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iagrams/colors1.xml" ContentType="application/vnd.openxmlformats-officedocument.drawingml.diagramColors+xml"/>
  <Override PartName="/word/diagrams/data1.xml" ContentType="application/vnd.openxmlformats-officedocument.drawingml.diagramData+xml"/>
  <Override PartName="/word/diagrams/drawing1.xml" ContentType="application/vnd.ms-office.drawingml.diagramDrawing+xml"/>
  <Override PartName="/word/diagrams/layout1.xml" ContentType="application/vnd.openxmlformats-officedocument.drawingml.diagramLayout+xml"/>
  <Override PartName="/word/diagrams/quickStyle1.xml" ContentType="application/vnd.openxmlformats-officedocument.drawingml.diagram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8"/>
        <w:rPr>
          <w:b/>
          <w:bCs/>
        </w:rPr>
      </w:pPr>
      <w:r>
        <w:rPr>
          <w:b/>
          <w:bCs/>
        </w:rPr>
        <w:drawing>
          <wp:inline distT="0" distB="0" distL="0" distR="0">
            <wp:extent cx="1463040" cy="1694815"/>
            <wp:effectExtent l="0" t="0" r="381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1463040" cy="1694815"/>
                    </a:xfrm>
                    <a:prstGeom prst="rect">
                      <a:avLst/>
                    </a:prstGeom>
                    <a:noFill/>
                  </pic:spPr>
                </pic:pic>
              </a:graphicData>
            </a:graphic>
          </wp:inline>
        </w:drawing>
      </w:r>
    </w:p>
    <w:p>
      <w:pPr>
        <w:pStyle w:val="18"/>
        <w:rPr>
          <w:b/>
          <w:bCs/>
        </w:rPr>
      </w:pPr>
    </w:p>
    <w:p>
      <w:pPr>
        <w:pStyle w:val="18"/>
        <w:rPr>
          <w:b/>
          <w:bCs/>
        </w:rPr>
      </w:pPr>
    </w:p>
    <w:p>
      <w:pPr>
        <w:pStyle w:val="10"/>
        <w:jc w:val="both"/>
        <w:rPr>
          <w:rFonts w:ascii="Arial" w:hAnsi="Arial" w:cs="Arial"/>
          <w:b/>
          <w:bCs/>
          <w:sz w:val="36"/>
        </w:rPr>
      </w:pPr>
    </w:p>
    <w:p>
      <w:pPr>
        <w:spacing w:line="360" w:lineRule="auto"/>
        <w:jc w:val="center"/>
        <w:rPr>
          <w:rFonts w:ascii="Arial" w:hAnsi="Arial" w:cs="Arial"/>
          <w:b/>
          <w:sz w:val="28"/>
        </w:rPr>
      </w:pPr>
      <w:r>
        <w:rPr>
          <w:rFonts w:ascii="Arial" w:hAnsi="Arial" w:cs="Arial"/>
          <w:b/>
          <w:sz w:val="28"/>
        </w:rPr>
        <w:t>LAPORAN IMPLEMENTASI AKSI PERUBAHAN</w:t>
      </w:r>
    </w:p>
    <w:p>
      <w:pPr>
        <w:spacing w:line="360" w:lineRule="auto"/>
        <w:jc w:val="center"/>
        <w:rPr>
          <w:rFonts w:ascii="Arial" w:hAnsi="Arial" w:cs="Arial"/>
          <w:b/>
          <w:sz w:val="28"/>
        </w:rPr>
      </w:pPr>
      <w:r>
        <w:rPr>
          <w:rFonts w:ascii="Arial" w:hAnsi="Arial" w:cs="Arial"/>
          <w:b/>
          <w:sz w:val="28"/>
        </w:rPr>
        <w:t>KINERJA ORGANISASI</w:t>
      </w:r>
    </w:p>
    <w:p>
      <w:pPr>
        <w:spacing w:line="360" w:lineRule="auto"/>
        <w:jc w:val="center"/>
        <w:rPr>
          <w:rFonts w:ascii="Arial" w:hAnsi="Arial" w:cs="Arial"/>
          <w:b/>
          <w:sz w:val="28"/>
        </w:rPr>
      </w:pPr>
      <w:r>
        <w:rPr>
          <w:rFonts w:ascii="Arial" w:hAnsi="Arial" w:cs="Arial"/>
          <w:b/>
          <w:sz w:val="28"/>
        </w:rPr>
        <w:t xml:space="preserve"> </w:t>
      </w:r>
    </w:p>
    <w:p>
      <w:pPr>
        <w:spacing w:line="360" w:lineRule="auto"/>
        <w:jc w:val="center"/>
        <w:rPr>
          <w:rFonts w:ascii="Arial" w:hAnsi="Arial" w:cs="Arial"/>
          <w:b/>
          <w:sz w:val="28"/>
        </w:rPr>
      </w:pPr>
    </w:p>
    <w:p>
      <w:pPr>
        <w:pStyle w:val="10"/>
        <w:spacing w:before="1"/>
        <w:jc w:val="center"/>
        <w:rPr>
          <w:rStyle w:val="16"/>
          <w:rFonts w:ascii="Arial" w:hAnsi="Arial" w:cs="Arial"/>
          <w:sz w:val="32"/>
          <w:szCs w:val="32"/>
        </w:rPr>
      </w:pPr>
      <w:r>
        <w:rPr>
          <w:rStyle w:val="16"/>
          <w:rFonts w:ascii="Arial" w:hAnsi="Arial" w:cs="Arial"/>
          <w:sz w:val="32"/>
          <w:szCs w:val="32"/>
        </w:rPr>
        <w:t>“Bening Wong Kito”</w:t>
      </w:r>
    </w:p>
    <w:p>
      <w:pPr>
        <w:pStyle w:val="10"/>
        <w:spacing w:before="1"/>
        <w:jc w:val="center"/>
        <w:rPr>
          <w:rStyle w:val="16"/>
          <w:rFonts w:ascii="Arial" w:hAnsi="Arial" w:cs="Arial"/>
          <w:sz w:val="32"/>
          <w:szCs w:val="32"/>
        </w:rPr>
      </w:pPr>
      <w:r>
        <w:rPr>
          <w:rStyle w:val="16"/>
          <w:rFonts w:ascii="Arial" w:hAnsi="Arial" w:cs="Arial"/>
          <w:sz w:val="32"/>
          <w:szCs w:val="32"/>
        </w:rPr>
        <w:t>“Benih &amp; Induk Ikan Unggul Kito Semua”</w:t>
      </w:r>
    </w:p>
    <w:p>
      <w:pPr>
        <w:pStyle w:val="10"/>
        <w:spacing w:line="360" w:lineRule="auto"/>
        <w:jc w:val="center"/>
        <w:rPr>
          <w:rFonts w:ascii="Arial" w:hAnsi="Arial" w:cs="Arial"/>
          <w:b/>
          <w:bCs/>
        </w:rPr>
      </w:pPr>
    </w:p>
    <w:p>
      <w:pPr>
        <w:pStyle w:val="10"/>
        <w:jc w:val="both"/>
        <w:rPr>
          <w:rFonts w:ascii="Arial" w:hAnsi="Arial" w:cs="Arial"/>
          <w:b/>
        </w:rPr>
      </w:pPr>
    </w:p>
    <w:p>
      <w:pPr>
        <w:spacing w:line="313" w:lineRule="exact"/>
        <w:jc w:val="center"/>
        <w:rPr>
          <w:rFonts w:ascii="Arial" w:hAnsi="Arial" w:cs="Arial"/>
          <w:b/>
          <w:bCs/>
          <w:sz w:val="28"/>
        </w:rPr>
      </w:pPr>
      <w:r>
        <w:rPr>
          <w:rFonts w:ascii="Arial" w:hAnsi="Arial" w:cs="Arial"/>
          <w:b/>
          <w:bCs/>
          <w:sz w:val="28"/>
        </w:rPr>
        <w:t>Disusun</w:t>
      </w:r>
      <w:r>
        <w:rPr>
          <w:rFonts w:ascii="Arial" w:hAnsi="Arial" w:cs="Arial"/>
          <w:b/>
          <w:bCs/>
          <w:spacing w:val="-19"/>
          <w:sz w:val="28"/>
        </w:rPr>
        <w:t xml:space="preserve"> </w:t>
      </w:r>
      <w:r>
        <w:rPr>
          <w:rFonts w:ascii="Arial" w:hAnsi="Arial" w:cs="Arial"/>
          <w:b/>
          <w:bCs/>
          <w:sz w:val="28"/>
        </w:rPr>
        <w:t>oleh</w:t>
      </w:r>
      <w:r>
        <w:rPr>
          <w:rFonts w:ascii="Arial" w:hAnsi="Arial" w:cs="Arial"/>
          <w:b/>
          <w:bCs/>
          <w:spacing w:val="-17"/>
          <w:sz w:val="28"/>
        </w:rPr>
        <w:t xml:space="preserve"> </w:t>
      </w:r>
      <w:r>
        <w:rPr>
          <w:rFonts w:ascii="Arial" w:hAnsi="Arial" w:cs="Arial"/>
          <w:b/>
          <w:bCs/>
          <w:spacing w:val="-10"/>
          <w:sz w:val="28"/>
        </w:rPr>
        <w:t>:</w:t>
      </w:r>
    </w:p>
    <w:p>
      <w:pPr>
        <w:pStyle w:val="10"/>
        <w:spacing w:before="2"/>
        <w:jc w:val="both"/>
        <w:rPr>
          <w:rFonts w:ascii="Arial" w:hAnsi="Arial" w:cs="Arial"/>
          <w:b/>
          <w:sz w:val="28"/>
        </w:rPr>
      </w:pPr>
    </w:p>
    <w:p>
      <w:pPr>
        <w:pStyle w:val="10"/>
        <w:spacing w:before="2"/>
        <w:jc w:val="center"/>
        <w:rPr>
          <w:rFonts w:ascii="Arial" w:hAnsi="Arial" w:cs="Arial"/>
          <w:b/>
          <w:sz w:val="28"/>
        </w:rPr>
      </w:pPr>
    </w:p>
    <w:p>
      <w:pPr>
        <w:tabs>
          <w:tab w:val="left" w:pos="2902"/>
        </w:tabs>
        <w:ind w:left="1018"/>
        <w:rPr>
          <w:rFonts w:ascii="Arial" w:hAnsi="Arial" w:cs="Arial"/>
          <w:sz w:val="28"/>
        </w:rPr>
      </w:pPr>
      <w:r>
        <w:rPr>
          <w:rFonts w:ascii="Arial" w:hAnsi="Arial" w:cs="Arial"/>
          <w:spacing w:val="-4"/>
          <w:sz w:val="28"/>
        </w:rPr>
        <w:t>Nama</w:t>
      </w:r>
      <w:r>
        <w:rPr>
          <w:rFonts w:ascii="Arial" w:hAnsi="Arial" w:cs="Arial"/>
          <w:sz w:val="28"/>
        </w:rPr>
        <w:tab/>
      </w:r>
      <w:r>
        <w:rPr>
          <w:rFonts w:ascii="Arial" w:hAnsi="Arial" w:cs="Arial"/>
          <w:sz w:val="28"/>
        </w:rPr>
        <w:t>:</w:t>
      </w:r>
      <w:r>
        <w:rPr>
          <w:rFonts w:ascii="Arial" w:hAnsi="Arial" w:cs="Arial"/>
          <w:spacing w:val="-16"/>
          <w:sz w:val="28"/>
        </w:rPr>
        <w:t xml:space="preserve"> </w:t>
      </w:r>
      <w:r>
        <w:rPr>
          <w:rFonts w:ascii="Arial" w:hAnsi="Arial" w:cs="Arial"/>
          <w:sz w:val="28"/>
        </w:rPr>
        <w:t>Okta</w:t>
      </w:r>
      <w:r>
        <w:rPr>
          <w:rFonts w:ascii="Arial" w:hAnsi="Arial" w:cs="Arial"/>
          <w:spacing w:val="-17"/>
          <w:sz w:val="28"/>
        </w:rPr>
        <w:t xml:space="preserve"> </w:t>
      </w:r>
      <w:r>
        <w:rPr>
          <w:rFonts w:ascii="Arial" w:hAnsi="Arial" w:cs="Arial"/>
          <w:sz w:val="28"/>
        </w:rPr>
        <w:t>Novianto,</w:t>
      </w:r>
      <w:r>
        <w:rPr>
          <w:rFonts w:ascii="Arial" w:hAnsi="Arial" w:cs="Arial"/>
          <w:spacing w:val="-15"/>
          <w:sz w:val="28"/>
        </w:rPr>
        <w:t xml:space="preserve"> </w:t>
      </w:r>
      <w:r>
        <w:rPr>
          <w:rFonts w:ascii="Arial" w:hAnsi="Arial" w:cs="Arial"/>
          <w:sz w:val="28"/>
        </w:rPr>
        <w:t>S.</w:t>
      </w:r>
      <w:r>
        <w:rPr>
          <w:rFonts w:ascii="Arial" w:hAnsi="Arial" w:cs="Arial"/>
          <w:spacing w:val="-16"/>
          <w:sz w:val="28"/>
        </w:rPr>
        <w:t xml:space="preserve"> </w:t>
      </w:r>
      <w:r>
        <w:rPr>
          <w:rFonts w:ascii="Arial" w:hAnsi="Arial" w:cs="Arial"/>
          <w:spacing w:val="-4"/>
          <w:sz w:val="28"/>
        </w:rPr>
        <w:t>ST.Pi</w:t>
      </w:r>
    </w:p>
    <w:p>
      <w:pPr>
        <w:tabs>
          <w:tab w:val="left" w:pos="3070"/>
        </w:tabs>
        <w:spacing w:before="136"/>
        <w:ind w:left="1018"/>
        <w:rPr>
          <w:rFonts w:ascii="Arial" w:hAnsi="Arial" w:cs="Arial"/>
          <w:sz w:val="28"/>
        </w:rPr>
      </w:pPr>
      <w:r>
        <w:rPr>
          <w:rFonts w:ascii="Arial" w:hAnsi="Arial" w:cs="Arial"/>
          <w:spacing w:val="-5"/>
          <w:sz w:val="28"/>
        </w:rPr>
        <w:t>NIP                    :</w:t>
      </w:r>
      <w:r>
        <w:rPr>
          <w:rFonts w:ascii="Arial" w:hAnsi="Arial" w:cs="Arial"/>
          <w:sz w:val="28"/>
        </w:rPr>
        <w:t>19851107</w:t>
      </w:r>
      <w:r>
        <w:rPr>
          <w:rFonts w:ascii="Arial" w:hAnsi="Arial" w:cs="Arial"/>
          <w:spacing w:val="-11"/>
          <w:sz w:val="28"/>
        </w:rPr>
        <w:t xml:space="preserve"> </w:t>
      </w:r>
      <w:r>
        <w:rPr>
          <w:rFonts w:ascii="Arial" w:hAnsi="Arial" w:cs="Arial"/>
          <w:sz w:val="28"/>
        </w:rPr>
        <w:t>200903</w:t>
      </w:r>
      <w:r>
        <w:rPr>
          <w:rFonts w:ascii="Arial" w:hAnsi="Arial" w:cs="Arial"/>
          <w:spacing w:val="-8"/>
          <w:sz w:val="28"/>
        </w:rPr>
        <w:t xml:space="preserve"> </w:t>
      </w:r>
      <w:r>
        <w:rPr>
          <w:rFonts w:ascii="Arial" w:hAnsi="Arial" w:cs="Arial"/>
          <w:sz w:val="28"/>
        </w:rPr>
        <w:t>1</w:t>
      </w:r>
      <w:r>
        <w:rPr>
          <w:rFonts w:ascii="Arial" w:hAnsi="Arial" w:cs="Arial"/>
          <w:spacing w:val="-9"/>
          <w:sz w:val="28"/>
        </w:rPr>
        <w:t xml:space="preserve"> </w:t>
      </w:r>
      <w:r>
        <w:rPr>
          <w:rFonts w:ascii="Arial" w:hAnsi="Arial" w:cs="Arial"/>
          <w:spacing w:val="-5"/>
          <w:sz w:val="28"/>
        </w:rPr>
        <w:t>003</w:t>
      </w:r>
    </w:p>
    <w:p>
      <w:pPr>
        <w:tabs>
          <w:tab w:val="left" w:pos="2902"/>
        </w:tabs>
        <w:spacing w:before="140" w:line="343" w:lineRule="auto"/>
        <w:ind w:left="3050" w:right="517" w:hanging="2032"/>
        <w:rPr>
          <w:rFonts w:ascii="Arial" w:hAnsi="Arial" w:cs="Arial"/>
          <w:sz w:val="28"/>
        </w:rPr>
      </w:pPr>
      <w:r>
        <w:rPr>
          <w:rFonts w:ascii="Arial" w:hAnsi="Arial" w:cs="Arial"/>
          <w:spacing w:val="-2"/>
          <w:sz w:val="28"/>
        </w:rPr>
        <w:t>Utusan</w:t>
      </w:r>
      <w:r>
        <w:rPr>
          <w:rFonts w:ascii="Arial" w:hAnsi="Arial" w:cs="Arial"/>
          <w:sz w:val="28"/>
        </w:rPr>
        <w:tab/>
      </w:r>
      <w:r>
        <w:rPr>
          <w:rFonts w:ascii="Arial" w:hAnsi="Arial" w:cs="Arial"/>
          <w:spacing w:val="-2"/>
          <w:sz w:val="28"/>
        </w:rPr>
        <w:t>:</w:t>
      </w:r>
      <w:r>
        <w:rPr>
          <w:rFonts w:ascii="Arial" w:hAnsi="Arial" w:cs="Arial"/>
          <w:spacing w:val="-18"/>
          <w:sz w:val="28"/>
        </w:rPr>
        <w:t xml:space="preserve"> </w:t>
      </w:r>
      <w:r>
        <w:rPr>
          <w:rFonts w:ascii="Arial" w:hAnsi="Arial" w:cs="Arial"/>
          <w:spacing w:val="-2"/>
          <w:sz w:val="28"/>
        </w:rPr>
        <w:t>Dinas</w:t>
      </w:r>
      <w:r>
        <w:rPr>
          <w:rFonts w:ascii="Arial" w:hAnsi="Arial" w:cs="Arial"/>
          <w:spacing w:val="-17"/>
          <w:sz w:val="28"/>
        </w:rPr>
        <w:t xml:space="preserve"> </w:t>
      </w:r>
      <w:r>
        <w:rPr>
          <w:rFonts w:ascii="Arial" w:hAnsi="Arial" w:cs="Arial"/>
          <w:spacing w:val="-2"/>
          <w:sz w:val="28"/>
        </w:rPr>
        <w:t>Ketahanan</w:t>
      </w:r>
      <w:r>
        <w:rPr>
          <w:rFonts w:ascii="Arial" w:hAnsi="Arial" w:cs="Arial"/>
          <w:spacing w:val="-18"/>
          <w:sz w:val="28"/>
        </w:rPr>
        <w:t xml:space="preserve"> </w:t>
      </w:r>
      <w:r>
        <w:rPr>
          <w:rFonts w:ascii="Arial" w:hAnsi="Arial" w:cs="Arial"/>
          <w:spacing w:val="-2"/>
          <w:sz w:val="28"/>
        </w:rPr>
        <w:t>Pangan</w:t>
      </w:r>
      <w:r>
        <w:rPr>
          <w:rFonts w:ascii="Arial" w:hAnsi="Arial" w:cs="Arial"/>
          <w:spacing w:val="-17"/>
          <w:sz w:val="28"/>
        </w:rPr>
        <w:t xml:space="preserve"> </w:t>
      </w:r>
      <w:r>
        <w:rPr>
          <w:rFonts w:ascii="Arial" w:hAnsi="Arial" w:cs="Arial"/>
          <w:spacing w:val="-2"/>
          <w:sz w:val="28"/>
        </w:rPr>
        <w:t>dan</w:t>
      </w:r>
      <w:r>
        <w:rPr>
          <w:rFonts w:ascii="Arial" w:hAnsi="Arial" w:cs="Arial"/>
          <w:spacing w:val="-18"/>
          <w:sz w:val="28"/>
        </w:rPr>
        <w:t xml:space="preserve"> </w:t>
      </w:r>
      <w:r>
        <w:rPr>
          <w:rFonts w:ascii="Arial" w:hAnsi="Arial" w:cs="Arial"/>
          <w:spacing w:val="-2"/>
          <w:sz w:val="28"/>
        </w:rPr>
        <w:t xml:space="preserve">Perikanan </w:t>
      </w:r>
      <w:r>
        <w:rPr>
          <w:rFonts w:ascii="Arial" w:hAnsi="Arial" w:cs="Arial"/>
          <w:sz w:val="28"/>
        </w:rPr>
        <w:t>Kota Pagar Alam</w:t>
      </w:r>
    </w:p>
    <w:p>
      <w:pPr>
        <w:pStyle w:val="10"/>
        <w:jc w:val="both"/>
        <w:rPr>
          <w:rFonts w:ascii="Arial" w:hAnsi="Arial" w:cs="Arial"/>
          <w:sz w:val="28"/>
        </w:rPr>
      </w:pPr>
    </w:p>
    <w:p>
      <w:pPr>
        <w:pStyle w:val="10"/>
        <w:jc w:val="both"/>
        <w:rPr>
          <w:rFonts w:ascii="Arial" w:hAnsi="Arial" w:cs="Arial"/>
          <w:sz w:val="28"/>
        </w:rPr>
      </w:pPr>
    </w:p>
    <w:p>
      <w:pPr>
        <w:pStyle w:val="10"/>
        <w:spacing w:before="42"/>
        <w:jc w:val="center"/>
        <w:rPr>
          <w:rFonts w:ascii="Arial" w:hAnsi="Arial" w:cs="Arial"/>
          <w:sz w:val="28"/>
        </w:rPr>
      </w:pPr>
    </w:p>
    <w:p>
      <w:pPr>
        <w:pStyle w:val="10"/>
        <w:spacing w:line="360" w:lineRule="auto"/>
        <w:jc w:val="center"/>
        <w:rPr>
          <w:rFonts w:ascii="Arial" w:hAnsi="Arial" w:cs="Arial"/>
          <w:sz w:val="28"/>
          <w:szCs w:val="28"/>
        </w:rPr>
      </w:pPr>
      <w:r>
        <w:rPr>
          <w:rFonts w:ascii="Arial" w:hAnsi="Arial" w:cs="Arial"/>
          <w:b/>
          <w:bCs/>
          <w:sz w:val="28"/>
          <w:szCs w:val="28"/>
        </w:rPr>
        <w:t>PEMERINTAH PROVINSI SUMATERA SELATAN</w:t>
      </w:r>
    </w:p>
    <w:p>
      <w:pPr>
        <w:spacing w:line="360" w:lineRule="auto"/>
        <w:jc w:val="center"/>
        <w:rPr>
          <w:rFonts w:ascii="Arial" w:hAnsi="Arial" w:cs="Arial"/>
          <w:b/>
          <w:sz w:val="28"/>
          <w:szCs w:val="28"/>
        </w:rPr>
      </w:pPr>
      <w:r>
        <w:rPr>
          <w:rFonts w:ascii="Arial" w:hAnsi="Arial" w:cs="Arial"/>
          <w:b/>
          <w:sz w:val="28"/>
          <w:szCs w:val="28"/>
        </w:rPr>
        <w:t>BADAN PENGEMBANGAN SUMBER DAYA MANUSIA DAERAH</w:t>
      </w:r>
    </w:p>
    <w:p>
      <w:pPr>
        <w:spacing w:line="360" w:lineRule="auto"/>
        <w:jc w:val="center"/>
        <w:rPr>
          <w:rFonts w:ascii="Arial" w:hAnsi="Arial" w:cs="Arial"/>
          <w:b/>
          <w:bCs/>
          <w:sz w:val="26"/>
          <w:szCs w:val="26"/>
        </w:rPr>
      </w:pPr>
      <w:r>
        <w:rPr>
          <w:rFonts w:ascii="Arial" w:hAnsi="Arial" w:cs="Arial"/>
          <w:b/>
          <w:bCs/>
          <w:sz w:val="26"/>
          <w:szCs w:val="26"/>
        </w:rPr>
        <w:t>PELATIHAN</w:t>
      </w:r>
      <w:r>
        <w:rPr>
          <w:rFonts w:ascii="Arial" w:hAnsi="Arial" w:cs="Arial"/>
          <w:b/>
          <w:bCs/>
          <w:spacing w:val="-14"/>
          <w:sz w:val="26"/>
          <w:szCs w:val="26"/>
        </w:rPr>
        <w:t xml:space="preserve"> </w:t>
      </w:r>
      <w:r>
        <w:rPr>
          <w:rFonts w:ascii="Arial" w:hAnsi="Arial" w:cs="Arial"/>
          <w:b/>
          <w:bCs/>
          <w:sz w:val="26"/>
          <w:szCs w:val="26"/>
        </w:rPr>
        <w:t>KEPEMIMPINAN</w:t>
      </w:r>
      <w:r>
        <w:rPr>
          <w:rFonts w:ascii="Arial" w:hAnsi="Arial" w:cs="Arial"/>
          <w:b/>
          <w:bCs/>
          <w:spacing w:val="-14"/>
          <w:sz w:val="26"/>
          <w:szCs w:val="26"/>
        </w:rPr>
        <w:t xml:space="preserve"> </w:t>
      </w:r>
      <w:r>
        <w:rPr>
          <w:rFonts w:ascii="Arial" w:hAnsi="Arial" w:cs="Arial"/>
          <w:b/>
          <w:bCs/>
          <w:sz w:val="26"/>
          <w:szCs w:val="26"/>
        </w:rPr>
        <w:t>ADMINISTRATOR</w:t>
      </w:r>
      <w:r>
        <w:rPr>
          <w:rFonts w:ascii="Arial" w:hAnsi="Arial" w:cs="Arial"/>
          <w:b/>
          <w:bCs/>
          <w:spacing w:val="-14"/>
          <w:sz w:val="26"/>
          <w:szCs w:val="26"/>
        </w:rPr>
        <w:t xml:space="preserve"> (</w:t>
      </w:r>
      <w:r>
        <w:rPr>
          <w:rFonts w:ascii="Arial" w:hAnsi="Arial" w:cs="Arial"/>
          <w:b/>
          <w:bCs/>
          <w:sz w:val="26"/>
          <w:szCs w:val="26"/>
        </w:rPr>
        <w:t>PKA)</w:t>
      </w:r>
      <w:r>
        <w:rPr>
          <w:rFonts w:ascii="Arial" w:hAnsi="Arial" w:cs="Arial"/>
          <w:b/>
          <w:bCs/>
          <w:spacing w:val="-17"/>
          <w:sz w:val="26"/>
          <w:szCs w:val="26"/>
        </w:rPr>
        <w:t xml:space="preserve"> </w:t>
      </w:r>
      <w:r>
        <w:rPr>
          <w:rFonts w:ascii="Arial" w:hAnsi="Arial" w:cs="Arial"/>
          <w:b/>
          <w:bCs/>
          <w:sz w:val="26"/>
          <w:szCs w:val="26"/>
        </w:rPr>
        <w:t xml:space="preserve">ANGKATAN II </w:t>
      </w:r>
    </w:p>
    <w:p>
      <w:pPr>
        <w:pStyle w:val="2"/>
        <w:spacing w:before="78"/>
        <w:ind w:left="0" w:right="-45" w:hanging="7"/>
        <w:rPr>
          <w:rFonts w:ascii="Arial" w:hAnsi="Arial" w:cs="Arial"/>
          <w:sz w:val="28"/>
          <w:szCs w:val="28"/>
        </w:rPr>
      </w:pPr>
      <w:r>
        <w:rPr>
          <w:rFonts w:ascii="Arial" w:hAnsi="Arial" w:cs="Arial"/>
          <w:sz w:val="28"/>
          <w:szCs w:val="28"/>
        </w:rPr>
        <w:t>TAHUN 2025</w:t>
      </w:r>
    </w:p>
    <w:p>
      <w:pPr>
        <w:pStyle w:val="2"/>
        <w:spacing w:before="78" w:line="360" w:lineRule="auto"/>
        <w:ind w:left="0" w:right="-45" w:hanging="7"/>
        <w:rPr>
          <w:rFonts w:ascii="Arial" w:hAnsi="Arial" w:cs="Arial"/>
          <w:sz w:val="28"/>
          <w:szCs w:val="28"/>
        </w:rPr>
      </w:pPr>
      <w:r>
        <w:rPr>
          <w:rFonts w:ascii="Arial" w:hAnsi="Arial" w:cs="Arial"/>
          <w:sz w:val="28"/>
          <w:szCs w:val="28"/>
        </w:rPr>
        <w:t>LEMBAR PERSETUJUAN</w:t>
      </w:r>
    </w:p>
    <w:p>
      <w:pPr>
        <w:spacing w:line="360" w:lineRule="auto"/>
        <w:jc w:val="center"/>
        <w:rPr>
          <w:rFonts w:ascii="Arial" w:hAnsi="Arial" w:cs="Arial"/>
          <w:b/>
          <w:sz w:val="28"/>
          <w:szCs w:val="28"/>
        </w:rPr>
      </w:pPr>
      <w:r>
        <w:rPr>
          <w:rFonts w:ascii="Arial" w:hAnsi="Arial" w:cs="Arial"/>
          <w:b/>
          <w:sz w:val="28"/>
          <w:szCs w:val="28"/>
        </w:rPr>
        <w:t>LAPORAN IMPLEMENTASI AKSI PERUBAHAN</w:t>
      </w:r>
    </w:p>
    <w:p>
      <w:pPr>
        <w:pStyle w:val="10"/>
        <w:spacing w:line="360" w:lineRule="auto"/>
        <w:jc w:val="center"/>
        <w:rPr>
          <w:rFonts w:ascii="Arial" w:hAnsi="Arial" w:cs="Arial"/>
          <w:b/>
          <w:sz w:val="28"/>
          <w:szCs w:val="28"/>
        </w:rPr>
      </w:pPr>
      <w:r>
        <w:rPr>
          <w:rFonts w:ascii="Arial" w:hAnsi="Arial" w:cs="Arial"/>
          <w:b/>
          <w:sz w:val="28"/>
          <w:szCs w:val="28"/>
        </w:rPr>
        <w:t>KINERJA ORGANISASI</w:t>
      </w:r>
    </w:p>
    <w:p>
      <w:pPr>
        <w:pStyle w:val="10"/>
        <w:rPr>
          <w:rFonts w:ascii="Arial" w:hAnsi="Arial" w:cs="Arial"/>
          <w:b/>
        </w:rPr>
      </w:pPr>
    </w:p>
    <w:p>
      <w:pPr>
        <w:pStyle w:val="10"/>
        <w:spacing w:before="101"/>
        <w:jc w:val="center"/>
        <w:rPr>
          <w:rFonts w:ascii="Arial" w:hAnsi="Arial" w:cs="Arial"/>
          <w:b/>
        </w:rPr>
      </w:pPr>
    </w:p>
    <w:p>
      <w:pPr>
        <w:pStyle w:val="10"/>
        <w:spacing w:before="1"/>
        <w:jc w:val="center"/>
        <w:rPr>
          <w:rStyle w:val="16"/>
          <w:rFonts w:ascii="Arial" w:hAnsi="Arial" w:cs="Arial"/>
          <w:sz w:val="32"/>
          <w:szCs w:val="32"/>
        </w:rPr>
      </w:pPr>
      <w:r>
        <w:rPr>
          <w:rStyle w:val="16"/>
          <w:rFonts w:ascii="Arial" w:hAnsi="Arial" w:cs="Arial"/>
          <w:sz w:val="32"/>
          <w:szCs w:val="32"/>
        </w:rPr>
        <w:t>"Bening Wong Kito”</w:t>
      </w:r>
    </w:p>
    <w:p>
      <w:pPr>
        <w:pStyle w:val="10"/>
        <w:spacing w:before="1"/>
        <w:jc w:val="center"/>
        <w:rPr>
          <w:rStyle w:val="16"/>
          <w:rFonts w:ascii="Arial" w:hAnsi="Arial" w:cs="Arial"/>
          <w:sz w:val="32"/>
          <w:szCs w:val="32"/>
        </w:rPr>
      </w:pPr>
      <w:r>
        <w:rPr>
          <w:rStyle w:val="16"/>
          <w:rFonts w:ascii="Arial" w:hAnsi="Arial" w:cs="Arial"/>
          <w:sz w:val="32"/>
          <w:szCs w:val="32"/>
        </w:rPr>
        <w:t>Benih &amp; Induk Ikan Unggul Kito Semua"</w:t>
      </w:r>
    </w:p>
    <w:p>
      <w:pPr>
        <w:pStyle w:val="10"/>
        <w:spacing w:before="1"/>
        <w:jc w:val="center"/>
        <w:rPr>
          <w:rStyle w:val="16"/>
          <w:rFonts w:ascii="Arial" w:hAnsi="Arial" w:cs="Arial"/>
          <w:sz w:val="28"/>
          <w:szCs w:val="28"/>
        </w:rPr>
      </w:pPr>
    </w:p>
    <w:p>
      <w:pPr>
        <w:pStyle w:val="10"/>
        <w:spacing w:before="1"/>
        <w:jc w:val="center"/>
        <w:rPr>
          <w:rStyle w:val="16"/>
          <w:rFonts w:ascii="Arial" w:hAnsi="Arial" w:cs="Arial"/>
          <w:sz w:val="28"/>
          <w:szCs w:val="28"/>
        </w:rPr>
      </w:pPr>
    </w:p>
    <w:p>
      <w:pPr>
        <w:pStyle w:val="10"/>
        <w:spacing w:before="1"/>
        <w:jc w:val="center"/>
        <w:rPr>
          <w:rStyle w:val="16"/>
          <w:rFonts w:ascii="Arial" w:hAnsi="Arial" w:cs="Arial"/>
          <w:sz w:val="28"/>
          <w:szCs w:val="28"/>
        </w:rPr>
      </w:pPr>
    </w:p>
    <w:p>
      <w:pPr>
        <w:pStyle w:val="10"/>
        <w:ind w:left="144"/>
        <w:jc w:val="center"/>
        <w:rPr>
          <w:rFonts w:ascii="Arial" w:hAnsi="Arial" w:cs="Arial"/>
          <w:b/>
        </w:rPr>
      </w:pPr>
      <w:r>
        <w:rPr>
          <w:rFonts w:ascii="Arial" w:hAnsi="Arial" w:cs="Arial"/>
          <w:b/>
          <w:spacing w:val="-4"/>
        </w:rPr>
        <w:t>Oleh :</w:t>
      </w:r>
    </w:p>
    <w:p>
      <w:pPr>
        <w:tabs>
          <w:tab w:val="left" w:pos="2902"/>
        </w:tabs>
        <w:jc w:val="center"/>
        <w:rPr>
          <w:rFonts w:ascii="Arial" w:hAnsi="Arial" w:cs="Arial"/>
          <w:b/>
          <w:sz w:val="28"/>
        </w:rPr>
      </w:pPr>
      <w:r>
        <w:rPr>
          <w:rFonts w:ascii="Arial" w:hAnsi="Arial" w:cs="Arial"/>
          <w:b/>
          <w:sz w:val="28"/>
        </w:rPr>
        <w:t>Okta</w:t>
      </w:r>
      <w:r>
        <w:rPr>
          <w:rFonts w:ascii="Arial" w:hAnsi="Arial" w:cs="Arial"/>
          <w:b/>
          <w:spacing w:val="-17"/>
          <w:sz w:val="28"/>
        </w:rPr>
        <w:t xml:space="preserve"> </w:t>
      </w:r>
      <w:r>
        <w:rPr>
          <w:rFonts w:ascii="Arial" w:hAnsi="Arial" w:cs="Arial"/>
          <w:b/>
          <w:sz w:val="28"/>
        </w:rPr>
        <w:t>Novianto,</w:t>
      </w:r>
      <w:r>
        <w:rPr>
          <w:rFonts w:ascii="Arial" w:hAnsi="Arial" w:cs="Arial"/>
          <w:b/>
          <w:spacing w:val="-15"/>
          <w:sz w:val="28"/>
        </w:rPr>
        <w:t xml:space="preserve"> </w:t>
      </w:r>
      <w:r>
        <w:rPr>
          <w:rFonts w:ascii="Arial" w:hAnsi="Arial" w:cs="Arial"/>
          <w:b/>
          <w:sz w:val="28"/>
        </w:rPr>
        <w:t>S.</w:t>
      </w:r>
      <w:r>
        <w:rPr>
          <w:rFonts w:ascii="Arial" w:hAnsi="Arial" w:cs="Arial"/>
          <w:b/>
          <w:spacing w:val="-16"/>
          <w:sz w:val="28"/>
        </w:rPr>
        <w:t xml:space="preserve"> </w:t>
      </w:r>
      <w:r>
        <w:rPr>
          <w:rFonts w:ascii="Arial" w:hAnsi="Arial" w:cs="Arial"/>
          <w:b/>
          <w:spacing w:val="-4"/>
          <w:sz w:val="28"/>
        </w:rPr>
        <w:t>ST.Pi</w:t>
      </w:r>
    </w:p>
    <w:p>
      <w:pPr>
        <w:spacing w:before="136"/>
        <w:jc w:val="center"/>
        <w:rPr>
          <w:rFonts w:ascii="Arial" w:hAnsi="Arial" w:cs="Arial"/>
          <w:b/>
          <w:sz w:val="28"/>
        </w:rPr>
      </w:pPr>
      <w:r>
        <w:rPr>
          <w:rFonts w:ascii="Arial" w:hAnsi="Arial" w:cs="Arial"/>
          <w:b/>
          <w:spacing w:val="-5"/>
          <w:sz w:val="28"/>
        </w:rPr>
        <w:t xml:space="preserve">NIP. </w:t>
      </w:r>
      <w:r>
        <w:rPr>
          <w:rFonts w:ascii="Arial" w:hAnsi="Arial" w:cs="Arial"/>
          <w:b/>
          <w:sz w:val="28"/>
        </w:rPr>
        <w:t>19851107</w:t>
      </w:r>
      <w:r>
        <w:rPr>
          <w:rFonts w:ascii="Arial" w:hAnsi="Arial" w:cs="Arial"/>
          <w:b/>
          <w:spacing w:val="-11"/>
          <w:sz w:val="28"/>
        </w:rPr>
        <w:t xml:space="preserve"> </w:t>
      </w:r>
      <w:r>
        <w:rPr>
          <w:rFonts w:ascii="Arial" w:hAnsi="Arial" w:cs="Arial"/>
          <w:b/>
          <w:sz w:val="28"/>
        </w:rPr>
        <w:t>200903</w:t>
      </w:r>
      <w:r>
        <w:rPr>
          <w:rFonts w:ascii="Arial" w:hAnsi="Arial" w:cs="Arial"/>
          <w:b/>
          <w:spacing w:val="-8"/>
          <w:sz w:val="28"/>
        </w:rPr>
        <w:t xml:space="preserve"> </w:t>
      </w:r>
      <w:r>
        <w:rPr>
          <w:rFonts w:ascii="Arial" w:hAnsi="Arial" w:cs="Arial"/>
          <w:b/>
          <w:sz w:val="28"/>
        </w:rPr>
        <w:t>1</w:t>
      </w:r>
      <w:r>
        <w:rPr>
          <w:rFonts w:ascii="Arial" w:hAnsi="Arial" w:cs="Arial"/>
          <w:b/>
          <w:spacing w:val="-9"/>
          <w:sz w:val="28"/>
        </w:rPr>
        <w:t xml:space="preserve"> </w:t>
      </w:r>
      <w:r>
        <w:rPr>
          <w:rFonts w:ascii="Arial" w:hAnsi="Arial" w:cs="Arial"/>
          <w:b/>
          <w:spacing w:val="-5"/>
          <w:sz w:val="28"/>
        </w:rPr>
        <w:t>003</w:t>
      </w:r>
    </w:p>
    <w:p>
      <w:pPr>
        <w:tabs>
          <w:tab w:val="left" w:pos="12900"/>
        </w:tabs>
        <w:spacing w:before="140" w:line="343" w:lineRule="auto"/>
        <w:jc w:val="center"/>
        <w:rPr>
          <w:rFonts w:ascii="Arial" w:hAnsi="Arial" w:cs="Arial"/>
          <w:b/>
          <w:sz w:val="28"/>
        </w:rPr>
      </w:pPr>
      <w:r>
        <w:rPr>
          <w:rFonts w:ascii="Arial" w:hAnsi="Arial" w:cs="Arial"/>
          <w:b/>
          <w:spacing w:val="-2"/>
          <w:sz w:val="28"/>
        </w:rPr>
        <w:t>NDH Peserta</w:t>
      </w:r>
      <w:r>
        <w:rPr>
          <w:rFonts w:ascii="Arial" w:hAnsi="Arial" w:cs="Arial"/>
          <w:b/>
          <w:sz w:val="28"/>
        </w:rPr>
        <w:t xml:space="preserve"> </w:t>
      </w:r>
      <w:r>
        <w:rPr>
          <w:rFonts w:ascii="Arial" w:hAnsi="Arial" w:cs="Arial"/>
          <w:b/>
          <w:spacing w:val="-2"/>
          <w:sz w:val="28"/>
        </w:rPr>
        <w:t>: 28</w:t>
      </w:r>
    </w:p>
    <w:p>
      <w:pPr>
        <w:pStyle w:val="10"/>
        <w:rPr>
          <w:rFonts w:ascii="Arial" w:hAnsi="Arial" w:cs="Arial"/>
          <w:b/>
        </w:rPr>
      </w:pPr>
    </w:p>
    <w:p>
      <w:pPr>
        <w:pStyle w:val="10"/>
        <w:rPr>
          <w:rFonts w:ascii="Arial" w:hAnsi="Arial" w:cs="Arial"/>
          <w:b/>
        </w:rPr>
      </w:pPr>
    </w:p>
    <w:tbl>
      <w:tblPr>
        <w:tblStyle w:val="17"/>
        <w:tblW w:w="4126"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694"/>
        <w:gridCol w:w="304"/>
        <w:gridCol w:w="519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5000" w:type="pct"/>
            <w:gridSpan w:val="3"/>
          </w:tcPr>
          <w:p>
            <w:pPr>
              <w:spacing w:line="360" w:lineRule="auto"/>
              <w:ind w:right="-45"/>
              <w:jc w:val="center"/>
              <w:rPr>
                <w:rFonts w:ascii="Arial" w:hAnsi="Arial" w:cs="Arial"/>
                <w:b/>
                <w:bCs/>
                <w:color w:val="000000"/>
                <w:sz w:val="24"/>
                <w:szCs w:val="24"/>
              </w:rPr>
            </w:pPr>
            <w:r>
              <w:rPr>
                <w:rFonts w:ascii="Arial" w:hAnsi="Arial" w:cs="Arial"/>
                <w:b/>
                <w:bCs/>
                <w:color w:val="000000"/>
                <w:sz w:val="24"/>
                <w:szCs w:val="24"/>
              </w:rPr>
              <w:t>Telah disetujui untuk diseminarkan pada:</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177" w:type="pct"/>
          </w:tcPr>
          <w:p>
            <w:pPr>
              <w:spacing w:line="360" w:lineRule="auto"/>
              <w:ind w:right="-45"/>
              <w:rPr>
                <w:rFonts w:ascii="Arial" w:hAnsi="Arial" w:cs="Arial"/>
                <w:b/>
                <w:bCs/>
                <w:color w:val="000000"/>
                <w:sz w:val="24"/>
                <w:szCs w:val="24"/>
              </w:rPr>
            </w:pPr>
            <w:r>
              <w:rPr>
                <w:rFonts w:ascii="Arial" w:hAnsi="Arial" w:cs="Arial"/>
                <w:b/>
                <w:bCs/>
                <w:color w:val="000000"/>
                <w:sz w:val="24"/>
                <w:szCs w:val="24"/>
              </w:rPr>
              <w:t>Hari/Tanggal</w:t>
            </w:r>
          </w:p>
        </w:tc>
        <w:tc>
          <w:tcPr>
            <w:tcW w:w="211" w:type="pct"/>
          </w:tcPr>
          <w:p>
            <w:pPr>
              <w:spacing w:line="360" w:lineRule="auto"/>
              <w:ind w:right="-45"/>
              <w:rPr>
                <w:rFonts w:ascii="Arial" w:hAnsi="Arial" w:cs="Arial"/>
                <w:b/>
                <w:bCs/>
                <w:color w:val="000000"/>
                <w:sz w:val="24"/>
                <w:szCs w:val="24"/>
              </w:rPr>
            </w:pPr>
            <w:r>
              <w:rPr>
                <w:rFonts w:ascii="Arial" w:hAnsi="Arial" w:cs="Arial"/>
                <w:b/>
                <w:bCs/>
                <w:color w:val="000000"/>
                <w:sz w:val="24"/>
                <w:szCs w:val="24"/>
              </w:rPr>
              <w:t>:</w:t>
            </w:r>
          </w:p>
        </w:tc>
        <w:tc>
          <w:tcPr>
            <w:tcW w:w="3613" w:type="pct"/>
          </w:tcPr>
          <w:p>
            <w:pPr>
              <w:spacing w:line="360" w:lineRule="auto"/>
              <w:ind w:right="-45"/>
              <w:rPr>
                <w:rFonts w:ascii="Arial" w:hAnsi="Arial" w:cs="Arial"/>
                <w:b/>
                <w:bCs/>
                <w:color w:val="000000"/>
                <w:sz w:val="24"/>
                <w:szCs w:val="24"/>
              </w:rPr>
            </w:pPr>
            <w:r>
              <w:rPr>
                <w:rFonts w:ascii="Arial" w:hAnsi="Arial" w:cs="Arial"/>
                <w:b/>
                <w:bCs/>
                <w:color w:val="000000"/>
                <w:sz w:val="24"/>
                <w:szCs w:val="24"/>
              </w:rPr>
              <w:t xml:space="preserve">                /      Juli 2025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177" w:type="pct"/>
          </w:tcPr>
          <w:p>
            <w:pPr>
              <w:ind w:right="-45"/>
              <w:rPr>
                <w:rFonts w:ascii="Arial" w:hAnsi="Arial" w:cs="Arial"/>
                <w:b/>
                <w:bCs/>
                <w:color w:val="000000"/>
                <w:sz w:val="24"/>
                <w:szCs w:val="24"/>
              </w:rPr>
            </w:pPr>
            <w:r>
              <w:rPr>
                <w:rFonts w:ascii="Arial" w:hAnsi="Arial" w:cs="Arial"/>
                <w:b/>
                <w:bCs/>
                <w:color w:val="000000"/>
                <w:sz w:val="24"/>
                <w:szCs w:val="24"/>
              </w:rPr>
              <w:t>Tempat</w:t>
            </w:r>
          </w:p>
        </w:tc>
        <w:tc>
          <w:tcPr>
            <w:tcW w:w="211" w:type="pct"/>
          </w:tcPr>
          <w:p>
            <w:pPr>
              <w:ind w:right="-45"/>
              <w:rPr>
                <w:rFonts w:ascii="Arial" w:hAnsi="Arial" w:cs="Arial"/>
                <w:b/>
                <w:bCs/>
                <w:color w:val="000000"/>
                <w:sz w:val="24"/>
                <w:szCs w:val="24"/>
              </w:rPr>
            </w:pPr>
            <w:r>
              <w:rPr>
                <w:rFonts w:ascii="Arial" w:hAnsi="Arial" w:cs="Arial"/>
                <w:b/>
                <w:bCs/>
                <w:color w:val="000000"/>
                <w:sz w:val="24"/>
                <w:szCs w:val="24"/>
              </w:rPr>
              <w:t>:</w:t>
            </w:r>
          </w:p>
        </w:tc>
        <w:tc>
          <w:tcPr>
            <w:tcW w:w="3613" w:type="pct"/>
          </w:tcPr>
          <w:p>
            <w:pPr>
              <w:ind w:right="-45"/>
              <w:rPr>
                <w:rFonts w:ascii="Arial" w:hAnsi="Arial" w:cs="Arial"/>
                <w:b/>
                <w:bCs/>
                <w:color w:val="000000"/>
                <w:sz w:val="24"/>
                <w:szCs w:val="24"/>
              </w:rPr>
            </w:pPr>
            <w:r>
              <w:rPr>
                <w:rFonts w:ascii="Arial" w:hAnsi="Arial" w:cs="Arial"/>
                <w:b/>
                <w:bCs/>
                <w:color w:val="000000"/>
                <w:sz w:val="24"/>
                <w:szCs w:val="24"/>
              </w:rPr>
              <w:t>BPSDMD PROVINSI SUMATERA SELATAN</w:t>
            </w:r>
          </w:p>
        </w:tc>
      </w:tr>
    </w:tbl>
    <w:p>
      <w:pPr>
        <w:pStyle w:val="10"/>
        <w:spacing w:before="137"/>
        <w:rPr>
          <w:rFonts w:ascii="Arial" w:hAnsi="Arial" w:cs="Arial"/>
          <w:b/>
        </w:rPr>
      </w:pPr>
    </w:p>
    <w:tbl>
      <w:tblPr>
        <w:tblStyle w:val="8"/>
        <w:tblW w:w="8505" w:type="dxa"/>
        <w:tblInd w:w="0" w:type="dxa"/>
        <w:tblLayout w:type="fixed"/>
        <w:tblCellMar>
          <w:top w:w="0" w:type="dxa"/>
          <w:left w:w="0" w:type="dxa"/>
          <w:bottom w:w="0" w:type="dxa"/>
          <w:right w:w="0" w:type="dxa"/>
        </w:tblCellMar>
      </w:tblPr>
      <w:tblGrid>
        <w:gridCol w:w="4253"/>
        <w:gridCol w:w="4252"/>
      </w:tblGrid>
      <w:tr>
        <w:tblPrEx>
          <w:tblCellMar>
            <w:top w:w="0" w:type="dxa"/>
            <w:left w:w="0" w:type="dxa"/>
            <w:bottom w:w="0" w:type="dxa"/>
            <w:right w:w="0" w:type="dxa"/>
          </w:tblCellMar>
        </w:tblPrEx>
        <w:trPr>
          <w:trHeight w:val="2473" w:hRule="atLeast"/>
        </w:trPr>
        <w:tc>
          <w:tcPr>
            <w:tcW w:w="4253" w:type="dxa"/>
          </w:tcPr>
          <w:p>
            <w:pPr>
              <w:pStyle w:val="34"/>
              <w:spacing w:line="266" w:lineRule="exact"/>
              <w:ind w:firstLine="947" w:firstLineChars="400"/>
              <w:jc w:val="both"/>
              <w:rPr>
                <w:rFonts w:ascii="Arial" w:hAnsi="Arial" w:cs="Arial"/>
                <w:b/>
                <w:i/>
                <w:sz w:val="24"/>
                <w:szCs w:val="24"/>
              </w:rPr>
            </w:pPr>
            <w:r>
              <w:rPr>
                <w:rFonts w:ascii="Arial" w:hAnsi="Arial" w:cs="Arial"/>
                <w:b/>
                <w:i/>
                <w:spacing w:val="-2"/>
                <w:sz w:val="24"/>
                <w:szCs w:val="24"/>
              </w:rPr>
              <w:t>COACH,</w:t>
            </w:r>
          </w:p>
          <w:p>
            <w:pPr>
              <w:pStyle w:val="34"/>
              <w:rPr>
                <w:rFonts w:ascii="Arial" w:hAnsi="Arial" w:cs="Arial"/>
                <w:sz w:val="24"/>
                <w:szCs w:val="24"/>
              </w:rPr>
            </w:pPr>
          </w:p>
          <w:p>
            <w:pPr>
              <w:pStyle w:val="34"/>
              <w:rPr>
                <w:rFonts w:ascii="Arial" w:hAnsi="Arial" w:cs="Arial"/>
                <w:sz w:val="24"/>
                <w:szCs w:val="24"/>
              </w:rPr>
            </w:pPr>
          </w:p>
          <w:p>
            <w:pPr>
              <w:pStyle w:val="34"/>
              <w:rPr>
                <w:rFonts w:ascii="Arial" w:hAnsi="Arial" w:cs="Arial"/>
                <w:sz w:val="24"/>
                <w:szCs w:val="24"/>
              </w:rPr>
            </w:pPr>
          </w:p>
          <w:p>
            <w:pPr>
              <w:pStyle w:val="34"/>
              <w:spacing w:line="270" w:lineRule="atLeast"/>
              <w:ind w:right="1315"/>
              <w:jc w:val="both"/>
              <w:rPr>
                <w:rFonts w:ascii="Arial" w:hAnsi="Arial" w:cs="Arial"/>
                <w:b/>
                <w:sz w:val="24"/>
                <w:szCs w:val="24"/>
              </w:rPr>
            </w:pPr>
          </w:p>
          <w:p>
            <w:pPr>
              <w:pStyle w:val="34"/>
              <w:spacing w:line="270" w:lineRule="atLeast"/>
              <w:ind w:left="142" w:right="1315"/>
              <w:jc w:val="both"/>
              <w:rPr>
                <w:rFonts w:ascii="Arial" w:hAnsi="Arial" w:cs="Arial"/>
                <w:b/>
                <w:sz w:val="24"/>
                <w:szCs w:val="24"/>
              </w:rPr>
            </w:pPr>
          </w:p>
          <w:p>
            <w:pPr>
              <w:pStyle w:val="34"/>
              <w:spacing w:line="270" w:lineRule="atLeast"/>
              <w:ind w:left="142"/>
              <w:jc w:val="left"/>
              <w:rPr>
                <w:rFonts w:ascii="Arial" w:hAnsi="Arial" w:cs="Arial"/>
                <w:sz w:val="24"/>
                <w:szCs w:val="24"/>
              </w:rPr>
            </w:pPr>
            <w:r>
              <w:rPr>
                <w:rFonts w:ascii="Arial" w:hAnsi="Arial" w:cs="Arial"/>
                <w:b/>
                <w:sz w:val="24"/>
                <w:szCs w:val="24"/>
              </w:rPr>
              <w:t>Dr.</w:t>
            </w:r>
            <w:r>
              <w:rPr>
                <w:rFonts w:ascii="Arial" w:hAnsi="Arial" w:cs="Arial"/>
                <w:b/>
                <w:spacing w:val="-10"/>
                <w:sz w:val="24"/>
                <w:szCs w:val="24"/>
              </w:rPr>
              <w:t xml:space="preserve"> </w:t>
            </w:r>
            <w:r>
              <w:rPr>
                <w:rFonts w:ascii="Arial" w:hAnsi="Arial" w:cs="Arial"/>
                <w:b/>
                <w:sz w:val="24"/>
                <w:szCs w:val="24"/>
              </w:rPr>
              <w:t>H.</w:t>
            </w:r>
            <w:r>
              <w:rPr>
                <w:rFonts w:ascii="Arial" w:hAnsi="Arial" w:cs="Arial"/>
                <w:b/>
                <w:spacing w:val="-10"/>
                <w:sz w:val="24"/>
                <w:szCs w:val="24"/>
              </w:rPr>
              <w:t xml:space="preserve"> </w:t>
            </w:r>
            <w:r>
              <w:rPr>
                <w:rFonts w:ascii="Arial" w:hAnsi="Arial" w:cs="Arial"/>
                <w:b/>
                <w:sz w:val="24"/>
                <w:szCs w:val="24"/>
              </w:rPr>
              <w:t>Lamazi,</w:t>
            </w:r>
            <w:r>
              <w:rPr>
                <w:rFonts w:ascii="Arial" w:hAnsi="Arial" w:cs="Arial"/>
                <w:b/>
                <w:spacing w:val="-10"/>
                <w:sz w:val="24"/>
                <w:szCs w:val="24"/>
              </w:rPr>
              <w:t xml:space="preserve"> </w:t>
            </w:r>
            <w:r>
              <w:rPr>
                <w:rFonts w:ascii="Arial" w:hAnsi="Arial" w:cs="Arial"/>
                <w:b/>
                <w:sz w:val="24"/>
                <w:szCs w:val="24"/>
              </w:rPr>
              <w:t>S.Pd.,</w:t>
            </w:r>
            <w:r>
              <w:rPr>
                <w:rFonts w:ascii="Arial" w:hAnsi="Arial" w:cs="Arial"/>
                <w:b/>
                <w:spacing w:val="-12"/>
                <w:sz w:val="24"/>
                <w:szCs w:val="24"/>
              </w:rPr>
              <w:t xml:space="preserve"> </w:t>
            </w:r>
            <w:r>
              <w:rPr>
                <w:rFonts w:ascii="Arial" w:hAnsi="Arial" w:cs="Arial"/>
                <w:b/>
                <w:sz w:val="24"/>
                <w:szCs w:val="24"/>
              </w:rPr>
              <w:t xml:space="preserve">M.Si </w:t>
            </w:r>
            <w:r>
              <w:rPr>
                <w:rFonts w:ascii="Arial" w:hAnsi="Arial" w:cs="Arial"/>
                <w:sz w:val="24"/>
                <w:szCs w:val="24"/>
              </w:rPr>
              <w:t xml:space="preserve">Widyaiswara Ahli Madya </w:t>
            </w:r>
          </w:p>
          <w:p>
            <w:pPr>
              <w:pStyle w:val="34"/>
              <w:spacing w:line="270" w:lineRule="atLeast"/>
              <w:ind w:left="142"/>
              <w:jc w:val="left"/>
              <w:rPr>
                <w:rFonts w:ascii="Arial" w:hAnsi="Arial" w:cs="Arial"/>
                <w:sz w:val="24"/>
                <w:szCs w:val="24"/>
              </w:rPr>
            </w:pPr>
            <w:r>
              <w:rPr>
                <w:rFonts w:ascii="Arial" w:hAnsi="Arial" w:cs="Arial"/>
                <w:sz w:val="24"/>
                <w:szCs w:val="24"/>
              </w:rPr>
              <w:t>NIP. 196705211997021001</w:t>
            </w:r>
          </w:p>
        </w:tc>
        <w:tc>
          <w:tcPr>
            <w:tcW w:w="4252" w:type="dxa"/>
          </w:tcPr>
          <w:p>
            <w:pPr>
              <w:pStyle w:val="34"/>
              <w:spacing w:line="266" w:lineRule="exact"/>
              <w:ind w:firstLine="1421" w:firstLineChars="600"/>
              <w:jc w:val="left"/>
              <w:rPr>
                <w:rFonts w:ascii="Arial" w:hAnsi="Arial" w:cs="Arial"/>
                <w:b/>
                <w:sz w:val="24"/>
                <w:szCs w:val="24"/>
              </w:rPr>
            </w:pPr>
            <w:r>
              <w:rPr>
                <w:rFonts w:ascii="Arial" w:hAnsi="Arial" w:cs="Arial"/>
                <w:b/>
                <w:spacing w:val="-2"/>
                <w:sz w:val="24"/>
                <w:szCs w:val="24"/>
              </w:rPr>
              <w:t>MENTOR,</w:t>
            </w:r>
          </w:p>
          <w:p>
            <w:pPr>
              <w:pStyle w:val="34"/>
              <w:jc w:val="left"/>
              <w:rPr>
                <w:rFonts w:ascii="Arial" w:hAnsi="Arial" w:cs="Arial"/>
                <w:sz w:val="24"/>
                <w:szCs w:val="24"/>
              </w:rPr>
            </w:pPr>
          </w:p>
          <w:p>
            <w:pPr>
              <w:pStyle w:val="34"/>
              <w:jc w:val="left"/>
              <w:rPr>
                <w:rFonts w:ascii="Arial" w:hAnsi="Arial" w:cs="Arial"/>
                <w:sz w:val="24"/>
                <w:szCs w:val="24"/>
              </w:rPr>
            </w:pPr>
          </w:p>
          <w:p>
            <w:pPr>
              <w:pStyle w:val="34"/>
              <w:jc w:val="left"/>
              <w:rPr>
                <w:rFonts w:ascii="Arial" w:hAnsi="Arial" w:cs="Arial"/>
                <w:sz w:val="24"/>
                <w:szCs w:val="24"/>
              </w:rPr>
            </w:pPr>
          </w:p>
          <w:p>
            <w:pPr>
              <w:pStyle w:val="34"/>
              <w:jc w:val="left"/>
              <w:rPr>
                <w:rFonts w:ascii="Arial" w:hAnsi="Arial" w:cs="Arial"/>
                <w:sz w:val="24"/>
                <w:szCs w:val="24"/>
              </w:rPr>
            </w:pPr>
          </w:p>
          <w:p>
            <w:pPr>
              <w:pStyle w:val="34"/>
              <w:jc w:val="left"/>
              <w:rPr>
                <w:rFonts w:ascii="Arial" w:hAnsi="Arial" w:cs="Arial"/>
                <w:sz w:val="24"/>
                <w:szCs w:val="24"/>
              </w:rPr>
            </w:pPr>
          </w:p>
          <w:p>
            <w:pPr>
              <w:pStyle w:val="34"/>
              <w:ind w:left="283"/>
              <w:jc w:val="left"/>
              <w:rPr>
                <w:rFonts w:ascii="Arial" w:hAnsi="Arial" w:cs="Arial"/>
                <w:b/>
                <w:sz w:val="24"/>
                <w:szCs w:val="24"/>
              </w:rPr>
            </w:pPr>
            <w:r>
              <w:rPr>
                <w:rFonts w:ascii="Arial" w:hAnsi="Arial" w:cs="Arial"/>
                <w:b/>
                <w:sz w:val="24"/>
                <w:szCs w:val="24"/>
              </w:rPr>
              <w:t>JEFRI ZULFIKAR, SP, M.Si</w:t>
            </w:r>
          </w:p>
          <w:p>
            <w:pPr>
              <w:pStyle w:val="34"/>
              <w:spacing w:line="270" w:lineRule="atLeast"/>
              <w:ind w:left="283" w:right="338"/>
              <w:jc w:val="left"/>
              <w:rPr>
                <w:rFonts w:ascii="Arial" w:hAnsi="Arial" w:cs="Arial"/>
                <w:sz w:val="24"/>
                <w:szCs w:val="24"/>
              </w:rPr>
            </w:pPr>
            <w:r>
              <w:rPr>
                <w:rFonts w:ascii="Arial" w:hAnsi="Arial" w:cs="Arial"/>
                <w:sz w:val="24"/>
                <w:szCs w:val="24"/>
              </w:rPr>
              <w:t xml:space="preserve">Pembina  </w:t>
            </w:r>
          </w:p>
          <w:p>
            <w:pPr>
              <w:pStyle w:val="34"/>
              <w:spacing w:line="270" w:lineRule="atLeast"/>
              <w:ind w:left="283" w:right="338"/>
              <w:jc w:val="left"/>
              <w:rPr>
                <w:rFonts w:ascii="Arial" w:hAnsi="Arial" w:cs="Arial"/>
                <w:sz w:val="24"/>
                <w:szCs w:val="24"/>
              </w:rPr>
            </w:pPr>
            <w:r>
              <w:rPr>
                <w:rFonts w:ascii="Arial" w:hAnsi="Arial" w:cs="Arial"/>
                <w:sz w:val="24"/>
                <w:szCs w:val="24"/>
              </w:rPr>
              <w:t>NIP.</w:t>
            </w:r>
            <w:r>
              <w:rPr>
                <w:rFonts w:ascii="Arial" w:hAnsi="Arial" w:cs="Arial"/>
                <w:spacing w:val="-15"/>
                <w:sz w:val="24"/>
                <w:szCs w:val="24"/>
              </w:rPr>
              <w:t xml:space="preserve"> </w:t>
            </w:r>
            <w:r>
              <w:rPr>
                <w:rFonts w:ascii="Arial" w:hAnsi="Arial" w:cs="Arial"/>
                <w:sz w:val="24"/>
                <w:szCs w:val="24"/>
              </w:rPr>
              <w:t>197904042006041005</w:t>
            </w:r>
          </w:p>
        </w:tc>
      </w:tr>
    </w:tbl>
    <w:p>
      <w:pPr>
        <w:pStyle w:val="10"/>
        <w:spacing w:before="140"/>
        <w:rPr>
          <w:rFonts w:ascii="Arial" w:hAnsi="Arial" w:cs="Arial"/>
        </w:rPr>
      </w:pPr>
    </w:p>
    <w:p>
      <w:pPr>
        <w:pStyle w:val="2"/>
        <w:ind w:left="0"/>
        <w:rPr>
          <w:rFonts w:ascii="Arial" w:hAnsi="Arial" w:cs="Arial"/>
        </w:rPr>
      </w:pPr>
      <w:r>
        <w:rPr>
          <w:rFonts w:ascii="Arial" w:hAnsi="Arial" w:cs="Arial"/>
          <w:spacing w:val="-2"/>
        </w:rPr>
        <w:t>MENYETUJUI :</w:t>
      </w:r>
    </w:p>
    <w:p>
      <w:pPr>
        <w:pStyle w:val="10"/>
        <w:jc w:val="center"/>
        <w:rPr>
          <w:rFonts w:ascii="Arial" w:hAnsi="Arial" w:cs="Arial"/>
          <w:b/>
        </w:rPr>
      </w:pPr>
      <w:r>
        <w:rPr>
          <w:rFonts w:ascii="Arial" w:hAnsi="Arial" w:cs="Arial"/>
          <w:b/>
        </w:rPr>
        <w:t>An. Kepala</w:t>
      </w:r>
      <w:r>
        <w:rPr>
          <w:rFonts w:ascii="Arial" w:hAnsi="Arial" w:cs="Arial"/>
          <w:b/>
          <w:spacing w:val="-5"/>
        </w:rPr>
        <w:t xml:space="preserve"> </w:t>
      </w:r>
      <w:r>
        <w:rPr>
          <w:rFonts w:ascii="Arial" w:hAnsi="Arial" w:cs="Arial"/>
          <w:b/>
        </w:rPr>
        <w:t>BPSDM Provinsi Sumatera Selatan</w:t>
      </w:r>
    </w:p>
    <w:p>
      <w:pPr>
        <w:pStyle w:val="10"/>
        <w:jc w:val="center"/>
        <w:rPr>
          <w:rFonts w:ascii="Arial" w:hAnsi="Arial" w:cs="Arial"/>
          <w:b/>
        </w:rPr>
      </w:pPr>
      <w:r>
        <w:rPr>
          <w:rFonts w:ascii="Arial" w:hAnsi="Arial" w:cs="Arial"/>
          <w:b/>
        </w:rPr>
        <w:t>Kepala Bidang Pengembangan Kompetensi Manajerial,</w:t>
      </w:r>
    </w:p>
    <w:p>
      <w:pPr>
        <w:pStyle w:val="10"/>
        <w:rPr>
          <w:rFonts w:ascii="Arial" w:hAnsi="Arial" w:cs="Arial"/>
        </w:rPr>
      </w:pPr>
    </w:p>
    <w:p>
      <w:pPr>
        <w:pStyle w:val="10"/>
        <w:rPr>
          <w:rFonts w:ascii="Arial" w:hAnsi="Arial" w:cs="Arial"/>
        </w:rPr>
      </w:pPr>
    </w:p>
    <w:p>
      <w:pPr>
        <w:pStyle w:val="10"/>
        <w:rPr>
          <w:rFonts w:ascii="Arial" w:hAnsi="Arial" w:cs="Arial"/>
        </w:rPr>
      </w:pPr>
    </w:p>
    <w:p>
      <w:pPr>
        <w:pStyle w:val="10"/>
        <w:spacing w:before="139"/>
        <w:rPr>
          <w:rFonts w:ascii="Arial" w:hAnsi="Arial" w:cs="Arial"/>
          <w:b/>
        </w:rPr>
      </w:pPr>
    </w:p>
    <w:p>
      <w:pPr>
        <w:ind w:left="74"/>
        <w:jc w:val="center"/>
        <w:rPr>
          <w:rFonts w:ascii="Arial" w:hAnsi="Arial" w:cs="Arial"/>
          <w:b/>
          <w:sz w:val="24"/>
          <w:szCs w:val="24"/>
        </w:rPr>
      </w:pPr>
      <w:r>
        <w:rPr>
          <w:rFonts w:ascii="Arial" w:hAnsi="Arial" w:cs="Arial"/>
          <w:b/>
          <w:sz w:val="24"/>
          <w:szCs w:val="24"/>
        </w:rPr>
        <w:t>Tri Hartati, SE, M.Si</w:t>
      </w:r>
    </w:p>
    <w:p>
      <w:pPr>
        <w:pStyle w:val="10"/>
        <w:spacing w:before="1"/>
        <w:ind w:left="3108" w:right="3202" w:hanging="5"/>
        <w:jc w:val="center"/>
        <w:rPr>
          <w:rFonts w:ascii="Arial" w:hAnsi="Arial" w:cs="Arial"/>
          <w:b/>
        </w:rPr>
      </w:pPr>
      <w:r>
        <w:rPr>
          <w:rFonts w:ascii="Arial" w:hAnsi="Arial" w:cs="Arial"/>
          <w:b/>
        </w:rPr>
        <w:t>Pembina</w:t>
      </w:r>
    </w:p>
    <w:p>
      <w:pPr>
        <w:jc w:val="center"/>
        <w:rPr>
          <w:rFonts w:ascii="Arial" w:hAnsi="Arial" w:cs="Arial"/>
          <w:b/>
        </w:rPr>
      </w:pPr>
      <w:r>
        <w:rPr>
          <w:rFonts w:ascii="Arial" w:hAnsi="Arial" w:cs="Arial"/>
          <w:b/>
          <w:sz w:val="24"/>
          <w:szCs w:val="24"/>
        </w:rPr>
        <w:t>NIP.197212192006042006</w:t>
      </w:r>
    </w:p>
    <w:p>
      <w:pPr>
        <w:pStyle w:val="2"/>
        <w:spacing w:line="360" w:lineRule="auto"/>
        <w:rPr>
          <w:rFonts w:ascii="Arial" w:hAnsi="Arial" w:cs="Arial"/>
          <w:b w:val="0"/>
          <w:bCs w:val="0"/>
          <w:sz w:val="28"/>
          <w:szCs w:val="28"/>
        </w:rPr>
      </w:pPr>
      <w:r>
        <w:rPr>
          <w:rFonts w:ascii="Arial" w:hAnsi="Arial" w:cs="Arial"/>
          <w:sz w:val="28"/>
          <w:szCs w:val="28"/>
        </w:rPr>
        <w:t xml:space="preserve">LEMBAR PENGESAHAN </w:t>
      </w:r>
    </w:p>
    <w:p>
      <w:pPr>
        <w:spacing w:line="360" w:lineRule="auto"/>
        <w:jc w:val="center"/>
        <w:rPr>
          <w:rFonts w:ascii="Arial" w:hAnsi="Arial" w:cs="Arial"/>
          <w:b/>
          <w:sz w:val="12"/>
          <w:szCs w:val="12"/>
        </w:rPr>
      </w:pPr>
    </w:p>
    <w:p>
      <w:pPr>
        <w:spacing w:line="360" w:lineRule="auto"/>
        <w:jc w:val="center"/>
        <w:rPr>
          <w:rFonts w:ascii="Arial" w:hAnsi="Arial" w:cs="Arial"/>
          <w:b/>
          <w:sz w:val="14"/>
          <w:szCs w:val="14"/>
        </w:rPr>
      </w:pPr>
    </w:p>
    <w:p>
      <w:pPr>
        <w:spacing w:line="360" w:lineRule="auto"/>
        <w:jc w:val="center"/>
        <w:rPr>
          <w:rFonts w:ascii="Arial" w:hAnsi="Arial" w:cs="Arial"/>
          <w:b/>
          <w:sz w:val="28"/>
          <w:szCs w:val="28"/>
        </w:rPr>
      </w:pPr>
      <w:r>
        <w:rPr>
          <w:rFonts w:ascii="Arial" w:hAnsi="Arial" w:cs="Arial"/>
          <w:b/>
          <w:sz w:val="28"/>
          <w:szCs w:val="28"/>
        </w:rPr>
        <w:t>LAPORAN IMPLEMENTASI AKSI PERUBAHAN</w:t>
      </w:r>
    </w:p>
    <w:p>
      <w:pPr>
        <w:spacing w:line="360" w:lineRule="auto"/>
        <w:jc w:val="center"/>
        <w:rPr>
          <w:rFonts w:ascii="Arial" w:hAnsi="Arial" w:cs="Arial"/>
          <w:b/>
          <w:sz w:val="28"/>
          <w:szCs w:val="28"/>
        </w:rPr>
      </w:pPr>
      <w:r>
        <w:rPr>
          <w:rFonts w:ascii="Arial" w:hAnsi="Arial" w:cs="Arial"/>
          <w:b/>
          <w:sz w:val="28"/>
          <w:szCs w:val="28"/>
        </w:rPr>
        <w:t>KINERJA ORGANISASI</w:t>
      </w:r>
    </w:p>
    <w:p>
      <w:pPr>
        <w:spacing w:line="360" w:lineRule="auto"/>
        <w:rPr>
          <w:rFonts w:ascii="Arial" w:hAnsi="Arial" w:cs="Arial"/>
          <w:b/>
          <w:sz w:val="28"/>
          <w:szCs w:val="28"/>
        </w:rPr>
      </w:pPr>
    </w:p>
    <w:p>
      <w:pPr>
        <w:spacing w:line="360" w:lineRule="auto"/>
        <w:jc w:val="center"/>
        <w:rPr>
          <w:rFonts w:ascii="Arial" w:hAnsi="Arial" w:cs="Arial"/>
          <w:b/>
          <w:sz w:val="28"/>
          <w:szCs w:val="28"/>
        </w:rPr>
      </w:pPr>
    </w:p>
    <w:p>
      <w:pPr>
        <w:pStyle w:val="10"/>
        <w:spacing w:before="1"/>
        <w:jc w:val="center"/>
        <w:rPr>
          <w:rStyle w:val="16"/>
          <w:rFonts w:ascii="Arial" w:hAnsi="Arial" w:cs="Arial"/>
          <w:sz w:val="32"/>
          <w:szCs w:val="32"/>
        </w:rPr>
      </w:pPr>
      <w:r>
        <w:rPr>
          <w:rStyle w:val="16"/>
          <w:rFonts w:ascii="Arial" w:hAnsi="Arial" w:cs="Arial"/>
          <w:sz w:val="32"/>
          <w:szCs w:val="32"/>
        </w:rPr>
        <w:t>"Bening Wong Kito”</w:t>
      </w:r>
    </w:p>
    <w:p>
      <w:pPr>
        <w:pStyle w:val="10"/>
        <w:spacing w:before="1"/>
        <w:jc w:val="center"/>
        <w:rPr>
          <w:rStyle w:val="16"/>
          <w:rFonts w:ascii="Arial" w:hAnsi="Arial" w:cs="Arial"/>
          <w:sz w:val="32"/>
          <w:szCs w:val="32"/>
        </w:rPr>
      </w:pPr>
      <w:r>
        <w:rPr>
          <w:rStyle w:val="16"/>
          <w:rFonts w:ascii="Arial" w:hAnsi="Arial" w:cs="Arial"/>
          <w:sz w:val="32"/>
          <w:szCs w:val="32"/>
        </w:rPr>
        <w:t>Benih &amp; Induk Ikan Unggul Kito Semua"</w:t>
      </w:r>
    </w:p>
    <w:p>
      <w:pPr>
        <w:spacing w:line="360" w:lineRule="auto"/>
        <w:jc w:val="center"/>
        <w:rPr>
          <w:rFonts w:ascii="Arial" w:hAnsi="Arial" w:cs="Arial"/>
          <w:b/>
          <w:sz w:val="24"/>
          <w:szCs w:val="24"/>
        </w:rPr>
      </w:pPr>
    </w:p>
    <w:p>
      <w:pPr>
        <w:jc w:val="center"/>
        <w:rPr>
          <w:rFonts w:ascii="Arial" w:hAnsi="Arial" w:cs="Arial"/>
          <w:b/>
          <w:sz w:val="12"/>
          <w:szCs w:val="12"/>
        </w:rPr>
      </w:pPr>
    </w:p>
    <w:p>
      <w:pPr>
        <w:jc w:val="center"/>
        <w:rPr>
          <w:rFonts w:ascii="Arial" w:hAnsi="Arial" w:cs="Arial"/>
          <w:b/>
          <w:sz w:val="12"/>
          <w:szCs w:val="12"/>
        </w:rPr>
      </w:pPr>
    </w:p>
    <w:p>
      <w:pPr>
        <w:pStyle w:val="10"/>
        <w:ind w:left="144"/>
        <w:jc w:val="center"/>
        <w:rPr>
          <w:rFonts w:ascii="Arial" w:hAnsi="Arial" w:cs="Arial"/>
          <w:b/>
        </w:rPr>
      </w:pPr>
      <w:r>
        <w:rPr>
          <w:rFonts w:ascii="Arial" w:hAnsi="Arial" w:cs="Arial"/>
          <w:b/>
          <w:spacing w:val="-4"/>
        </w:rPr>
        <w:t>Oleh :</w:t>
      </w:r>
    </w:p>
    <w:p>
      <w:pPr>
        <w:tabs>
          <w:tab w:val="left" w:pos="2902"/>
        </w:tabs>
        <w:jc w:val="center"/>
        <w:rPr>
          <w:rFonts w:ascii="Arial" w:hAnsi="Arial" w:cs="Arial"/>
          <w:b/>
          <w:sz w:val="28"/>
        </w:rPr>
      </w:pPr>
      <w:r>
        <w:rPr>
          <w:rFonts w:ascii="Arial" w:hAnsi="Arial" w:cs="Arial"/>
          <w:b/>
          <w:sz w:val="28"/>
        </w:rPr>
        <w:t>Okta</w:t>
      </w:r>
      <w:r>
        <w:rPr>
          <w:rFonts w:ascii="Arial" w:hAnsi="Arial" w:cs="Arial"/>
          <w:b/>
          <w:spacing w:val="-17"/>
          <w:sz w:val="28"/>
        </w:rPr>
        <w:t xml:space="preserve"> </w:t>
      </w:r>
      <w:r>
        <w:rPr>
          <w:rFonts w:ascii="Arial" w:hAnsi="Arial" w:cs="Arial"/>
          <w:b/>
          <w:sz w:val="28"/>
        </w:rPr>
        <w:t>Novianto,</w:t>
      </w:r>
      <w:r>
        <w:rPr>
          <w:rFonts w:ascii="Arial" w:hAnsi="Arial" w:cs="Arial"/>
          <w:b/>
          <w:spacing w:val="-15"/>
          <w:sz w:val="28"/>
        </w:rPr>
        <w:t xml:space="preserve"> </w:t>
      </w:r>
      <w:r>
        <w:rPr>
          <w:rFonts w:ascii="Arial" w:hAnsi="Arial" w:cs="Arial"/>
          <w:b/>
          <w:sz w:val="28"/>
        </w:rPr>
        <w:t>S.</w:t>
      </w:r>
      <w:r>
        <w:rPr>
          <w:rFonts w:ascii="Arial" w:hAnsi="Arial" w:cs="Arial"/>
          <w:b/>
          <w:spacing w:val="-16"/>
          <w:sz w:val="28"/>
        </w:rPr>
        <w:t xml:space="preserve"> </w:t>
      </w:r>
      <w:r>
        <w:rPr>
          <w:rFonts w:ascii="Arial" w:hAnsi="Arial" w:cs="Arial"/>
          <w:b/>
          <w:spacing w:val="-4"/>
          <w:sz w:val="28"/>
        </w:rPr>
        <w:t>ST.Pi</w:t>
      </w:r>
    </w:p>
    <w:p>
      <w:pPr>
        <w:spacing w:before="136"/>
        <w:jc w:val="center"/>
        <w:rPr>
          <w:rFonts w:ascii="Arial" w:hAnsi="Arial" w:cs="Arial"/>
          <w:b/>
          <w:sz w:val="28"/>
        </w:rPr>
      </w:pPr>
      <w:r>
        <w:rPr>
          <w:rFonts w:ascii="Arial" w:hAnsi="Arial" w:cs="Arial"/>
          <w:b/>
          <w:spacing w:val="-5"/>
          <w:sz w:val="28"/>
        </w:rPr>
        <w:t xml:space="preserve">NIP. </w:t>
      </w:r>
      <w:r>
        <w:rPr>
          <w:rFonts w:ascii="Arial" w:hAnsi="Arial" w:cs="Arial"/>
          <w:b/>
          <w:sz w:val="28"/>
        </w:rPr>
        <w:t>19851107</w:t>
      </w:r>
      <w:r>
        <w:rPr>
          <w:rFonts w:ascii="Arial" w:hAnsi="Arial" w:cs="Arial"/>
          <w:b/>
          <w:spacing w:val="-11"/>
          <w:sz w:val="28"/>
        </w:rPr>
        <w:t xml:space="preserve"> </w:t>
      </w:r>
      <w:r>
        <w:rPr>
          <w:rFonts w:ascii="Arial" w:hAnsi="Arial" w:cs="Arial"/>
          <w:b/>
          <w:sz w:val="28"/>
        </w:rPr>
        <w:t>200903</w:t>
      </w:r>
      <w:r>
        <w:rPr>
          <w:rFonts w:ascii="Arial" w:hAnsi="Arial" w:cs="Arial"/>
          <w:b/>
          <w:spacing w:val="-8"/>
          <w:sz w:val="28"/>
        </w:rPr>
        <w:t xml:space="preserve"> </w:t>
      </w:r>
      <w:r>
        <w:rPr>
          <w:rFonts w:ascii="Arial" w:hAnsi="Arial" w:cs="Arial"/>
          <w:b/>
          <w:sz w:val="28"/>
        </w:rPr>
        <w:t>1</w:t>
      </w:r>
      <w:r>
        <w:rPr>
          <w:rFonts w:ascii="Arial" w:hAnsi="Arial" w:cs="Arial"/>
          <w:b/>
          <w:spacing w:val="-9"/>
          <w:sz w:val="28"/>
        </w:rPr>
        <w:t xml:space="preserve"> </w:t>
      </w:r>
      <w:r>
        <w:rPr>
          <w:rFonts w:ascii="Arial" w:hAnsi="Arial" w:cs="Arial"/>
          <w:b/>
          <w:spacing w:val="-5"/>
          <w:sz w:val="28"/>
        </w:rPr>
        <w:t>003</w:t>
      </w:r>
    </w:p>
    <w:p>
      <w:pPr>
        <w:tabs>
          <w:tab w:val="left" w:pos="12900"/>
        </w:tabs>
        <w:spacing w:before="140" w:line="343" w:lineRule="auto"/>
        <w:jc w:val="center"/>
        <w:rPr>
          <w:rFonts w:ascii="Arial" w:hAnsi="Arial" w:cs="Arial"/>
          <w:b/>
          <w:sz w:val="28"/>
        </w:rPr>
      </w:pPr>
      <w:r>
        <w:rPr>
          <w:rFonts w:ascii="Arial" w:hAnsi="Arial" w:cs="Arial"/>
          <w:b/>
          <w:spacing w:val="-2"/>
          <w:sz w:val="28"/>
        </w:rPr>
        <w:t>NDH Peserta</w:t>
      </w:r>
      <w:r>
        <w:rPr>
          <w:rFonts w:ascii="Arial" w:hAnsi="Arial" w:cs="Arial"/>
          <w:b/>
          <w:sz w:val="28"/>
        </w:rPr>
        <w:t xml:space="preserve"> </w:t>
      </w:r>
      <w:r>
        <w:rPr>
          <w:rFonts w:ascii="Arial" w:hAnsi="Arial" w:cs="Arial"/>
          <w:b/>
          <w:spacing w:val="-2"/>
          <w:sz w:val="28"/>
        </w:rPr>
        <w:t>: 28</w:t>
      </w:r>
    </w:p>
    <w:p>
      <w:pPr>
        <w:ind w:right="-45"/>
        <w:jc w:val="center"/>
        <w:rPr>
          <w:rFonts w:ascii="Arial" w:hAnsi="Arial" w:cs="Arial"/>
          <w:b/>
          <w:bCs/>
          <w:color w:val="000000"/>
          <w:sz w:val="12"/>
          <w:szCs w:val="12"/>
        </w:rPr>
      </w:pPr>
    </w:p>
    <w:p>
      <w:pPr>
        <w:ind w:right="-45"/>
        <w:jc w:val="center"/>
        <w:rPr>
          <w:rFonts w:ascii="Arial" w:hAnsi="Arial" w:cs="Arial"/>
          <w:b/>
          <w:bCs/>
          <w:color w:val="000000"/>
          <w:sz w:val="12"/>
          <w:szCs w:val="12"/>
        </w:rPr>
      </w:pPr>
    </w:p>
    <w:tbl>
      <w:tblPr>
        <w:tblStyle w:val="17"/>
        <w:tblW w:w="4126"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694"/>
        <w:gridCol w:w="304"/>
        <w:gridCol w:w="519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5000" w:type="pct"/>
            <w:gridSpan w:val="3"/>
          </w:tcPr>
          <w:p>
            <w:pPr>
              <w:spacing w:line="360" w:lineRule="auto"/>
              <w:ind w:right="-45"/>
              <w:jc w:val="center"/>
              <w:rPr>
                <w:rFonts w:ascii="Arial" w:hAnsi="Arial" w:cs="Arial"/>
                <w:b/>
                <w:bCs/>
                <w:color w:val="000000"/>
                <w:sz w:val="24"/>
                <w:szCs w:val="24"/>
              </w:rPr>
            </w:pPr>
            <w:r>
              <w:rPr>
                <w:rFonts w:ascii="Arial" w:hAnsi="Arial" w:cs="Arial"/>
                <w:b/>
                <w:bCs/>
                <w:color w:val="000000"/>
                <w:sz w:val="24"/>
                <w:szCs w:val="24"/>
              </w:rPr>
              <w:t>Telah diseminarkan dan disahkan pada:</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177" w:type="pct"/>
          </w:tcPr>
          <w:p>
            <w:pPr>
              <w:spacing w:line="360" w:lineRule="auto"/>
              <w:ind w:right="-45"/>
              <w:rPr>
                <w:rFonts w:ascii="Arial" w:hAnsi="Arial" w:cs="Arial"/>
                <w:b/>
                <w:bCs/>
                <w:color w:val="000000"/>
                <w:sz w:val="24"/>
                <w:szCs w:val="24"/>
              </w:rPr>
            </w:pPr>
            <w:r>
              <w:rPr>
                <w:rFonts w:ascii="Arial" w:hAnsi="Arial" w:cs="Arial"/>
                <w:b/>
                <w:bCs/>
                <w:color w:val="000000"/>
                <w:sz w:val="24"/>
                <w:szCs w:val="24"/>
              </w:rPr>
              <w:t>Hari/Tanggal</w:t>
            </w:r>
          </w:p>
        </w:tc>
        <w:tc>
          <w:tcPr>
            <w:tcW w:w="211" w:type="pct"/>
          </w:tcPr>
          <w:p>
            <w:pPr>
              <w:spacing w:line="360" w:lineRule="auto"/>
              <w:ind w:right="-45"/>
              <w:rPr>
                <w:rFonts w:ascii="Arial" w:hAnsi="Arial" w:cs="Arial"/>
                <w:b/>
                <w:bCs/>
                <w:color w:val="000000"/>
                <w:sz w:val="24"/>
                <w:szCs w:val="24"/>
              </w:rPr>
            </w:pPr>
            <w:r>
              <w:rPr>
                <w:rFonts w:ascii="Arial" w:hAnsi="Arial" w:cs="Arial"/>
                <w:b/>
                <w:bCs/>
                <w:color w:val="000000"/>
                <w:sz w:val="24"/>
                <w:szCs w:val="24"/>
              </w:rPr>
              <w:t>:</w:t>
            </w:r>
          </w:p>
        </w:tc>
        <w:tc>
          <w:tcPr>
            <w:tcW w:w="3613" w:type="pct"/>
          </w:tcPr>
          <w:p>
            <w:pPr>
              <w:spacing w:line="360" w:lineRule="auto"/>
              <w:ind w:right="-45"/>
              <w:rPr>
                <w:rFonts w:ascii="Arial" w:hAnsi="Arial" w:cs="Arial"/>
                <w:b/>
                <w:bCs/>
                <w:color w:val="000000"/>
                <w:sz w:val="24"/>
                <w:szCs w:val="24"/>
              </w:rPr>
            </w:pPr>
            <w:r>
              <w:rPr>
                <w:rFonts w:ascii="Arial" w:hAnsi="Arial" w:cs="Arial"/>
                <w:b/>
                <w:bCs/>
                <w:color w:val="000000"/>
                <w:sz w:val="24"/>
                <w:szCs w:val="24"/>
              </w:rPr>
              <w:t xml:space="preserve">                /       Juli 2025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177" w:type="pct"/>
          </w:tcPr>
          <w:p>
            <w:pPr>
              <w:ind w:right="-45"/>
              <w:rPr>
                <w:rFonts w:ascii="Arial" w:hAnsi="Arial" w:cs="Arial"/>
                <w:b/>
                <w:bCs/>
                <w:color w:val="000000"/>
                <w:sz w:val="24"/>
                <w:szCs w:val="24"/>
              </w:rPr>
            </w:pPr>
            <w:r>
              <w:rPr>
                <w:rFonts w:ascii="Arial" w:hAnsi="Arial" w:cs="Arial"/>
                <w:b/>
                <w:bCs/>
                <w:color w:val="000000"/>
                <w:sz w:val="24"/>
                <w:szCs w:val="24"/>
              </w:rPr>
              <w:t>Tempat</w:t>
            </w:r>
          </w:p>
        </w:tc>
        <w:tc>
          <w:tcPr>
            <w:tcW w:w="211" w:type="pct"/>
          </w:tcPr>
          <w:p>
            <w:pPr>
              <w:ind w:right="-45"/>
              <w:rPr>
                <w:rFonts w:ascii="Arial" w:hAnsi="Arial" w:cs="Arial"/>
                <w:b/>
                <w:bCs/>
                <w:color w:val="000000"/>
                <w:sz w:val="24"/>
                <w:szCs w:val="24"/>
              </w:rPr>
            </w:pPr>
            <w:r>
              <w:rPr>
                <w:rFonts w:ascii="Arial" w:hAnsi="Arial" w:cs="Arial"/>
                <w:b/>
                <w:bCs/>
                <w:color w:val="000000"/>
                <w:sz w:val="24"/>
                <w:szCs w:val="24"/>
              </w:rPr>
              <w:t>:</w:t>
            </w:r>
          </w:p>
        </w:tc>
        <w:tc>
          <w:tcPr>
            <w:tcW w:w="3613" w:type="pct"/>
          </w:tcPr>
          <w:p>
            <w:pPr>
              <w:ind w:right="-45"/>
              <w:rPr>
                <w:rFonts w:ascii="Arial" w:hAnsi="Arial" w:cs="Arial"/>
                <w:b/>
                <w:bCs/>
                <w:color w:val="000000"/>
                <w:sz w:val="24"/>
                <w:szCs w:val="24"/>
              </w:rPr>
            </w:pPr>
            <w:r>
              <w:rPr>
                <w:rFonts w:ascii="Arial" w:hAnsi="Arial" w:cs="Arial"/>
                <w:b/>
                <w:bCs/>
                <w:color w:val="000000"/>
                <w:sz w:val="24"/>
                <w:szCs w:val="24"/>
              </w:rPr>
              <w:t>BPSDMD PROVINSI SUMATERA SELATAN</w:t>
            </w:r>
          </w:p>
        </w:tc>
      </w:tr>
    </w:tbl>
    <w:p>
      <w:pPr>
        <w:ind w:right="-45"/>
        <w:jc w:val="center"/>
        <w:rPr>
          <w:rFonts w:ascii="Arial" w:hAnsi="Arial" w:cs="Arial"/>
          <w:b/>
          <w:bCs/>
          <w:color w:val="000000"/>
          <w:sz w:val="12"/>
          <w:szCs w:val="12"/>
        </w:rPr>
      </w:pPr>
    </w:p>
    <w:p>
      <w:pPr>
        <w:ind w:right="-45"/>
        <w:jc w:val="center"/>
        <w:rPr>
          <w:rFonts w:ascii="Arial" w:hAnsi="Arial" w:cs="Arial"/>
          <w:b/>
          <w:bCs/>
          <w:color w:val="000000"/>
          <w:sz w:val="12"/>
          <w:szCs w:val="12"/>
        </w:rPr>
      </w:pPr>
    </w:p>
    <w:tbl>
      <w:tblPr>
        <w:tblStyle w:val="17"/>
        <w:tblW w:w="882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3960"/>
        <w:gridCol w:w="486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3960" w:type="dxa"/>
          </w:tcPr>
          <w:p>
            <w:pPr>
              <w:tabs>
                <w:tab w:val="left" w:pos="3244"/>
              </w:tabs>
              <w:jc w:val="center"/>
              <w:rPr>
                <w:rFonts w:ascii="Arial" w:hAnsi="Arial" w:cs="Arial"/>
                <w:b/>
                <w:bCs/>
                <w:i/>
                <w:iCs/>
                <w:color w:val="000000"/>
                <w:sz w:val="24"/>
                <w:szCs w:val="24"/>
              </w:rPr>
            </w:pPr>
            <w:r>
              <w:rPr>
                <w:rFonts w:ascii="Arial" w:hAnsi="Arial" w:cs="Arial"/>
                <w:b/>
                <w:bCs/>
                <w:i/>
                <w:iCs/>
                <w:color w:val="000000"/>
                <w:sz w:val="24"/>
                <w:szCs w:val="24"/>
              </w:rPr>
              <w:t>COACH,</w:t>
            </w:r>
          </w:p>
          <w:p>
            <w:pPr>
              <w:tabs>
                <w:tab w:val="left" w:pos="3244"/>
              </w:tabs>
              <w:jc w:val="center"/>
              <w:rPr>
                <w:rFonts w:ascii="Arial" w:hAnsi="Arial" w:cs="Arial"/>
                <w:b/>
                <w:bCs/>
                <w:color w:val="000000"/>
                <w:sz w:val="24"/>
                <w:szCs w:val="24"/>
              </w:rPr>
            </w:pPr>
          </w:p>
          <w:p>
            <w:pPr>
              <w:tabs>
                <w:tab w:val="left" w:pos="3244"/>
              </w:tabs>
              <w:jc w:val="center"/>
              <w:rPr>
                <w:rFonts w:ascii="Arial" w:hAnsi="Arial" w:cs="Arial"/>
                <w:b/>
                <w:bCs/>
                <w:color w:val="000000"/>
                <w:sz w:val="24"/>
                <w:szCs w:val="24"/>
              </w:rPr>
            </w:pPr>
          </w:p>
          <w:p>
            <w:pPr>
              <w:tabs>
                <w:tab w:val="left" w:pos="3244"/>
              </w:tabs>
              <w:jc w:val="center"/>
              <w:rPr>
                <w:rFonts w:ascii="Arial" w:hAnsi="Arial" w:cs="Arial"/>
                <w:b/>
                <w:bCs/>
                <w:color w:val="000000"/>
                <w:sz w:val="24"/>
                <w:szCs w:val="24"/>
              </w:rPr>
            </w:pPr>
          </w:p>
          <w:p>
            <w:pPr>
              <w:tabs>
                <w:tab w:val="left" w:pos="3244"/>
              </w:tabs>
              <w:jc w:val="center"/>
              <w:rPr>
                <w:rFonts w:ascii="Arial" w:hAnsi="Arial" w:cs="Arial"/>
                <w:b/>
                <w:bCs/>
                <w:color w:val="000000"/>
                <w:sz w:val="24"/>
                <w:szCs w:val="24"/>
              </w:rPr>
            </w:pPr>
            <w:bookmarkStart w:id="23" w:name="_GoBack"/>
            <w:bookmarkEnd w:id="23"/>
          </w:p>
          <w:p>
            <w:pPr>
              <w:tabs>
                <w:tab w:val="left" w:pos="3244"/>
              </w:tabs>
              <w:jc w:val="center"/>
              <w:rPr>
                <w:rFonts w:ascii="Arial" w:hAnsi="Arial" w:cs="Arial"/>
                <w:b/>
                <w:bCs/>
                <w:color w:val="000000"/>
                <w:sz w:val="12"/>
                <w:szCs w:val="12"/>
              </w:rPr>
            </w:pPr>
          </w:p>
          <w:p>
            <w:pPr>
              <w:tabs>
                <w:tab w:val="left" w:pos="3244"/>
              </w:tabs>
              <w:jc w:val="center"/>
              <w:rPr>
                <w:rFonts w:ascii="Arial" w:hAnsi="Arial" w:cs="Arial"/>
                <w:b/>
                <w:bCs/>
                <w:color w:val="000000"/>
                <w:sz w:val="24"/>
                <w:szCs w:val="24"/>
              </w:rPr>
            </w:pPr>
          </w:p>
          <w:p>
            <w:pPr>
              <w:pStyle w:val="34"/>
              <w:spacing w:line="270" w:lineRule="atLeast"/>
              <w:ind w:left="142"/>
              <w:jc w:val="center"/>
              <w:rPr>
                <w:rFonts w:ascii="Arial" w:hAnsi="Arial" w:cs="Arial"/>
                <w:sz w:val="24"/>
                <w:szCs w:val="24"/>
              </w:rPr>
            </w:pPr>
            <w:r>
              <w:rPr>
                <w:rFonts w:ascii="Arial" w:hAnsi="Arial" w:cs="Arial"/>
                <w:b/>
                <w:sz w:val="24"/>
                <w:szCs w:val="24"/>
              </w:rPr>
              <w:t>Dr.</w:t>
            </w:r>
            <w:r>
              <w:rPr>
                <w:rFonts w:ascii="Arial" w:hAnsi="Arial" w:cs="Arial"/>
                <w:b/>
                <w:spacing w:val="-10"/>
                <w:sz w:val="24"/>
                <w:szCs w:val="24"/>
              </w:rPr>
              <w:t xml:space="preserve"> </w:t>
            </w:r>
            <w:r>
              <w:rPr>
                <w:rFonts w:ascii="Arial" w:hAnsi="Arial" w:cs="Arial"/>
                <w:b/>
                <w:sz w:val="24"/>
                <w:szCs w:val="24"/>
              </w:rPr>
              <w:t>H.</w:t>
            </w:r>
            <w:r>
              <w:rPr>
                <w:rFonts w:ascii="Arial" w:hAnsi="Arial" w:cs="Arial"/>
                <w:b/>
                <w:spacing w:val="-10"/>
                <w:sz w:val="24"/>
                <w:szCs w:val="24"/>
              </w:rPr>
              <w:t xml:space="preserve"> </w:t>
            </w:r>
            <w:r>
              <w:rPr>
                <w:rFonts w:ascii="Arial" w:hAnsi="Arial" w:cs="Arial"/>
                <w:b/>
                <w:sz w:val="24"/>
                <w:szCs w:val="24"/>
              </w:rPr>
              <w:t>Lamazi,</w:t>
            </w:r>
            <w:r>
              <w:rPr>
                <w:rFonts w:ascii="Arial" w:hAnsi="Arial" w:cs="Arial"/>
                <w:b/>
                <w:spacing w:val="-10"/>
                <w:sz w:val="24"/>
                <w:szCs w:val="24"/>
              </w:rPr>
              <w:t xml:space="preserve"> </w:t>
            </w:r>
            <w:r>
              <w:rPr>
                <w:rFonts w:ascii="Arial" w:hAnsi="Arial" w:cs="Arial"/>
                <w:b/>
                <w:sz w:val="24"/>
                <w:szCs w:val="24"/>
              </w:rPr>
              <w:t>S.Pd.,</w:t>
            </w:r>
            <w:r>
              <w:rPr>
                <w:rFonts w:ascii="Arial" w:hAnsi="Arial" w:cs="Arial"/>
                <w:b/>
                <w:spacing w:val="-12"/>
                <w:sz w:val="24"/>
                <w:szCs w:val="24"/>
              </w:rPr>
              <w:t xml:space="preserve"> </w:t>
            </w:r>
            <w:r>
              <w:rPr>
                <w:rFonts w:ascii="Arial" w:hAnsi="Arial" w:cs="Arial"/>
                <w:b/>
                <w:sz w:val="24"/>
                <w:szCs w:val="24"/>
              </w:rPr>
              <w:t xml:space="preserve">M.Si </w:t>
            </w:r>
            <w:r>
              <w:rPr>
                <w:rFonts w:ascii="Arial" w:hAnsi="Arial" w:cs="Arial"/>
                <w:sz w:val="24"/>
                <w:szCs w:val="24"/>
              </w:rPr>
              <w:t>Widyaiswara Ahli Madya</w:t>
            </w:r>
          </w:p>
          <w:p>
            <w:pPr>
              <w:tabs>
                <w:tab w:val="left" w:pos="3244"/>
              </w:tabs>
              <w:ind w:left="-113"/>
              <w:jc w:val="center"/>
              <w:rPr>
                <w:rFonts w:ascii="Arial" w:hAnsi="Arial" w:cs="Arial"/>
                <w:b/>
                <w:bCs/>
                <w:color w:val="000000"/>
                <w:sz w:val="24"/>
                <w:szCs w:val="24"/>
                <w:lang w:val="en-GB"/>
              </w:rPr>
            </w:pPr>
            <w:r>
              <w:rPr>
                <w:rFonts w:hint="default" w:ascii="Arial" w:hAnsi="Arial" w:cs="Arial"/>
                <w:sz w:val="24"/>
                <w:szCs w:val="24"/>
              </w:rPr>
              <w:t xml:space="preserve">     </w:t>
            </w:r>
            <w:r>
              <w:rPr>
                <w:rFonts w:ascii="Arial" w:hAnsi="Arial" w:cs="Arial"/>
                <w:sz w:val="24"/>
                <w:szCs w:val="24"/>
              </w:rPr>
              <w:t>NIP. 196705211997021001</w:t>
            </w:r>
          </w:p>
        </w:tc>
        <w:tc>
          <w:tcPr>
            <w:tcW w:w="4860" w:type="dxa"/>
          </w:tcPr>
          <w:p>
            <w:pPr>
              <w:tabs>
                <w:tab w:val="left" w:pos="3244"/>
              </w:tabs>
              <w:jc w:val="center"/>
              <w:rPr>
                <w:rFonts w:ascii="Arial" w:hAnsi="Arial" w:cs="Arial"/>
                <w:b/>
                <w:bCs/>
                <w:sz w:val="24"/>
                <w:szCs w:val="24"/>
              </w:rPr>
            </w:pPr>
            <w:r>
              <w:rPr>
                <w:rFonts w:ascii="Arial" w:hAnsi="Arial" w:cs="Arial"/>
                <w:b/>
                <w:bCs/>
                <w:sz w:val="24"/>
                <w:szCs w:val="24"/>
              </w:rPr>
              <w:t>PENGUJI,</w:t>
            </w:r>
          </w:p>
          <w:p>
            <w:pPr>
              <w:tabs>
                <w:tab w:val="left" w:pos="3244"/>
              </w:tabs>
              <w:jc w:val="center"/>
              <w:rPr>
                <w:rFonts w:ascii="Arial" w:hAnsi="Arial" w:cs="Arial"/>
                <w:b/>
                <w:bCs/>
                <w:sz w:val="24"/>
                <w:szCs w:val="24"/>
              </w:rPr>
            </w:pPr>
          </w:p>
          <w:p>
            <w:pPr>
              <w:tabs>
                <w:tab w:val="left" w:pos="3244"/>
              </w:tabs>
              <w:jc w:val="center"/>
              <w:rPr>
                <w:rFonts w:ascii="Arial" w:hAnsi="Arial" w:cs="Arial"/>
                <w:b/>
                <w:bCs/>
                <w:sz w:val="24"/>
                <w:szCs w:val="24"/>
              </w:rPr>
            </w:pPr>
          </w:p>
          <w:p>
            <w:pPr>
              <w:tabs>
                <w:tab w:val="left" w:pos="3244"/>
              </w:tabs>
              <w:jc w:val="both"/>
              <w:rPr>
                <w:rFonts w:ascii="Arial" w:hAnsi="Arial" w:cs="Arial"/>
                <w:b/>
                <w:bCs/>
                <w:sz w:val="24"/>
                <w:szCs w:val="24"/>
              </w:rPr>
            </w:pPr>
          </w:p>
          <w:p>
            <w:pPr>
              <w:tabs>
                <w:tab w:val="left" w:pos="3244"/>
              </w:tabs>
              <w:jc w:val="both"/>
              <w:rPr>
                <w:rFonts w:ascii="Arial" w:hAnsi="Arial" w:cs="Arial"/>
                <w:b/>
                <w:bCs/>
                <w:sz w:val="24"/>
                <w:szCs w:val="24"/>
              </w:rPr>
            </w:pPr>
          </w:p>
          <w:p>
            <w:pPr>
              <w:tabs>
                <w:tab w:val="left" w:pos="3244"/>
              </w:tabs>
              <w:jc w:val="both"/>
              <w:rPr>
                <w:rFonts w:ascii="Arial" w:hAnsi="Arial" w:cs="Arial"/>
                <w:b/>
                <w:bCs/>
                <w:sz w:val="24"/>
                <w:szCs w:val="24"/>
              </w:rPr>
            </w:pPr>
          </w:p>
          <w:p>
            <w:pPr>
              <w:tabs>
                <w:tab w:val="left" w:pos="3244"/>
              </w:tabs>
              <w:jc w:val="center"/>
              <w:rPr>
                <w:rFonts w:ascii="Arial" w:hAnsi="Arial" w:cs="Arial"/>
                <w:b/>
                <w:bCs/>
                <w:sz w:val="12"/>
                <w:szCs w:val="12"/>
              </w:rPr>
            </w:pPr>
          </w:p>
          <w:p>
            <w:pPr>
              <w:tabs>
                <w:tab w:val="left" w:pos="3244"/>
              </w:tabs>
              <w:jc w:val="center"/>
              <w:rPr>
                <w:rFonts w:ascii="Arial" w:hAnsi="Arial" w:cs="Arial"/>
                <w:b/>
                <w:bCs/>
                <w:sz w:val="24"/>
                <w:szCs w:val="24"/>
              </w:rPr>
            </w:pPr>
          </w:p>
          <w:p>
            <w:pPr>
              <w:tabs>
                <w:tab w:val="left" w:pos="3244"/>
              </w:tabs>
              <w:jc w:val="center"/>
              <w:rPr>
                <w:rFonts w:ascii="Arial" w:hAnsi="Arial" w:cs="Arial"/>
                <w:b/>
                <w:bCs/>
                <w:sz w:val="24"/>
                <w:szCs w:val="24"/>
              </w:rPr>
            </w:pPr>
          </w:p>
          <w:p>
            <w:pPr>
              <w:tabs>
                <w:tab w:val="left" w:pos="3244"/>
              </w:tabs>
              <w:jc w:val="center"/>
              <w:rPr>
                <w:rFonts w:ascii="Arial" w:hAnsi="Arial" w:cs="Arial"/>
                <w:b/>
                <w:bCs/>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8820" w:type="dxa"/>
            <w:gridSpan w:val="2"/>
          </w:tcPr>
          <w:p>
            <w:pPr>
              <w:tabs>
                <w:tab w:val="left" w:pos="3244"/>
              </w:tabs>
              <w:jc w:val="center"/>
              <w:rPr>
                <w:rFonts w:ascii="Arial" w:hAnsi="Arial" w:cs="Arial"/>
                <w:b/>
                <w:bCs/>
                <w:color w:val="000000"/>
                <w:sz w:val="12"/>
                <w:szCs w:val="12"/>
              </w:rPr>
            </w:pPr>
          </w:p>
          <w:p>
            <w:pPr>
              <w:tabs>
                <w:tab w:val="left" w:pos="3244"/>
              </w:tabs>
              <w:jc w:val="center"/>
              <w:rPr>
                <w:rFonts w:ascii="Arial" w:hAnsi="Arial" w:cs="Arial"/>
                <w:b/>
                <w:bCs/>
                <w:color w:val="000000"/>
                <w:sz w:val="24"/>
                <w:szCs w:val="24"/>
              </w:rPr>
            </w:pPr>
            <w:r>
              <w:rPr>
                <w:rFonts w:ascii="Arial" w:hAnsi="Arial" w:cs="Arial"/>
                <w:b/>
                <w:bCs/>
                <w:color w:val="000000"/>
                <w:sz w:val="24"/>
                <w:szCs w:val="24"/>
              </w:rPr>
              <w:t>Mengesahkan :</w:t>
            </w:r>
          </w:p>
          <w:p>
            <w:pPr>
              <w:tabs>
                <w:tab w:val="left" w:pos="3244"/>
              </w:tabs>
              <w:jc w:val="center"/>
              <w:rPr>
                <w:rFonts w:ascii="Arial" w:hAnsi="Arial" w:cs="Arial"/>
                <w:b/>
                <w:bCs/>
                <w:color w:val="000000"/>
                <w:sz w:val="24"/>
                <w:szCs w:val="24"/>
              </w:rPr>
            </w:pPr>
            <w:r>
              <w:rPr>
                <w:rFonts w:ascii="Arial" w:hAnsi="Arial" w:cs="Arial"/>
                <w:b/>
                <w:bCs/>
                <w:color w:val="000000"/>
                <w:sz w:val="24"/>
                <w:szCs w:val="24"/>
              </w:rPr>
              <w:t xml:space="preserve">KEPALA BADAN PENGEMBANGAN SUMBER DAYA MANUSIA DAERAH  </w:t>
            </w:r>
          </w:p>
          <w:p>
            <w:pPr>
              <w:tabs>
                <w:tab w:val="left" w:pos="3244"/>
              </w:tabs>
              <w:jc w:val="center"/>
              <w:rPr>
                <w:rFonts w:ascii="Arial" w:hAnsi="Arial" w:cs="Arial"/>
                <w:b/>
                <w:bCs/>
                <w:color w:val="000000"/>
                <w:sz w:val="24"/>
                <w:szCs w:val="24"/>
              </w:rPr>
            </w:pPr>
            <w:r>
              <w:rPr>
                <w:rFonts w:ascii="Arial" w:hAnsi="Arial" w:cs="Arial"/>
                <w:b/>
                <w:bCs/>
                <w:color w:val="000000"/>
                <w:sz w:val="24"/>
                <w:szCs w:val="24"/>
              </w:rPr>
              <w:t xml:space="preserve">PROVINSI SUMATERA SELATAN, </w:t>
            </w:r>
          </w:p>
          <w:p>
            <w:pPr>
              <w:tabs>
                <w:tab w:val="left" w:pos="3244"/>
              </w:tabs>
              <w:jc w:val="center"/>
              <w:rPr>
                <w:rFonts w:ascii="Arial" w:hAnsi="Arial" w:cs="Arial"/>
                <w:b/>
                <w:bCs/>
                <w:color w:val="000000"/>
                <w:sz w:val="24"/>
                <w:szCs w:val="24"/>
              </w:rPr>
            </w:pPr>
          </w:p>
          <w:p>
            <w:pPr>
              <w:tabs>
                <w:tab w:val="left" w:pos="3244"/>
              </w:tabs>
              <w:jc w:val="center"/>
              <w:rPr>
                <w:rFonts w:ascii="Arial" w:hAnsi="Arial" w:cs="Arial"/>
                <w:b/>
                <w:bCs/>
                <w:color w:val="000000"/>
                <w:sz w:val="14"/>
                <w:szCs w:val="14"/>
              </w:rPr>
            </w:pPr>
          </w:p>
          <w:p>
            <w:pPr>
              <w:tabs>
                <w:tab w:val="left" w:pos="3244"/>
              </w:tabs>
              <w:jc w:val="center"/>
              <w:rPr>
                <w:rFonts w:ascii="Arial" w:hAnsi="Arial" w:cs="Arial"/>
                <w:b/>
                <w:bCs/>
                <w:color w:val="000000"/>
                <w:sz w:val="12"/>
                <w:szCs w:val="12"/>
              </w:rPr>
            </w:pPr>
          </w:p>
          <w:p>
            <w:pPr>
              <w:tabs>
                <w:tab w:val="left" w:pos="3244"/>
              </w:tabs>
              <w:jc w:val="center"/>
              <w:rPr>
                <w:rFonts w:ascii="Arial" w:hAnsi="Arial" w:cs="Arial"/>
                <w:b/>
                <w:bCs/>
                <w:color w:val="000000"/>
                <w:sz w:val="24"/>
                <w:szCs w:val="24"/>
              </w:rPr>
            </w:pPr>
          </w:p>
          <w:p>
            <w:pPr>
              <w:tabs>
                <w:tab w:val="left" w:pos="3244"/>
              </w:tabs>
              <w:jc w:val="center"/>
              <w:rPr>
                <w:rFonts w:ascii="Arial" w:hAnsi="Arial" w:cs="Arial"/>
                <w:b/>
                <w:bCs/>
                <w:color w:val="000000"/>
                <w:sz w:val="24"/>
                <w:szCs w:val="24"/>
                <w:lang w:val="en-GB"/>
              </w:rPr>
            </w:pPr>
            <w:r>
              <w:rPr>
                <w:rFonts w:ascii="Arial" w:hAnsi="Arial" w:cs="Arial"/>
                <w:b/>
                <w:bCs/>
                <w:color w:val="000000"/>
                <w:sz w:val="24"/>
                <w:szCs w:val="24"/>
              </w:rPr>
              <w:t>Prof. Dr. H.M. EDWAR JULIARTHA, S.Sos., M.M.</w:t>
            </w:r>
          </w:p>
          <w:p>
            <w:pPr>
              <w:tabs>
                <w:tab w:val="left" w:pos="3244"/>
              </w:tabs>
              <w:jc w:val="center"/>
              <w:rPr>
                <w:rFonts w:ascii="Arial" w:hAnsi="Arial" w:cs="Arial"/>
                <w:b/>
                <w:bCs/>
                <w:color w:val="000000"/>
                <w:sz w:val="24"/>
                <w:szCs w:val="24"/>
                <w:lang w:val="en-GB"/>
              </w:rPr>
            </w:pPr>
            <w:r>
              <w:rPr>
                <w:rFonts w:ascii="Arial" w:hAnsi="Arial" w:cs="Arial"/>
                <w:b/>
                <w:bCs/>
                <w:color w:val="000000"/>
                <w:sz w:val="24"/>
                <w:szCs w:val="24"/>
              </w:rPr>
              <w:t xml:space="preserve">Pembina Utama Madya / </w:t>
            </w:r>
            <w:r>
              <w:rPr>
                <w:rFonts w:ascii="Arial" w:hAnsi="Arial" w:cs="Arial"/>
                <w:b/>
                <w:bCs/>
                <w:color w:val="000000"/>
                <w:sz w:val="24"/>
                <w:szCs w:val="24"/>
                <w:lang w:val="en-GB"/>
              </w:rPr>
              <w:t>IV.</w:t>
            </w:r>
            <w:r>
              <w:rPr>
                <w:rFonts w:ascii="Arial" w:hAnsi="Arial" w:cs="Arial"/>
                <w:b/>
                <w:bCs/>
                <w:color w:val="000000"/>
                <w:sz w:val="24"/>
                <w:szCs w:val="24"/>
              </w:rPr>
              <w:t>d</w:t>
            </w:r>
          </w:p>
          <w:p>
            <w:pPr>
              <w:tabs>
                <w:tab w:val="left" w:pos="3244"/>
              </w:tabs>
              <w:jc w:val="center"/>
              <w:rPr>
                <w:rFonts w:ascii="Arial" w:hAnsi="Arial" w:cs="Arial"/>
                <w:b/>
                <w:bCs/>
                <w:color w:val="000000"/>
                <w:sz w:val="24"/>
                <w:szCs w:val="24"/>
              </w:rPr>
            </w:pPr>
            <w:r>
              <w:rPr>
                <w:rFonts w:ascii="Arial" w:hAnsi="Arial" w:cs="Arial"/>
                <w:b/>
                <w:bCs/>
                <w:color w:val="000000"/>
                <w:sz w:val="24"/>
                <w:szCs w:val="24"/>
              </w:rPr>
              <w:t xml:space="preserve">NIP. </w:t>
            </w:r>
            <w:r>
              <w:rPr>
                <w:rFonts w:ascii="Arial" w:hAnsi="Arial" w:cs="Arial"/>
                <w:b/>
                <w:bCs/>
                <w:color w:val="000000"/>
                <w:sz w:val="24"/>
                <w:szCs w:val="24"/>
                <w:lang w:val="en-GB"/>
              </w:rPr>
              <w:t>197</w:t>
            </w:r>
            <w:r>
              <w:rPr>
                <w:rFonts w:ascii="Arial" w:hAnsi="Arial" w:cs="Arial"/>
                <w:b/>
                <w:bCs/>
                <w:color w:val="000000"/>
                <w:sz w:val="24"/>
                <w:szCs w:val="24"/>
              </w:rPr>
              <w:t>507071997031003</w:t>
            </w:r>
          </w:p>
        </w:tc>
      </w:tr>
    </w:tbl>
    <w:p>
      <w:pPr>
        <w:pStyle w:val="10"/>
        <w:spacing w:before="1" w:line="360" w:lineRule="auto"/>
        <w:ind w:left="426" w:firstLine="720"/>
        <w:jc w:val="both"/>
        <w:rPr>
          <w:rFonts w:ascii="Arial" w:hAnsi="Arial" w:cs="Arial"/>
        </w:rPr>
      </w:pPr>
    </w:p>
    <w:p>
      <w:pPr>
        <w:pStyle w:val="10"/>
        <w:spacing w:before="1" w:after="240" w:line="360" w:lineRule="auto"/>
        <w:jc w:val="center"/>
        <w:rPr>
          <w:rFonts w:ascii="Arial" w:hAnsi="Arial" w:cs="Arial"/>
          <w:b/>
        </w:rPr>
      </w:pPr>
      <w:r>
        <w:rPr>
          <w:rFonts w:ascii="Arial" w:hAnsi="Arial" w:cs="Arial"/>
          <w:b/>
        </w:rPr>
        <w:t>KATA PENGANTAR</w:t>
      </w:r>
    </w:p>
    <w:p>
      <w:pPr>
        <w:pStyle w:val="10"/>
        <w:spacing w:before="1" w:line="360" w:lineRule="auto"/>
        <w:ind w:left="426" w:firstLine="720"/>
        <w:jc w:val="both"/>
        <w:rPr>
          <w:rFonts w:ascii="Arial" w:hAnsi="Arial" w:cs="Arial"/>
        </w:rPr>
      </w:pPr>
      <w:r>
        <w:rPr>
          <w:rFonts w:ascii="Arial" w:hAnsi="Arial" w:cs="Arial"/>
        </w:rPr>
        <w:t xml:space="preserve">Puji dan syukur penulis panjatkan ke hadirat Tuhan Yang Maha Esa atas rahmat dan karunia-Nya sehingga penulis dapat merancang aksi perubahan dengan judul </w:t>
      </w:r>
      <w:r>
        <w:rPr>
          <w:rStyle w:val="16"/>
          <w:rFonts w:ascii="Arial" w:hAnsi="Arial" w:cs="Arial"/>
        </w:rPr>
        <w:t>"Bening Wong Kito”Benih &amp; Induk Ikan Unggul Kito Semua"</w:t>
      </w:r>
      <w:r>
        <w:rPr>
          <w:rStyle w:val="16"/>
          <w:rFonts w:ascii="Arial" w:hAnsi="Arial" w:cs="Arial"/>
          <w:b w:val="0"/>
          <w:bCs w:val="0"/>
        </w:rPr>
        <w:t xml:space="preserve"> </w:t>
      </w:r>
      <w:r>
        <w:rPr>
          <w:rFonts w:ascii="Arial" w:hAnsi="Arial" w:cs="Arial"/>
        </w:rPr>
        <w:t>dengan baik.</w:t>
      </w:r>
    </w:p>
    <w:p>
      <w:pPr>
        <w:spacing w:before="120" w:beforeLines="50" w:line="360" w:lineRule="auto"/>
        <w:ind w:left="426" w:firstLine="720"/>
        <w:jc w:val="both"/>
        <w:rPr>
          <w:rFonts w:ascii="Arial" w:hAnsi="Arial" w:cs="Arial"/>
          <w:sz w:val="24"/>
          <w:szCs w:val="24"/>
        </w:rPr>
      </w:pPr>
      <w:r>
        <w:rPr>
          <w:rFonts w:ascii="Arial" w:hAnsi="Arial" w:cs="Arial"/>
          <w:sz w:val="24"/>
          <w:szCs w:val="24"/>
        </w:rPr>
        <w:t>Aksi perubahan ini disusun sebagai bagian dari upaya nyata dalam mendukung peningkatan kinerja aparatur sipil negara, khususnya di lingkungan Dinas Ketahanan Pangan dan Perikanan Kota Pagar Alam. Program ini bertujuan untuk menjawab tantangan kebutuhan kompetensi pegawai yang semakin dinamis, dengan pendekatan berbasis kebutuhan kerja yang relevan dan aplikatif terhadap tugas dan fungsi masing-masing pegawai.</w:t>
      </w:r>
    </w:p>
    <w:p>
      <w:pPr>
        <w:spacing w:line="360" w:lineRule="auto"/>
        <w:ind w:left="360" w:firstLine="720"/>
        <w:jc w:val="both"/>
        <w:rPr>
          <w:rFonts w:ascii="Arial" w:hAnsi="Arial" w:cs="Arial"/>
          <w:sz w:val="24"/>
          <w:szCs w:val="24"/>
        </w:rPr>
      </w:pPr>
      <w:r>
        <w:rPr>
          <w:rFonts w:ascii="Arial" w:hAnsi="Arial" w:cs="Arial"/>
          <w:sz w:val="24"/>
          <w:szCs w:val="24"/>
        </w:rPr>
        <w:t>Penulis menyadari bahwa keberhasilan pelaksanaan aksi perubahan ini tidak lepas dari dukungan dan kontribusi berbagai pihak. Oleh karena itu, penulis menyampaikan ucapan terima kasih kepada:</w:t>
      </w:r>
    </w:p>
    <w:p>
      <w:pPr>
        <w:numPr>
          <w:ilvl w:val="0"/>
          <w:numId w:val="1"/>
        </w:numPr>
        <w:spacing w:before="120" w:beforeLines="50" w:line="360" w:lineRule="auto"/>
        <w:jc w:val="both"/>
        <w:rPr>
          <w:rFonts w:ascii="Arial" w:hAnsi="Arial" w:cs="Arial"/>
          <w:sz w:val="24"/>
          <w:szCs w:val="24"/>
        </w:rPr>
      </w:pPr>
      <w:r>
        <w:rPr>
          <w:rFonts w:ascii="Arial" w:hAnsi="Arial" w:cs="Arial"/>
          <w:sz w:val="24"/>
          <w:szCs w:val="24"/>
        </w:rPr>
        <w:t>Pimpinan dan seluruh jajaran  Dinas Ketahanan Pangan dan Perikanan Kota Pagar Alam. atas dukungan, bimbingan, dan kesempatan yang diberikan dalam pelaksanaan program ini.</w:t>
      </w:r>
    </w:p>
    <w:p>
      <w:pPr>
        <w:numPr>
          <w:ilvl w:val="0"/>
          <w:numId w:val="1"/>
        </w:numPr>
        <w:spacing w:before="100" w:beforeAutospacing="1" w:after="100" w:afterAutospacing="1" w:line="360" w:lineRule="auto"/>
        <w:jc w:val="both"/>
        <w:rPr>
          <w:rFonts w:ascii="Arial" w:hAnsi="Arial" w:cs="Arial"/>
          <w:sz w:val="24"/>
          <w:szCs w:val="24"/>
        </w:rPr>
      </w:pPr>
      <w:r>
        <w:rPr>
          <w:rFonts w:ascii="Arial" w:hAnsi="Arial" w:cs="Arial"/>
          <w:sz w:val="24"/>
          <w:szCs w:val="24"/>
        </w:rPr>
        <w:t>Tim mentor dan pengajar pada Pelatihan Kepemimpinan Administrator yang telah memberikan arahan serta masukan yang konstruktif.</w:t>
      </w:r>
    </w:p>
    <w:p>
      <w:pPr>
        <w:numPr>
          <w:ilvl w:val="0"/>
          <w:numId w:val="1"/>
        </w:numPr>
        <w:spacing w:line="360" w:lineRule="auto"/>
        <w:jc w:val="both"/>
        <w:rPr>
          <w:rFonts w:ascii="Arial" w:hAnsi="Arial" w:cs="Arial"/>
          <w:sz w:val="24"/>
          <w:szCs w:val="24"/>
        </w:rPr>
      </w:pPr>
      <w:r>
        <w:rPr>
          <w:rFonts w:ascii="Arial" w:hAnsi="Arial" w:cs="Arial"/>
          <w:sz w:val="24"/>
          <w:szCs w:val="24"/>
        </w:rPr>
        <w:t>Seluruh rekan kerja dan pihak-pihak yang telah membantu, baik secara langsung maupun tidak langsung, dalam pelaksanaan aksi perubahan ini</w:t>
      </w:r>
    </w:p>
    <w:p>
      <w:pPr>
        <w:spacing w:before="120" w:beforeLines="50" w:line="360" w:lineRule="auto"/>
        <w:ind w:left="360" w:firstLine="720"/>
        <w:jc w:val="both"/>
        <w:rPr>
          <w:rFonts w:ascii="Arial" w:hAnsi="Arial" w:cs="Arial"/>
          <w:sz w:val="24"/>
          <w:szCs w:val="24"/>
        </w:rPr>
      </w:pPr>
      <w:r>
        <w:rPr>
          <w:rFonts w:ascii="Arial" w:hAnsi="Arial" w:cs="Arial"/>
          <w:sz w:val="24"/>
          <w:szCs w:val="24"/>
        </w:rPr>
        <w:t>Semoga aksi perubahan ini dapat memberikan kontribusi positif dalam mewujudkan aparatur yang profesional, kompeten, dan berdaya saing, khususnya di lingkup Dinas Ketahanan Pangan dan Perikanan Kota Pagar Alam.</w:t>
      </w:r>
    </w:p>
    <w:p>
      <w:pPr>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Palembang,     Juli 2025</w:t>
      </w:r>
    </w:p>
    <w:p>
      <w:pPr>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Penulis</w:t>
      </w:r>
    </w:p>
    <w:p>
      <w:pPr>
        <w:jc w:val="both"/>
        <w:rPr>
          <w:rFonts w:ascii="Arial" w:hAnsi="Arial" w:cs="Arial"/>
          <w:sz w:val="24"/>
          <w:szCs w:val="24"/>
        </w:rPr>
      </w:pPr>
    </w:p>
    <w:p>
      <w:pPr>
        <w:jc w:val="both"/>
        <w:rPr>
          <w:rFonts w:ascii="Arial" w:hAnsi="Arial" w:cs="Arial"/>
          <w:sz w:val="24"/>
          <w:szCs w:val="24"/>
        </w:rPr>
      </w:pPr>
    </w:p>
    <w:p>
      <w:pPr>
        <w:jc w:val="both"/>
        <w:rPr>
          <w:rFonts w:ascii="Arial" w:hAnsi="Arial" w:cs="Arial"/>
          <w:sz w:val="24"/>
          <w:szCs w:val="24"/>
        </w:rPr>
      </w:pPr>
    </w:p>
    <w:p>
      <w:pPr>
        <w:jc w:val="both"/>
        <w:rPr>
          <w:rFonts w:ascii="Arial" w:hAnsi="Arial" w:cs="Arial"/>
          <w:sz w:val="24"/>
          <w:szCs w:val="24"/>
        </w:rPr>
      </w:pPr>
    </w:p>
    <w:p>
      <w:pPr>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OKTA NOVIANTO, S.St.Pi</w:t>
      </w:r>
    </w:p>
    <w:p>
      <w:pPr>
        <w:spacing w:after="240" w:line="360" w:lineRule="auto"/>
        <w:jc w:val="center"/>
        <w:rPr>
          <w:rFonts w:ascii="Arial" w:hAnsi="Arial" w:cs="Arial"/>
          <w:b/>
          <w:sz w:val="24"/>
          <w:szCs w:val="24"/>
        </w:rPr>
      </w:pPr>
      <w:r>
        <w:rPr>
          <w:rFonts w:ascii="Arial" w:hAnsi="Arial" w:cs="Arial"/>
          <w:b/>
          <w:sz w:val="24"/>
          <w:szCs w:val="24"/>
        </w:rPr>
        <w:t>DAFTAR ISI</w:t>
      </w:r>
    </w:p>
    <w:p>
      <w:pPr>
        <w:spacing w:line="360" w:lineRule="auto"/>
        <w:ind w:left="7230"/>
        <w:jc w:val="right"/>
        <w:rPr>
          <w:rFonts w:ascii="Arial" w:hAnsi="Arial" w:cs="Arial"/>
          <w:sz w:val="24"/>
          <w:szCs w:val="24"/>
        </w:rPr>
      </w:pPr>
      <w:r>
        <w:rPr>
          <w:rFonts w:ascii="Arial" w:hAnsi="Arial" w:cs="Arial"/>
          <w:sz w:val="24"/>
          <w:szCs w:val="24"/>
        </w:rPr>
        <w:t>Halaman</w:t>
      </w:r>
    </w:p>
    <w:p>
      <w:pPr>
        <w:tabs>
          <w:tab w:val="left" w:leader="dot" w:pos="8080"/>
          <w:tab w:val="right" w:pos="8505"/>
        </w:tabs>
        <w:rPr>
          <w:rFonts w:ascii="Arial" w:hAnsi="Arial" w:cs="Arial"/>
          <w:b/>
          <w:sz w:val="24"/>
          <w:szCs w:val="24"/>
        </w:rPr>
      </w:pPr>
      <w:r>
        <w:rPr>
          <w:rFonts w:ascii="Arial" w:hAnsi="Arial" w:cs="Arial"/>
          <w:b/>
          <w:sz w:val="24"/>
          <w:szCs w:val="24"/>
        </w:rPr>
        <w:t>HALAMAN JUDUL</w:t>
      </w:r>
      <w:r>
        <w:rPr>
          <w:rFonts w:ascii="Arial" w:hAnsi="Arial" w:cs="Arial"/>
          <w:b/>
          <w:sz w:val="24"/>
          <w:szCs w:val="24"/>
        </w:rPr>
        <w:tab/>
      </w:r>
      <w:r>
        <w:rPr>
          <w:rFonts w:ascii="Arial" w:hAnsi="Arial" w:cs="Arial"/>
          <w:b/>
          <w:sz w:val="24"/>
          <w:szCs w:val="24"/>
        </w:rPr>
        <w:tab/>
      </w:r>
      <w:r>
        <w:rPr>
          <w:rFonts w:ascii="Arial" w:hAnsi="Arial" w:cs="Arial"/>
          <w:b/>
          <w:sz w:val="24"/>
          <w:szCs w:val="24"/>
        </w:rPr>
        <w:t>i</w:t>
      </w:r>
      <w:r>
        <w:rPr>
          <w:rFonts w:ascii="Arial" w:hAnsi="Arial" w:cs="Arial"/>
          <w:b/>
          <w:sz w:val="24"/>
          <w:szCs w:val="24"/>
        </w:rPr>
        <w:tab/>
      </w:r>
    </w:p>
    <w:p>
      <w:pPr>
        <w:tabs>
          <w:tab w:val="left" w:leader="dot" w:pos="8080"/>
          <w:tab w:val="right" w:pos="8505"/>
        </w:tabs>
        <w:rPr>
          <w:rFonts w:ascii="Arial" w:hAnsi="Arial" w:cs="Arial"/>
          <w:b/>
          <w:sz w:val="24"/>
          <w:szCs w:val="24"/>
        </w:rPr>
      </w:pPr>
      <w:r>
        <w:rPr>
          <w:rFonts w:ascii="Arial" w:hAnsi="Arial" w:cs="Arial"/>
          <w:b/>
          <w:sz w:val="24"/>
          <w:szCs w:val="24"/>
        </w:rPr>
        <w:t>LEMBAR PERSETUJUAN</w:t>
      </w:r>
      <w:r>
        <w:rPr>
          <w:rFonts w:ascii="Arial" w:hAnsi="Arial" w:cs="Arial"/>
          <w:b/>
          <w:sz w:val="24"/>
          <w:szCs w:val="24"/>
        </w:rPr>
        <w:tab/>
      </w:r>
      <w:r>
        <w:rPr>
          <w:rFonts w:ascii="Arial" w:hAnsi="Arial" w:cs="Arial"/>
          <w:b/>
          <w:sz w:val="24"/>
          <w:szCs w:val="24"/>
        </w:rPr>
        <w:tab/>
      </w:r>
      <w:r>
        <w:rPr>
          <w:rFonts w:ascii="Arial" w:hAnsi="Arial" w:cs="Arial"/>
          <w:b/>
          <w:sz w:val="24"/>
          <w:szCs w:val="24"/>
        </w:rPr>
        <w:t>ii</w:t>
      </w:r>
    </w:p>
    <w:p>
      <w:pPr>
        <w:tabs>
          <w:tab w:val="left" w:leader="dot" w:pos="8080"/>
          <w:tab w:val="right" w:pos="8505"/>
        </w:tabs>
        <w:rPr>
          <w:rFonts w:ascii="Arial" w:hAnsi="Arial" w:cs="Arial"/>
          <w:b/>
          <w:sz w:val="24"/>
          <w:szCs w:val="24"/>
        </w:rPr>
      </w:pPr>
      <w:r>
        <w:rPr>
          <w:rFonts w:ascii="Arial" w:hAnsi="Arial" w:cs="Arial"/>
          <w:b/>
          <w:sz w:val="24"/>
          <w:szCs w:val="24"/>
        </w:rPr>
        <w:t>LEMBAR PENGESAHAN</w:t>
      </w:r>
      <w:r>
        <w:rPr>
          <w:rFonts w:ascii="Arial" w:hAnsi="Arial" w:cs="Arial"/>
          <w:b/>
          <w:sz w:val="24"/>
          <w:szCs w:val="24"/>
        </w:rPr>
        <w:tab/>
      </w:r>
      <w:r>
        <w:rPr>
          <w:rFonts w:ascii="Arial" w:hAnsi="Arial" w:cs="Arial"/>
          <w:b/>
          <w:sz w:val="24"/>
          <w:szCs w:val="24"/>
        </w:rPr>
        <w:tab/>
      </w:r>
      <w:r>
        <w:rPr>
          <w:rFonts w:ascii="Arial" w:hAnsi="Arial" w:cs="Arial"/>
          <w:b/>
          <w:sz w:val="24"/>
          <w:szCs w:val="24"/>
        </w:rPr>
        <w:t>iii</w:t>
      </w:r>
    </w:p>
    <w:p>
      <w:pPr>
        <w:tabs>
          <w:tab w:val="left" w:leader="dot" w:pos="8080"/>
          <w:tab w:val="right" w:pos="8505"/>
        </w:tabs>
        <w:rPr>
          <w:rFonts w:ascii="Arial" w:hAnsi="Arial" w:cs="Arial"/>
          <w:b/>
          <w:sz w:val="24"/>
          <w:szCs w:val="24"/>
        </w:rPr>
      </w:pPr>
      <w:r>
        <w:rPr>
          <w:rFonts w:ascii="Arial" w:hAnsi="Arial" w:cs="Arial"/>
          <w:b/>
          <w:sz w:val="24"/>
          <w:szCs w:val="24"/>
        </w:rPr>
        <w:t>KATA PENGANTAR</w:t>
      </w:r>
      <w:r>
        <w:rPr>
          <w:rFonts w:ascii="Arial" w:hAnsi="Arial" w:cs="Arial"/>
          <w:b/>
          <w:sz w:val="24"/>
          <w:szCs w:val="24"/>
        </w:rPr>
        <w:tab/>
      </w:r>
      <w:r>
        <w:rPr>
          <w:rFonts w:ascii="Arial" w:hAnsi="Arial" w:cs="Arial"/>
          <w:b/>
          <w:sz w:val="24"/>
          <w:szCs w:val="24"/>
        </w:rPr>
        <w:tab/>
      </w:r>
      <w:r>
        <w:rPr>
          <w:rFonts w:ascii="Arial" w:hAnsi="Arial" w:cs="Arial"/>
          <w:b/>
          <w:sz w:val="24"/>
          <w:szCs w:val="24"/>
        </w:rPr>
        <w:t>iv</w:t>
      </w:r>
    </w:p>
    <w:p>
      <w:pPr>
        <w:tabs>
          <w:tab w:val="left" w:leader="dot" w:pos="8080"/>
          <w:tab w:val="right" w:pos="8505"/>
        </w:tabs>
        <w:rPr>
          <w:rFonts w:ascii="Arial" w:hAnsi="Arial" w:cs="Arial"/>
          <w:b/>
          <w:sz w:val="24"/>
          <w:szCs w:val="24"/>
        </w:rPr>
      </w:pPr>
      <w:r>
        <w:rPr>
          <w:rFonts w:ascii="Arial" w:hAnsi="Arial" w:cs="Arial"/>
          <w:b/>
          <w:sz w:val="24"/>
          <w:szCs w:val="24"/>
        </w:rPr>
        <w:t>DAFTAR ISI</w:t>
      </w:r>
      <w:r>
        <w:rPr>
          <w:rFonts w:ascii="Arial" w:hAnsi="Arial" w:cs="Arial"/>
          <w:b/>
          <w:sz w:val="24"/>
          <w:szCs w:val="24"/>
        </w:rPr>
        <w:tab/>
      </w:r>
      <w:r>
        <w:rPr>
          <w:rFonts w:ascii="Arial" w:hAnsi="Arial" w:cs="Arial"/>
          <w:b/>
          <w:sz w:val="24"/>
          <w:szCs w:val="24"/>
        </w:rPr>
        <w:tab/>
      </w:r>
      <w:r>
        <w:rPr>
          <w:rFonts w:ascii="Arial" w:hAnsi="Arial" w:cs="Arial"/>
          <w:b/>
          <w:sz w:val="24"/>
          <w:szCs w:val="24"/>
        </w:rPr>
        <w:t>v</w:t>
      </w:r>
    </w:p>
    <w:p>
      <w:pPr>
        <w:tabs>
          <w:tab w:val="left" w:leader="dot" w:pos="8080"/>
          <w:tab w:val="right" w:pos="8505"/>
        </w:tabs>
        <w:rPr>
          <w:rFonts w:ascii="Arial" w:hAnsi="Arial" w:cs="Arial"/>
          <w:b/>
          <w:sz w:val="24"/>
          <w:szCs w:val="24"/>
        </w:rPr>
      </w:pPr>
      <w:r>
        <w:rPr>
          <w:rFonts w:ascii="Arial" w:hAnsi="Arial" w:cs="Arial"/>
          <w:b/>
          <w:sz w:val="24"/>
          <w:szCs w:val="24"/>
        </w:rPr>
        <w:t>DAFTAR TABEL</w:t>
      </w:r>
      <w:r>
        <w:rPr>
          <w:rFonts w:ascii="Arial" w:hAnsi="Arial" w:cs="Arial"/>
          <w:b/>
          <w:sz w:val="24"/>
          <w:szCs w:val="24"/>
        </w:rPr>
        <w:tab/>
      </w:r>
      <w:r>
        <w:rPr>
          <w:rFonts w:ascii="Arial" w:hAnsi="Arial" w:cs="Arial"/>
          <w:b/>
          <w:sz w:val="24"/>
          <w:szCs w:val="24"/>
        </w:rPr>
        <w:tab/>
      </w:r>
      <w:r>
        <w:rPr>
          <w:rFonts w:ascii="Arial" w:hAnsi="Arial" w:cs="Arial"/>
          <w:b/>
          <w:sz w:val="24"/>
          <w:szCs w:val="24"/>
        </w:rPr>
        <w:t>vii</w:t>
      </w:r>
    </w:p>
    <w:p>
      <w:pPr>
        <w:tabs>
          <w:tab w:val="left" w:leader="dot" w:pos="8080"/>
          <w:tab w:val="right" w:pos="8505"/>
        </w:tabs>
        <w:rPr>
          <w:rFonts w:ascii="Arial" w:hAnsi="Arial" w:cs="Arial"/>
          <w:b/>
          <w:sz w:val="24"/>
          <w:szCs w:val="24"/>
        </w:rPr>
      </w:pPr>
      <w:r>
        <w:rPr>
          <w:rFonts w:ascii="Arial" w:hAnsi="Arial" w:cs="Arial"/>
          <w:b/>
          <w:sz w:val="24"/>
          <w:szCs w:val="24"/>
        </w:rPr>
        <w:t>DAFTAR GAMBAR</w:t>
      </w:r>
      <w:r>
        <w:rPr>
          <w:rFonts w:ascii="Arial" w:hAnsi="Arial" w:cs="Arial"/>
          <w:b/>
          <w:sz w:val="24"/>
          <w:szCs w:val="24"/>
        </w:rPr>
        <w:tab/>
      </w:r>
      <w:r>
        <w:rPr>
          <w:rFonts w:ascii="Arial" w:hAnsi="Arial" w:cs="Arial"/>
          <w:b/>
          <w:sz w:val="24"/>
          <w:szCs w:val="24"/>
        </w:rPr>
        <w:tab/>
      </w:r>
      <w:r>
        <w:rPr>
          <w:rFonts w:ascii="Arial" w:hAnsi="Arial" w:cs="Arial"/>
          <w:b/>
          <w:sz w:val="24"/>
          <w:szCs w:val="24"/>
        </w:rPr>
        <w:t>viii</w:t>
      </w:r>
    </w:p>
    <w:p>
      <w:pPr>
        <w:tabs>
          <w:tab w:val="left" w:leader="dot" w:pos="8080"/>
          <w:tab w:val="right" w:pos="8505"/>
        </w:tabs>
        <w:rPr>
          <w:rFonts w:ascii="Arial" w:hAnsi="Arial" w:cs="Arial"/>
          <w:b/>
          <w:sz w:val="24"/>
          <w:szCs w:val="24"/>
        </w:rPr>
      </w:pPr>
      <w:r>
        <w:rPr>
          <w:rFonts w:ascii="Arial" w:hAnsi="Arial" w:cs="Arial"/>
          <w:b/>
          <w:sz w:val="24"/>
          <w:szCs w:val="24"/>
        </w:rPr>
        <w:t>RINGKASAN EKSEKUTIF</w:t>
      </w:r>
      <w:r>
        <w:rPr>
          <w:rFonts w:ascii="Arial" w:hAnsi="Arial" w:cs="Arial"/>
          <w:b/>
          <w:sz w:val="24"/>
          <w:szCs w:val="24"/>
        </w:rPr>
        <w:tab/>
      </w:r>
      <w:r>
        <w:rPr>
          <w:rFonts w:ascii="Arial" w:hAnsi="Arial" w:cs="Arial"/>
          <w:b/>
          <w:sz w:val="24"/>
          <w:szCs w:val="24"/>
        </w:rPr>
        <w:tab/>
      </w:r>
      <w:r>
        <w:rPr>
          <w:rFonts w:ascii="Arial" w:hAnsi="Arial" w:cs="Arial"/>
          <w:b/>
          <w:sz w:val="24"/>
          <w:szCs w:val="24"/>
        </w:rPr>
        <w:t>ix</w:t>
      </w:r>
    </w:p>
    <w:p>
      <w:pPr>
        <w:tabs>
          <w:tab w:val="left" w:pos="1080"/>
          <w:tab w:val="left" w:leader="dot" w:pos="8080"/>
          <w:tab w:val="right" w:pos="8505"/>
        </w:tabs>
        <w:rPr>
          <w:rFonts w:ascii="Arial" w:hAnsi="Arial" w:cs="Arial"/>
          <w:b/>
          <w:sz w:val="24"/>
          <w:szCs w:val="24"/>
        </w:rPr>
      </w:pPr>
      <w:r>
        <w:rPr>
          <w:rFonts w:ascii="Arial" w:hAnsi="Arial" w:cs="Arial"/>
          <w:b/>
          <w:sz w:val="24"/>
          <w:szCs w:val="24"/>
        </w:rPr>
        <w:t>BAB I</w:t>
      </w:r>
      <w:r>
        <w:rPr>
          <w:rFonts w:ascii="Arial" w:hAnsi="Arial" w:cs="Arial"/>
          <w:b/>
          <w:sz w:val="24"/>
          <w:szCs w:val="24"/>
        </w:rPr>
        <w:tab/>
      </w:r>
      <w:r>
        <w:rPr>
          <w:rFonts w:ascii="Arial" w:hAnsi="Arial" w:cs="Arial"/>
          <w:b/>
          <w:sz w:val="24"/>
          <w:szCs w:val="24"/>
        </w:rPr>
        <w:t>RANCANGAN AKSI PERUBAHAN</w:t>
      </w:r>
      <w:r>
        <w:rPr>
          <w:rFonts w:ascii="Arial" w:hAnsi="Arial" w:cs="Arial"/>
          <w:b/>
          <w:sz w:val="24"/>
          <w:szCs w:val="24"/>
        </w:rPr>
        <w:tab/>
      </w:r>
      <w:r>
        <w:rPr>
          <w:rFonts w:ascii="Arial" w:hAnsi="Arial" w:cs="Arial"/>
          <w:b/>
          <w:sz w:val="24"/>
          <w:szCs w:val="24"/>
        </w:rPr>
        <w:tab/>
      </w:r>
      <w:r>
        <w:rPr>
          <w:rFonts w:ascii="Arial" w:hAnsi="Arial" w:cs="Arial"/>
          <w:b/>
          <w:sz w:val="24"/>
          <w:szCs w:val="24"/>
        </w:rPr>
        <w:t>1</w:t>
      </w:r>
    </w:p>
    <w:p>
      <w:pPr>
        <w:pStyle w:val="35"/>
        <w:numPr>
          <w:ilvl w:val="0"/>
          <w:numId w:val="2"/>
        </w:numPr>
        <w:tabs>
          <w:tab w:val="left" w:leader="dot" w:pos="8080"/>
          <w:tab w:val="right" w:pos="8505"/>
        </w:tabs>
        <w:ind w:left="1440"/>
        <w:rPr>
          <w:rFonts w:ascii="Arial" w:hAnsi="Arial" w:cs="Arial"/>
          <w:bCs/>
        </w:rPr>
      </w:pPr>
      <w:r>
        <w:rPr>
          <w:rFonts w:ascii="Arial" w:hAnsi="Arial" w:cs="Arial"/>
          <w:bCs/>
        </w:rPr>
        <w:t>PENDAHULUAN</w:t>
      </w:r>
      <w:r>
        <w:rPr>
          <w:rFonts w:ascii="Arial" w:hAnsi="Arial" w:cs="Arial"/>
          <w:bCs/>
        </w:rPr>
        <w:tab/>
      </w:r>
      <w:r>
        <w:rPr>
          <w:rFonts w:ascii="Arial" w:hAnsi="Arial" w:cs="Arial"/>
          <w:bCs/>
        </w:rPr>
        <w:tab/>
      </w:r>
      <w:r>
        <w:rPr>
          <w:rFonts w:ascii="Arial" w:hAnsi="Arial" w:cs="Arial"/>
          <w:bCs/>
        </w:rPr>
        <w:t xml:space="preserve"> 1</w:t>
      </w:r>
    </w:p>
    <w:p>
      <w:pPr>
        <w:pStyle w:val="35"/>
        <w:numPr>
          <w:ilvl w:val="1"/>
          <w:numId w:val="3"/>
        </w:numPr>
        <w:tabs>
          <w:tab w:val="left" w:leader="dot" w:pos="8080"/>
          <w:tab w:val="right" w:pos="8505"/>
        </w:tabs>
        <w:spacing w:line="276" w:lineRule="auto"/>
        <w:ind w:left="1980" w:hanging="540"/>
        <w:rPr>
          <w:rFonts w:ascii="Arial" w:hAnsi="Arial" w:cs="Arial"/>
          <w:bCs/>
        </w:rPr>
      </w:pPr>
      <w:r>
        <w:rPr>
          <w:rFonts w:ascii="Arial" w:hAnsi="Arial" w:cs="Arial"/>
          <w:bCs/>
        </w:rPr>
        <w:t>Latar Belakang</w:t>
      </w:r>
      <w:r>
        <w:rPr>
          <w:rFonts w:ascii="Arial" w:hAnsi="Arial" w:cs="Arial"/>
          <w:bCs/>
        </w:rPr>
        <w:tab/>
      </w:r>
      <w:r>
        <w:rPr>
          <w:rFonts w:ascii="Arial" w:hAnsi="Arial" w:cs="Arial"/>
          <w:bCs/>
        </w:rPr>
        <w:tab/>
      </w:r>
      <w:r>
        <w:rPr>
          <w:rFonts w:ascii="Arial" w:hAnsi="Arial" w:cs="Arial"/>
          <w:bCs/>
        </w:rPr>
        <w:t xml:space="preserve"> 1</w:t>
      </w:r>
    </w:p>
    <w:p>
      <w:pPr>
        <w:pStyle w:val="35"/>
        <w:numPr>
          <w:ilvl w:val="1"/>
          <w:numId w:val="3"/>
        </w:numPr>
        <w:tabs>
          <w:tab w:val="left" w:leader="dot" w:pos="8080"/>
          <w:tab w:val="right" w:pos="8505"/>
        </w:tabs>
        <w:spacing w:line="276" w:lineRule="auto"/>
        <w:ind w:left="1980" w:hanging="540"/>
        <w:rPr>
          <w:rFonts w:ascii="Arial" w:hAnsi="Arial" w:cs="Arial"/>
          <w:bCs/>
        </w:rPr>
      </w:pPr>
      <w:r>
        <w:rPr>
          <w:rFonts w:ascii="Arial" w:hAnsi="Arial" w:cs="Arial"/>
          <w:bCs/>
        </w:rPr>
        <w:t>Tujuan</w:t>
      </w:r>
      <w:r>
        <w:rPr>
          <w:rFonts w:ascii="Arial" w:hAnsi="Arial" w:cs="Arial"/>
          <w:bCs/>
        </w:rPr>
        <w:tab/>
      </w:r>
      <w:r>
        <w:rPr>
          <w:rFonts w:ascii="Arial" w:hAnsi="Arial" w:cs="Arial"/>
          <w:bCs/>
        </w:rPr>
        <w:tab/>
      </w:r>
      <w:r>
        <w:rPr>
          <w:rFonts w:ascii="Arial" w:hAnsi="Arial" w:cs="Arial"/>
          <w:bCs/>
        </w:rPr>
        <w:t>3</w:t>
      </w:r>
    </w:p>
    <w:p>
      <w:pPr>
        <w:pStyle w:val="35"/>
        <w:numPr>
          <w:ilvl w:val="1"/>
          <w:numId w:val="3"/>
        </w:numPr>
        <w:tabs>
          <w:tab w:val="left" w:leader="dot" w:pos="8080"/>
          <w:tab w:val="right" w:pos="8505"/>
        </w:tabs>
        <w:spacing w:line="276" w:lineRule="auto"/>
        <w:ind w:left="1980" w:hanging="540"/>
        <w:rPr>
          <w:rFonts w:ascii="Arial" w:hAnsi="Arial" w:cs="Arial"/>
          <w:bCs/>
        </w:rPr>
      </w:pPr>
      <w:r>
        <w:rPr>
          <w:rFonts w:ascii="Arial" w:hAnsi="Arial" w:cs="Arial"/>
          <w:bCs/>
        </w:rPr>
        <w:t>Manfaat</w:t>
      </w:r>
      <w:r>
        <w:rPr>
          <w:rFonts w:ascii="Arial" w:hAnsi="Arial" w:cs="Arial"/>
          <w:bCs/>
        </w:rPr>
        <w:tab/>
      </w:r>
      <w:r>
        <w:rPr>
          <w:rFonts w:ascii="Arial" w:hAnsi="Arial" w:cs="Arial"/>
          <w:bCs/>
        </w:rPr>
        <w:tab/>
      </w:r>
      <w:r>
        <w:rPr>
          <w:rFonts w:ascii="Arial" w:hAnsi="Arial" w:cs="Arial"/>
          <w:bCs/>
        </w:rPr>
        <w:t>4</w:t>
      </w:r>
    </w:p>
    <w:p>
      <w:pPr>
        <w:pStyle w:val="35"/>
        <w:numPr>
          <w:ilvl w:val="1"/>
          <w:numId w:val="3"/>
        </w:numPr>
        <w:tabs>
          <w:tab w:val="left" w:leader="dot" w:pos="8080"/>
          <w:tab w:val="right" w:pos="8505"/>
        </w:tabs>
        <w:spacing w:line="276" w:lineRule="auto"/>
        <w:ind w:left="1980" w:hanging="540"/>
        <w:rPr>
          <w:rFonts w:ascii="Arial" w:hAnsi="Arial" w:cs="Arial"/>
          <w:bCs/>
        </w:rPr>
      </w:pPr>
      <w:r>
        <w:rPr>
          <w:rFonts w:ascii="Arial" w:hAnsi="Arial" w:cs="Arial"/>
          <w:bCs/>
        </w:rPr>
        <w:t>Ruang Lingkup</w:t>
      </w:r>
      <w:r>
        <w:rPr>
          <w:rFonts w:ascii="Arial" w:hAnsi="Arial" w:cs="Arial"/>
          <w:bCs/>
        </w:rPr>
        <w:tab/>
      </w:r>
      <w:r>
        <w:rPr>
          <w:rFonts w:ascii="Arial" w:hAnsi="Arial" w:cs="Arial"/>
          <w:bCs/>
        </w:rPr>
        <w:tab/>
      </w:r>
      <w:r>
        <w:rPr>
          <w:rFonts w:ascii="Arial" w:hAnsi="Arial" w:cs="Arial"/>
          <w:bCs/>
        </w:rPr>
        <w:t>4</w:t>
      </w:r>
    </w:p>
    <w:p>
      <w:pPr>
        <w:pStyle w:val="35"/>
        <w:numPr>
          <w:ilvl w:val="0"/>
          <w:numId w:val="2"/>
        </w:numPr>
        <w:tabs>
          <w:tab w:val="left" w:leader="dot" w:pos="8080"/>
          <w:tab w:val="right" w:pos="8505"/>
        </w:tabs>
        <w:ind w:left="1440"/>
        <w:rPr>
          <w:rFonts w:ascii="Arial" w:hAnsi="Arial" w:cs="Arial"/>
          <w:bCs/>
        </w:rPr>
      </w:pPr>
      <w:r>
        <w:rPr>
          <w:rFonts w:ascii="Arial" w:hAnsi="Arial" w:cs="Arial"/>
          <w:bCs/>
        </w:rPr>
        <w:t>ANALISIS MASALAH</w:t>
      </w:r>
      <w:r>
        <w:rPr>
          <w:rFonts w:ascii="Arial" w:hAnsi="Arial" w:cs="Arial"/>
          <w:bCs/>
        </w:rPr>
        <w:tab/>
      </w:r>
      <w:r>
        <w:rPr>
          <w:rFonts w:ascii="Arial" w:hAnsi="Arial" w:cs="Arial"/>
          <w:bCs/>
        </w:rPr>
        <w:tab/>
      </w:r>
      <w:r>
        <w:rPr>
          <w:rFonts w:ascii="Arial" w:hAnsi="Arial" w:cs="Arial"/>
          <w:bCs/>
        </w:rPr>
        <w:t>4</w:t>
      </w:r>
    </w:p>
    <w:p>
      <w:pPr>
        <w:pStyle w:val="35"/>
        <w:numPr>
          <w:ilvl w:val="1"/>
          <w:numId w:val="4"/>
        </w:numPr>
        <w:tabs>
          <w:tab w:val="left" w:leader="dot" w:pos="8080"/>
          <w:tab w:val="right" w:pos="8505"/>
        </w:tabs>
        <w:spacing w:line="276" w:lineRule="auto"/>
        <w:ind w:left="1980" w:hanging="540"/>
        <w:rPr>
          <w:rFonts w:ascii="Arial" w:hAnsi="Arial" w:cs="Arial"/>
          <w:bCs/>
        </w:rPr>
      </w:pPr>
      <w:r>
        <w:rPr>
          <w:rFonts w:ascii="Arial" w:hAnsi="Arial" w:cs="Arial"/>
          <w:bCs/>
        </w:rPr>
        <w:t>Profil Kinerja Organisasi</w:t>
      </w:r>
      <w:r>
        <w:rPr>
          <w:rFonts w:ascii="Arial" w:hAnsi="Arial" w:cs="Arial"/>
          <w:bCs/>
        </w:rPr>
        <w:tab/>
      </w:r>
      <w:r>
        <w:rPr>
          <w:rFonts w:ascii="Arial" w:hAnsi="Arial" w:cs="Arial"/>
          <w:bCs/>
        </w:rPr>
        <w:tab/>
      </w:r>
      <w:r>
        <w:rPr>
          <w:rFonts w:ascii="Arial" w:hAnsi="Arial" w:cs="Arial"/>
          <w:bCs/>
        </w:rPr>
        <w:t xml:space="preserve"> 4</w:t>
      </w:r>
    </w:p>
    <w:p>
      <w:pPr>
        <w:pStyle w:val="35"/>
        <w:numPr>
          <w:ilvl w:val="1"/>
          <w:numId w:val="4"/>
        </w:numPr>
        <w:tabs>
          <w:tab w:val="left" w:leader="dot" w:pos="8080"/>
          <w:tab w:val="right" w:pos="8505"/>
        </w:tabs>
        <w:spacing w:line="276" w:lineRule="auto"/>
        <w:ind w:left="1980" w:hanging="540"/>
        <w:rPr>
          <w:rFonts w:ascii="Arial" w:hAnsi="Arial" w:cs="Arial"/>
          <w:bCs/>
        </w:rPr>
      </w:pPr>
      <w:r>
        <w:rPr>
          <w:rFonts w:ascii="Arial" w:hAnsi="Arial" w:cs="Arial"/>
          <w:bCs/>
        </w:rPr>
        <w:t>Analisis Masalah Kinerja organisasi</w:t>
      </w:r>
      <w:r>
        <w:rPr>
          <w:rFonts w:ascii="Arial" w:hAnsi="Arial" w:cs="Arial"/>
          <w:bCs/>
        </w:rPr>
        <w:tab/>
      </w:r>
      <w:r>
        <w:rPr>
          <w:rFonts w:ascii="Arial" w:hAnsi="Arial" w:cs="Arial"/>
          <w:bCs/>
        </w:rPr>
        <w:tab/>
      </w:r>
      <w:r>
        <w:rPr>
          <w:rFonts w:ascii="Arial" w:hAnsi="Arial" w:cs="Arial"/>
          <w:bCs/>
        </w:rPr>
        <w:t>10</w:t>
      </w:r>
    </w:p>
    <w:p>
      <w:pPr>
        <w:pStyle w:val="35"/>
        <w:numPr>
          <w:ilvl w:val="0"/>
          <w:numId w:val="2"/>
        </w:numPr>
        <w:tabs>
          <w:tab w:val="left" w:leader="dot" w:pos="8080"/>
          <w:tab w:val="right" w:pos="8505"/>
        </w:tabs>
        <w:ind w:left="1440"/>
        <w:rPr>
          <w:rFonts w:ascii="Arial" w:hAnsi="Arial" w:cs="Arial"/>
          <w:bCs/>
        </w:rPr>
      </w:pPr>
      <w:r>
        <w:rPr>
          <w:rFonts w:ascii="Arial" w:hAnsi="Arial" w:cs="Arial"/>
          <w:bCs/>
        </w:rPr>
        <w:t>STRATEGI PEMECAHAN MASALAH</w:t>
      </w:r>
      <w:r>
        <w:rPr>
          <w:rFonts w:ascii="Arial" w:hAnsi="Arial" w:cs="Arial"/>
          <w:bCs/>
        </w:rPr>
        <w:tab/>
      </w:r>
      <w:r>
        <w:rPr>
          <w:rFonts w:ascii="Arial" w:hAnsi="Arial" w:cs="Arial"/>
          <w:bCs/>
        </w:rPr>
        <w:tab/>
      </w:r>
      <w:r>
        <w:rPr>
          <w:rFonts w:ascii="Arial" w:hAnsi="Arial" w:cs="Arial"/>
          <w:bCs/>
        </w:rPr>
        <w:t>14</w:t>
      </w:r>
    </w:p>
    <w:p>
      <w:pPr>
        <w:pStyle w:val="35"/>
        <w:numPr>
          <w:ilvl w:val="1"/>
          <w:numId w:val="5"/>
        </w:numPr>
        <w:tabs>
          <w:tab w:val="left" w:leader="dot" w:pos="8080"/>
          <w:tab w:val="right" w:pos="8505"/>
        </w:tabs>
        <w:spacing w:line="276" w:lineRule="auto"/>
        <w:ind w:left="1980" w:hanging="540"/>
        <w:rPr>
          <w:rFonts w:ascii="Arial" w:hAnsi="Arial" w:cs="Arial"/>
          <w:bCs/>
        </w:rPr>
      </w:pPr>
      <w:r>
        <w:rPr>
          <w:rFonts w:ascii="Arial" w:hAnsi="Arial" w:cs="Arial"/>
          <w:bCs/>
        </w:rPr>
        <w:t>Terobosan Inovasi Aksi Perubahan</w:t>
      </w:r>
      <w:r>
        <w:rPr>
          <w:rFonts w:ascii="Arial" w:hAnsi="Arial" w:cs="Arial"/>
          <w:bCs/>
        </w:rPr>
        <w:tab/>
      </w:r>
      <w:r>
        <w:rPr>
          <w:rFonts w:ascii="Arial" w:hAnsi="Arial" w:cs="Arial"/>
          <w:bCs/>
        </w:rPr>
        <w:tab/>
      </w:r>
      <w:r>
        <w:rPr>
          <w:rFonts w:ascii="Arial" w:hAnsi="Arial" w:cs="Arial"/>
          <w:bCs/>
        </w:rPr>
        <w:t xml:space="preserve"> 14</w:t>
      </w:r>
    </w:p>
    <w:p>
      <w:pPr>
        <w:pStyle w:val="35"/>
        <w:numPr>
          <w:ilvl w:val="1"/>
          <w:numId w:val="5"/>
        </w:numPr>
        <w:tabs>
          <w:tab w:val="left" w:leader="dot" w:pos="8080"/>
          <w:tab w:val="right" w:pos="8505"/>
        </w:tabs>
        <w:spacing w:line="276" w:lineRule="auto"/>
        <w:ind w:left="1980" w:hanging="540"/>
        <w:rPr>
          <w:rFonts w:ascii="Arial" w:hAnsi="Arial" w:cs="Arial"/>
          <w:bCs/>
        </w:rPr>
      </w:pPr>
      <w:r>
        <w:rPr>
          <w:rFonts w:ascii="Arial" w:hAnsi="Arial" w:cs="Arial"/>
          <w:bCs/>
        </w:rPr>
        <w:t>Melstone dalam Aksi Perubahan</w:t>
      </w:r>
      <w:r>
        <w:rPr>
          <w:rFonts w:ascii="Arial" w:hAnsi="Arial" w:cs="Arial"/>
          <w:bCs/>
        </w:rPr>
        <w:tab/>
      </w:r>
      <w:r>
        <w:rPr>
          <w:rFonts w:ascii="Arial" w:hAnsi="Arial" w:cs="Arial"/>
          <w:bCs/>
        </w:rPr>
        <w:tab/>
      </w:r>
      <w:r>
        <w:rPr>
          <w:rFonts w:ascii="Arial" w:hAnsi="Arial" w:cs="Arial"/>
          <w:bCs/>
        </w:rPr>
        <w:t>15</w:t>
      </w:r>
    </w:p>
    <w:p>
      <w:pPr>
        <w:pStyle w:val="35"/>
        <w:numPr>
          <w:ilvl w:val="1"/>
          <w:numId w:val="5"/>
        </w:numPr>
        <w:tabs>
          <w:tab w:val="left" w:leader="dot" w:pos="8080"/>
          <w:tab w:val="right" w:pos="8505"/>
        </w:tabs>
        <w:spacing w:line="276" w:lineRule="auto"/>
        <w:ind w:left="1980" w:hanging="540"/>
        <w:rPr>
          <w:rFonts w:ascii="Arial" w:hAnsi="Arial" w:cs="Arial"/>
          <w:bCs/>
        </w:rPr>
      </w:pPr>
      <w:r>
        <w:rPr>
          <w:rFonts w:ascii="Arial" w:hAnsi="Arial" w:cs="Arial"/>
          <w:bCs/>
        </w:rPr>
        <w:t>Sumber Daya dalam Aksi Perubahan</w:t>
      </w:r>
      <w:r>
        <w:rPr>
          <w:rFonts w:ascii="Arial" w:hAnsi="Arial" w:cs="Arial"/>
          <w:bCs/>
        </w:rPr>
        <w:tab/>
      </w:r>
      <w:r>
        <w:rPr>
          <w:rFonts w:ascii="Arial" w:hAnsi="Arial" w:cs="Arial"/>
          <w:bCs/>
        </w:rPr>
        <w:tab/>
      </w:r>
      <w:r>
        <w:rPr>
          <w:rFonts w:ascii="Arial" w:hAnsi="Arial" w:cs="Arial"/>
          <w:bCs/>
        </w:rPr>
        <w:t>18</w:t>
      </w:r>
    </w:p>
    <w:p>
      <w:pPr>
        <w:pStyle w:val="35"/>
        <w:numPr>
          <w:ilvl w:val="1"/>
          <w:numId w:val="5"/>
        </w:numPr>
        <w:tabs>
          <w:tab w:val="left" w:leader="dot" w:pos="8080"/>
          <w:tab w:val="right" w:pos="8505"/>
        </w:tabs>
        <w:spacing w:line="276" w:lineRule="auto"/>
        <w:ind w:left="1980" w:hanging="540"/>
        <w:rPr>
          <w:rFonts w:ascii="Arial" w:hAnsi="Arial" w:cs="Arial"/>
          <w:bCs/>
        </w:rPr>
      </w:pPr>
      <w:r>
        <w:rPr>
          <w:rFonts w:ascii="Arial" w:hAnsi="Arial" w:cs="Arial"/>
          <w:bCs/>
        </w:rPr>
        <w:t>Manajemen Resiko</w:t>
      </w:r>
      <w:r>
        <w:rPr>
          <w:rFonts w:ascii="Arial" w:hAnsi="Arial" w:cs="Arial"/>
          <w:bCs/>
        </w:rPr>
        <w:tab/>
      </w:r>
      <w:r>
        <w:rPr>
          <w:rFonts w:ascii="Arial" w:hAnsi="Arial" w:cs="Arial"/>
          <w:bCs/>
        </w:rPr>
        <w:tab/>
      </w:r>
      <w:r>
        <w:rPr>
          <w:rFonts w:ascii="Arial" w:hAnsi="Arial" w:cs="Arial"/>
          <w:bCs/>
        </w:rPr>
        <w:t>24</w:t>
      </w:r>
    </w:p>
    <w:p>
      <w:pPr>
        <w:pStyle w:val="35"/>
        <w:numPr>
          <w:ilvl w:val="1"/>
          <w:numId w:val="5"/>
        </w:numPr>
        <w:tabs>
          <w:tab w:val="left" w:leader="dot" w:pos="8080"/>
          <w:tab w:val="right" w:pos="8505"/>
        </w:tabs>
        <w:spacing w:line="276" w:lineRule="auto"/>
        <w:ind w:left="1980" w:hanging="540"/>
        <w:rPr>
          <w:rFonts w:ascii="Arial" w:hAnsi="Arial" w:cs="Arial"/>
          <w:bCs/>
        </w:rPr>
      </w:pPr>
      <w:r>
        <w:rPr>
          <w:rFonts w:ascii="Arial" w:hAnsi="Arial" w:cs="Arial"/>
        </w:rPr>
        <w:t xml:space="preserve">Strategi Pengembangan Kompetensi Dalam Aksi </w:t>
      </w:r>
    </w:p>
    <w:p>
      <w:pPr>
        <w:pStyle w:val="35"/>
        <w:tabs>
          <w:tab w:val="left" w:leader="dot" w:pos="8080"/>
          <w:tab w:val="right" w:pos="8505"/>
        </w:tabs>
        <w:spacing w:line="276" w:lineRule="auto"/>
        <w:ind w:left="1980"/>
        <w:rPr>
          <w:rFonts w:ascii="Arial" w:hAnsi="Arial" w:cs="Arial"/>
          <w:bCs/>
        </w:rPr>
      </w:pPr>
      <w:r>
        <w:rPr>
          <w:rFonts w:ascii="Arial" w:hAnsi="Arial" w:cs="Arial"/>
        </w:rPr>
        <w:t>Perubahan</w:t>
      </w:r>
      <w:r>
        <w:rPr>
          <w:rFonts w:ascii="Arial" w:hAnsi="Arial" w:cs="Arial"/>
          <w:bCs/>
        </w:rPr>
        <w:tab/>
      </w:r>
      <w:r>
        <w:rPr>
          <w:rFonts w:ascii="Arial" w:hAnsi="Arial" w:cs="Arial"/>
          <w:bCs/>
        </w:rPr>
        <w:tab/>
      </w:r>
      <w:r>
        <w:rPr>
          <w:rFonts w:ascii="Arial" w:hAnsi="Arial" w:cs="Arial"/>
          <w:bCs/>
        </w:rPr>
        <w:t>26</w:t>
      </w:r>
    </w:p>
    <w:p>
      <w:pPr>
        <w:pStyle w:val="35"/>
        <w:numPr>
          <w:ilvl w:val="0"/>
          <w:numId w:val="2"/>
        </w:numPr>
        <w:tabs>
          <w:tab w:val="left" w:leader="dot" w:pos="8080"/>
          <w:tab w:val="right" w:pos="8505"/>
        </w:tabs>
        <w:spacing w:line="276" w:lineRule="auto"/>
        <w:ind w:left="1440"/>
        <w:rPr>
          <w:rFonts w:ascii="Arial" w:hAnsi="Arial" w:cs="Arial"/>
        </w:rPr>
      </w:pPr>
      <w:r>
        <w:rPr>
          <w:rFonts w:ascii="Arial" w:hAnsi="Arial" w:cs="Arial"/>
        </w:rPr>
        <w:t xml:space="preserve">PEMETAAN SIKAP PERILAKU KEPEMIMPINAN DAN </w:t>
      </w:r>
    </w:p>
    <w:p>
      <w:pPr>
        <w:pStyle w:val="35"/>
        <w:tabs>
          <w:tab w:val="left" w:leader="dot" w:pos="8080"/>
          <w:tab w:val="right" w:pos="8505"/>
        </w:tabs>
        <w:spacing w:line="276" w:lineRule="auto"/>
        <w:ind w:left="1440"/>
        <w:rPr>
          <w:rFonts w:ascii="Arial" w:hAnsi="Arial" w:cs="Arial"/>
          <w:bCs/>
        </w:rPr>
      </w:pPr>
      <w:r>
        <w:rPr>
          <w:rFonts w:ascii="Arial" w:hAnsi="Arial" w:cs="Arial"/>
        </w:rPr>
        <w:t>RENSTRA PENGEMBANGAN POTENSI DIRI</w:t>
      </w:r>
      <w:r>
        <w:rPr>
          <w:rFonts w:ascii="Arial" w:hAnsi="Arial" w:cs="Arial"/>
          <w:bCs/>
        </w:rPr>
        <w:tab/>
      </w:r>
      <w:r>
        <w:rPr>
          <w:rFonts w:ascii="Arial" w:hAnsi="Arial" w:cs="Arial"/>
          <w:bCs/>
        </w:rPr>
        <w:tab/>
      </w:r>
      <w:r>
        <w:rPr>
          <w:rFonts w:ascii="Arial" w:hAnsi="Arial" w:cs="Arial"/>
          <w:b/>
        </w:rPr>
        <w:t>28</w:t>
      </w:r>
    </w:p>
    <w:p>
      <w:pPr>
        <w:pStyle w:val="35"/>
        <w:numPr>
          <w:ilvl w:val="1"/>
          <w:numId w:val="6"/>
        </w:numPr>
        <w:tabs>
          <w:tab w:val="left" w:leader="dot" w:pos="8080"/>
          <w:tab w:val="right" w:pos="8505"/>
        </w:tabs>
        <w:spacing w:line="276" w:lineRule="auto"/>
        <w:ind w:left="1980" w:hanging="540"/>
        <w:rPr>
          <w:rFonts w:ascii="Arial" w:hAnsi="Arial" w:cs="Arial"/>
          <w:bCs/>
        </w:rPr>
      </w:pPr>
      <w:r>
        <w:rPr>
          <w:rFonts w:ascii="Arial" w:hAnsi="Arial" w:cs="Arial"/>
        </w:rPr>
        <w:t>Pemetaan Sikap Perilaku Kepemimpinan</w:t>
      </w:r>
      <w:r>
        <w:rPr>
          <w:rFonts w:ascii="Arial" w:hAnsi="Arial" w:cs="Arial"/>
          <w:bCs/>
        </w:rPr>
        <w:tab/>
      </w:r>
      <w:r>
        <w:rPr>
          <w:rFonts w:ascii="Arial" w:hAnsi="Arial" w:cs="Arial"/>
          <w:bCs/>
        </w:rPr>
        <w:tab/>
      </w:r>
      <w:r>
        <w:rPr>
          <w:rFonts w:ascii="Arial" w:hAnsi="Arial" w:cs="Arial"/>
          <w:bCs/>
        </w:rPr>
        <w:t xml:space="preserve">28 </w:t>
      </w:r>
    </w:p>
    <w:p>
      <w:pPr>
        <w:pStyle w:val="35"/>
        <w:numPr>
          <w:ilvl w:val="1"/>
          <w:numId w:val="6"/>
        </w:numPr>
        <w:tabs>
          <w:tab w:val="left" w:leader="dot" w:pos="8080"/>
          <w:tab w:val="right" w:pos="8505"/>
        </w:tabs>
        <w:spacing w:line="276" w:lineRule="auto"/>
        <w:ind w:left="1980" w:hanging="540"/>
        <w:rPr>
          <w:rFonts w:ascii="Arial" w:hAnsi="Arial" w:cs="Arial"/>
          <w:bCs/>
        </w:rPr>
      </w:pPr>
      <w:r>
        <w:rPr>
          <w:rFonts w:ascii="Arial" w:hAnsi="Arial" w:cs="Arial"/>
        </w:rPr>
        <w:t>Rencana Strategis Pengembangan Potensi Diri</w:t>
      </w:r>
      <w:r>
        <w:rPr>
          <w:rFonts w:ascii="Arial" w:hAnsi="Arial" w:cs="Arial"/>
          <w:bCs/>
        </w:rPr>
        <w:tab/>
      </w:r>
      <w:r>
        <w:rPr>
          <w:rFonts w:ascii="Arial" w:hAnsi="Arial" w:cs="Arial"/>
          <w:bCs/>
        </w:rPr>
        <w:tab/>
      </w:r>
      <w:r>
        <w:rPr>
          <w:rFonts w:ascii="Arial" w:hAnsi="Arial" w:cs="Arial"/>
          <w:bCs/>
        </w:rPr>
        <w:t>32</w:t>
      </w:r>
    </w:p>
    <w:p>
      <w:pPr>
        <w:pStyle w:val="35"/>
        <w:tabs>
          <w:tab w:val="left" w:pos="425"/>
          <w:tab w:val="left" w:leader="dot" w:pos="8080"/>
          <w:tab w:val="right" w:pos="8505"/>
        </w:tabs>
        <w:spacing w:line="276" w:lineRule="auto"/>
        <w:ind w:left="1530"/>
        <w:rPr>
          <w:rFonts w:ascii="Arial" w:hAnsi="Arial" w:cs="Arial"/>
          <w:bCs/>
        </w:rPr>
      </w:pPr>
    </w:p>
    <w:p>
      <w:pPr>
        <w:tabs>
          <w:tab w:val="left" w:pos="1134"/>
          <w:tab w:val="left" w:pos="1418"/>
          <w:tab w:val="left" w:leader="dot" w:pos="8080"/>
          <w:tab w:val="right" w:pos="8505"/>
        </w:tabs>
        <w:rPr>
          <w:rFonts w:ascii="Arial" w:hAnsi="Arial" w:cs="Arial"/>
          <w:b/>
          <w:sz w:val="24"/>
          <w:szCs w:val="24"/>
        </w:rPr>
      </w:pPr>
      <w:r>
        <w:rPr>
          <w:rFonts w:ascii="Arial" w:hAnsi="Arial" w:cs="Arial"/>
          <w:b/>
          <w:sz w:val="24"/>
          <w:szCs w:val="24"/>
        </w:rPr>
        <w:t>BAB II</w:t>
      </w:r>
      <w:r>
        <w:rPr>
          <w:rFonts w:ascii="Arial" w:hAnsi="Arial" w:cs="Arial"/>
          <w:b/>
          <w:sz w:val="24"/>
          <w:szCs w:val="24"/>
        </w:rPr>
        <w:tab/>
      </w:r>
      <w:r>
        <w:rPr>
          <w:rFonts w:ascii="Arial" w:hAnsi="Arial" w:cs="Arial"/>
          <w:b/>
          <w:sz w:val="24"/>
          <w:szCs w:val="24"/>
        </w:rPr>
        <w:t>DESKRIPSI PROSES KEPEMIMPINAN</w:t>
      </w:r>
      <w:r>
        <w:rPr>
          <w:rFonts w:ascii="Arial" w:hAnsi="Arial" w:cs="Arial"/>
          <w:b/>
          <w:sz w:val="24"/>
          <w:szCs w:val="24"/>
        </w:rPr>
        <w:tab/>
      </w:r>
      <w:r>
        <w:rPr>
          <w:rFonts w:ascii="Arial" w:hAnsi="Arial" w:cs="Arial"/>
          <w:b/>
          <w:sz w:val="24"/>
          <w:szCs w:val="24"/>
        </w:rPr>
        <w:tab/>
      </w:r>
      <w:r>
        <w:rPr>
          <w:rFonts w:ascii="Arial" w:hAnsi="Arial" w:cs="Arial"/>
          <w:b/>
          <w:sz w:val="24"/>
          <w:szCs w:val="24"/>
        </w:rPr>
        <w:t>33</w:t>
      </w:r>
    </w:p>
    <w:p>
      <w:pPr>
        <w:pStyle w:val="35"/>
        <w:numPr>
          <w:ilvl w:val="0"/>
          <w:numId w:val="7"/>
        </w:numPr>
        <w:tabs>
          <w:tab w:val="left" w:leader="dot" w:pos="8080"/>
          <w:tab w:val="right" w:pos="8505"/>
        </w:tabs>
        <w:ind w:left="1440"/>
        <w:rPr>
          <w:rFonts w:ascii="Arial" w:hAnsi="Arial" w:cs="Arial"/>
          <w:bCs/>
        </w:rPr>
      </w:pPr>
      <w:r>
        <w:rPr>
          <w:rFonts w:ascii="Arial" w:hAnsi="Arial" w:cs="Arial"/>
          <w:bCs/>
        </w:rPr>
        <w:t>MEMBANGUN INTEGRITAS DAN AKUNTABILITAS</w:t>
      </w:r>
    </w:p>
    <w:p>
      <w:pPr>
        <w:pStyle w:val="35"/>
        <w:tabs>
          <w:tab w:val="left" w:leader="dot" w:pos="8080"/>
          <w:tab w:val="right" w:pos="8505"/>
        </w:tabs>
        <w:ind w:left="1440"/>
        <w:rPr>
          <w:rFonts w:ascii="Arial" w:hAnsi="Arial" w:cs="Arial"/>
          <w:bCs/>
        </w:rPr>
      </w:pPr>
      <w:r>
        <w:rPr>
          <w:rFonts w:ascii="Arial" w:hAnsi="Arial" w:cs="Arial"/>
          <w:bCs/>
        </w:rPr>
        <w:t>KINERJA ORGANISASI</w:t>
      </w:r>
      <w:r>
        <w:rPr>
          <w:rFonts w:ascii="Arial" w:hAnsi="Arial" w:cs="Arial"/>
          <w:bCs/>
        </w:rPr>
        <w:tab/>
      </w:r>
      <w:r>
        <w:rPr>
          <w:rFonts w:ascii="Arial" w:hAnsi="Arial" w:cs="Arial"/>
          <w:bCs/>
        </w:rPr>
        <w:tab/>
      </w:r>
      <w:r>
        <w:rPr>
          <w:rFonts w:ascii="Arial" w:hAnsi="Arial" w:cs="Arial"/>
          <w:bCs/>
        </w:rPr>
        <w:t xml:space="preserve"> 35</w:t>
      </w:r>
    </w:p>
    <w:p>
      <w:pPr>
        <w:pStyle w:val="35"/>
        <w:numPr>
          <w:ilvl w:val="1"/>
          <w:numId w:val="8"/>
        </w:numPr>
        <w:tabs>
          <w:tab w:val="left" w:leader="dot" w:pos="8080"/>
          <w:tab w:val="right" w:pos="8505"/>
        </w:tabs>
        <w:spacing w:line="276" w:lineRule="auto"/>
        <w:ind w:left="1980" w:hanging="540"/>
        <w:rPr>
          <w:rFonts w:ascii="Arial" w:hAnsi="Arial" w:cs="Arial"/>
          <w:bCs/>
        </w:rPr>
      </w:pPr>
      <w:r>
        <w:rPr>
          <w:rFonts w:ascii="Arial" w:hAnsi="Arial" w:cs="Arial"/>
          <w:bCs/>
        </w:rPr>
        <w:t>Integritas Kinerja Organisasi</w:t>
      </w:r>
      <w:r>
        <w:rPr>
          <w:rFonts w:ascii="Arial" w:hAnsi="Arial" w:cs="Arial"/>
          <w:bCs/>
        </w:rPr>
        <w:tab/>
      </w:r>
      <w:r>
        <w:rPr>
          <w:rFonts w:ascii="Arial" w:hAnsi="Arial" w:cs="Arial"/>
          <w:bCs/>
        </w:rPr>
        <w:tab/>
      </w:r>
      <w:r>
        <w:rPr>
          <w:rFonts w:ascii="Arial" w:hAnsi="Arial" w:cs="Arial"/>
          <w:bCs/>
        </w:rPr>
        <w:t>35</w:t>
      </w:r>
    </w:p>
    <w:p>
      <w:pPr>
        <w:pStyle w:val="35"/>
        <w:numPr>
          <w:ilvl w:val="1"/>
          <w:numId w:val="8"/>
        </w:numPr>
        <w:tabs>
          <w:tab w:val="left" w:leader="dot" w:pos="8080"/>
          <w:tab w:val="right" w:pos="8505"/>
        </w:tabs>
        <w:spacing w:line="276" w:lineRule="auto"/>
        <w:ind w:left="1980" w:hanging="540"/>
        <w:rPr>
          <w:rFonts w:ascii="Arial" w:hAnsi="Arial" w:cs="Arial"/>
          <w:bCs/>
        </w:rPr>
      </w:pPr>
      <w:r>
        <w:rPr>
          <w:rFonts w:ascii="Arial" w:hAnsi="Arial" w:cs="Arial"/>
          <w:bCs/>
          <w:iCs/>
        </w:rPr>
        <w:t>Akuntabilitas Kinerja Organisasi</w:t>
      </w:r>
      <w:r>
        <w:rPr>
          <w:rFonts w:ascii="Arial" w:hAnsi="Arial" w:cs="Arial"/>
          <w:bCs/>
        </w:rPr>
        <w:tab/>
      </w:r>
      <w:r>
        <w:rPr>
          <w:rFonts w:ascii="Arial" w:hAnsi="Arial" w:cs="Arial"/>
          <w:bCs/>
        </w:rPr>
        <w:tab/>
      </w:r>
      <w:r>
        <w:rPr>
          <w:rFonts w:ascii="Arial" w:hAnsi="Arial" w:cs="Arial"/>
          <w:bCs/>
        </w:rPr>
        <w:t>39</w:t>
      </w:r>
    </w:p>
    <w:p>
      <w:pPr>
        <w:pStyle w:val="35"/>
        <w:numPr>
          <w:ilvl w:val="0"/>
          <w:numId w:val="7"/>
        </w:numPr>
        <w:tabs>
          <w:tab w:val="left" w:leader="dot" w:pos="8080"/>
          <w:tab w:val="right" w:pos="8505"/>
        </w:tabs>
        <w:ind w:left="1440"/>
        <w:rPr>
          <w:rFonts w:ascii="Arial" w:hAnsi="Arial" w:cs="Arial"/>
          <w:bCs/>
        </w:rPr>
      </w:pPr>
      <w:r>
        <w:rPr>
          <w:rFonts w:ascii="Arial" w:hAnsi="Arial" w:cs="Arial"/>
          <w:bCs/>
        </w:rPr>
        <w:t>PENGELOLAAN BUDAYA KERJA</w:t>
      </w:r>
      <w:r>
        <w:rPr>
          <w:rFonts w:ascii="Arial" w:hAnsi="Arial" w:cs="Arial"/>
          <w:bCs/>
        </w:rPr>
        <w:tab/>
      </w:r>
      <w:r>
        <w:rPr>
          <w:rFonts w:ascii="Arial" w:hAnsi="Arial" w:cs="Arial"/>
          <w:bCs/>
        </w:rPr>
        <w:tab/>
      </w:r>
      <w:r>
        <w:rPr>
          <w:rFonts w:ascii="Arial" w:hAnsi="Arial" w:cs="Arial"/>
          <w:bCs/>
        </w:rPr>
        <w:t>41</w:t>
      </w:r>
    </w:p>
    <w:p>
      <w:pPr>
        <w:pStyle w:val="35"/>
        <w:numPr>
          <w:ilvl w:val="0"/>
          <w:numId w:val="7"/>
        </w:numPr>
        <w:tabs>
          <w:tab w:val="left" w:leader="dot" w:pos="8080"/>
          <w:tab w:val="right" w:pos="8505"/>
        </w:tabs>
        <w:ind w:left="1440"/>
        <w:rPr>
          <w:rFonts w:ascii="Arial" w:hAnsi="Arial" w:cs="Arial"/>
          <w:bCs/>
        </w:rPr>
      </w:pPr>
      <w:r>
        <w:rPr>
          <w:rFonts w:ascii="Arial" w:hAnsi="Arial" w:cs="Arial"/>
          <w:bCs/>
        </w:rPr>
        <w:t>MEMBANGUN JEJARING KOLABORASI</w:t>
      </w:r>
      <w:r>
        <w:rPr>
          <w:rFonts w:ascii="Arial" w:hAnsi="Arial" w:cs="Arial"/>
          <w:bCs/>
        </w:rPr>
        <w:tab/>
      </w:r>
      <w:r>
        <w:rPr>
          <w:rFonts w:ascii="Arial" w:hAnsi="Arial" w:cs="Arial"/>
          <w:bCs/>
        </w:rPr>
        <w:tab/>
      </w:r>
      <w:r>
        <w:rPr>
          <w:rFonts w:ascii="Arial" w:hAnsi="Arial" w:cs="Arial"/>
          <w:bCs/>
        </w:rPr>
        <w:t>44</w:t>
      </w:r>
    </w:p>
    <w:p>
      <w:pPr>
        <w:pStyle w:val="35"/>
        <w:numPr>
          <w:ilvl w:val="0"/>
          <w:numId w:val="7"/>
        </w:numPr>
        <w:tabs>
          <w:tab w:val="left" w:leader="dot" w:pos="8080"/>
          <w:tab w:val="right" w:pos="8505"/>
        </w:tabs>
        <w:ind w:left="1440"/>
        <w:rPr>
          <w:rFonts w:ascii="Arial" w:hAnsi="Arial" w:cs="Arial"/>
          <w:bCs/>
        </w:rPr>
      </w:pPr>
      <w:r>
        <w:rPr>
          <w:rFonts w:ascii="Arial" w:hAnsi="Arial" w:cs="Arial"/>
          <w:bCs/>
        </w:rPr>
        <w:t>STRATEGI PENGEMBANGAN KOMPETENSI</w:t>
      </w:r>
      <w:r>
        <w:rPr>
          <w:rFonts w:ascii="Arial" w:hAnsi="Arial" w:cs="Arial"/>
          <w:bCs/>
        </w:rPr>
        <w:tab/>
      </w:r>
      <w:r>
        <w:rPr>
          <w:rFonts w:ascii="Arial" w:hAnsi="Arial" w:cs="Arial"/>
          <w:bCs/>
        </w:rPr>
        <w:tab/>
      </w:r>
      <w:r>
        <w:rPr>
          <w:rFonts w:ascii="Arial" w:hAnsi="Arial" w:cs="Arial"/>
          <w:bCs/>
        </w:rPr>
        <w:t>46</w:t>
      </w:r>
    </w:p>
    <w:p>
      <w:pPr>
        <w:pStyle w:val="35"/>
        <w:tabs>
          <w:tab w:val="left" w:leader="dot" w:pos="8080"/>
          <w:tab w:val="right" w:pos="8505"/>
        </w:tabs>
        <w:spacing w:line="276" w:lineRule="auto"/>
        <w:ind w:left="1980"/>
        <w:rPr>
          <w:rFonts w:ascii="Arial" w:hAnsi="Arial" w:cs="Arial"/>
          <w:bCs/>
        </w:rPr>
      </w:pPr>
    </w:p>
    <w:p>
      <w:pPr>
        <w:tabs>
          <w:tab w:val="left" w:pos="1080"/>
          <w:tab w:val="left" w:pos="1134"/>
          <w:tab w:val="left" w:leader="dot" w:pos="8080"/>
          <w:tab w:val="right" w:pos="8505"/>
        </w:tabs>
        <w:rPr>
          <w:rFonts w:ascii="Arial" w:hAnsi="Arial" w:cs="Arial"/>
          <w:b/>
          <w:sz w:val="24"/>
          <w:szCs w:val="24"/>
        </w:rPr>
      </w:pPr>
      <w:r>
        <w:rPr>
          <w:rFonts w:ascii="Arial" w:hAnsi="Arial" w:cs="Arial"/>
          <w:b/>
          <w:sz w:val="24"/>
          <w:szCs w:val="24"/>
        </w:rPr>
        <w:t>BAB III</w:t>
      </w:r>
      <w:r>
        <w:rPr>
          <w:rFonts w:ascii="Arial" w:hAnsi="Arial" w:cs="Arial"/>
          <w:b/>
          <w:sz w:val="24"/>
          <w:szCs w:val="24"/>
        </w:rPr>
        <w:tab/>
      </w:r>
      <w:r>
        <w:rPr>
          <w:rFonts w:ascii="Arial" w:hAnsi="Arial" w:cs="Arial"/>
          <w:b/>
          <w:sz w:val="24"/>
          <w:szCs w:val="24"/>
        </w:rPr>
        <w:t>DESKRIPSI HASIL KEPEMIMPINAN</w:t>
      </w:r>
      <w:r>
        <w:rPr>
          <w:rFonts w:ascii="Arial" w:hAnsi="Arial" w:cs="Arial"/>
          <w:b/>
          <w:sz w:val="24"/>
          <w:szCs w:val="24"/>
        </w:rPr>
        <w:tab/>
      </w:r>
      <w:r>
        <w:rPr>
          <w:rFonts w:ascii="Arial" w:hAnsi="Arial" w:cs="Arial"/>
          <w:b/>
          <w:sz w:val="24"/>
          <w:szCs w:val="24"/>
        </w:rPr>
        <w:tab/>
      </w:r>
      <w:r>
        <w:rPr>
          <w:rFonts w:ascii="Arial" w:hAnsi="Arial" w:cs="Arial"/>
          <w:b/>
          <w:sz w:val="24"/>
          <w:szCs w:val="24"/>
        </w:rPr>
        <w:t>49</w:t>
      </w:r>
    </w:p>
    <w:p>
      <w:pPr>
        <w:pStyle w:val="35"/>
        <w:numPr>
          <w:ilvl w:val="0"/>
          <w:numId w:val="9"/>
        </w:numPr>
        <w:tabs>
          <w:tab w:val="left" w:leader="dot" w:pos="8080"/>
          <w:tab w:val="right" w:pos="8505"/>
        </w:tabs>
        <w:ind w:left="1440"/>
        <w:rPr>
          <w:rFonts w:ascii="Arial" w:hAnsi="Arial" w:cs="Arial"/>
          <w:bCs/>
        </w:rPr>
      </w:pPr>
      <w:r>
        <w:rPr>
          <w:rFonts w:ascii="Arial" w:hAnsi="Arial" w:cs="Arial"/>
          <w:bCs/>
        </w:rPr>
        <w:t xml:space="preserve">CAPAIAN DAN BUKTI PERBAIKAN KINERJA </w:t>
      </w:r>
    </w:p>
    <w:p>
      <w:pPr>
        <w:pStyle w:val="35"/>
        <w:tabs>
          <w:tab w:val="left" w:leader="dot" w:pos="8080"/>
          <w:tab w:val="right" w:pos="8505"/>
        </w:tabs>
        <w:ind w:left="1440"/>
        <w:rPr>
          <w:rFonts w:ascii="Arial" w:hAnsi="Arial" w:cs="Arial"/>
          <w:bCs/>
        </w:rPr>
      </w:pPr>
      <w:r>
        <w:rPr>
          <w:rFonts w:ascii="Arial" w:hAnsi="Arial" w:cs="Arial"/>
          <w:bCs/>
        </w:rPr>
        <w:t>ORGANISASI</w:t>
      </w:r>
      <w:r>
        <w:rPr>
          <w:rFonts w:ascii="Arial" w:hAnsi="Arial" w:cs="Arial"/>
          <w:bCs/>
        </w:rPr>
        <w:tab/>
      </w:r>
      <w:r>
        <w:rPr>
          <w:rFonts w:ascii="Arial" w:hAnsi="Arial" w:cs="Arial"/>
          <w:bCs/>
        </w:rPr>
        <w:tab/>
      </w:r>
      <w:r>
        <w:rPr>
          <w:rFonts w:ascii="Arial" w:hAnsi="Arial" w:cs="Arial"/>
          <w:bCs/>
        </w:rPr>
        <w:t xml:space="preserve"> 49</w:t>
      </w:r>
    </w:p>
    <w:p>
      <w:pPr>
        <w:pStyle w:val="35"/>
        <w:numPr>
          <w:ilvl w:val="0"/>
          <w:numId w:val="10"/>
        </w:numPr>
        <w:tabs>
          <w:tab w:val="left" w:leader="dot" w:pos="8080"/>
          <w:tab w:val="right" w:pos="8505"/>
        </w:tabs>
        <w:ind w:left="1440"/>
        <w:rPr>
          <w:rFonts w:ascii="Arial" w:hAnsi="Arial" w:cs="Arial"/>
          <w:bCs/>
        </w:rPr>
      </w:pPr>
      <w:r>
        <w:rPr>
          <w:rFonts w:ascii="Arial" w:hAnsi="Arial" w:cs="Arial"/>
          <w:bCs/>
        </w:rPr>
        <w:t>MANFAAT AKSI PERUBAHAN</w:t>
      </w:r>
      <w:r>
        <w:rPr>
          <w:rFonts w:ascii="Arial" w:hAnsi="Arial" w:cs="Arial"/>
          <w:bCs/>
        </w:rPr>
        <w:tab/>
      </w:r>
      <w:r>
        <w:rPr>
          <w:rFonts w:ascii="Arial" w:hAnsi="Arial" w:cs="Arial"/>
          <w:bCs/>
        </w:rPr>
        <w:tab/>
      </w:r>
      <w:r>
        <w:rPr>
          <w:rFonts w:ascii="Arial" w:hAnsi="Arial" w:cs="Arial"/>
          <w:bCs/>
        </w:rPr>
        <w:t>60</w:t>
      </w:r>
    </w:p>
    <w:p>
      <w:pPr>
        <w:pStyle w:val="35"/>
        <w:numPr>
          <w:ilvl w:val="0"/>
          <w:numId w:val="10"/>
        </w:numPr>
        <w:tabs>
          <w:tab w:val="left" w:leader="dot" w:pos="8080"/>
          <w:tab w:val="right" w:pos="8505"/>
        </w:tabs>
        <w:ind w:left="1440"/>
        <w:rPr>
          <w:rFonts w:ascii="Arial" w:hAnsi="Arial" w:cs="Arial"/>
          <w:bCs/>
        </w:rPr>
      </w:pPr>
      <w:r>
        <w:rPr>
          <w:rFonts w:ascii="Arial" w:hAnsi="Arial" w:cs="Arial"/>
          <w:bCs/>
        </w:rPr>
        <w:t>IMPLEMENTASI PENGEMBANGAN KOMPETENSI</w:t>
      </w:r>
    </w:p>
    <w:p>
      <w:pPr>
        <w:pStyle w:val="35"/>
        <w:tabs>
          <w:tab w:val="left" w:leader="dot" w:pos="8080"/>
          <w:tab w:val="right" w:pos="8505"/>
        </w:tabs>
        <w:ind w:left="1440"/>
        <w:rPr>
          <w:rFonts w:ascii="Arial" w:hAnsi="Arial" w:cs="Arial"/>
          <w:bCs/>
        </w:rPr>
      </w:pPr>
      <w:r>
        <w:rPr>
          <w:rFonts w:ascii="Arial" w:hAnsi="Arial" w:cs="Arial"/>
          <w:bCs/>
        </w:rPr>
        <w:t>AKSI PERUBAHAN</w:t>
      </w:r>
      <w:r>
        <w:rPr>
          <w:rFonts w:ascii="Arial" w:hAnsi="Arial" w:cs="Arial"/>
          <w:bCs/>
        </w:rPr>
        <w:tab/>
      </w:r>
      <w:r>
        <w:rPr>
          <w:rFonts w:ascii="Arial" w:hAnsi="Arial" w:cs="Arial"/>
          <w:bCs/>
        </w:rPr>
        <w:tab/>
      </w:r>
      <w:r>
        <w:rPr>
          <w:rFonts w:ascii="Arial" w:hAnsi="Arial" w:cs="Arial"/>
          <w:bCs/>
        </w:rPr>
        <w:t>60</w:t>
      </w:r>
    </w:p>
    <w:p>
      <w:pPr>
        <w:pStyle w:val="35"/>
        <w:tabs>
          <w:tab w:val="left" w:leader="dot" w:pos="8080"/>
          <w:tab w:val="right" w:pos="8505"/>
        </w:tabs>
        <w:ind w:left="1440"/>
        <w:rPr>
          <w:rFonts w:ascii="Arial" w:hAnsi="Arial" w:cs="Arial"/>
          <w:bCs/>
        </w:rPr>
      </w:pPr>
    </w:p>
    <w:p>
      <w:pPr>
        <w:tabs>
          <w:tab w:val="left" w:pos="1080"/>
          <w:tab w:val="left" w:pos="1134"/>
          <w:tab w:val="left" w:leader="dot" w:pos="8080"/>
          <w:tab w:val="right" w:pos="8505"/>
        </w:tabs>
        <w:rPr>
          <w:rFonts w:ascii="Arial" w:hAnsi="Arial" w:cs="Arial"/>
          <w:b/>
          <w:sz w:val="24"/>
          <w:szCs w:val="24"/>
        </w:rPr>
      </w:pPr>
      <w:r>
        <w:rPr>
          <w:rFonts w:ascii="Arial" w:hAnsi="Arial" w:cs="Arial"/>
          <w:b/>
          <w:sz w:val="24"/>
          <w:szCs w:val="24"/>
        </w:rPr>
        <w:t>BAB IV</w:t>
      </w:r>
      <w:r>
        <w:rPr>
          <w:rFonts w:ascii="Arial" w:hAnsi="Arial" w:cs="Arial"/>
          <w:b/>
          <w:sz w:val="24"/>
          <w:szCs w:val="24"/>
        </w:rPr>
        <w:tab/>
      </w:r>
      <w:r>
        <w:rPr>
          <w:rFonts w:ascii="Arial" w:hAnsi="Arial" w:cs="Arial"/>
          <w:b/>
          <w:sz w:val="24"/>
          <w:szCs w:val="24"/>
        </w:rPr>
        <w:t>KEBERLANJUTAN AKSI PERUBAHAN</w:t>
      </w:r>
      <w:r>
        <w:rPr>
          <w:rFonts w:ascii="Arial" w:hAnsi="Arial" w:cs="Arial"/>
          <w:b/>
          <w:sz w:val="24"/>
          <w:szCs w:val="24"/>
        </w:rPr>
        <w:tab/>
      </w:r>
      <w:r>
        <w:rPr>
          <w:rFonts w:ascii="Arial" w:hAnsi="Arial" w:cs="Arial"/>
          <w:b/>
          <w:sz w:val="24"/>
          <w:szCs w:val="24"/>
        </w:rPr>
        <w:tab/>
      </w:r>
      <w:r>
        <w:rPr>
          <w:rFonts w:ascii="Arial" w:hAnsi="Arial" w:cs="Arial"/>
          <w:b/>
          <w:sz w:val="24"/>
          <w:szCs w:val="24"/>
        </w:rPr>
        <w:t>63</w:t>
      </w:r>
    </w:p>
    <w:p>
      <w:pPr>
        <w:tabs>
          <w:tab w:val="left" w:pos="1080"/>
          <w:tab w:val="left" w:pos="1134"/>
          <w:tab w:val="left" w:leader="dot" w:pos="8080"/>
          <w:tab w:val="right" w:pos="8505"/>
        </w:tabs>
        <w:rPr>
          <w:rFonts w:ascii="Arial" w:hAnsi="Arial" w:cs="Arial"/>
          <w:b/>
          <w:sz w:val="24"/>
          <w:szCs w:val="24"/>
        </w:rPr>
      </w:pPr>
    </w:p>
    <w:p>
      <w:pPr>
        <w:tabs>
          <w:tab w:val="left" w:pos="1080"/>
          <w:tab w:val="left" w:pos="1134"/>
          <w:tab w:val="left" w:leader="dot" w:pos="8080"/>
          <w:tab w:val="right" w:pos="8505"/>
        </w:tabs>
        <w:rPr>
          <w:rFonts w:ascii="Arial" w:hAnsi="Arial" w:cs="Arial"/>
          <w:b/>
          <w:sz w:val="24"/>
          <w:szCs w:val="24"/>
        </w:rPr>
      </w:pPr>
      <w:r>
        <w:rPr>
          <w:rFonts w:ascii="Arial" w:hAnsi="Arial" w:cs="Arial"/>
          <w:b/>
          <w:sz w:val="24"/>
          <w:szCs w:val="24"/>
        </w:rPr>
        <w:t>BAB V</w:t>
      </w:r>
      <w:r>
        <w:rPr>
          <w:rFonts w:ascii="Arial" w:hAnsi="Arial" w:cs="Arial"/>
          <w:b/>
          <w:sz w:val="24"/>
          <w:szCs w:val="24"/>
        </w:rPr>
        <w:tab/>
      </w:r>
      <w:r>
        <w:rPr>
          <w:rFonts w:ascii="Arial" w:hAnsi="Arial" w:cs="Arial"/>
          <w:b/>
          <w:sz w:val="24"/>
          <w:szCs w:val="24"/>
        </w:rPr>
        <w:t>KETERKAITAN DENGAN MATA PELATIHAN PILIHAN</w:t>
      </w:r>
      <w:r>
        <w:rPr>
          <w:rFonts w:ascii="Arial" w:hAnsi="Arial" w:cs="Arial"/>
          <w:b/>
          <w:sz w:val="24"/>
          <w:szCs w:val="24"/>
        </w:rPr>
        <w:tab/>
      </w:r>
      <w:r>
        <w:rPr>
          <w:rFonts w:ascii="Arial" w:hAnsi="Arial" w:cs="Arial"/>
          <w:b/>
          <w:sz w:val="24"/>
          <w:szCs w:val="24"/>
        </w:rPr>
        <w:tab/>
      </w:r>
      <w:r>
        <w:rPr>
          <w:rFonts w:ascii="Arial" w:hAnsi="Arial" w:cs="Arial"/>
          <w:b/>
          <w:sz w:val="24"/>
          <w:szCs w:val="24"/>
        </w:rPr>
        <w:t>66</w:t>
      </w:r>
    </w:p>
    <w:p>
      <w:pPr>
        <w:tabs>
          <w:tab w:val="left" w:pos="1080"/>
          <w:tab w:val="left" w:pos="1134"/>
          <w:tab w:val="left" w:leader="dot" w:pos="8080"/>
          <w:tab w:val="right" w:pos="8505"/>
        </w:tabs>
        <w:rPr>
          <w:rFonts w:ascii="Arial" w:hAnsi="Arial" w:cs="Arial"/>
          <w:b/>
          <w:sz w:val="24"/>
          <w:szCs w:val="24"/>
        </w:rPr>
      </w:pPr>
    </w:p>
    <w:p>
      <w:pPr>
        <w:tabs>
          <w:tab w:val="left" w:pos="1080"/>
          <w:tab w:val="left" w:pos="1134"/>
          <w:tab w:val="left" w:leader="dot" w:pos="8080"/>
          <w:tab w:val="right" w:pos="8505"/>
        </w:tabs>
        <w:rPr>
          <w:rFonts w:ascii="Arial" w:hAnsi="Arial" w:cs="Arial"/>
          <w:b/>
          <w:sz w:val="24"/>
          <w:szCs w:val="24"/>
        </w:rPr>
      </w:pPr>
      <w:r>
        <w:rPr>
          <w:rFonts w:ascii="Arial" w:hAnsi="Arial" w:cs="Arial"/>
          <w:b/>
          <w:sz w:val="24"/>
          <w:szCs w:val="24"/>
        </w:rPr>
        <w:t>BAB VI</w:t>
      </w:r>
      <w:r>
        <w:rPr>
          <w:rFonts w:ascii="Arial" w:hAnsi="Arial" w:cs="Arial"/>
          <w:b/>
          <w:sz w:val="24"/>
          <w:szCs w:val="24"/>
        </w:rPr>
        <w:tab/>
      </w:r>
      <w:r>
        <w:rPr>
          <w:rFonts w:ascii="Arial" w:hAnsi="Arial" w:cs="Arial"/>
          <w:b/>
          <w:sz w:val="24"/>
          <w:szCs w:val="24"/>
        </w:rPr>
        <w:t>DISEMINASI DAN PUBLIKASI AKSI PERUBAHAN</w:t>
      </w:r>
      <w:r>
        <w:rPr>
          <w:rFonts w:ascii="Arial" w:hAnsi="Arial" w:cs="Arial"/>
          <w:b/>
          <w:sz w:val="24"/>
          <w:szCs w:val="24"/>
        </w:rPr>
        <w:tab/>
      </w:r>
      <w:r>
        <w:rPr>
          <w:rFonts w:ascii="Arial" w:hAnsi="Arial" w:cs="Arial"/>
          <w:b/>
          <w:sz w:val="24"/>
          <w:szCs w:val="24"/>
        </w:rPr>
        <w:tab/>
      </w:r>
      <w:r>
        <w:rPr>
          <w:rFonts w:ascii="Arial" w:hAnsi="Arial" w:cs="Arial"/>
          <w:b/>
          <w:sz w:val="24"/>
          <w:szCs w:val="24"/>
        </w:rPr>
        <w:t>71</w:t>
      </w:r>
    </w:p>
    <w:p>
      <w:pPr>
        <w:tabs>
          <w:tab w:val="left" w:pos="1080"/>
          <w:tab w:val="left" w:pos="1134"/>
          <w:tab w:val="left" w:leader="dot" w:pos="8080"/>
          <w:tab w:val="right" w:pos="8505"/>
        </w:tabs>
        <w:rPr>
          <w:rFonts w:ascii="Arial" w:hAnsi="Arial" w:cs="Arial"/>
          <w:b/>
          <w:sz w:val="24"/>
          <w:szCs w:val="24"/>
        </w:rPr>
      </w:pPr>
    </w:p>
    <w:p>
      <w:pPr>
        <w:tabs>
          <w:tab w:val="left" w:pos="1080"/>
          <w:tab w:val="left" w:pos="1134"/>
          <w:tab w:val="left" w:leader="dot" w:pos="8080"/>
          <w:tab w:val="right" w:pos="8505"/>
        </w:tabs>
        <w:rPr>
          <w:rFonts w:ascii="Arial" w:hAnsi="Arial" w:cs="Arial"/>
          <w:b/>
          <w:sz w:val="24"/>
          <w:szCs w:val="24"/>
        </w:rPr>
      </w:pPr>
      <w:r>
        <w:rPr>
          <w:rFonts w:ascii="Arial" w:hAnsi="Arial" w:cs="Arial"/>
          <w:b/>
          <w:sz w:val="24"/>
          <w:szCs w:val="24"/>
        </w:rPr>
        <w:t>BAB VII</w:t>
      </w:r>
      <w:r>
        <w:rPr>
          <w:rFonts w:ascii="Arial" w:hAnsi="Arial" w:cs="Arial"/>
          <w:b/>
          <w:sz w:val="24"/>
          <w:szCs w:val="24"/>
        </w:rPr>
        <w:tab/>
      </w:r>
      <w:r>
        <w:rPr>
          <w:rFonts w:ascii="Arial" w:hAnsi="Arial" w:cs="Arial"/>
          <w:b/>
          <w:sz w:val="24"/>
          <w:szCs w:val="24"/>
        </w:rPr>
        <w:t>PELAKSANAAN PENGEMBANGAN POTENSI DIRI</w:t>
      </w:r>
      <w:r>
        <w:rPr>
          <w:rFonts w:ascii="Arial" w:hAnsi="Arial" w:cs="Arial"/>
          <w:b/>
          <w:sz w:val="24"/>
          <w:szCs w:val="24"/>
        </w:rPr>
        <w:tab/>
      </w:r>
      <w:r>
        <w:rPr>
          <w:rFonts w:ascii="Arial" w:hAnsi="Arial" w:cs="Arial"/>
          <w:b/>
          <w:sz w:val="24"/>
          <w:szCs w:val="24"/>
        </w:rPr>
        <w:tab/>
      </w:r>
      <w:r>
        <w:rPr>
          <w:rFonts w:ascii="Arial" w:hAnsi="Arial" w:cs="Arial"/>
          <w:b/>
          <w:sz w:val="24"/>
          <w:szCs w:val="24"/>
        </w:rPr>
        <w:t>75</w:t>
      </w:r>
    </w:p>
    <w:p>
      <w:pPr>
        <w:tabs>
          <w:tab w:val="left" w:pos="1080"/>
          <w:tab w:val="left" w:pos="1134"/>
          <w:tab w:val="left" w:leader="dot" w:pos="8080"/>
          <w:tab w:val="right" w:pos="8505"/>
        </w:tabs>
        <w:rPr>
          <w:rFonts w:ascii="Arial" w:hAnsi="Arial" w:cs="Arial"/>
          <w:b/>
          <w:sz w:val="24"/>
          <w:szCs w:val="24"/>
        </w:rPr>
      </w:pPr>
    </w:p>
    <w:p>
      <w:pPr>
        <w:tabs>
          <w:tab w:val="left" w:pos="1080"/>
          <w:tab w:val="left" w:pos="1134"/>
          <w:tab w:val="left" w:leader="dot" w:pos="8080"/>
          <w:tab w:val="right" w:pos="8505"/>
        </w:tabs>
        <w:rPr>
          <w:rFonts w:ascii="Arial" w:hAnsi="Arial" w:cs="Arial"/>
          <w:b/>
          <w:sz w:val="24"/>
          <w:szCs w:val="24"/>
        </w:rPr>
      </w:pPr>
      <w:r>
        <w:rPr>
          <w:rFonts w:ascii="Arial" w:hAnsi="Arial" w:cs="Arial"/>
          <w:b/>
          <w:sz w:val="24"/>
          <w:szCs w:val="24"/>
        </w:rPr>
        <w:t>BAB VIII</w:t>
      </w:r>
      <w:r>
        <w:rPr>
          <w:rFonts w:ascii="Arial" w:hAnsi="Arial" w:cs="Arial"/>
          <w:b/>
          <w:sz w:val="24"/>
          <w:szCs w:val="24"/>
        </w:rPr>
        <w:tab/>
      </w:r>
      <w:r>
        <w:rPr>
          <w:rFonts w:ascii="Arial" w:hAnsi="Arial" w:cs="Arial"/>
          <w:b/>
          <w:sz w:val="24"/>
          <w:szCs w:val="24"/>
        </w:rPr>
        <w:t>PENUTUP</w:t>
      </w:r>
      <w:r>
        <w:rPr>
          <w:rFonts w:ascii="Arial" w:hAnsi="Arial" w:cs="Arial"/>
          <w:b/>
          <w:sz w:val="24"/>
          <w:szCs w:val="24"/>
        </w:rPr>
        <w:tab/>
      </w:r>
      <w:r>
        <w:rPr>
          <w:rFonts w:ascii="Arial" w:hAnsi="Arial" w:cs="Arial"/>
          <w:b/>
          <w:sz w:val="24"/>
          <w:szCs w:val="24"/>
        </w:rPr>
        <w:tab/>
      </w:r>
      <w:r>
        <w:rPr>
          <w:rFonts w:ascii="Arial" w:hAnsi="Arial" w:cs="Arial"/>
          <w:b/>
          <w:sz w:val="24"/>
          <w:szCs w:val="24"/>
        </w:rPr>
        <w:t>78</w:t>
      </w:r>
    </w:p>
    <w:p>
      <w:pPr>
        <w:pStyle w:val="35"/>
        <w:numPr>
          <w:ilvl w:val="0"/>
          <w:numId w:val="11"/>
        </w:numPr>
        <w:tabs>
          <w:tab w:val="left" w:leader="dot" w:pos="8080"/>
          <w:tab w:val="right" w:pos="8505"/>
        </w:tabs>
        <w:ind w:left="1440"/>
        <w:rPr>
          <w:rFonts w:ascii="Arial" w:hAnsi="Arial" w:cs="Arial"/>
          <w:bCs/>
        </w:rPr>
      </w:pPr>
      <w:r>
        <w:rPr>
          <w:rFonts w:ascii="Arial" w:hAnsi="Arial" w:cs="Arial"/>
          <w:bCs/>
        </w:rPr>
        <w:t>KESIMPULAN</w:t>
      </w:r>
      <w:r>
        <w:rPr>
          <w:rFonts w:ascii="Arial" w:hAnsi="Arial" w:cs="Arial"/>
          <w:bCs/>
        </w:rPr>
        <w:tab/>
      </w:r>
      <w:r>
        <w:rPr>
          <w:rFonts w:ascii="Arial" w:hAnsi="Arial" w:cs="Arial"/>
          <w:bCs/>
        </w:rPr>
        <w:tab/>
      </w:r>
      <w:r>
        <w:rPr>
          <w:rFonts w:ascii="Arial" w:hAnsi="Arial" w:cs="Arial"/>
          <w:bCs/>
        </w:rPr>
        <w:t xml:space="preserve"> 78</w:t>
      </w:r>
    </w:p>
    <w:p>
      <w:pPr>
        <w:pStyle w:val="35"/>
        <w:numPr>
          <w:ilvl w:val="0"/>
          <w:numId w:val="12"/>
        </w:numPr>
        <w:tabs>
          <w:tab w:val="left" w:leader="dot" w:pos="8080"/>
          <w:tab w:val="right" w:pos="8505"/>
        </w:tabs>
        <w:ind w:left="1440"/>
        <w:rPr>
          <w:rFonts w:ascii="Arial" w:hAnsi="Arial" w:cs="Arial"/>
          <w:bCs/>
        </w:rPr>
      </w:pPr>
      <w:r>
        <w:rPr>
          <w:rFonts w:ascii="Arial" w:hAnsi="Arial" w:cs="Arial"/>
          <w:bCs/>
        </w:rPr>
        <w:t>SARANI</w:t>
      </w:r>
      <w:r>
        <w:rPr>
          <w:rFonts w:ascii="Arial" w:hAnsi="Arial" w:cs="Arial"/>
          <w:bCs/>
        </w:rPr>
        <w:tab/>
      </w:r>
      <w:r>
        <w:rPr>
          <w:rFonts w:ascii="Arial" w:hAnsi="Arial" w:cs="Arial"/>
          <w:bCs/>
        </w:rPr>
        <w:tab/>
      </w:r>
      <w:r>
        <w:rPr>
          <w:rFonts w:ascii="Arial" w:hAnsi="Arial" w:cs="Arial"/>
          <w:bCs/>
        </w:rPr>
        <w:t>78</w:t>
      </w:r>
    </w:p>
    <w:p>
      <w:pPr>
        <w:pStyle w:val="35"/>
        <w:tabs>
          <w:tab w:val="left" w:leader="dot" w:pos="8080"/>
          <w:tab w:val="right" w:pos="8505"/>
        </w:tabs>
        <w:ind w:left="1440"/>
        <w:rPr>
          <w:rFonts w:ascii="Arial" w:hAnsi="Arial" w:cs="Arial"/>
          <w:bCs/>
        </w:rPr>
      </w:pPr>
    </w:p>
    <w:p>
      <w:pPr>
        <w:pStyle w:val="35"/>
        <w:tabs>
          <w:tab w:val="left" w:pos="1540"/>
          <w:tab w:val="left" w:leader="dot" w:pos="8080"/>
          <w:tab w:val="right" w:pos="8505"/>
        </w:tabs>
        <w:spacing w:line="360" w:lineRule="auto"/>
        <w:ind w:left="0"/>
        <w:rPr>
          <w:rFonts w:ascii="Arial" w:hAnsi="Arial" w:cs="Arial"/>
          <w:b/>
        </w:rPr>
      </w:pPr>
      <w:r>
        <w:rPr>
          <w:rFonts w:ascii="Arial" w:hAnsi="Arial" w:cs="Arial"/>
          <w:b/>
        </w:rPr>
        <w:t>LAMPIRAN</w:t>
      </w:r>
      <w:r>
        <w:rPr>
          <w:rFonts w:ascii="Arial" w:hAnsi="Arial" w:cs="Arial"/>
          <w:b/>
        </w:rPr>
        <w:tab/>
      </w:r>
    </w:p>
    <w:p>
      <w:pPr>
        <w:autoSpaceDE w:val="0"/>
        <w:autoSpaceDN w:val="0"/>
        <w:adjustRightInd w:val="0"/>
        <w:jc w:val="both"/>
        <w:rPr>
          <w:rFonts w:ascii="Arial" w:hAnsi="Arial" w:cs="Arial"/>
        </w:rPr>
      </w:pPr>
    </w:p>
    <w:p>
      <w:pPr>
        <w:autoSpaceDE w:val="0"/>
        <w:autoSpaceDN w:val="0"/>
        <w:adjustRightInd w:val="0"/>
        <w:jc w:val="both"/>
        <w:rPr>
          <w:rFonts w:ascii="Arial" w:hAnsi="Arial" w:cs="Arial"/>
        </w:rPr>
      </w:pPr>
    </w:p>
    <w:p>
      <w:pPr>
        <w:autoSpaceDE w:val="0"/>
        <w:autoSpaceDN w:val="0"/>
        <w:adjustRightInd w:val="0"/>
        <w:jc w:val="both"/>
        <w:rPr>
          <w:rFonts w:ascii="Arial" w:hAnsi="Arial" w:cs="Arial"/>
          <w:b/>
          <w:bCs/>
          <w:szCs w:val="24"/>
        </w:rPr>
      </w:pPr>
    </w:p>
    <w:p>
      <w:pPr>
        <w:autoSpaceDE w:val="0"/>
        <w:autoSpaceDN w:val="0"/>
        <w:adjustRightInd w:val="0"/>
        <w:jc w:val="both"/>
        <w:rPr>
          <w:rFonts w:ascii="Arial" w:hAnsi="Arial" w:cs="Arial"/>
          <w:b/>
          <w:bCs/>
          <w:szCs w:val="24"/>
        </w:rPr>
      </w:pPr>
    </w:p>
    <w:p>
      <w:pPr>
        <w:autoSpaceDE w:val="0"/>
        <w:autoSpaceDN w:val="0"/>
        <w:adjustRightInd w:val="0"/>
        <w:jc w:val="both"/>
        <w:rPr>
          <w:rFonts w:ascii="Arial" w:hAnsi="Arial" w:cs="Arial"/>
          <w:b/>
          <w:bCs/>
          <w:szCs w:val="24"/>
        </w:rPr>
      </w:pPr>
    </w:p>
    <w:p>
      <w:pPr>
        <w:autoSpaceDE w:val="0"/>
        <w:autoSpaceDN w:val="0"/>
        <w:adjustRightInd w:val="0"/>
        <w:jc w:val="both"/>
        <w:rPr>
          <w:rFonts w:ascii="Arial" w:hAnsi="Arial" w:cs="Arial"/>
          <w:b/>
          <w:bCs/>
          <w:szCs w:val="24"/>
        </w:rPr>
      </w:pPr>
    </w:p>
    <w:p>
      <w:pPr>
        <w:autoSpaceDE w:val="0"/>
        <w:autoSpaceDN w:val="0"/>
        <w:adjustRightInd w:val="0"/>
        <w:jc w:val="both"/>
        <w:rPr>
          <w:rFonts w:ascii="Arial" w:hAnsi="Arial" w:cs="Arial"/>
          <w:b/>
          <w:bCs/>
          <w:szCs w:val="24"/>
        </w:rPr>
      </w:pPr>
    </w:p>
    <w:p>
      <w:pPr>
        <w:autoSpaceDE w:val="0"/>
        <w:autoSpaceDN w:val="0"/>
        <w:adjustRightInd w:val="0"/>
        <w:jc w:val="both"/>
        <w:rPr>
          <w:rFonts w:ascii="Arial" w:hAnsi="Arial" w:cs="Arial"/>
          <w:b/>
          <w:bCs/>
          <w:szCs w:val="24"/>
        </w:rPr>
      </w:pPr>
    </w:p>
    <w:p>
      <w:pPr>
        <w:autoSpaceDE w:val="0"/>
        <w:autoSpaceDN w:val="0"/>
        <w:adjustRightInd w:val="0"/>
        <w:jc w:val="both"/>
        <w:rPr>
          <w:rFonts w:ascii="Arial" w:hAnsi="Arial" w:cs="Arial"/>
          <w:b/>
          <w:bCs/>
          <w:szCs w:val="24"/>
        </w:rPr>
      </w:pPr>
    </w:p>
    <w:p>
      <w:pPr>
        <w:autoSpaceDE w:val="0"/>
        <w:autoSpaceDN w:val="0"/>
        <w:adjustRightInd w:val="0"/>
        <w:jc w:val="both"/>
        <w:rPr>
          <w:rFonts w:ascii="Arial" w:hAnsi="Arial" w:cs="Arial"/>
          <w:b/>
          <w:bCs/>
          <w:szCs w:val="24"/>
        </w:rPr>
      </w:pPr>
    </w:p>
    <w:p>
      <w:pPr>
        <w:autoSpaceDE w:val="0"/>
        <w:autoSpaceDN w:val="0"/>
        <w:adjustRightInd w:val="0"/>
        <w:jc w:val="both"/>
        <w:rPr>
          <w:rFonts w:ascii="Arial" w:hAnsi="Arial" w:cs="Arial"/>
          <w:b/>
          <w:bCs/>
          <w:szCs w:val="24"/>
        </w:rPr>
      </w:pPr>
    </w:p>
    <w:p>
      <w:pPr>
        <w:autoSpaceDE w:val="0"/>
        <w:autoSpaceDN w:val="0"/>
        <w:adjustRightInd w:val="0"/>
        <w:jc w:val="both"/>
        <w:rPr>
          <w:rFonts w:ascii="Arial" w:hAnsi="Arial" w:cs="Arial"/>
          <w:b/>
          <w:bCs/>
          <w:szCs w:val="24"/>
        </w:rPr>
      </w:pPr>
    </w:p>
    <w:p>
      <w:pPr>
        <w:autoSpaceDE w:val="0"/>
        <w:autoSpaceDN w:val="0"/>
        <w:adjustRightInd w:val="0"/>
        <w:jc w:val="both"/>
        <w:rPr>
          <w:rFonts w:ascii="Arial" w:hAnsi="Arial" w:cs="Arial"/>
          <w:b/>
          <w:bCs/>
          <w:szCs w:val="24"/>
        </w:rPr>
      </w:pPr>
    </w:p>
    <w:p>
      <w:pPr>
        <w:autoSpaceDE w:val="0"/>
        <w:autoSpaceDN w:val="0"/>
        <w:adjustRightInd w:val="0"/>
        <w:jc w:val="both"/>
        <w:rPr>
          <w:rFonts w:ascii="Arial" w:hAnsi="Arial" w:cs="Arial"/>
          <w:b/>
          <w:bCs/>
          <w:szCs w:val="24"/>
        </w:rPr>
      </w:pPr>
    </w:p>
    <w:p>
      <w:pPr>
        <w:autoSpaceDE w:val="0"/>
        <w:autoSpaceDN w:val="0"/>
        <w:adjustRightInd w:val="0"/>
        <w:jc w:val="both"/>
        <w:rPr>
          <w:rFonts w:ascii="Arial" w:hAnsi="Arial" w:cs="Arial"/>
          <w:b/>
          <w:bCs/>
          <w:szCs w:val="24"/>
        </w:rPr>
      </w:pPr>
    </w:p>
    <w:p>
      <w:pPr>
        <w:autoSpaceDE w:val="0"/>
        <w:autoSpaceDN w:val="0"/>
        <w:adjustRightInd w:val="0"/>
        <w:jc w:val="both"/>
        <w:rPr>
          <w:rFonts w:ascii="Arial" w:hAnsi="Arial" w:cs="Arial"/>
          <w:b/>
          <w:bCs/>
          <w:szCs w:val="24"/>
        </w:rPr>
      </w:pPr>
    </w:p>
    <w:p>
      <w:pPr>
        <w:autoSpaceDE w:val="0"/>
        <w:autoSpaceDN w:val="0"/>
        <w:adjustRightInd w:val="0"/>
        <w:jc w:val="both"/>
        <w:rPr>
          <w:rFonts w:ascii="Arial" w:hAnsi="Arial" w:cs="Arial"/>
          <w:b/>
          <w:bCs/>
          <w:szCs w:val="24"/>
        </w:rPr>
      </w:pPr>
    </w:p>
    <w:p>
      <w:pPr>
        <w:autoSpaceDE w:val="0"/>
        <w:autoSpaceDN w:val="0"/>
        <w:adjustRightInd w:val="0"/>
        <w:jc w:val="both"/>
        <w:rPr>
          <w:rFonts w:ascii="Arial" w:hAnsi="Arial" w:cs="Arial"/>
          <w:b/>
          <w:bCs/>
          <w:szCs w:val="24"/>
        </w:rPr>
      </w:pPr>
    </w:p>
    <w:p>
      <w:pPr>
        <w:autoSpaceDE w:val="0"/>
        <w:autoSpaceDN w:val="0"/>
        <w:adjustRightInd w:val="0"/>
        <w:jc w:val="both"/>
        <w:rPr>
          <w:rFonts w:ascii="Arial" w:hAnsi="Arial" w:cs="Arial"/>
          <w:b/>
          <w:bCs/>
          <w:szCs w:val="24"/>
        </w:rPr>
      </w:pPr>
    </w:p>
    <w:p>
      <w:pPr>
        <w:autoSpaceDE w:val="0"/>
        <w:autoSpaceDN w:val="0"/>
        <w:adjustRightInd w:val="0"/>
        <w:jc w:val="both"/>
        <w:rPr>
          <w:rFonts w:ascii="Arial" w:hAnsi="Arial" w:cs="Arial"/>
          <w:b/>
          <w:bCs/>
          <w:szCs w:val="24"/>
        </w:rPr>
      </w:pPr>
    </w:p>
    <w:p>
      <w:pPr>
        <w:autoSpaceDE w:val="0"/>
        <w:autoSpaceDN w:val="0"/>
        <w:adjustRightInd w:val="0"/>
        <w:jc w:val="both"/>
        <w:rPr>
          <w:rFonts w:ascii="Arial" w:hAnsi="Arial" w:cs="Arial"/>
          <w:b/>
          <w:bCs/>
          <w:szCs w:val="24"/>
        </w:rPr>
      </w:pPr>
    </w:p>
    <w:p>
      <w:pPr>
        <w:autoSpaceDE w:val="0"/>
        <w:autoSpaceDN w:val="0"/>
        <w:adjustRightInd w:val="0"/>
        <w:jc w:val="both"/>
        <w:rPr>
          <w:rFonts w:ascii="Arial" w:hAnsi="Arial" w:cs="Arial"/>
          <w:b/>
          <w:bCs/>
          <w:szCs w:val="24"/>
        </w:rPr>
      </w:pPr>
    </w:p>
    <w:p>
      <w:pPr>
        <w:autoSpaceDE w:val="0"/>
        <w:autoSpaceDN w:val="0"/>
        <w:adjustRightInd w:val="0"/>
        <w:jc w:val="both"/>
        <w:rPr>
          <w:rFonts w:ascii="Arial" w:hAnsi="Arial" w:cs="Arial"/>
          <w:b/>
          <w:bCs/>
          <w:szCs w:val="24"/>
        </w:rPr>
      </w:pPr>
    </w:p>
    <w:p>
      <w:pPr>
        <w:autoSpaceDE w:val="0"/>
        <w:autoSpaceDN w:val="0"/>
        <w:adjustRightInd w:val="0"/>
        <w:jc w:val="both"/>
        <w:rPr>
          <w:rFonts w:ascii="Arial" w:hAnsi="Arial" w:cs="Arial"/>
          <w:b/>
          <w:bCs/>
          <w:szCs w:val="24"/>
        </w:rPr>
      </w:pPr>
    </w:p>
    <w:p>
      <w:pPr>
        <w:autoSpaceDE w:val="0"/>
        <w:autoSpaceDN w:val="0"/>
        <w:adjustRightInd w:val="0"/>
        <w:jc w:val="both"/>
        <w:rPr>
          <w:rFonts w:ascii="Arial" w:hAnsi="Arial" w:cs="Arial"/>
          <w:b/>
          <w:bCs/>
          <w:szCs w:val="24"/>
        </w:rPr>
      </w:pPr>
    </w:p>
    <w:p>
      <w:pPr>
        <w:autoSpaceDE w:val="0"/>
        <w:autoSpaceDN w:val="0"/>
        <w:adjustRightInd w:val="0"/>
        <w:jc w:val="both"/>
        <w:rPr>
          <w:rFonts w:ascii="Arial" w:hAnsi="Arial" w:cs="Arial"/>
          <w:b/>
          <w:bCs/>
          <w:szCs w:val="24"/>
        </w:rPr>
      </w:pPr>
    </w:p>
    <w:p>
      <w:pPr>
        <w:autoSpaceDE w:val="0"/>
        <w:autoSpaceDN w:val="0"/>
        <w:adjustRightInd w:val="0"/>
        <w:jc w:val="both"/>
        <w:rPr>
          <w:rFonts w:ascii="Arial" w:hAnsi="Arial" w:cs="Arial"/>
          <w:b/>
          <w:bCs/>
          <w:szCs w:val="24"/>
        </w:rPr>
      </w:pPr>
    </w:p>
    <w:p>
      <w:pPr>
        <w:tabs>
          <w:tab w:val="right" w:leader="dot" w:pos="7371"/>
          <w:tab w:val="left" w:pos="7655"/>
        </w:tabs>
        <w:spacing w:line="360" w:lineRule="auto"/>
        <w:jc w:val="center"/>
        <w:rPr>
          <w:rFonts w:ascii="Arial" w:hAnsi="Arial" w:cs="Arial"/>
          <w:b/>
          <w:sz w:val="28"/>
          <w:szCs w:val="28"/>
        </w:rPr>
      </w:pPr>
    </w:p>
    <w:p>
      <w:pPr>
        <w:tabs>
          <w:tab w:val="right" w:leader="dot" w:pos="7371"/>
          <w:tab w:val="left" w:pos="7655"/>
        </w:tabs>
        <w:spacing w:line="360" w:lineRule="auto"/>
        <w:jc w:val="center"/>
        <w:rPr>
          <w:rFonts w:ascii="Arial" w:hAnsi="Arial" w:cs="Arial"/>
          <w:b/>
          <w:sz w:val="28"/>
          <w:szCs w:val="28"/>
        </w:rPr>
      </w:pPr>
    </w:p>
    <w:p>
      <w:pPr>
        <w:tabs>
          <w:tab w:val="right" w:leader="dot" w:pos="7371"/>
          <w:tab w:val="left" w:pos="7655"/>
        </w:tabs>
        <w:spacing w:line="360" w:lineRule="auto"/>
        <w:jc w:val="center"/>
        <w:rPr>
          <w:rFonts w:ascii="Arial" w:hAnsi="Arial" w:cs="Arial"/>
          <w:b/>
          <w:sz w:val="28"/>
          <w:szCs w:val="28"/>
        </w:rPr>
      </w:pPr>
    </w:p>
    <w:p>
      <w:pPr>
        <w:tabs>
          <w:tab w:val="right" w:leader="dot" w:pos="7371"/>
          <w:tab w:val="left" w:pos="7655"/>
        </w:tabs>
        <w:spacing w:line="360" w:lineRule="auto"/>
        <w:jc w:val="center"/>
        <w:rPr>
          <w:rFonts w:ascii="Arial" w:hAnsi="Arial" w:cs="Arial"/>
          <w:b/>
          <w:sz w:val="28"/>
          <w:szCs w:val="28"/>
        </w:rPr>
      </w:pPr>
    </w:p>
    <w:p>
      <w:pPr>
        <w:tabs>
          <w:tab w:val="right" w:leader="dot" w:pos="7371"/>
          <w:tab w:val="left" w:pos="7655"/>
        </w:tabs>
        <w:spacing w:line="360" w:lineRule="auto"/>
        <w:jc w:val="center"/>
        <w:rPr>
          <w:rFonts w:ascii="Arial" w:hAnsi="Arial" w:cs="Arial"/>
          <w:b/>
          <w:sz w:val="28"/>
          <w:szCs w:val="28"/>
        </w:rPr>
      </w:pPr>
    </w:p>
    <w:p>
      <w:pPr>
        <w:tabs>
          <w:tab w:val="right" w:leader="dot" w:pos="7371"/>
          <w:tab w:val="left" w:pos="7655"/>
        </w:tabs>
        <w:spacing w:line="360" w:lineRule="auto"/>
        <w:jc w:val="center"/>
        <w:rPr>
          <w:rFonts w:ascii="Arial" w:hAnsi="Arial" w:cs="Arial"/>
          <w:b/>
          <w:sz w:val="28"/>
          <w:szCs w:val="28"/>
        </w:rPr>
      </w:pPr>
      <w:r>
        <w:rPr>
          <w:rFonts w:ascii="Arial" w:hAnsi="Arial" w:cs="Arial"/>
          <w:b/>
          <w:sz w:val="28"/>
          <w:szCs w:val="28"/>
        </w:rPr>
        <w:t>DAFTAR TABEL</w:t>
      </w:r>
    </w:p>
    <w:p>
      <w:pPr>
        <w:spacing w:line="360" w:lineRule="auto"/>
        <w:ind w:left="6759" w:firstLine="360"/>
        <w:jc w:val="center"/>
        <w:rPr>
          <w:rFonts w:ascii="Arial" w:hAnsi="Arial" w:cs="Arial"/>
          <w:sz w:val="24"/>
          <w:szCs w:val="24"/>
        </w:rPr>
      </w:pPr>
      <w:r>
        <w:rPr>
          <w:rFonts w:ascii="Arial" w:hAnsi="Arial" w:cs="Arial"/>
          <w:b/>
          <w:bCs/>
          <w:sz w:val="24"/>
          <w:szCs w:val="24"/>
        </w:rPr>
        <w:t xml:space="preserve">  </w:t>
      </w:r>
      <w:r>
        <w:rPr>
          <w:rFonts w:ascii="Arial" w:hAnsi="Arial" w:cs="Arial"/>
          <w:sz w:val="24"/>
          <w:szCs w:val="24"/>
        </w:rPr>
        <w:t>Halaman</w:t>
      </w:r>
    </w:p>
    <w:p>
      <w:pPr>
        <w:tabs>
          <w:tab w:val="left" w:leader="dot" w:pos="7938"/>
          <w:tab w:val="right" w:pos="8505"/>
        </w:tabs>
        <w:spacing w:line="360" w:lineRule="auto"/>
        <w:ind w:left="1080" w:hanging="1080"/>
        <w:rPr>
          <w:rFonts w:ascii="Arial" w:hAnsi="Arial" w:cs="Arial"/>
          <w:bCs/>
          <w:sz w:val="24"/>
          <w:szCs w:val="28"/>
        </w:rPr>
      </w:pPr>
      <w:r>
        <w:rPr>
          <w:rFonts w:ascii="Arial" w:hAnsi="Arial" w:cs="Arial"/>
          <w:bCs/>
          <w:sz w:val="24"/>
          <w:szCs w:val="28"/>
        </w:rPr>
        <w:t>Tabel 1.1</w:t>
      </w:r>
      <w:r>
        <w:rPr>
          <w:rFonts w:ascii="Arial" w:hAnsi="Arial" w:cs="Arial"/>
          <w:sz w:val="24"/>
          <w:szCs w:val="28"/>
        </w:rPr>
        <w:t xml:space="preserve"> </w:t>
      </w:r>
      <w:r>
        <w:rPr>
          <w:rFonts w:ascii="Arial" w:hAnsi="Arial" w:cs="Arial"/>
          <w:bCs/>
          <w:sz w:val="24"/>
          <w:szCs w:val="24"/>
        </w:rPr>
        <w:t>Matriks Pemecahan Masalah</w:t>
      </w:r>
      <w:r>
        <w:rPr>
          <w:rFonts w:ascii="Arial" w:hAnsi="Arial" w:cs="Arial"/>
          <w:sz w:val="24"/>
          <w:szCs w:val="28"/>
        </w:rPr>
        <w:tab/>
      </w:r>
      <w:r>
        <w:rPr>
          <w:rFonts w:ascii="Arial" w:hAnsi="Arial" w:cs="Arial"/>
          <w:sz w:val="24"/>
          <w:szCs w:val="28"/>
        </w:rPr>
        <w:tab/>
      </w:r>
      <w:r>
        <w:rPr>
          <w:rFonts w:ascii="Arial" w:hAnsi="Arial" w:cs="Arial"/>
          <w:bCs/>
          <w:sz w:val="24"/>
          <w:szCs w:val="28"/>
        </w:rPr>
        <w:t>10</w:t>
      </w:r>
      <w:r>
        <w:rPr>
          <w:rFonts w:ascii="Arial" w:hAnsi="Arial" w:cs="Arial"/>
          <w:bCs/>
          <w:sz w:val="24"/>
          <w:szCs w:val="28"/>
        </w:rPr>
        <w:tab/>
      </w:r>
    </w:p>
    <w:p>
      <w:pPr>
        <w:tabs>
          <w:tab w:val="left" w:leader="dot" w:pos="7938"/>
          <w:tab w:val="right" w:pos="8505"/>
        </w:tabs>
        <w:spacing w:line="360" w:lineRule="auto"/>
        <w:ind w:left="1080" w:hanging="1080"/>
        <w:rPr>
          <w:rFonts w:ascii="Arial" w:hAnsi="Arial" w:cs="Arial"/>
          <w:bCs/>
          <w:sz w:val="24"/>
          <w:szCs w:val="24"/>
          <w:lang w:val="nb-NO"/>
        </w:rPr>
      </w:pPr>
      <w:r>
        <w:rPr>
          <w:rFonts w:ascii="Arial" w:hAnsi="Arial" w:cs="Arial"/>
          <w:bCs/>
          <w:sz w:val="24"/>
          <w:szCs w:val="24"/>
          <w:lang w:val="nb-NO"/>
        </w:rPr>
        <w:t>Tabel 1.2 Milestone Aksi Perubahan</w:t>
      </w:r>
      <w:r>
        <w:rPr>
          <w:rFonts w:ascii="Arial" w:hAnsi="Arial" w:cs="Arial"/>
          <w:bCs/>
          <w:sz w:val="24"/>
          <w:szCs w:val="28"/>
        </w:rPr>
        <w:tab/>
      </w:r>
      <w:r>
        <w:rPr>
          <w:rFonts w:ascii="Arial" w:hAnsi="Arial" w:cs="Arial"/>
          <w:bCs/>
          <w:sz w:val="24"/>
          <w:szCs w:val="28"/>
        </w:rPr>
        <w:tab/>
      </w:r>
      <w:r>
        <w:rPr>
          <w:rFonts w:ascii="Arial" w:hAnsi="Arial" w:cs="Arial"/>
          <w:bCs/>
          <w:sz w:val="24"/>
          <w:szCs w:val="28"/>
        </w:rPr>
        <w:t>15</w:t>
      </w:r>
    </w:p>
    <w:p>
      <w:pPr>
        <w:tabs>
          <w:tab w:val="left" w:leader="dot" w:pos="7938"/>
          <w:tab w:val="right" w:pos="8505"/>
        </w:tabs>
        <w:spacing w:line="360" w:lineRule="auto"/>
        <w:ind w:left="1080" w:hanging="1080"/>
        <w:rPr>
          <w:rFonts w:ascii="Arial" w:hAnsi="Arial" w:cs="Arial"/>
          <w:bCs/>
          <w:sz w:val="24"/>
          <w:szCs w:val="28"/>
        </w:rPr>
      </w:pPr>
      <w:r>
        <w:rPr>
          <w:rFonts w:ascii="Arial" w:hAnsi="Arial" w:cs="Arial"/>
          <w:bCs/>
          <w:sz w:val="24"/>
          <w:szCs w:val="28"/>
        </w:rPr>
        <w:t xml:space="preserve">Tabel 1.3 </w:t>
      </w:r>
      <w:r>
        <w:rPr>
          <w:rFonts w:ascii="Arial" w:hAnsi="Arial" w:cs="Arial"/>
          <w:bCs/>
          <w:sz w:val="24"/>
          <w:szCs w:val="24"/>
        </w:rPr>
        <w:t>Pengaruh Stakeholder</w:t>
      </w:r>
      <w:r>
        <w:rPr>
          <w:rFonts w:ascii="Arial" w:hAnsi="Arial" w:cs="Arial"/>
          <w:bCs/>
          <w:sz w:val="24"/>
          <w:szCs w:val="28"/>
        </w:rPr>
        <w:tab/>
      </w:r>
      <w:r>
        <w:rPr>
          <w:rFonts w:ascii="Arial" w:hAnsi="Arial" w:cs="Arial"/>
          <w:bCs/>
          <w:sz w:val="24"/>
          <w:szCs w:val="28"/>
        </w:rPr>
        <w:tab/>
      </w:r>
      <w:r>
        <w:rPr>
          <w:rFonts w:ascii="Arial" w:hAnsi="Arial" w:cs="Arial"/>
          <w:bCs/>
          <w:sz w:val="24"/>
          <w:szCs w:val="28"/>
        </w:rPr>
        <w:t>20</w:t>
      </w:r>
    </w:p>
    <w:p>
      <w:pPr>
        <w:tabs>
          <w:tab w:val="left" w:leader="dot" w:pos="7938"/>
          <w:tab w:val="right" w:pos="8505"/>
        </w:tabs>
        <w:spacing w:line="360" w:lineRule="auto"/>
        <w:ind w:left="1080" w:hanging="1080"/>
        <w:rPr>
          <w:rFonts w:ascii="Arial" w:hAnsi="Arial" w:cs="Arial"/>
          <w:bCs/>
          <w:sz w:val="24"/>
          <w:szCs w:val="28"/>
        </w:rPr>
      </w:pPr>
      <w:r>
        <w:rPr>
          <w:rFonts w:ascii="Arial" w:hAnsi="Arial" w:cs="Arial"/>
          <w:bCs/>
          <w:sz w:val="24"/>
          <w:szCs w:val="28"/>
        </w:rPr>
        <w:t xml:space="preserve">Tabel 1.4 </w:t>
      </w:r>
      <w:r>
        <w:rPr>
          <w:rFonts w:ascii="Arial" w:hAnsi="Arial" w:cs="Arial"/>
          <w:bCs/>
          <w:iCs/>
          <w:sz w:val="24"/>
          <w:szCs w:val="24"/>
        </w:rPr>
        <w:t>Tugas dan Fungsi Tim Efektif</w:t>
      </w:r>
      <w:r>
        <w:rPr>
          <w:rFonts w:ascii="Arial" w:hAnsi="Arial" w:cs="Arial"/>
          <w:bCs/>
          <w:sz w:val="24"/>
          <w:szCs w:val="28"/>
        </w:rPr>
        <w:tab/>
      </w:r>
      <w:r>
        <w:rPr>
          <w:rFonts w:ascii="Arial" w:hAnsi="Arial" w:cs="Arial"/>
          <w:bCs/>
          <w:sz w:val="24"/>
          <w:szCs w:val="28"/>
        </w:rPr>
        <w:tab/>
      </w:r>
      <w:r>
        <w:rPr>
          <w:rFonts w:ascii="Arial" w:hAnsi="Arial" w:cs="Arial"/>
          <w:bCs/>
          <w:sz w:val="24"/>
          <w:szCs w:val="28"/>
        </w:rPr>
        <w:t>23</w:t>
      </w:r>
    </w:p>
    <w:p>
      <w:pPr>
        <w:tabs>
          <w:tab w:val="left" w:leader="dot" w:pos="7938"/>
          <w:tab w:val="right" w:pos="8505"/>
        </w:tabs>
        <w:spacing w:line="360" w:lineRule="auto"/>
        <w:ind w:left="1080" w:hanging="1080"/>
        <w:rPr>
          <w:rFonts w:ascii="Arial" w:hAnsi="Arial" w:cs="Arial"/>
          <w:bCs/>
          <w:sz w:val="24"/>
          <w:szCs w:val="28"/>
        </w:rPr>
      </w:pPr>
      <w:r>
        <w:rPr>
          <w:rFonts w:ascii="Arial" w:hAnsi="Arial" w:cs="Arial"/>
          <w:bCs/>
          <w:sz w:val="24"/>
          <w:szCs w:val="28"/>
        </w:rPr>
        <w:t xml:space="preserve">Tabel 1.5 </w:t>
      </w:r>
      <w:r>
        <w:rPr>
          <w:rStyle w:val="16"/>
          <w:rFonts w:ascii="Arial" w:hAnsi="Arial" w:cs="Arial"/>
          <w:b w:val="0"/>
          <w:sz w:val="24"/>
          <w:szCs w:val="24"/>
        </w:rPr>
        <w:t>Matriks Identifikasi Risiko</w:t>
      </w:r>
      <w:r>
        <w:rPr>
          <w:rFonts w:ascii="Arial" w:hAnsi="Arial" w:cs="Arial"/>
          <w:bCs/>
          <w:sz w:val="24"/>
          <w:szCs w:val="28"/>
        </w:rPr>
        <w:tab/>
      </w:r>
      <w:r>
        <w:rPr>
          <w:rFonts w:ascii="Arial" w:hAnsi="Arial" w:cs="Arial"/>
          <w:bCs/>
          <w:sz w:val="24"/>
          <w:szCs w:val="28"/>
        </w:rPr>
        <w:tab/>
      </w:r>
      <w:r>
        <w:rPr>
          <w:rFonts w:ascii="Arial" w:hAnsi="Arial" w:cs="Arial"/>
          <w:bCs/>
          <w:sz w:val="24"/>
          <w:szCs w:val="28"/>
        </w:rPr>
        <w:t>25</w:t>
      </w:r>
    </w:p>
    <w:p>
      <w:pPr>
        <w:tabs>
          <w:tab w:val="left" w:leader="dot" w:pos="7938"/>
          <w:tab w:val="right" w:pos="8505"/>
        </w:tabs>
        <w:spacing w:line="360" w:lineRule="auto"/>
        <w:ind w:left="1080" w:hanging="1080"/>
        <w:rPr>
          <w:rFonts w:ascii="Arial" w:hAnsi="Arial" w:cs="Arial"/>
          <w:bCs/>
          <w:sz w:val="24"/>
          <w:szCs w:val="28"/>
        </w:rPr>
      </w:pPr>
      <w:r>
        <w:rPr>
          <w:rFonts w:ascii="Arial" w:hAnsi="Arial" w:cs="Arial"/>
          <w:bCs/>
          <w:sz w:val="24"/>
          <w:szCs w:val="28"/>
        </w:rPr>
        <w:t xml:space="preserve">Tabel 3.1 </w:t>
      </w:r>
      <w:r>
        <w:rPr>
          <w:rFonts w:ascii="Arial" w:hAnsi="Arial" w:cs="Arial"/>
          <w:sz w:val="24"/>
          <w:szCs w:val="24"/>
        </w:rPr>
        <w:t>Milestone Jangka Pendek</w:t>
      </w:r>
      <w:r>
        <w:rPr>
          <w:rFonts w:ascii="Arial" w:hAnsi="Arial" w:cs="Arial"/>
          <w:bCs/>
          <w:sz w:val="24"/>
          <w:szCs w:val="28"/>
        </w:rPr>
        <w:tab/>
      </w:r>
      <w:r>
        <w:rPr>
          <w:rFonts w:ascii="Arial" w:hAnsi="Arial" w:cs="Arial"/>
          <w:bCs/>
          <w:sz w:val="24"/>
          <w:szCs w:val="28"/>
        </w:rPr>
        <w:tab/>
      </w:r>
      <w:r>
        <w:rPr>
          <w:rFonts w:ascii="Arial" w:hAnsi="Arial" w:cs="Arial"/>
          <w:bCs/>
          <w:sz w:val="24"/>
          <w:szCs w:val="28"/>
        </w:rPr>
        <w:t>49</w:t>
      </w:r>
    </w:p>
    <w:p>
      <w:pPr>
        <w:tabs>
          <w:tab w:val="left" w:leader="dot" w:pos="7938"/>
          <w:tab w:val="right" w:pos="8505"/>
        </w:tabs>
        <w:spacing w:line="360" w:lineRule="auto"/>
        <w:ind w:left="1080" w:hanging="1080"/>
        <w:rPr>
          <w:rFonts w:ascii="Arial" w:hAnsi="Arial" w:cs="Arial"/>
          <w:bCs/>
          <w:sz w:val="24"/>
          <w:szCs w:val="28"/>
        </w:rPr>
      </w:pPr>
      <w:r>
        <w:rPr>
          <w:rFonts w:ascii="Arial" w:hAnsi="Arial" w:cs="Arial"/>
          <w:bCs/>
          <w:sz w:val="24"/>
          <w:szCs w:val="28"/>
        </w:rPr>
        <w:t xml:space="preserve">Tabel 3.2 </w:t>
      </w:r>
      <w:r>
        <w:rPr>
          <w:rFonts w:ascii="Arial" w:hAnsi="Arial" w:cs="Arial"/>
          <w:sz w:val="24"/>
          <w:szCs w:val="24"/>
        </w:rPr>
        <w:t>Milestone Jangka Menengah</w:t>
      </w:r>
      <w:r>
        <w:rPr>
          <w:rFonts w:ascii="Arial" w:hAnsi="Arial" w:cs="Arial"/>
          <w:bCs/>
          <w:sz w:val="24"/>
          <w:szCs w:val="28"/>
        </w:rPr>
        <w:tab/>
      </w:r>
      <w:r>
        <w:rPr>
          <w:rFonts w:ascii="Arial" w:hAnsi="Arial" w:cs="Arial"/>
          <w:bCs/>
          <w:sz w:val="24"/>
          <w:szCs w:val="28"/>
        </w:rPr>
        <w:tab/>
      </w:r>
      <w:r>
        <w:rPr>
          <w:rFonts w:ascii="Arial" w:hAnsi="Arial" w:cs="Arial"/>
          <w:bCs/>
          <w:sz w:val="24"/>
          <w:szCs w:val="28"/>
        </w:rPr>
        <w:t>50</w:t>
      </w:r>
    </w:p>
    <w:p>
      <w:pPr>
        <w:tabs>
          <w:tab w:val="left" w:leader="dot" w:pos="7938"/>
          <w:tab w:val="right" w:pos="8505"/>
        </w:tabs>
        <w:spacing w:line="360" w:lineRule="auto"/>
        <w:ind w:left="1080" w:hanging="1080"/>
        <w:rPr>
          <w:rFonts w:ascii="Arial" w:hAnsi="Arial" w:cs="Arial"/>
          <w:bCs/>
          <w:sz w:val="24"/>
          <w:szCs w:val="28"/>
        </w:rPr>
      </w:pPr>
      <w:r>
        <w:rPr>
          <w:rFonts w:ascii="Arial" w:hAnsi="Arial" w:cs="Arial"/>
          <w:bCs/>
          <w:sz w:val="24"/>
          <w:szCs w:val="28"/>
        </w:rPr>
        <w:t xml:space="preserve">Tabel 3.3 </w:t>
      </w:r>
      <w:r>
        <w:rPr>
          <w:rFonts w:ascii="Arial" w:hAnsi="Arial" w:cs="Arial"/>
          <w:sz w:val="24"/>
          <w:szCs w:val="24"/>
        </w:rPr>
        <w:t>Milestone Jangka  Panjang</w:t>
      </w:r>
      <w:r>
        <w:rPr>
          <w:rFonts w:ascii="Arial" w:hAnsi="Arial" w:cs="Arial"/>
          <w:bCs/>
          <w:sz w:val="24"/>
          <w:szCs w:val="28"/>
        </w:rPr>
        <w:tab/>
      </w:r>
      <w:r>
        <w:rPr>
          <w:rFonts w:ascii="Arial" w:hAnsi="Arial" w:cs="Arial"/>
          <w:bCs/>
          <w:sz w:val="24"/>
          <w:szCs w:val="28"/>
        </w:rPr>
        <w:tab/>
      </w:r>
      <w:r>
        <w:rPr>
          <w:rFonts w:ascii="Arial" w:hAnsi="Arial" w:cs="Arial"/>
          <w:bCs/>
          <w:sz w:val="24"/>
          <w:szCs w:val="28"/>
        </w:rPr>
        <w:t>51</w:t>
      </w:r>
    </w:p>
    <w:p>
      <w:pPr>
        <w:tabs>
          <w:tab w:val="left" w:leader="dot" w:pos="7938"/>
          <w:tab w:val="right" w:pos="8505"/>
        </w:tabs>
        <w:spacing w:line="360" w:lineRule="auto"/>
        <w:ind w:left="1080" w:hanging="1080"/>
        <w:rPr>
          <w:rFonts w:ascii="Arial" w:hAnsi="Arial" w:cs="Arial"/>
          <w:bCs/>
          <w:sz w:val="24"/>
          <w:szCs w:val="28"/>
        </w:rPr>
      </w:pPr>
      <w:r>
        <w:rPr>
          <w:rFonts w:ascii="Arial" w:hAnsi="Arial" w:cs="Arial"/>
          <w:bCs/>
          <w:sz w:val="24"/>
          <w:szCs w:val="28"/>
        </w:rPr>
        <w:t>Tabel 3.4 Rincian dna Manfaat Aksi Perubahan</w:t>
      </w:r>
      <w:r>
        <w:rPr>
          <w:rFonts w:ascii="Arial" w:hAnsi="Arial" w:cs="Arial"/>
          <w:bCs/>
          <w:sz w:val="24"/>
          <w:szCs w:val="28"/>
        </w:rPr>
        <w:tab/>
      </w:r>
      <w:r>
        <w:rPr>
          <w:rFonts w:ascii="Arial" w:hAnsi="Arial" w:cs="Arial"/>
          <w:bCs/>
          <w:sz w:val="24"/>
          <w:szCs w:val="28"/>
        </w:rPr>
        <w:tab/>
      </w:r>
      <w:r>
        <w:rPr>
          <w:rFonts w:ascii="Arial" w:hAnsi="Arial" w:cs="Arial"/>
          <w:bCs/>
          <w:sz w:val="24"/>
          <w:szCs w:val="28"/>
        </w:rPr>
        <w:t>60</w:t>
      </w:r>
    </w:p>
    <w:p>
      <w:pPr>
        <w:tabs>
          <w:tab w:val="left" w:leader="dot" w:pos="7938"/>
          <w:tab w:val="right" w:pos="8505"/>
        </w:tabs>
        <w:spacing w:line="360" w:lineRule="auto"/>
        <w:ind w:left="1080" w:hanging="1080"/>
        <w:rPr>
          <w:rFonts w:ascii="Arial" w:hAnsi="Arial" w:cs="Arial"/>
          <w:bCs/>
          <w:sz w:val="24"/>
          <w:szCs w:val="28"/>
        </w:rPr>
      </w:pPr>
      <w:r>
        <w:rPr>
          <w:rFonts w:ascii="Arial" w:hAnsi="Arial" w:cs="Arial"/>
          <w:bCs/>
          <w:sz w:val="24"/>
          <w:szCs w:val="28"/>
        </w:rPr>
        <w:t>Tabel 3.5 Pengembangan Potensi Aksi Perubahan</w:t>
      </w:r>
      <w:r>
        <w:rPr>
          <w:rFonts w:ascii="Arial" w:hAnsi="Arial" w:cs="Arial"/>
          <w:bCs/>
          <w:sz w:val="24"/>
          <w:szCs w:val="28"/>
        </w:rPr>
        <w:tab/>
      </w:r>
      <w:r>
        <w:rPr>
          <w:rFonts w:ascii="Arial" w:hAnsi="Arial" w:cs="Arial"/>
          <w:bCs/>
          <w:sz w:val="24"/>
          <w:szCs w:val="28"/>
        </w:rPr>
        <w:tab/>
      </w:r>
      <w:r>
        <w:rPr>
          <w:rFonts w:ascii="Arial" w:hAnsi="Arial" w:cs="Arial"/>
          <w:bCs/>
          <w:sz w:val="24"/>
          <w:szCs w:val="28"/>
        </w:rPr>
        <w:t>60</w:t>
      </w:r>
    </w:p>
    <w:p>
      <w:pPr>
        <w:tabs>
          <w:tab w:val="left" w:leader="dot" w:pos="7938"/>
          <w:tab w:val="right" w:pos="8505"/>
        </w:tabs>
        <w:spacing w:line="360" w:lineRule="auto"/>
        <w:ind w:left="1080" w:hanging="1080"/>
        <w:rPr>
          <w:rFonts w:ascii="Arial" w:hAnsi="Arial" w:cs="Arial"/>
          <w:bCs/>
          <w:sz w:val="24"/>
          <w:szCs w:val="24"/>
        </w:rPr>
      </w:pPr>
      <w:r>
        <w:rPr>
          <w:rFonts w:ascii="Arial" w:hAnsi="Arial" w:cs="Arial"/>
          <w:bCs/>
          <w:sz w:val="24"/>
          <w:szCs w:val="24"/>
        </w:rPr>
        <w:t>Tabel 7.1 Rencana Strategi Pengembangan Potensi Diri</w:t>
      </w:r>
      <w:r>
        <w:rPr>
          <w:rFonts w:ascii="Arial" w:hAnsi="Arial" w:cs="Arial"/>
          <w:bCs/>
          <w:sz w:val="24"/>
          <w:szCs w:val="24"/>
        </w:rPr>
        <w:tab/>
      </w:r>
      <w:r>
        <w:rPr>
          <w:rFonts w:ascii="Arial" w:hAnsi="Arial" w:cs="Arial"/>
          <w:bCs/>
          <w:sz w:val="24"/>
          <w:szCs w:val="24"/>
        </w:rPr>
        <w:tab/>
      </w:r>
      <w:r>
        <w:rPr>
          <w:rFonts w:ascii="Arial" w:hAnsi="Arial" w:cs="Arial"/>
          <w:bCs/>
          <w:sz w:val="24"/>
          <w:szCs w:val="24"/>
        </w:rPr>
        <w:t>77</w:t>
      </w:r>
    </w:p>
    <w:p>
      <w:pPr>
        <w:spacing w:line="360" w:lineRule="auto"/>
        <w:rPr>
          <w:rFonts w:ascii="Arial" w:hAnsi="Arial" w:cs="Arial"/>
          <w:bCs/>
          <w:sz w:val="24"/>
          <w:szCs w:val="28"/>
        </w:rPr>
      </w:pPr>
    </w:p>
    <w:p>
      <w:pPr>
        <w:autoSpaceDE w:val="0"/>
        <w:autoSpaceDN w:val="0"/>
        <w:adjustRightInd w:val="0"/>
        <w:jc w:val="both"/>
        <w:rPr>
          <w:rFonts w:ascii="Arial" w:hAnsi="Arial" w:cs="Arial"/>
          <w:b/>
          <w:bCs/>
          <w:szCs w:val="24"/>
        </w:rPr>
      </w:pPr>
    </w:p>
    <w:p>
      <w:pPr>
        <w:autoSpaceDE w:val="0"/>
        <w:autoSpaceDN w:val="0"/>
        <w:adjustRightInd w:val="0"/>
        <w:jc w:val="both"/>
        <w:rPr>
          <w:rFonts w:ascii="Arial" w:hAnsi="Arial" w:cs="Arial"/>
          <w:b/>
          <w:bCs/>
          <w:szCs w:val="24"/>
        </w:rPr>
      </w:pPr>
    </w:p>
    <w:p>
      <w:pPr>
        <w:autoSpaceDE w:val="0"/>
        <w:autoSpaceDN w:val="0"/>
        <w:adjustRightInd w:val="0"/>
        <w:jc w:val="both"/>
        <w:rPr>
          <w:rFonts w:ascii="Arial" w:hAnsi="Arial" w:cs="Arial"/>
          <w:b/>
          <w:bCs/>
          <w:szCs w:val="24"/>
        </w:rPr>
      </w:pPr>
    </w:p>
    <w:p>
      <w:pPr>
        <w:autoSpaceDE w:val="0"/>
        <w:autoSpaceDN w:val="0"/>
        <w:adjustRightInd w:val="0"/>
        <w:jc w:val="both"/>
        <w:rPr>
          <w:rFonts w:ascii="Arial" w:hAnsi="Arial" w:cs="Arial"/>
          <w:b/>
          <w:bCs/>
          <w:szCs w:val="24"/>
        </w:rPr>
      </w:pPr>
    </w:p>
    <w:p>
      <w:pPr>
        <w:autoSpaceDE w:val="0"/>
        <w:autoSpaceDN w:val="0"/>
        <w:adjustRightInd w:val="0"/>
        <w:jc w:val="both"/>
        <w:rPr>
          <w:rFonts w:ascii="Arial" w:hAnsi="Arial" w:cs="Arial"/>
          <w:b/>
          <w:bCs/>
          <w:szCs w:val="24"/>
        </w:rPr>
      </w:pPr>
    </w:p>
    <w:p>
      <w:pPr>
        <w:autoSpaceDE w:val="0"/>
        <w:autoSpaceDN w:val="0"/>
        <w:adjustRightInd w:val="0"/>
        <w:jc w:val="both"/>
        <w:rPr>
          <w:rFonts w:ascii="Arial" w:hAnsi="Arial" w:cs="Arial"/>
          <w:b/>
          <w:bCs/>
          <w:szCs w:val="24"/>
        </w:rPr>
      </w:pPr>
    </w:p>
    <w:p>
      <w:pPr>
        <w:autoSpaceDE w:val="0"/>
        <w:autoSpaceDN w:val="0"/>
        <w:adjustRightInd w:val="0"/>
        <w:jc w:val="both"/>
        <w:rPr>
          <w:rFonts w:ascii="Arial" w:hAnsi="Arial" w:cs="Arial"/>
          <w:b/>
          <w:bCs/>
          <w:szCs w:val="24"/>
        </w:rPr>
      </w:pPr>
    </w:p>
    <w:p>
      <w:pPr>
        <w:autoSpaceDE w:val="0"/>
        <w:autoSpaceDN w:val="0"/>
        <w:adjustRightInd w:val="0"/>
        <w:jc w:val="both"/>
        <w:rPr>
          <w:rFonts w:ascii="Arial" w:hAnsi="Arial" w:cs="Arial"/>
          <w:b/>
          <w:bCs/>
          <w:szCs w:val="24"/>
        </w:rPr>
      </w:pPr>
    </w:p>
    <w:p>
      <w:pPr>
        <w:tabs>
          <w:tab w:val="left" w:pos="998"/>
        </w:tabs>
        <w:spacing w:line="360" w:lineRule="auto"/>
        <w:jc w:val="center"/>
        <w:rPr>
          <w:rFonts w:ascii="Arial" w:hAnsi="Arial" w:cs="Arial"/>
          <w:b/>
          <w:sz w:val="28"/>
          <w:szCs w:val="28"/>
        </w:rPr>
      </w:pPr>
    </w:p>
    <w:p>
      <w:pPr>
        <w:tabs>
          <w:tab w:val="left" w:pos="998"/>
        </w:tabs>
        <w:spacing w:line="360" w:lineRule="auto"/>
        <w:jc w:val="center"/>
        <w:rPr>
          <w:rFonts w:ascii="Arial" w:hAnsi="Arial" w:cs="Arial"/>
          <w:b/>
          <w:sz w:val="28"/>
          <w:szCs w:val="28"/>
        </w:rPr>
      </w:pPr>
    </w:p>
    <w:p>
      <w:pPr>
        <w:tabs>
          <w:tab w:val="left" w:pos="998"/>
        </w:tabs>
        <w:spacing w:line="360" w:lineRule="auto"/>
        <w:jc w:val="center"/>
        <w:rPr>
          <w:rFonts w:ascii="Arial" w:hAnsi="Arial" w:cs="Arial"/>
          <w:b/>
          <w:sz w:val="28"/>
          <w:szCs w:val="28"/>
        </w:rPr>
      </w:pPr>
    </w:p>
    <w:p>
      <w:pPr>
        <w:tabs>
          <w:tab w:val="left" w:pos="998"/>
        </w:tabs>
        <w:spacing w:line="360" w:lineRule="auto"/>
        <w:jc w:val="center"/>
        <w:rPr>
          <w:rFonts w:ascii="Arial" w:hAnsi="Arial" w:cs="Arial"/>
          <w:b/>
          <w:sz w:val="28"/>
          <w:szCs w:val="28"/>
        </w:rPr>
      </w:pPr>
    </w:p>
    <w:p>
      <w:pPr>
        <w:tabs>
          <w:tab w:val="left" w:pos="998"/>
        </w:tabs>
        <w:spacing w:line="360" w:lineRule="auto"/>
        <w:jc w:val="center"/>
        <w:rPr>
          <w:rFonts w:ascii="Arial" w:hAnsi="Arial" w:cs="Arial"/>
          <w:b/>
          <w:sz w:val="28"/>
          <w:szCs w:val="28"/>
        </w:rPr>
      </w:pPr>
    </w:p>
    <w:p>
      <w:pPr>
        <w:tabs>
          <w:tab w:val="left" w:pos="998"/>
        </w:tabs>
        <w:spacing w:line="360" w:lineRule="auto"/>
        <w:jc w:val="center"/>
        <w:rPr>
          <w:rFonts w:ascii="Arial" w:hAnsi="Arial" w:cs="Arial"/>
          <w:b/>
          <w:sz w:val="28"/>
          <w:szCs w:val="28"/>
        </w:rPr>
      </w:pPr>
    </w:p>
    <w:p>
      <w:pPr>
        <w:tabs>
          <w:tab w:val="left" w:pos="998"/>
        </w:tabs>
        <w:spacing w:line="360" w:lineRule="auto"/>
        <w:jc w:val="center"/>
        <w:rPr>
          <w:rFonts w:ascii="Arial" w:hAnsi="Arial" w:cs="Arial"/>
          <w:b/>
          <w:sz w:val="28"/>
          <w:szCs w:val="28"/>
        </w:rPr>
      </w:pPr>
    </w:p>
    <w:p>
      <w:pPr>
        <w:tabs>
          <w:tab w:val="left" w:pos="998"/>
        </w:tabs>
        <w:spacing w:line="360" w:lineRule="auto"/>
        <w:jc w:val="center"/>
        <w:rPr>
          <w:rFonts w:ascii="Arial" w:hAnsi="Arial" w:cs="Arial"/>
          <w:b/>
          <w:sz w:val="28"/>
          <w:szCs w:val="28"/>
        </w:rPr>
      </w:pPr>
    </w:p>
    <w:p>
      <w:pPr>
        <w:tabs>
          <w:tab w:val="left" w:pos="998"/>
        </w:tabs>
        <w:spacing w:line="360" w:lineRule="auto"/>
        <w:jc w:val="center"/>
        <w:rPr>
          <w:rFonts w:ascii="Arial" w:hAnsi="Arial" w:cs="Arial"/>
          <w:b/>
          <w:sz w:val="28"/>
          <w:szCs w:val="28"/>
        </w:rPr>
      </w:pPr>
    </w:p>
    <w:p>
      <w:pPr>
        <w:tabs>
          <w:tab w:val="left" w:pos="998"/>
        </w:tabs>
        <w:spacing w:line="360" w:lineRule="auto"/>
        <w:jc w:val="center"/>
        <w:rPr>
          <w:rFonts w:ascii="Arial" w:hAnsi="Arial" w:cs="Arial"/>
          <w:b/>
          <w:sz w:val="28"/>
          <w:szCs w:val="28"/>
        </w:rPr>
      </w:pPr>
    </w:p>
    <w:p>
      <w:pPr>
        <w:tabs>
          <w:tab w:val="left" w:pos="998"/>
        </w:tabs>
        <w:spacing w:line="360" w:lineRule="auto"/>
        <w:jc w:val="center"/>
        <w:rPr>
          <w:rFonts w:ascii="Arial" w:hAnsi="Arial" w:cs="Arial"/>
          <w:b/>
          <w:sz w:val="28"/>
          <w:szCs w:val="28"/>
        </w:rPr>
      </w:pPr>
    </w:p>
    <w:p>
      <w:pPr>
        <w:tabs>
          <w:tab w:val="left" w:pos="998"/>
        </w:tabs>
        <w:spacing w:line="360" w:lineRule="auto"/>
        <w:jc w:val="center"/>
        <w:rPr>
          <w:rFonts w:ascii="Arial" w:hAnsi="Arial" w:cs="Arial"/>
          <w:b/>
          <w:sz w:val="28"/>
          <w:szCs w:val="28"/>
        </w:rPr>
      </w:pPr>
    </w:p>
    <w:p>
      <w:pPr>
        <w:tabs>
          <w:tab w:val="left" w:pos="998"/>
        </w:tabs>
        <w:spacing w:after="240" w:line="360" w:lineRule="auto"/>
        <w:jc w:val="center"/>
        <w:rPr>
          <w:rFonts w:ascii="Arial" w:hAnsi="Arial" w:cs="Arial"/>
          <w:b/>
          <w:sz w:val="28"/>
          <w:szCs w:val="28"/>
        </w:rPr>
      </w:pPr>
      <w:r>
        <w:rPr>
          <w:rFonts w:ascii="Arial" w:hAnsi="Arial" w:cs="Arial"/>
          <w:b/>
          <w:sz w:val="28"/>
          <w:szCs w:val="28"/>
        </w:rPr>
        <w:t>DAFTAR GAMBAR</w:t>
      </w:r>
    </w:p>
    <w:p>
      <w:pPr>
        <w:tabs>
          <w:tab w:val="left" w:pos="1530"/>
        </w:tabs>
        <w:spacing w:line="360" w:lineRule="auto"/>
        <w:jc w:val="right"/>
        <w:rPr>
          <w:rFonts w:ascii="Arial" w:hAnsi="Arial" w:cs="Arial"/>
          <w:bCs/>
          <w:sz w:val="24"/>
          <w:szCs w:val="28"/>
        </w:rPr>
      </w:pP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32"/>
          <w:szCs w:val="32"/>
        </w:rPr>
        <w:tab/>
      </w:r>
      <w:r>
        <w:rPr>
          <w:rFonts w:ascii="Arial" w:hAnsi="Arial" w:cs="Arial"/>
          <w:bCs/>
          <w:sz w:val="24"/>
          <w:szCs w:val="28"/>
        </w:rPr>
        <w:t>Halaman</w:t>
      </w:r>
    </w:p>
    <w:p>
      <w:pPr>
        <w:tabs>
          <w:tab w:val="left" w:leader="dot" w:pos="7938"/>
          <w:tab w:val="right" w:pos="8505"/>
        </w:tabs>
        <w:spacing w:line="360" w:lineRule="auto"/>
        <w:ind w:left="1440" w:hanging="1440"/>
        <w:rPr>
          <w:rFonts w:ascii="Arial" w:hAnsi="Arial" w:cs="Arial"/>
          <w:bCs/>
          <w:sz w:val="24"/>
          <w:szCs w:val="24"/>
        </w:rPr>
      </w:pPr>
      <w:r>
        <w:rPr>
          <w:rFonts w:ascii="Arial" w:hAnsi="Arial" w:cs="Arial"/>
          <w:bCs/>
          <w:sz w:val="24"/>
          <w:szCs w:val="24"/>
        </w:rPr>
        <w:t>Gambar 1.1</w:t>
      </w:r>
      <w:r>
        <w:rPr>
          <w:rFonts w:ascii="Arial" w:hAnsi="Arial" w:cs="Arial"/>
          <w:sz w:val="24"/>
          <w:szCs w:val="24"/>
        </w:rPr>
        <w:t xml:space="preserve">   </w:t>
      </w:r>
      <w:r>
        <w:rPr>
          <w:rFonts w:ascii="Arial" w:hAnsi="Arial" w:cs="Arial"/>
          <w:bCs/>
          <w:sz w:val="24"/>
          <w:szCs w:val="24"/>
        </w:rPr>
        <w:t>Pohon Kinerja</w:t>
      </w:r>
      <w:r>
        <w:rPr>
          <w:rFonts w:ascii="Arial" w:hAnsi="Arial" w:cs="Arial"/>
          <w:sz w:val="24"/>
          <w:szCs w:val="24"/>
        </w:rPr>
        <w:tab/>
      </w:r>
      <w:r>
        <w:rPr>
          <w:rFonts w:ascii="Arial" w:hAnsi="Arial" w:cs="Arial"/>
          <w:sz w:val="24"/>
          <w:szCs w:val="24"/>
        </w:rPr>
        <w:tab/>
      </w:r>
      <w:r>
        <w:rPr>
          <w:rFonts w:ascii="Arial" w:hAnsi="Arial" w:cs="Arial"/>
          <w:bCs/>
          <w:sz w:val="24"/>
          <w:szCs w:val="24"/>
        </w:rPr>
        <w:t>6</w:t>
      </w:r>
    </w:p>
    <w:p>
      <w:pPr>
        <w:tabs>
          <w:tab w:val="left" w:leader="dot" w:pos="7938"/>
          <w:tab w:val="right" w:pos="8505"/>
        </w:tabs>
        <w:spacing w:line="360" w:lineRule="auto"/>
        <w:rPr>
          <w:rFonts w:ascii="Arial" w:hAnsi="Arial" w:cs="Arial"/>
          <w:bCs/>
          <w:sz w:val="24"/>
          <w:szCs w:val="24"/>
        </w:rPr>
      </w:pPr>
      <w:r>
        <w:rPr>
          <w:rFonts w:ascii="Arial" w:hAnsi="Arial" w:cs="Arial"/>
          <w:bCs/>
          <w:sz w:val="24"/>
          <w:szCs w:val="24"/>
        </w:rPr>
        <w:t>Gambar 1.2  Pohon Kinerja Angka Konsumsi Ikan</w:t>
      </w:r>
      <w:r>
        <w:rPr>
          <w:rFonts w:ascii="Arial" w:hAnsi="Arial" w:cs="Arial"/>
          <w:bCs/>
          <w:sz w:val="24"/>
          <w:szCs w:val="24"/>
        </w:rPr>
        <w:tab/>
      </w:r>
      <w:r>
        <w:rPr>
          <w:rFonts w:ascii="Arial" w:hAnsi="Arial" w:cs="Arial"/>
          <w:bCs/>
          <w:sz w:val="24"/>
          <w:szCs w:val="24"/>
        </w:rPr>
        <w:tab/>
      </w:r>
      <w:r>
        <w:rPr>
          <w:rFonts w:ascii="Arial" w:hAnsi="Arial" w:cs="Arial"/>
          <w:bCs/>
          <w:sz w:val="24"/>
          <w:szCs w:val="24"/>
        </w:rPr>
        <w:t>7</w:t>
      </w:r>
    </w:p>
    <w:p>
      <w:pPr>
        <w:tabs>
          <w:tab w:val="left" w:leader="dot" w:pos="7938"/>
          <w:tab w:val="right" w:pos="8505"/>
        </w:tabs>
        <w:spacing w:line="360" w:lineRule="auto"/>
        <w:rPr>
          <w:rFonts w:ascii="Arial" w:hAnsi="Arial" w:cs="Arial"/>
          <w:bCs/>
          <w:sz w:val="24"/>
          <w:szCs w:val="24"/>
        </w:rPr>
      </w:pPr>
      <w:r>
        <w:rPr>
          <w:rFonts w:ascii="Arial" w:hAnsi="Arial" w:cs="Arial"/>
          <w:bCs/>
          <w:sz w:val="24"/>
          <w:szCs w:val="24"/>
        </w:rPr>
        <w:t xml:space="preserve">Gambar 1.3  </w:t>
      </w:r>
      <w:r>
        <w:rPr>
          <w:rFonts w:ascii="Arial" w:hAnsi="Arial" w:cs="Arial"/>
          <w:sz w:val="24"/>
          <w:szCs w:val="24"/>
        </w:rPr>
        <w:t>Pohon kInerja Peningkatan Produksi Perikanan</w:t>
      </w:r>
      <w:r>
        <w:rPr>
          <w:rFonts w:ascii="Arial" w:hAnsi="Arial" w:cs="Arial"/>
          <w:bCs/>
          <w:sz w:val="24"/>
          <w:szCs w:val="24"/>
        </w:rPr>
        <w:tab/>
      </w:r>
      <w:r>
        <w:rPr>
          <w:rFonts w:ascii="Arial" w:hAnsi="Arial" w:cs="Arial"/>
          <w:bCs/>
          <w:sz w:val="24"/>
          <w:szCs w:val="24"/>
        </w:rPr>
        <w:tab/>
      </w:r>
      <w:r>
        <w:rPr>
          <w:rFonts w:ascii="Arial" w:hAnsi="Arial" w:cs="Arial"/>
          <w:bCs/>
          <w:sz w:val="24"/>
          <w:szCs w:val="24"/>
        </w:rPr>
        <w:t>8</w:t>
      </w:r>
    </w:p>
    <w:p>
      <w:pPr>
        <w:tabs>
          <w:tab w:val="left" w:leader="dot" w:pos="7938"/>
          <w:tab w:val="right" w:pos="8505"/>
        </w:tabs>
        <w:spacing w:line="360" w:lineRule="auto"/>
        <w:rPr>
          <w:rFonts w:ascii="Arial" w:hAnsi="Arial" w:cs="Arial"/>
          <w:bCs/>
          <w:sz w:val="24"/>
          <w:szCs w:val="24"/>
        </w:rPr>
      </w:pPr>
      <w:r>
        <w:rPr>
          <w:rFonts w:ascii="Arial" w:hAnsi="Arial" w:cs="Arial"/>
          <w:bCs/>
          <w:sz w:val="24"/>
          <w:szCs w:val="24"/>
        </w:rPr>
        <w:t xml:space="preserve">Gambar 1.4  </w:t>
      </w:r>
      <w:r>
        <w:rPr>
          <w:rFonts w:ascii="Arial" w:hAnsi="Arial" w:cs="Arial"/>
          <w:bCs/>
          <w:color w:val="000000"/>
          <w:sz w:val="24"/>
          <w:szCs w:val="24"/>
        </w:rPr>
        <w:t>Fishbone di Dinas Ketahanan Pangan dan Perikanan</w:t>
      </w:r>
      <w:r>
        <w:rPr>
          <w:rFonts w:ascii="Arial" w:hAnsi="Arial" w:cs="Arial"/>
          <w:bCs/>
          <w:sz w:val="24"/>
          <w:szCs w:val="24"/>
        </w:rPr>
        <w:tab/>
      </w:r>
      <w:r>
        <w:rPr>
          <w:rFonts w:ascii="Arial" w:hAnsi="Arial" w:cs="Arial"/>
          <w:bCs/>
          <w:sz w:val="24"/>
          <w:szCs w:val="24"/>
        </w:rPr>
        <w:tab/>
      </w:r>
      <w:r>
        <w:rPr>
          <w:rFonts w:ascii="Arial" w:hAnsi="Arial" w:cs="Arial"/>
          <w:bCs/>
          <w:sz w:val="24"/>
          <w:szCs w:val="24"/>
        </w:rPr>
        <w:t>12</w:t>
      </w:r>
    </w:p>
    <w:p>
      <w:pPr>
        <w:tabs>
          <w:tab w:val="left" w:leader="dot" w:pos="7938"/>
          <w:tab w:val="right" w:pos="8505"/>
        </w:tabs>
        <w:spacing w:line="360" w:lineRule="auto"/>
        <w:rPr>
          <w:rFonts w:ascii="Arial" w:hAnsi="Arial" w:cs="Arial"/>
          <w:bCs/>
          <w:sz w:val="24"/>
          <w:szCs w:val="24"/>
        </w:rPr>
      </w:pPr>
      <w:r>
        <w:rPr>
          <w:rFonts w:ascii="Arial" w:hAnsi="Arial" w:cs="Arial"/>
          <w:bCs/>
          <w:sz w:val="24"/>
          <w:szCs w:val="24"/>
        </w:rPr>
        <w:t xml:space="preserve">Gambar 1.5  </w:t>
      </w:r>
      <w:r>
        <w:rPr>
          <w:rFonts w:ascii="Arial" w:hAnsi="Arial" w:cs="Arial"/>
          <w:sz w:val="24"/>
          <w:szCs w:val="24"/>
        </w:rPr>
        <w:t>Gambaran</w:t>
      </w:r>
      <w:r>
        <w:rPr>
          <w:rFonts w:ascii="Arial" w:hAnsi="Arial" w:cs="Arial"/>
          <w:spacing w:val="-4"/>
          <w:sz w:val="24"/>
          <w:szCs w:val="24"/>
        </w:rPr>
        <w:t xml:space="preserve"> </w:t>
      </w:r>
      <w:r>
        <w:rPr>
          <w:rFonts w:ascii="Arial" w:hAnsi="Arial" w:cs="Arial"/>
          <w:sz w:val="24"/>
          <w:szCs w:val="24"/>
        </w:rPr>
        <w:t>Kondisi</w:t>
      </w:r>
      <w:r>
        <w:rPr>
          <w:rFonts w:ascii="Arial" w:hAnsi="Arial" w:cs="Arial"/>
          <w:spacing w:val="-2"/>
          <w:sz w:val="24"/>
          <w:szCs w:val="24"/>
        </w:rPr>
        <w:t xml:space="preserve"> </w:t>
      </w:r>
      <w:r>
        <w:rPr>
          <w:rFonts w:ascii="Arial" w:hAnsi="Arial" w:cs="Arial"/>
          <w:sz w:val="24"/>
          <w:szCs w:val="24"/>
        </w:rPr>
        <w:t>Yang Diinginkan</w:t>
      </w:r>
      <w:r>
        <w:rPr>
          <w:rFonts w:ascii="Arial" w:hAnsi="Arial" w:cs="Arial"/>
          <w:spacing w:val="-1"/>
          <w:sz w:val="24"/>
          <w:szCs w:val="24"/>
        </w:rPr>
        <w:t xml:space="preserve"> </w:t>
      </w:r>
      <w:r>
        <w:rPr>
          <w:rFonts w:ascii="Arial" w:hAnsi="Arial" w:cs="Arial"/>
          <w:sz w:val="24"/>
          <w:szCs w:val="24"/>
        </w:rPr>
        <w:t>Dari</w:t>
      </w:r>
      <w:r>
        <w:rPr>
          <w:rFonts w:ascii="Arial" w:hAnsi="Arial" w:cs="Arial"/>
          <w:spacing w:val="-2"/>
          <w:sz w:val="24"/>
          <w:szCs w:val="24"/>
        </w:rPr>
        <w:t xml:space="preserve"> </w:t>
      </w:r>
      <w:r>
        <w:rPr>
          <w:rFonts w:ascii="Arial" w:hAnsi="Arial" w:cs="Arial"/>
          <w:sz w:val="24"/>
          <w:szCs w:val="24"/>
        </w:rPr>
        <w:t>Aksi</w:t>
      </w:r>
      <w:r>
        <w:rPr>
          <w:rFonts w:ascii="Arial" w:hAnsi="Arial" w:cs="Arial"/>
          <w:spacing w:val="-3"/>
          <w:sz w:val="24"/>
          <w:szCs w:val="24"/>
        </w:rPr>
        <w:t xml:space="preserve"> </w:t>
      </w:r>
      <w:r>
        <w:rPr>
          <w:rFonts w:ascii="Arial" w:hAnsi="Arial" w:cs="Arial"/>
          <w:spacing w:val="-2"/>
          <w:sz w:val="24"/>
          <w:szCs w:val="24"/>
        </w:rPr>
        <w:t>Perubahan</w:t>
      </w:r>
      <w:r>
        <w:rPr>
          <w:rFonts w:ascii="Arial" w:hAnsi="Arial" w:cs="Arial"/>
          <w:bCs/>
          <w:sz w:val="24"/>
          <w:szCs w:val="24"/>
        </w:rPr>
        <w:tab/>
      </w:r>
      <w:r>
        <w:rPr>
          <w:rFonts w:ascii="Arial" w:hAnsi="Arial" w:cs="Arial"/>
          <w:bCs/>
          <w:sz w:val="24"/>
          <w:szCs w:val="24"/>
        </w:rPr>
        <w:tab/>
      </w:r>
      <w:r>
        <w:rPr>
          <w:rFonts w:ascii="Arial" w:hAnsi="Arial" w:cs="Arial"/>
          <w:bCs/>
          <w:sz w:val="24"/>
          <w:szCs w:val="24"/>
        </w:rPr>
        <w:t>15</w:t>
      </w:r>
    </w:p>
    <w:p>
      <w:pPr>
        <w:tabs>
          <w:tab w:val="left" w:leader="dot" w:pos="7938"/>
          <w:tab w:val="right" w:pos="8505"/>
        </w:tabs>
        <w:spacing w:line="360" w:lineRule="auto"/>
        <w:rPr>
          <w:rFonts w:ascii="Arial" w:hAnsi="Arial" w:cs="Arial"/>
          <w:bCs/>
          <w:sz w:val="24"/>
          <w:szCs w:val="24"/>
        </w:rPr>
      </w:pPr>
      <w:r>
        <w:rPr>
          <w:rFonts w:ascii="Arial" w:hAnsi="Arial" w:cs="Arial"/>
          <w:bCs/>
          <w:sz w:val="24"/>
          <w:szCs w:val="24"/>
        </w:rPr>
        <w:t xml:space="preserve">Gambar 1.6  </w:t>
      </w:r>
      <w:r>
        <w:rPr>
          <w:rFonts w:ascii="Arial" w:hAnsi="Arial" w:cs="Arial"/>
          <w:sz w:val="24"/>
          <w:szCs w:val="24"/>
        </w:rPr>
        <w:t>Peta Stakeholder</w:t>
      </w:r>
      <w:r>
        <w:rPr>
          <w:rFonts w:ascii="Arial" w:hAnsi="Arial" w:cs="Arial"/>
          <w:bCs/>
          <w:sz w:val="24"/>
          <w:szCs w:val="24"/>
        </w:rPr>
        <w:tab/>
      </w:r>
      <w:r>
        <w:rPr>
          <w:rFonts w:ascii="Arial" w:hAnsi="Arial" w:cs="Arial"/>
          <w:bCs/>
          <w:sz w:val="24"/>
          <w:szCs w:val="24"/>
        </w:rPr>
        <w:tab/>
      </w:r>
      <w:r>
        <w:rPr>
          <w:rFonts w:ascii="Arial" w:hAnsi="Arial" w:cs="Arial"/>
          <w:bCs/>
          <w:sz w:val="24"/>
          <w:szCs w:val="24"/>
        </w:rPr>
        <w:t>21</w:t>
      </w:r>
    </w:p>
    <w:p>
      <w:pPr>
        <w:tabs>
          <w:tab w:val="left" w:leader="dot" w:pos="7938"/>
          <w:tab w:val="right" w:pos="8505"/>
        </w:tabs>
        <w:spacing w:line="360" w:lineRule="auto"/>
        <w:rPr>
          <w:rFonts w:ascii="Arial" w:hAnsi="Arial" w:cs="Arial"/>
          <w:bCs/>
          <w:sz w:val="24"/>
          <w:szCs w:val="24"/>
        </w:rPr>
      </w:pPr>
      <w:r>
        <w:rPr>
          <w:rFonts w:ascii="Arial" w:hAnsi="Arial" w:cs="Arial"/>
          <w:bCs/>
          <w:sz w:val="24"/>
          <w:szCs w:val="24"/>
        </w:rPr>
        <w:t xml:space="preserve">Gambar 1.7  </w:t>
      </w:r>
      <w:r>
        <w:rPr>
          <w:rFonts w:ascii="Arial" w:hAnsi="Arial" w:cs="Arial"/>
          <w:sz w:val="24"/>
          <w:szCs w:val="24"/>
        </w:rPr>
        <w:t>Tim Efektif Rencana Aksi Perubahan</w:t>
      </w:r>
      <w:r>
        <w:rPr>
          <w:rFonts w:ascii="Arial" w:hAnsi="Arial" w:cs="Arial"/>
          <w:bCs/>
          <w:sz w:val="24"/>
          <w:szCs w:val="24"/>
        </w:rPr>
        <w:tab/>
      </w:r>
      <w:r>
        <w:rPr>
          <w:rFonts w:ascii="Arial" w:hAnsi="Arial" w:cs="Arial"/>
          <w:bCs/>
          <w:sz w:val="24"/>
          <w:szCs w:val="24"/>
        </w:rPr>
        <w:tab/>
      </w:r>
      <w:r>
        <w:rPr>
          <w:rFonts w:ascii="Arial" w:hAnsi="Arial" w:cs="Arial"/>
          <w:bCs/>
          <w:sz w:val="24"/>
          <w:szCs w:val="24"/>
        </w:rPr>
        <w:t>23</w:t>
      </w:r>
    </w:p>
    <w:p>
      <w:pPr>
        <w:tabs>
          <w:tab w:val="left" w:leader="dot" w:pos="7938"/>
          <w:tab w:val="right" w:pos="8505"/>
        </w:tabs>
        <w:spacing w:line="360" w:lineRule="auto"/>
        <w:rPr>
          <w:rFonts w:ascii="Arial" w:hAnsi="Arial" w:cs="Arial"/>
          <w:bCs/>
          <w:sz w:val="24"/>
          <w:szCs w:val="24"/>
        </w:rPr>
      </w:pPr>
      <w:r>
        <w:rPr>
          <w:rFonts w:ascii="Arial" w:hAnsi="Arial" w:cs="Arial"/>
          <w:bCs/>
          <w:sz w:val="24"/>
          <w:szCs w:val="24"/>
        </w:rPr>
        <w:t xml:space="preserve">Gambar 1.8  </w:t>
      </w:r>
      <w:r>
        <w:rPr>
          <w:rFonts w:ascii="Arial" w:hAnsi="Arial" w:cs="Arial"/>
          <w:sz w:val="24"/>
          <w:szCs w:val="24"/>
        </w:rPr>
        <w:t>Pengertian Kepemimpinan Transformasional</w:t>
      </w:r>
      <w:r>
        <w:rPr>
          <w:rFonts w:ascii="Arial" w:hAnsi="Arial" w:cs="Arial"/>
          <w:bCs/>
          <w:sz w:val="24"/>
          <w:szCs w:val="24"/>
        </w:rPr>
        <w:tab/>
      </w:r>
      <w:r>
        <w:rPr>
          <w:rFonts w:ascii="Arial" w:hAnsi="Arial" w:cs="Arial"/>
          <w:bCs/>
          <w:sz w:val="24"/>
          <w:szCs w:val="24"/>
        </w:rPr>
        <w:tab/>
      </w:r>
      <w:r>
        <w:rPr>
          <w:rFonts w:ascii="Arial" w:hAnsi="Arial" w:cs="Arial"/>
          <w:bCs/>
          <w:sz w:val="24"/>
          <w:szCs w:val="24"/>
        </w:rPr>
        <w:t>28</w:t>
      </w:r>
    </w:p>
    <w:p>
      <w:pPr>
        <w:tabs>
          <w:tab w:val="left" w:leader="dot" w:pos="7938"/>
          <w:tab w:val="right" w:pos="8505"/>
        </w:tabs>
        <w:spacing w:line="360" w:lineRule="auto"/>
        <w:rPr>
          <w:rFonts w:ascii="Arial" w:hAnsi="Arial" w:cs="Arial"/>
          <w:bCs/>
          <w:sz w:val="24"/>
          <w:szCs w:val="24"/>
        </w:rPr>
      </w:pPr>
      <w:r>
        <w:rPr>
          <w:rFonts w:ascii="Arial" w:hAnsi="Arial" w:cs="Arial"/>
          <w:bCs/>
          <w:sz w:val="24"/>
          <w:szCs w:val="24"/>
        </w:rPr>
        <w:t xml:space="preserve">Gambar 2.1  </w:t>
      </w:r>
      <w:r>
        <w:rPr>
          <w:rFonts w:ascii="Arial" w:hAnsi="Arial" w:cs="Arial"/>
          <w:sz w:val="24"/>
          <w:szCs w:val="24"/>
        </w:rPr>
        <w:t>Penyampaian Integritas Kinerja Organisasi</w:t>
      </w:r>
      <w:r>
        <w:rPr>
          <w:rFonts w:ascii="Arial" w:hAnsi="Arial" w:cs="Arial"/>
          <w:bCs/>
          <w:sz w:val="24"/>
          <w:szCs w:val="24"/>
        </w:rPr>
        <w:tab/>
      </w:r>
      <w:r>
        <w:rPr>
          <w:rFonts w:ascii="Arial" w:hAnsi="Arial" w:cs="Arial"/>
          <w:bCs/>
          <w:sz w:val="24"/>
          <w:szCs w:val="24"/>
        </w:rPr>
        <w:tab/>
      </w:r>
      <w:r>
        <w:rPr>
          <w:rFonts w:ascii="Arial" w:hAnsi="Arial" w:cs="Arial"/>
          <w:bCs/>
          <w:sz w:val="24"/>
          <w:szCs w:val="24"/>
        </w:rPr>
        <w:t>37</w:t>
      </w:r>
    </w:p>
    <w:p>
      <w:pPr>
        <w:tabs>
          <w:tab w:val="left" w:leader="dot" w:pos="7938"/>
          <w:tab w:val="right" w:pos="8505"/>
        </w:tabs>
        <w:spacing w:line="360" w:lineRule="auto"/>
        <w:ind w:left="1350" w:hanging="1350"/>
        <w:rPr>
          <w:rFonts w:ascii="Arial" w:hAnsi="Arial" w:cs="Arial"/>
          <w:bCs/>
          <w:sz w:val="24"/>
          <w:szCs w:val="24"/>
        </w:rPr>
      </w:pPr>
      <w:r>
        <w:rPr>
          <w:rFonts w:ascii="Arial" w:hAnsi="Arial" w:cs="Arial"/>
          <w:bCs/>
          <w:sz w:val="24"/>
          <w:szCs w:val="24"/>
        </w:rPr>
        <w:t xml:space="preserve">Gambar 2.2  </w:t>
      </w:r>
      <w:r>
        <w:rPr>
          <w:rFonts w:ascii="Arial" w:hAnsi="Arial" w:cs="Arial"/>
          <w:sz w:val="24"/>
          <w:szCs w:val="24"/>
        </w:rPr>
        <w:t>Peran Kepemimpinan Berjiwa Pancasila</w:t>
      </w:r>
      <w:r>
        <w:rPr>
          <w:rFonts w:ascii="Arial" w:hAnsi="Arial" w:cs="Arial"/>
          <w:bCs/>
          <w:sz w:val="24"/>
          <w:szCs w:val="24"/>
        </w:rPr>
        <w:tab/>
      </w:r>
      <w:r>
        <w:rPr>
          <w:rFonts w:ascii="Arial" w:hAnsi="Arial" w:cs="Arial"/>
          <w:bCs/>
          <w:sz w:val="24"/>
          <w:szCs w:val="24"/>
        </w:rPr>
        <w:tab/>
      </w:r>
      <w:r>
        <w:rPr>
          <w:rFonts w:ascii="Arial" w:hAnsi="Arial" w:cs="Arial"/>
          <w:bCs/>
          <w:sz w:val="24"/>
          <w:szCs w:val="24"/>
        </w:rPr>
        <w:t>39</w:t>
      </w:r>
    </w:p>
    <w:p>
      <w:pPr>
        <w:tabs>
          <w:tab w:val="left" w:leader="dot" w:pos="7938"/>
          <w:tab w:val="right" w:pos="8505"/>
        </w:tabs>
        <w:spacing w:line="360" w:lineRule="auto"/>
        <w:ind w:left="1350" w:hanging="1350"/>
        <w:rPr>
          <w:rFonts w:ascii="Arial" w:hAnsi="Arial" w:cs="Arial"/>
          <w:bCs/>
          <w:sz w:val="24"/>
          <w:szCs w:val="24"/>
        </w:rPr>
      </w:pPr>
      <w:r>
        <w:rPr>
          <w:rFonts w:ascii="Arial" w:hAnsi="Arial" w:cs="Arial"/>
          <w:bCs/>
          <w:sz w:val="24"/>
          <w:szCs w:val="24"/>
        </w:rPr>
        <w:t xml:space="preserve">Gambar 2.3  </w:t>
      </w:r>
      <w:r>
        <w:rPr>
          <w:rFonts w:ascii="Arial" w:hAnsi="Arial" w:cs="Arial"/>
          <w:sz w:val="24"/>
          <w:szCs w:val="24"/>
        </w:rPr>
        <w:t>Kepemimpinan Dalam Akuntabilitas Kinerja</w:t>
      </w:r>
      <w:r>
        <w:rPr>
          <w:rFonts w:ascii="Arial" w:hAnsi="Arial" w:cs="Arial"/>
          <w:bCs/>
          <w:sz w:val="24"/>
          <w:szCs w:val="24"/>
        </w:rPr>
        <w:tab/>
      </w:r>
      <w:r>
        <w:rPr>
          <w:rFonts w:ascii="Arial" w:hAnsi="Arial" w:cs="Arial"/>
          <w:bCs/>
          <w:sz w:val="24"/>
          <w:szCs w:val="24"/>
        </w:rPr>
        <w:tab/>
      </w:r>
      <w:r>
        <w:rPr>
          <w:rFonts w:ascii="Arial" w:hAnsi="Arial" w:cs="Arial"/>
          <w:bCs/>
          <w:sz w:val="24"/>
          <w:szCs w:val="24"/>
        </w:rPr>
        <w:t>41</w:t>
      </w:r>
    </w:p>
    <w:p>
      <w:pPr>
        <w:tabs>
          <w:tab w:val="left" w:leader="dot" w:pos="7938"/>
          <w:tab w:val="right" w:pos="8505"/>
        </w:tabs>
        <w:spacing w:line="360" w:lineRule="auto"/>
        <w:ind w:left="1350" w:hanging="1350"/>
        <w:rPr>
          <w:rFonts w:ascii="Arial" w:hAnsi="Arial" w:cs="Arial"/>
          <w:bCs/>
          <w:sz w:val="24"/>
          <w:szCs w:val="24"/>
        </w:rPr>
      </w:pPr>
      <w:r>
        <w:rPr>
          <w:rFonts w:ascii="Arial" w:hAnsi="Arial" w:cs="Arial"/>
          <w:bCs/>
          <w:sz w:val="24"/>
          <w:szCs w:val="24"/>
        </w:rPr>
        <w:t xml:space="preserve">Gambar 2.4 </w:t>
      </w:r>
      <w:r>
        <w:rPr>
          <w:rFonts w:ascii="Arial" w:hAnsi="Arial" w:cs="Arial"/>
          <w:sz w:val="24"/>
          <w:szCs w:val="24"/>
        </w:rPr>
        <w:t>Peta Stakeholder Sebelum dan Sesudah Aksi Perubahan</w:t>
      </w:r>
      <w:r>
        <w:rPr>
          <w:rFonts w:ascii="Arial" w:hAnsi="Arial" w:cs="Arial"/>
          <w:bCs/>
          <w:sz w:val="24"/>
          <w:szCs w:val="24"/>
        </w:rPr>
        <w:t xml:space="preserve"> </w:t>
      </w:r>
      <w:r>
        <w:rPr>
          <w:rFonts w:ascii="Arial" w:hAnsi="Arial" w:cs="Arial"/>
          <w:bCs/>
          <w:sz w:val="24"/>
          <w:szCs w:val="24"/>
        </w:rPr>
        <w:tab/>
      </w:r>
      <w:r>
        <w:rPr>
          <w:rFonts w:ascii="Arial" w:hAnsi="Arial" w:cs="Arial"/>
          <w:bCs/>
          <w:sz w:val="24"/>
          <w:szCs w:val="24"/>
        </w:rPr>
        <w:tab/>
      </w:r>
      <w:r>
        <w:rPr>
          <w:rFonts w:ascii="Arial" w:hAnsi="Arial" w:cs="Arial"/>
          <w:bCs/>
          <w:sz w:val="24"/>
          <w:szCs w:val="24"/>
        </w:rPr>
        <w:t>45</w:t>
      </w:r>
    </w:p>
    <w:p>
      <w:pPr>
        <w:tabs>
          <w:tab w:val="left" w:leader="dot" w:pos="7938"/>
          <w:tab w:val="right" w:pos="8505"/>
        </w:tabs>
        <w:spacing w:line="360" w:lineRule="auto"/>
        <w:ind w:left="1350" w:hanging="1350"/>
        <w:rPr>
          <w:rFonts w:ascii="Arial" w:hAnsi="Arial" w:cs="Arial"/>
          <w:bCs/>
          <w:sz w:val="24"/>
          <w:szCs w:val="24"/>
        </w:rPr>
      </w:pPr>
      <w:r>
        <w:rPr>
          <w:rFonts w:ascii="Arial" w:hAnsi="Arial" w:cs="Arial"/>
          <w:bCs/>
          <w:sz w:val="24"/>
          <w:szCs w:val="24"/>
        </w:rPr>
        <w:t xml:space="preserve">Gambar 3.1  </w:t>
      </w:r>
      <w:r>
        <w:rPr>
          <w:rFonts w:ascii="Arial" w:hAnsi="Arial" w:cs="Arial"/>
          <w:sz w:val="24"/>
          <w:szCs w:val="24"/>
        </w:rPr>
        <w:t>Foto dan Surat Dukungan Mentor</w:t>
      </w:r>
      <w:r>
        <w:rPr>
          <w:rFonts w:ascii="Arial" w:hAnsi="Arial" w:cs="Arial"/>
          <w:bCs/>
          <w:sz w:val="24"/>
          <w:szCs w:val="24"/>
        </w:rPr>
        <w:tab/>
      </w:r>
      <w:r>
        <w:rPr>
          <w:rFonts w:ascii="Arial" w:hAnsi="Arial" w:cs="Arial"/>
          <w:bCs/>
          <w:sz w:val="24"/>
          <w:szCs w:val="24"/>
        </w:rPr>
        <w:tab/>
      </w:r>
      <w:r>
        <w:rPr>
          <w:rFonts w:ascii="Arial" w:hAnsi="Arial" w:cs="Arial"/>
          <w:bCs/>
          <w:sz w:val="24"/>
          <w:szCs w:val="24"/>
        </w:rPr>
        <w:t>52</w:t>
      </w:r>
    </w:p>
    <w:p>
      <w:pPr>
        <w:tabs>
          <w:tab w:val="left" w:leader="dot" w:pos="7938"/>
          <w:tab w:val="right" w:pos="8505"/>
        </w:tabs>
        <w:spacing w:line="360" w:lineRule="auto"/>
        <w:ind w:left="1350" w:hanging="1350"/>
        <w:rPr>
          <w:rFonts w:ascii="Arial" w:hAnsi="Arial" w:cs="Arial"/>
          <w:bCs/>
          <w:sz w:val="24"/>
          <w:szCs w:val="24"/>
        </w:rPr>
      </w:pPr>
      <w:r>
        <w:rPr>
          <w:rFonts w:ascii="Arial" w:hAnsi="Arial" w:cs="Arial"/>
          <w:bCs/>
          <w:sz w:val="24"/>
          <w:szCs w:val="24"/>
        </w:rPr>
        <w:t xml:space="preserve">Gambar 3.2  </w:t>
      </w:r>
      <w:r>
        <w:rPr>
          <w:rFonts w:ascii="Arial" w:hAnsi="Arial" w:cs="Arial"/>
          <w:sz w:val="24"/>
          <w:szCs w:val="24"/>
        </w:rPr>
        <w:t>SK Tim Efektif</w:t>
      </w:r>
      <w:r>
        <w:rPr>
          <w:rFonts w:ascii="Arial" w:hAnsi="Arial" w:cs="Arial"/>
          <w:bCs/>
          <w:sz w:val="24"/>
          <w:szCs w:val="24"/>
        </w:rPr>
        <w:tab/>
      </w:r>
      <w:r>
        <w:rPr>
          <w:rFonts w:ascii="Arial" w:hAnsi="Arial" w:cs="Arial"/>
          <w:bCs/>
          <w:sz w:val="24"/>
          <w:szCs w:val="24"/>
        </w:rPr>
        <w:tab/>
      </w:r>
      <w:r>
        <w:rPr>
          <w:rFonts w:ascii="Arial" w:hAnsi="Arial" w:cs="Arial"/>
          <w:bCs/>
          <w:sz w:val="24"/>
          <w:szCs w:val="24"/>
        </w:rPr>
        <w:t>53</w:t>
      </w:r>
    </w:p>
    <w:p>
      <w:pPr>
        <w:tabs>
          <w:tab w:val="left" w:leader="dot" w:pos="7938"/>
          <w:tab w:val="right" w:pos="8505"/>
        </w:tabs>
        <w:spacing w:line="360" w:lineRule="auto"/>
        <w:ind w:left="1350" w:hanging="1350"/>
        <w:rPr>
          <w:rFonts w:ascii="Arial" w:hAnsi="Arial" w:cs="Arial"/>
          <w:bCs/>
          <w:sz w:val="24"/>
          <w:szCs w:val="24"/>
        </w:rPr>
      </w:pPr>
      <w:r>
        <w:rPr>
          <w:rFonts w:ascii="Arial" w:hAnsi="Arial" w:cs="Arial"/>
          <w:bCs/>
          <w:sz w:val="24"/>
          <w:szCs w:val="24"/>
        </w:rPr>
        <w:t xml:space="preserve">Gambar 3.3  </w:t>
      </w:r>
      <w:r>
        <w:rPr>
          <w:rFonts w:ascii="Arial" w:hAnsi="Arial" w:cs="Arial"/>
          <w:sz w:val="24"/>
          <w:szCs w:val="24"/>
        </w:rPr>
        <w:t>Surat Undangan dan Foto Rapat Tim Efektif</w:t>
      </w:r>
      <w:r>
        <w:rPr>
          <w:rFonts w:ascii="Arial" w:hAnsi="Arial" w:cs="Arial"/>
          <w:bCs/>
          <w:sz w:val="24"/>
          <w:szCs w:val="24"/>
        </w:rPr>
        <w:tab/>
      </w:r>
      <w:r>
        <w:rPr>
          <w:rFonts w:ascii="Arial" w:hAnsi="Arial" w:cs="Arial"/>
          <w:bCs/>
          <w:sz w:val="24"/>
          <w:szCs w:val="24"/>
        </w:rPr>
        <w:tab/>
      </w:r>
      <w:r>
        <w:rPr>
          <w:rFonts w:ascii="Arial" w:hAnsi="Arial" w:cs="Arial"/>
          <w:bCs/>
          <w:sz w:val="24"/>
          <w:szCs w:val="24"/>
        </w:rPr>
        <w:t>54</w:t>
      </w:r>
    </w:p>
    <w:p>
      <w:pPr>
        <w:tabs>
          <w:tab w:val="left" w:leader="dot" w:pos="7938"/>
          <w:tab w:val="right" w:pos="8505"/>
        </w:tabs>
        <w:spacing w:line="360" w:lineRule="auto"/>
        <w:ind w:left="1350" w:hanging="1350"/>
        <w:rPr>
          <w:rFonts w:ascii="Arial" w:hAnsi="Arial" w:cs="Arial"/>
          <w:bCs/>
          <w:sz w:val="24"/>
          <w:szCs w:val="24"/>
        </w:rPr>
      </w:pPr>
      <w:r>
        <w:rPr>
          <w:rFonts w:ascii="Arial" w:hAnsi="Arial" w:cs="Arial"/>
          <w:bCs/>
          <w:sz w:val="24"/>
          <w:szCs w:val="24"/>
        </w:rPr>
        <w:t xml:space="preserve">Gambar 3.4  </w:t>
      </w:r>
      <w:r>
        <w:rPr>
          <w:rFonts w:ascii="Arial" w:hAnsi="Arial" w:cs="Arial"/>
          <w:sz w:val="24"/>
          <w:szCs w:val="24"/>
        </w:rPr>
        <w:t>Foto dan Surat Undangan Rapat Stakeholder</w:t>
      </w:r>
      <w:r>
        <w:rPr>
          <w:rFonts w:ascii="Arial" w:hAnsi="Arial" w:cs="Arial"/>
          <w:bCs/>
          <w:sz w:val="24"/>
          <w:szCs w:val="24"/>
        </w:rPr>
        <w:tab/>
      </w:r>
      <w:r>
        <w:rPr>
          <w:rFonts w:ascii="Arial" w:hAnsi="Arial" w:cs="Arial"/>
          <w:bCs/>
          <w:sz w:val="24"/>
          <w:szCs w:val="24"/>
        </w:rPr>
        <w:tab/>
      </w:r>
      <w:r>
        <w:rPr>
          <w:rFonts w:ascii="Arial" w:hAnsi="Arial" w:cs="Arial"/>
          <w:bCs/>
          <w:sz w:val="24"/>
          <w:szCs w:val="24"/>
        </w:rPr>
        <w:t>55</w:t>
      </w:r>
    </w:p>
    <w:p>
      <w:pPr>
        <w:tabs>
          <w:tab w:val="left" w:leader="dot" w:pos="7938"/>
          <w:tab w:val="right" w:pos="8505"/>
        </w:tabs>
        <w:spacing w:line="360" w:lineRule="auto"/>
        <w:ind w:left="1350" w:hanging="1350"/>
        <w:rPr>
          <w:rFonts w:ascii="Arial" w:hAnsi="Arial" w:cs="Arial"/>
          <w:bCs/>
          <w:sz w:val="24"/>
          <w:szCs w:val="24"/>
        </w:rPr>
      </w:pPr>
      <w:r>
        <w:rPr>
          <w:rFonts w:ascii="Arial" w:hAnsi="Arial" w:cs="Arial"/>
          <w:bCs/>
          <w:sz w:val="24"/>
          <w:szCs w:val="24"/>
        </w:rPr>
        <w:t xml:space="preserve">Gambar 3.5  </w:t>
      </w:r>
      <w:r>
        <w:rPr>
          <w:rFonts w:ascii="Arial" w:hAnsi="Arial" w:cs="Arial"/>
          <w:sz w:val="24"/>
          <w:szCs w:val="24"/>
        </w:rPr>
        <w:t>SOP Fasilitas Benih Induk dan Calon Induk.</w:t>
      </w:r>
      <w:r>
        <w:rPr>
          <w:rFonts w:ascii="Arial" w:hAnsi="Arial" w:cs="Arial"/>
          <w:bCs/>
          <w:sz w:val="24"/>
          <w:szCs w:val="24"/>
        </w:rPr>
        <w:tab/>
      </w:r>
      <w:r>
        <w:rPr>
          <w:rFonts w:ascii="Arial" w:hAnsi="Arial" w:cs="Arial"/>
          <w:bCs/>
          <w:sz w:val="24"/>
          <w:szCs w:val="24"/>
        </w:rPr>
        <w:tab/>
      </w:r>
      <w:r>
        <w:rPr>
          <w:rFonts w:ascii="Arial" w:hAnsi="Arial" w:cs="Arial"/>
          <w:bCs/>
          <w:sz w:val="24"/>
          <w:szCs w:val="24"/>
        </w:rPr>
        <w:t>56</w:t>
      </w:r>
    </w:p>
    <w:p>
      <w:pPr>
        <w:tabs>
          <w:tab w:val="left" w:leader="dot" w:pos="7938"/>
          <w:tab w:val="right" w:pos="8505"/>
        </w:tabs>
        <w:spacing w:line="360" w:lineRule="auto"/>
        <w:ind w:left="1350" w:hanging="1350"/>
        <w:rPr>
          <w:rFonts w:ascii="Arial" w:hAnsi="Arial" w:cs="Arial"/>
          <w:bCs/>
          <w:sz w:val="24"/>
          <w:szCs w:val="24"/>
        </w:rPr>
      </w:pPr>
      <w:r>
        <w:rPr>
          <w:rFonts w:ascii="Arial" w:hAnsi="Arial" w:cs="Arial"/>
          <w:bCs/>
          <w:sz w:val="24"/>
          <w:szCs w:val="24"/>
        </w:rPr>
        <w:t xml:space="preserve">Gambar 3.6  </w:t>
      </w:r>
      <w:r>
        <w:rPr>
          <w:rFonts w:ascii="Arial" w:hAnsi="Arial" w:cs="Arial"/>
          <w:sz w:val="24"/>
          <w:szCs w:val="24"/>
        </w:rPr>
        <w:t>Surat Undangan, Sertifikat dan Foto Kegiatan Sosialisasi</w:t>
      </w:r>
      <w:r>
        <w:rPr>
          <w:rFonts w:ascii="Arial" w:hAnsi="Arial" w:cs="Arial"/>
          <w:bCs/>
          <w:sz w:val="24"/>
          <w:szCs w:val="24"/>
        </w:rPr>
        <w:tab/>
      </w:r>
      <w:r>
        <w:rPr>
          <w:rFonts w:ascii="Arial" w:hAnsi="Arial" w:cs="Arial"/>
          <w:bCs/>
          <w:sz w:val="24"/>
          <w:szCs w:val="24"/>
        </w:rPr>
        <w:tab/>
      </w:r>
      <w:r>
        <w:rPr>
          <w:rFonts w:ascii="Arial" w:hAnsi="Arial" w:cs="Arial"/>
          <w:bCs/>
          <w:sz w:val="24"/>
          <w:szCs w:val="24"/>
        </w:rPr>
        <w:t>57</w:t>
      </w:r>
    </w:p>
    <w:p>
      <w:pPr>
        <w:tabs>
          <w:tab w:val="left" w:leader="dot" w:pos="7938"/>
          <w:tab w:val="right" w:pos="8505"/>
        </w:tabs>
        <w:spacing w:line="360" w:lineRule="auto"/>
        <w:ind w:left="1350" w:hanging="1350"/>
        <w:rPr>
          <w:rFonts w:ascii="Arial" w:hAnsi="Arial" w:cs="Arial"/>
          <w:bCs/>
          <w:sz w:val="24"/>
          <w:szCs w:val="24"/>
        </w:rPr>
      </w:pPr>
      <w:r>
        <w:rPr>
          <w:rFonts w:ascii="Arial" w:hAnsi="Arial" w:cs="Arial"/>
          <w:bCs/>
          <w:sz w:val="24"/>
          <w:szCs w:val="24"/>
        </w:rPr>
        <w:t xml:space="preserve">Gambar 3.7  </w:t>
      </w:r>
      <w:r>
        <w:rPr>
          <w:rFonts w:ascii="Arial" w:hAnsi="Arial" w:cs="Arial"/>
          <w:sz w:val="24"/>
          <w:szCs w:val="24"/>
        </w:rPr>
        <w:t>Sosialisasi Melalui Media Cetak dan Media Sosial</w:t>
      </w:r>
      <w:r>
        <w:rPr>
          <w:rFonts w:ascii="Arial" w:hAnsi="Arial" w:cs="Arial"/>
          <w:bCs/>
          <w:sz w:val="24"/>
          <w:szCs w:val="24"/>
        </w:rPr>
        <w:tab/>
      </w:r>
      <w:r>
        <w:rPr>
          <w:rFonts w:ascii="Arial" w:hAnsi="Arial" w:cs="Arial"/>
          <w:bCs/>
          <w:sz w:val="24"/>
          <w:szCs w:val="24"/>
        </w:rPr>
        <w:tab/>
      </w:r>
      <w:r>
        <w:rPr>
          <w:rFonts w:ascii="Arial" w:hAnsi="Arial" w:cs="Arial"/>
          <w:bCs/>
          <w:sz w:val="24"/>
          <w:szCs w:val="24"/>
        </w:rPr>
        <w:t>59</w:t>
      </w:r>
    </w:p>
    <w:p>
      <w:pPr>
        <w:tabs>
          <w:tab w:val="left" w:leader="dot" w:pos="7938"/>
          <w:tab w:val="right" w:pos="8505"/>
        </w:tabs>
        <w:spacing w:line="360" w:lineRule="auto"/>
        <w:ind w:left="1350" w:hanging="1350"/>
        <w:rPr>
          <w:rFonts w:ascii="Arial" w:hAnsi="Arial" w:cs="Arial"/>
          <w:bCs/>
          <w:sz w:val="24"/>
          <w:szCs w:val="24"/>
        </w:rPr>
      </w:pPr>
      <w:r>
        <w:rPr>
          <w:rFonts w:ascii="Arial" w:hAnsi="Arial" w:cs="Arial"/>
          <w:bCs/>
          <w:sz w:val="24"/>
          <w:szCs w:val="24"/>
        </w:rPr>
        <w:t xml:space="preserve">Gambar 4.1  </w:t>
      </w:r>
      <w:r>
        <w:rPr>
          <w:rFonts w:ascii="Arial" w:hAnsi="Arial" w:cs="Arial"/>
          <w:sz w:val="24"/>
          <w:szCs w:val="24"/>
        </w:rPr>
        <w:t>Surat Pernyataan Keberlanjutan Aksi Perubahan</w:t>
      </w:r>
      <w:r>
        <w:rPr>
          <w:rFonts w:ascii="Arial" w:hAnsi="Arial" w:cs="Arial"/>
          <w:bCs/>
          <w:sz w:val="24"/>
          <w:szCs w:val="24"/>
        </w:rPr>
        <w:tab/>
      </w:r>
      <w:r>
        <w:rPr>
          <w:rFonts w:ascii="Arial" w:hAnsi="Arial" w:cs="Arial"/>
          <w:bCs/>
          <w:sz w:val="24"/>
          <w:szCs w:val="24"/>
        </w:rPr>
        <w:tab/>
      </w:r>
      <w:r>
        <w:rPr>
          <w:rFonts w:ascii="Arial" w:hAnsi="Arial" w:cs="Arial"/>
          <w:bCs/>
          <w:sz w:val="24"/>
          <w:szCs w:val="24"/>
        </w:rPr>
        <w:t>65</w:t>
      </w:r>
    </w:p>
    <w:p>
      <w:pPr>
        <w:tabs>
          <w:tab w:val="left" w:leader="dot" w:pos="7938"/>
          <w:tab w:val="right" w:pos="8505"/>
        </w:tabs>
        <w:spacing w:line="360" w:lineRule="auto"/>
        <w:ind w:left="1350" w:hanging="1350"/>
        <w:rPr>
          <w:rFonts w:ascii="Arial" w:hAnsi="Arial" w:cs="Arial"/>
          <w:bCs/>
          <w:sz w:val="24"/>
          <w:szCs w:val="24"/>
        </w:rPr>
      </w:pPr>
      <w:r>
        <w:rPr>
          <w:rFonts w:ascii="Arial" w:hAnsi="Arial" w:cs="Arial"/>
          <w:bCs/>
          <w:sz w:val="24"/>
          <w:szCs w:val="24"/>
        </w:rPr>
        <w:t xml:space="preserve">Gambar 5.1  Formulir Persetujuan Coach Pemeilihan Mata Pelatihan </w:t>
      </w:r>
    </w:p>
    <w:p>
      <w:pPr>
        <w:tabs>
          <w:tab w:val="left" w:leader="dot" w:pos="7938"/>
          <w:tab w:val="right" w:pos="8505"/>
        </w:tabs>
        <w:spacing w:line="360" w:lineRule="auto"/>
        <w:ind w:left="1350" w:hanging="1350"/>
        <w:rPr>
          <w:rFonts w:ascii="Arial" w:hAnsi="Arial" w:cs="Arial"/>
          <w:bCs/>
          <w:sz w:val="24"/>
          <w:szCs w:val="24"/>
        </w:rPr>
      </w:pPr>
      <w:r>
        <w:rPr>
          <w:rFonts w:ascii="Arial" w:hAnsi="Arial" w:cs="Arial"/>
          <w:bCs/>
          <w:sz w:val="24"/>
          <w:szCs w:val="24"/>
        </w:rPr>
        <w:tab/>
      </w:r>
      <w:r>
        <w:rPr>
          <w:rFonts w:ascii="Arial" w:hAnsi="Arial" w:cs="Arial"/>
          <w:bCs/>
          <w:sz w:val="24"/>
          <w:szCs w:val="24"/>
        </w:rPr>
        <w:t>Pilihan</w:t>
      </w:r>
      <w:r>
        <w:rPr>
          <w:rFonts w:ascii="Arial" w:hAnsi="Arial" w:cs="Arial"/>
          <w:bCs/>
          <w:sz w:val="24"/>
          <w:szCs w:val="24"/>
        </w:rPr>
        <w:tab/>
      </w:r>
      <w:r>
        <w:rPr>
          <w:rFonts w:ascii="Arial" w:hAnsi="Arial" w:cs="Arial"/>
          <w:bCs/>
          <w:sz w:val="24"/>
          <w:szCs w:val="24"/>
        </w:rPr>
        <w:tab/>
      </w:r>
      <w:r>
        <w:rPr>
          <w:rFonts w:ascii="Arial" w:hAnsi="Arial" w:cs="Arial"/>
          <w:bCs/>
          <w:sz w:val="24"/>
          <w:szCs w:val="24"/>
        </w:rPr>
        <w:t>67</w:t>
      </w:r>
    </w:p>
    <w:p>
      <w:pPr>
        <w:tabs>
          <w:tab w:val="left" w:leader="dot" w:pos="7938"/>
          <w:tab w:val="right" w:pos="8505"/>
        </w:tabs>
        <w:spacing w:line="360" w:lineRule="auto"/>
        <w:ind w:left="1350" w:hanging="1350"/>
        <w:rPr>
          <w:rFonts w:ascii="Arial" w:hAnsi="Arial" w:cs="Arial"/>
          <w:bCs/>
          <w:sz w:val="24"/>
          <w:szCs w:val="24"/>
        </w:rPr>
      </w:pPr>
      <w:r>
        <w:rPr>
          <w:rFonts w:ascii="Arial" w:hAnsi="Arial" w:cs="Arial"/>
          <w:bCs/>
          <w:sz w:val="24"/>
          <w:szCs w:val="24"/>
        </w:rPr>
        <w:t xml:space="preserve">Gambar 6.1  </w:t>
      </w:r>
      <w:r>
        <w:rPr>
          <w:rFonts w:ascii="Arial" w:hAnsi="Arial" w:cs="Arial"/>
          <w:sz w:val="24"/>
        </w:rPr>
        <w:t>Penerapan Strategi Komunikasi Melalui Media Sosial</w:t>
      </w:r>
      <w:r>
        <w:rPr>
          <w:rFonts w:ascii="Arial" w:hAnsi="Arial" w:cs="Arial"/>
          <w:bCs/>
          <w:sz w:val="24"/>
          <w:szCs w:val="24"/>
        </w:rPr>
        <w:tab/>
      </w:r>
      <w:r>
        <w:rPr>
          <w:rFonts w:ascii="Arial" w:hAnsi="Arial" w:cs="Arial"/>
          <w:bCs/>
          <w:sz w:val="24"/>
          <w:szCs w:val="24"/>
        </w:rPr>
        <w:tab/>
      </w:r>
      <w:r>
        <w:rPr>
          <w:rFonts w:ascii="Arial" w:hAnsi="Arial" w:cs="Arial"/>
          <w:bCs/>
          <w:sz w:val="24"/>
          <w:szCs w:val="24"/>
        </w:rPr>
        <w:t>72</w:t>
      </w:r>
    </w:p>
    <w:p>
      <w:pPr>
        <w:pStyle w:val="15"/>
        <w:spacing w:before="0" w:beforeAutospacing="0" w:after="0" w:afterAutospacing="0" w:line="360" w:lineRule="auto"/>
        <w:ind w:left="851"/>
        <w:jc w:val="center"/>
        <w:rPr>
          <w:rFonts w:ascii="Arial" w:hAnsi="Arial" w:cs="Arial"/>
        </w:rPr>
      </w:pPr>
    </w:p>
    <w:p>
      <w:pPr>
        <w:tabs>
          <w:tab w:val="left" w:leader="dot" w:pos="7938"/>
          <w:tab w:val="right" w:pos="8505"/>
        </w:tabs>
        <w:spacing w:line="360" w:lineRule="auto"/>
        <w:ind w:left="1350" w:hanging="1350"/>
        <w:rPr>
          <w:rFonts w:ascii="Arial" w:hAnsi="Arial" w:cs="Arial"/>
          <w:bCs/>
          <w:sz w:val="24"/>
          <w:szCs w:val="24"/>
        </w:rPr>
      </w:pPr>
    </w:p>
    <w:p>
      <w:pPr>
        <w:jc w:val="center"/>
        <w:rPr>
          <w:rFonts w:ascii="Arial" w:hAnsi="Arial" w:cs="Arial"/>
          <w:b/>
          <w:sz w:val="24"/>
          <w:szCs w:val="24"/>
        </w:rPr>
      </w:pPr>
    </w:p>
    <w:p>
      <w:pPr>
        <w:jc w:val="center"/>
        <w:rPr>
          <w:rFonts w:ascii="Arial" w:hAnsi="Arial" w:cs="Arial"/>
          <w:b/>
          <w:sz w:val="24"/>
          <w:szCs w:val="24"/>
        </w:rPr>
      </w:pPr>
    </w:p>
    <w:p>
      <w:pPr>
        <w:jc w:val="center"/>
        <w:rPr>
          <w:rFonts w:ascii="Arial" w:hAnsi="Arial" w:cs="Arial"/>
          <w:b/>
          <w:sz w:val="24"/>
          <w:szCs w:val="24"/>
        </w:rPr>
      </w:pPr>
    </w:p>
    <w:p>
      <w:pPr>
        <w:jc w:val="center"/>
        <w:rPr>
          <w:rFonts w:ascii="Arial" w:hAnsi="Arial" w:cs="Arial"/>
          <w:b/>
          <w:sz w:val="24"/>
          <w:szCs w:val="24"/>
        </w:rPr>
      </w:pPr>
    </w:p>
    <w:p>
      <w:pPr>
        <w:jc w:val="center"/>
        <w:rPr>
          <w:rFonts w:ascii="Arial" w:hAnsi="Arial" w:cs="Arial"/>
          <w:b/>
          <w:sz w:val="24"/>
          <w:szCs w:val="24"/>
        </w:rPr>
      </w:pPr>
    </w:p>
    <w:p>
      <w:pPr>
        <w:jc w:val="center"/>
        <w:rPr>
          <w:rFonts w:ascii="Arial" w:hAnsi="Arial" w:cs="Arial"/>
          <w:b/>
          <w:sz w:val="24"/>
          <w:szCs w:val="24"/>
        </w:rPr>
      </w:pPr>
    </w:p>
    <w:p>
      <w:pPr>
        <w:jc w:val="center"/>
        <w:rPr>
          <w:rFonts w:ascii="Arial" w:hAnsi="Arial" w:cs="Arial"/>
          <w:b/>
          <w:sz w:val="24"/>
          <w:szCs w:val="24"/>
        </w:rPr>
      </w:pPr>
    </w:p>
    <w:p>
      <w:pPr>
        <w:jc w:val="center"/>
        <w:rPr>
          <w:rFonts w:ascii="Arial" w:hAnsi="Arial" w:cs="Arial"/>
          <w:b/>
          <w:sz w:val="24"/>
          <w:szCs w:val="24"/>
        </w:rPr>
      </w:pPr>
      <w:r>
        <w:rPr>
          <w:rFonts w:ascii="Arial" w:hAnsi="Arial" w:cs="Arial"/>
          <w:b/>
          <w:sz w:val="24"/>
          <w:szCs w:val="24"/>
        </w:rPr>
        <w:t>RINGKASAN EKSEKUTIF</w:t>
      </w:r>
    </w:p>
    <w:p>
      <w:pPr>
        <w:spacing w:before="100" w:beforeAutospacing="1" w:after="100" w:afterAutospacing="1"/>
        <w:ind w:firstLine="720"/>
        <w:jc w:val="both"/>
        <w:rPr>
          <w:rFonts w:ascii="Arial" w:hAnsi="Arial" w:eastAsia="Times New Roman" w:cs="Arial"/>
          <w:sz w:val="24"/>
          <w:szCs w:val="24"/>
          <w:lang w:eastAsia="en-US"/>
        </w:rPr>
      </w:pPr>
      <w:r>
        <w:rPr>
          <w:rFonts w:ascii="Arial" w:hAnsi="Arial" w:eastAsia="Times New Roman" w:cs="Arial"/>
          <w:sz w:val="24"/>
          <w:szCs w:val="24"/>
          <w:lang w:eastAsia="en-US"/>
        </w:rPr>
        <w:t xml:space="preserve">Aksi perubahan </w:t>
      </w:r>
      <w:r>
        <w:rPr>
          <w:rFonts w:ascii="Arial" w:hAnsi="Arial" w:eastAsia="Times New Roman" w:cs="Arial"/>
          <w:i/>
          <w:iCs/>
          <w:sz w:val="24"/>
          <w:szCs w:val="24"/>
          <w:lang w:eastAsia="en-US"/>
        </w:rPr>
        <w:t>“Bening Wong Kito: Benih &amp; Induk Ikan Unggul Kito Semua”</w:t>
      </w:r>
      <w:r>
        <w:rPr>
          <w:rFonts w:ascii="Arial" w:hAnsi="Arial" w:eastAsia="Times New Roman" w:cs="Arial"/>
          <w:sz w:val="24"/>
          <w:szCs w:val="24"/>
          <w:lang w:eastAsia="en-US"/>
        </w:rPr>
        <w:t xml:space="preserve"> merupakan inisiatif strategis yang bertujuan untuk meningkatkan ketersediaan dan kualitas benih serta induk ikan unggul di wilayah lokal. Program ini diinisiasi untuk mendukung pengembangan sektor budidaya perikanan yang lebih mandiri, produktif, dan berkelanjutan.</w:t>
      </w:r>
    </w:p>
    <w:p>
      <w:pPr>
        <w:spacing w:before="100" w:beforeAutospacing="1" w:after="100" w:afterAutospacing="1"/>
        <w:ind w:firstLine="720"/>
        <w:jc w:val="both"/>
        <w:rPr>
          <w:rFonts w:ascii="Arial" w:hAnsi="Arial" w:eastAsia="Times New Roman" w:cs="Arial"/>
          <w:sz w:val="24"/>
          <w:szCs w:val="24"/>
          <w:lang w:eastAsia="en-US"/>
        </w:rPr>
      </w:pPr>
      <w:r>
        <w:rPr>
          <w:rFonts w:ascii="Arial" w:hAnsi="Arial" w:eastAsia="Times New Roman" w:cs="Arial"/>
          <w:sz w:val="24"/>
          <w:szCs w:val="24"/>
          <w:lang w:eastAsia="en-US"/>
        </w:rPr>
        <w:t>Dalam pelaksanaannya, proyek ini mengintegrasikan berbagai pendekatan, seperti peningkatan kapasitas teknis sumber daya manusia, penerapan teknologi pembenihan modern, serta sistem pendataan berbasis digital yang akurat. Selain itu, program ini mengedepankan prinsip inklusivitas dengan melibatkan berbagai kelompok masyarakat, termasuk perempuan dan kelompok marjinal, serta membangun sinergi lintas stakeholder mulai dari pemerintah daerah, UPTD Balai Benih Induk, Penyuluh perikanan, hingga pembudidaya ikan.</w:t>
      </w:r>
    </w:p>
    <w:p>
      <w:pPr>
        <w:spacing w:before="100" w:beforeAutospacing="1" w:after="100" w:afterAutospacing="1"/>
        <w:ind w:firstLine="720"/>
        <w:jc w:val="both"/>
        <w:rPr>
          <w:rFonts w:ascii="Arial" w:hAnsi="Arial" w:eastAsia="Times New Roman" w:cs="Arial"/>
          <w:sz w:val="24"/>
          <w:szCs w:val="24"/>
          <w:lang w:eastAsia="en-US"/>
        </w:rPr>
      </w:pPr>
      <w:r>
        <w:rPr>
          <w:rFonts w:ascii="Arial" w:hAnsi="Arial" w:eastAsia="Times New Roman" w:cs="Arial"/>
          <w:sz w:val="24"/>
          <w:szCs w:val="24"/>
          <w:lang w:eastAsia="en-US"/>
        </w:rPr>
        <w:t>Hasil nyata dari aksi perubahan ini meliputi peningkatan jumlah dan kualitas benih serta induk ikan yang tersedia, peningkatan kapasitas SDM di bidang pembenihan, serta terbangunnya mekanisme kerja sama tim dan sistem monitoring yang efektif. Dampak langsungnya adalah peningkatan produktivitas budidaya ikan dan penguatan ketahanan pangan di wilayah target.</w:t>
      </w:r>
    </w:p>
    <w:p>
      <w:pPr>
        <w:spacing w:before="100" w:beforeAutospacing="1" w:after="100" w:afterAutospacing="1"/>
        <w:ind w:firstLine="720"/>
        <w:jc w:val="both"/>
        <w:rPr>
          <w:rFonts w:ascii="Arial" w:hAnsi="Arial" w:eastAsia="Times New Roman" w:cs="Arial"/>
          <w:sz w:val="24"/>
          <w:szCs w:val="24"/>
          <w:lang w:eastAsia="en-US"/>
        </w:rPr>
      </w:pPr>
      <w:r>
        <w:rPr>
          <w:rFonts w:ascii="Arial" w:hAnsi="Arial" w:eastAsia="Times New Roman" w:cs="Arial"/>
          <w:sz w:val="24"/>
          <w:szCs w:val="24"/>
          <w:lang w:eastAsia="en-US"/>
        </w:rPr>
        <w:t>Untuk menjaga keberlanjutan dan mengoptimalkan dampak program, disarankan agar pemerintah daerah memperkuat dukungan kebijakan dan anggaran, memperluas cakupan program, meningkatkan kapasitas teknologi dan pelatihan berkelanjutan, serta memperkuat mekanisme monitoring dan evaluasi berbasis data.</w:t>
      </w:r>
    </w:p>
    <w:p>
      <w:pPr>
        <w:spacing w:before="100" w:beforeAutospacing="1" w:after="100" w:afterAutospacing="1"/>
        <w:ind w:firstLine="720"/>
        <w:jc w:val="both"/>
        <w:rPr>
          <w:rFonts w:ascii="Arial" w:hAnsi="Arial" w:eastAsia="Times New Roman" w:cs="Arial"/>
          <w:sz w:val="24"/>
          <w:szCs w:val="24"/>
          <w:lang w:eastAsia="en-US"/>
        </w:rPr>
      </w:pPr>
      <w:r>
        <w:rPr>
          <w:rFonts w:ascii="Arial" w:hAnsi="Arial" w:eastAsia="Times New Roman" w:cs="Arial"/>
          <w:sz w:val="24"/>
          <w:szCs w:val="24"/>
          <w:lang w:eastAsia="en-US"/>
        </w:rPr>
        <w:t xml:space="preserve">Secara keseluruhan, </w:t>
      </w:r>
      <w:r>
        <w:rPr>
          <w:rFonts w:ascii="Arial" w:hAnsi="Arial" w:eastAsia="Times New Roman" w:cs="Arial"/>
          <w:i/>
          <w:iCs/>
          <w:sz w:val="24"/>
          <w:szCs w:val="24"/>
          <w:lang w:eastAsia="en-US"/>
        </w:rPr>
        <w:t>“Bening Wong Kito”</w:t>
      </w:r>
      <w:r>
        <w:rPr>
          <w:rFonts w:ascii="Arial" w:hAnsi="Arial" w:eastAsia="Times New Roman" w:cs="Arial"/>
          <w:sz w:val="24"/>
          <w:szCs w:val="24"/>
          <w:lang w:eastAsia="en-US"/>
        </w:rPr>
        <w:t xml:space="preserve"> menjadi model aksi perubahan yang efektif dalam memperkuat ekosistem pembenihan ikan unggul yang inklusif, berkelanjutan, dan berdampak luas bagi masyarakat lokal.</w:t>
      </w:r>
    </w:p>
    <w:p>
      <w:pPr>
        <w:rPr>
          <w:rFonts w:ascii="Arial" w:hAnsi="Arial" w:cs="Arial"/>
          <w:sz w:val="24"/>
          <w:szCs w:val="24"/>
        </w:rPr>
        <w:sectPr>
          <w:footerReference r:id="rId6" w:type="first"/>
          <w:footerReference r:id="rId5" w:type="default"/>
          <w:pgSz w:w="11907" w:h="16839"/>
          <w:pgMar w:top="1701" w:right="1701" w:bottom="1701" w:left="1701" w:header="720" w:footer="283" w:gutter="0"/>
          <w:pgNumType w:fmt="lowerRoman"/>
          <w:cols w:space="720" w:num="1"/>
          <w:titlePg/>
          <w:docGrid w:linePitch="360" w:charSpace="0"/>
        </w:sectPr>
      </w:pPr>
      <w:r>
        <w:rPr>
          <w:rFonts w:ascii="Arial" w:hAnsi="Arial" w:cs="Arial"/>
          <w:sz w:val="24"/>
          <w:szCs w:val="24"/>
        </w:rPr>
        <w:t>Kata Kunci : Benih Ikan, Induk Ikan, Pembudidaya Ikan</w:t>
      </w:r>
    </w:p>
    <w:p>
      <w:pPr>
        <w:tabs>
          <w:tab w:val="left" w:leader="dot" w:pos="13183"/>
        </w:tabs>
        <w:jc w:val="center"/>
        <w:rPr>
          <w:rFonts w:ascii="Arial" w:hAnsi="Arial" w:cs="Arial"/>
          <w:b/>
          <w:bCs/>
          <w:sz w:val="24"/>
          <w:szCs w:val="24"/>
        </w:rPr>
      </w:pPr>
      <w:r>
        <w:rPr>
          <w:rFonts w:ascii="Arial" w:hAnsi="Arial" w:cs="Arial"/>
          <w:b/>
          <w:bCs/>
          <w:sz w:val="24"/>
          <w:szCs w:val="24"/>
        </w:rPr>
        <w:t xml:space="preserve">BAB I </w:t>
      </w:r>
    </w:p>
    <w:p>
      <w:pPr>
        <w:tabs>
          <w:tab w:val="left" w:leader="dot" w:pos="13183"/>
        </w:tabs>
        <w:spacing w:before="136"/>
        <w:jc w:val="center"/>
        <w:rPr>
          <w:rFonts w:ascii="Arial" w:hAnsi="Arial" w:cs="Arial"/>
          <w:b/>
          <w:bCs/>
          <w:sz w:val="24"/>
          <w:szCs w:val="24"/>
        </w:rPr>
      </w:pPr>
      <w:r>
        <w:rPr>
          <w:rFonts w:ascii="Arial" w:hAnsi="Arial" w:cs="Arial"/>
          <w:b/>
          <w:bCs/>
          <w:sz w:val="24"/>
          <w:szCs w:val="24"/>
        </w:rPr>
        <w:t xml:space="preserve">RANCANGAN AKSI PERUBAHAN </w:t>
      </w:r>
    </w:p>
    <w:p>
      <w:pPr>
        <w:tabs>
          <w:tab w:val="left" w:leader="dot" w:pos="13183"/>
        </w:tabs>
        <w:spacing w:before="136"/>
        <w:jc w:val="center"/>
        <w:rPr>
          <w:rFonts w:ascii="Arial" w:hAnsi="Arial" w:cs="Arial"/>
          <w:b/>
          <w:bCs/>
          <w:sz w:val="24"/>
          <w:szCs w:val="24"/>
        </w:rPr>
      </w:pPr>
    </w:p>
    <w:p>
      <w:pPr>
        <w:pStyle w:val="35"/>
        <w:numPr>
          <w:ilvl w:val="0"/>
          <w:numId w:val="13"/>
        </w:numPr>
        <w:tabs>
          <w:tab w:val="left" w:leader="dot" w:pos="13183"/>
        </w:tabs>
        <w:spacing w:line="480" w:lineRule="auto"/>
        <w:ind w:left="284" w:hanging="284"/>
        <w:jc w:val="both"/>
        <w:rPr>
          <w:rFonts w:ascii="Arial" w:hAnsi="Arial" w:cs="Arial"/>
          <w:b/>
          <w:bCs/>
        </w:rPr>
      </w:pPr>
      <w:r>
        <w:rPr>
          <w:rFonts w:ascii="Arial" w:hAnsi="Arial" w:cs="Arial"/>
          <w:b/>
          <w:bCs/>
        </w:rPr>
        <w:t>PENDAHULUAN</w:t>
      </w:r>
    </w:p>
    <w:p>
      <w:pPr>
        <w:pStyle w:val="35"/>
        <w:numPr>
          <w:ilvl w:val="1"/>
          <w:numId w:val="1"/>
        </w:numPr>
        <w:tabs>
          <w:tab w:val="left" w:pos="-4962"/>
          <w:tab w:val="left" w:leader="dot" w:pos="13183"/>
          <w:tab w:val="clear" w:pos="1440"/>
        </w:tabs>
        <w:spacing w:line="480" w:lineRule="auto"/>
        <w:ind w:left="567" w:hanging="283"/>
        <w:jc w:val="both"/>
        <w:rPr>
          <w:rFonts w:ascii="Arial" w:hAnsi="Arial" w:cs="Arial"/>
          <w:b/>
          <w:bCs/>
        </w:rPr>
      </w:pPr>
      <w:r>
        <w:rPr>
          <w:rFonts w:ascii="Arial" w:hAnsi="Arial" w:cs="Arial"/>
          <w:b/>
          <w:bCs/>
        </w:rPr>
        <w:t>Latar Belakang</w:t>
      </w:r>
    </w:p>
    <w:p>
      <w:pPr>
        <w:tabs>
          <w:tab w:val="left" w:leader="dot" w:pos="13183"/>
        </w:tabs>
        <w:spacing w:line="360" w:lineRule="auto"/>
        <w:ind w:left="567" w:firstLine="709"/>
        <w:jc w:val="both"/>
        <w:rPr>
          <w:rFonts w:ascii="Arial" w:hAnsi="Arial" w:eastAsia="Times New Roman" w:cs="Arial"/>
          <w:sz w:val="24"/>
          <w:szCs w:val="24"/>
        </w:rPr>
      </w:pPr>
      <w:r>
        <w:rPr>
          <w:rFonts w:ascii="Arial" w:hAnsi="Arial" w:eastAsia="Times New Roman" w:cs="Arial"/>
          <w:sz w:val="24"/>
          <w:szCs w:val="24"/>
        </w:rPr>
        <w:t>Sesuai</w:t>
      </w:r>
      <w:r>
        <w:rPr>
          <w:rFonts w:ascii="Arial" w:hAnsi="Arial" w:eastAsia="Times New Roman" w:cs="Arial"/>
          <w:spacing w:val="4"/>
          <w:sz w:val="24"/>
          <w:szCs w:val="24"/>
        </w:rPr>
        <w:t xml:space="preserve"> </w:t>
      </w:r>
      <w:r>
        <w:rPr>
          <w:rFonts w:ascii="Arial" w:hAnsi="Arial" w:eastAsia="Times New Roman" w:cs="Arial"/>
          <w:sz w:val="24"/>
          <w:szCs w:val="24"/>
        </w:rPr>
        <w:t>deng</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7"/>
          <w:sz w:val="24"/>
          <w:szCs w:val="24"/>
        </w:rPr>
        <w:t xml:space="preserve"> </w:t>
      </w:r>
      <w:r>
        <w:rPr>
          <w:rFonts w:ascii="Arial" w:hAnsi="Arial" w:eastAsia="Times New Roman" w:cs="Arial"/>
          <w:sz w:val="24"/>
          <w:szCs w:val="24"/>
        </w:rPr>
        <w:t>Per</w:t>
      </w:r>
      <w:r>
        <w:rPr>
          <w:rFonts w:ascii="Arial" w:hAnsi="Arial" w:eastAsia="Times New Roman" w:cs="Arial"/>
          <w:spacing w:val="2"/>
          <w:sz w:val="24"/>
          <w:szCs w:val="24"/>
        </w:rPr>
        <w:t>a</w:t>
      </w:r>
      <w:r>
        <w:rPr>
          <w:rFonts w:ascii="Arial" w:hAnsi="Arial" w:eastAsia="Times New Roman" w:cs="Arial"/>
          <w:spacing w:val="-1"/>
          <w:sz w:val="24"/>
          <w:szCs w:val="24"/>
        </w:rPr>
        <w:t>t</w:t>
      </w:r>
      <w:r>
        <w:rPr>
          <w:rFonts w:ascii="Arial" w:hAnsi="Arial" w:eastAsia="Times New Roman" w:cs="Arial"/>
          <w:sz w:val="24"/>
          <w:szCs w:val="24"/>
        </w:rPr>
        <w:t>ur</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5"/>
          <w:sz w:val="24"/>
          <w:szCs w:val="24"/>
        </w:rPr>
        <w:t xml:space="preserve"> </w:t>
      </w:r>
      <w:r>
        <w:rPr>
          <w:rFonts w:ascii="Arial" w:hAnsi="Arial" w:eastAsia="Times New Roman" w:cs="Arial"/>
          <w:sz w:val="24"/>
          <w:szCs w:val="24"/>
        </w:rPr>
        <w:t>Daer</w:t>
      </w:r>
      <w:r>
        <w:rPr>
          <w:rFonts w:ascii="Arial" w:hAnsi="Arial" w:eastAsia="Times New Roman" w:cs="Arial"/>
          <w:spacing w:val="-3"/>
          <w:sz w:val="24"/>
          <w:szCs w:val="24"/>
        </w:rPr>
        <w:t>a</w:t>
      </w:r>
      <w:r>
        <w:rPr>
          <w:rFonts w:ascii="Arial" w:hAnsi="Arial" w:eastAsia="Times New Roman" w:cs="Arial"/>
          <w:sz w:val="24"/>
          <w:szCs w:val="24"/>
        </w:rPr>
        <w:t>h</w:t>
      </w:r>
      <w:r>
        <w:rPr>
          <w:rFonts w:ascii="Arial" w:hAnsi="Arial" w:eastAsia="Times New Roman" w:cs="Arial"/>
          <w:spacing w:val="5"/>
          <w:sz w:val="24"/>
          <w:szCs w:val="24"/>
        </w:rPr>
        <w:t xml:space="preserve"> </w:t>
      </w:r>
      <w:r>
        <w:rPr>
          <w:rFonts w:ascii="Arial" w:hAnsi="Arial" w:eastAsia="Times New Roman" w:cs="Arial"/>
          <w:sz w:val="24"/>
          <w:szCs w:val="24"/>
        </w:rPr>
        <w:t>Ko</w:t>
      </w:r>
      <w:r>
        <w:rPr>
          <w:rFonts w:ascii="Arial" w:hAnsi="Arial" w:eastAsia="Times New Roman" w:cs="Arial"/>
          <w:spacing w:val="2"/>
          <w:sz w:val="24"/>
          <w:szCs w:val="24"/>
        </w:rPr>
        <w:t>t</w:t>
      </w:r>
      <w:r>
        <w:rPr>
          <w:rFonts w:ascii="Arial" w:hAnsi="Arial" w:eastAsia="Times New Roman" w:cs="Arial"/>
          <w:sz w:val="24"/>
          <w:szCs w:val="24"/>
        </w:rPr>
        <w:t>a</w:t>
      </w:r>
      <w:r>
        <w:rPr>
          <w:rFonts w:ascii="Arial" w:hAnsi="Arial" w:eastAsia="Times New Roman" w:cs="Arial"/>
          <w:spacing w:val="5"/>
          <w:sz w:val="24"/>
          <w:szCs w:val="24"/>
        </w:rPr>
        <w:t xml:space="preserve"> </w:t>
      </w:r>
      <w:r>
        <w:rPr>
          <w:rFonts w:ascii="Arial" w:hAnsi="Arial" w:eastAsia="Times New Roman" w:cs="Arial"/>
          <w:spacing w:val="1"/>
          <w:sz w:val="24"/>
          <w:szCs w:val="24"/>
        </w:rPr>
        <w:t>P</w:t>
      </w:r>
      <w:r>
        <w:rPr>
          <w:rFonts w:ascii="Arial" w:hAnsi="Arial" w:eastAsia="Times New Roman" w:cs="Arial"/>
          <w:spacing w:val="-1"/>
          <w:sz w:val="24"/>
          <w:szCs w:val="24"/>
        </w:rPr>
        <w:t>a</w:t>
      </w:r>
      <w:r>
        <w:rPr>
          <w:rFonts w:ascii="Arial" w:hAnsi="Arial" w:eastAsia="Times New Roman" w:cs="Arial"/>
          <w:sz w:val="24"/>
          <w:szCs w:val="24"/>
        </w:rPr>
        <w:t>g</w:t>
      </w:r>
      <w:r>
        <w:rPr>
          <w:rFonts w:ascii="Arial" w:hAnsi="Arial" w:eastAsia="Times New Roman" w:cs="Arial"/>
          <w:spacing w:val="-3"/>
          <w:sz w:val="24"/>
          <w:szCs w:val="24"/>
        </w:rPr>
        <w:t>a</w:t>
      </w:r>
      <w:r>
        <w:rPr>
          <w:rFonts w:ascii="Arial" w:hAnsi="Arial" w:eastAsia="Times New Roman" w:cs="Arial"/>
          <w:sz w:val="24"/>
          <w:szCs w:val="24"/>
        </w:rPr>
        <w:t>r</w:t>
      </w:r>
      <w:r>
        <w:rPr>
          <w:rFonts w:ascii="Arial" w:hAnsi="Arial" w:eastAsia="Times New Roman" w:cs="Arial"/>
          <w:spacing w:val="5"/>
          <w:sz w:val="24"/>
          <w:szCs w:val="24"/>
        </w:rPr>
        <w:t xml:space="preserve"> </w:t>
      </w:r>
      <w:r>
        <w:rPr>
          <w:rFonts w:ascii="Arial" w:hAnsi="Arial" w:eastAsia="Times New Roman" w:cs="Arial"/>
          <w:spacing w:val="1"/>
          <w:sz w:val="24"/>
          <w:szCs w:val="24"/>
        </w:rPr>
        <w:t>A</w:t>
      </w:r>
      <w:r>
        <w:rPr>
          <w:rFonts w:ascii="Arial" w:hAnsi="Arial" w:eastAsia="Times New Roman" w:cs="Arial"/>
          <w:spacing w:val="-1"/>
          <w:sz w:val="24"/>
          <w:szCs w:val="24"/>
        </w:rPr>
        <w:t>l</w:t>
      </w:r>
      <w:r>
        <w:rPr>
          <w:rFonts w:ascii="Arial" w:hAnsi="Arial" w:eastAsia="Times New Roman" w:cs="Arial"/>
          <w:spacing w:val="3"/>
          <w:sz w:val="24"/>
          <w:szCs w:val="24"/>
        </w:rPr>
        <w:t>a</w:t>
      </w:r>
      <w:r>
        <w:rPr>
          <w:rFonts w:ascii="Arial" w:hAnsi="Arial" w:eastAsia="Times New Roman" w:cs="Arial"/>
          <w:sz w:val="24"/>
          <w:szCs w:val="24"/>
        </w:rPr>
        <w:t>m N</w:t>
      </w:r>
      <w:r>
        <w:rPr>
          <w:rFonts w:ascii="Arial" w:hAnsi="Arial" w:eastAsia="Times New Roman" w:cs="Arial"/>
          <w:spacing w:val="3"/>
          <w:sz w:val="24"/>
          <w:szCs w:val="24"/>
        </w:rPr>
        <w:t>o</w:t>
      </w:r>
      <w:r>
        <w:rPr>
          <w:rFonts w:ascii="Arial" w:hAnsi="Arial" w:eastAsia="Times New Roman" w:cs="Arial"/>
          <w:spacing w:val="-4"/>
          <w:sz w:val="24"/>
          <w:szCs w:val="24"/>
        </w:rPr>
        <w:t>m</w:t>
      </w:r>
      <w:r>
        <w:rPr>
          <w:rFonts w:ascii="Arial" w:hAnsi="Arial" w:eastAsia="Times New Roman" w:cs="Arial"/>
          <w:sz w:val="24"/>
          <w:szCs w:val="24"/>
        </w:rPr>
        <w:t>or</w:t>
      </w:r>
      <w:r>
        <w:rPr>
          <w:rFonts w:ascii="Arial" w:hAnsi="Arial" w:eastAsia="Times New Roman" w:cs="Arial"/>
          <w:spacing w:val="9"/>
          <w:sz w:val="24"/>
          <w:szCs w:val="24"/>
        </w:rPr>
        <w:t xml:space="preserve"> </w:t>
      </w:r>
      <w:r>
        <w:rPr>
          <w:rFonts w:ascii="Arial" w:hAnsi="Arial" w:eastAsia="Times New Roman" w:cs="Arial"/>
          <w:spacing w:val="4"/>
          <w:sz w:val="24"/>
          <w:szCs w:val="24"/>
        </w:rPr>
        <w:t>6</w:t>
      </w:r>
      <w:r>
        <w:rPr>
          <w:rFonts w:ascii="Arial" w:hAnsi="Arial" w:eastAsia="Times New Roman" w:cs="Arial"/>
          <w:sz w:val="24"/>
          <w:szCs w:val="24"/>
        </w:rPr>
        <w:t>5</w:t>
      </w:r>
      <w:r>
        <w:rPr>
          <w:rFonts w:ascii="Arial" w:hAnsi="Arial" w:eastAsia="Times New Roman" w:cs="Arial"/>
          <w:spacing w:val="5"/>
          <w:sz w:val="24"/>
          <w:szCs w:val="24"/>
        </w:rPr>
        <w:t xml:space="preserve"> </w:t>
      </w:r>
      <w:r>
        <w:rPr>
          <w:rFonts w:ascii="Arial" w:hAnsi="Arial" w:eastAsia="Times New Roman" w:cs="Arial"/>
          <w:spacing w:val="-1"/>
          <w:sz w:val="24"/>
          <w:szCs w:val="24"/>
        </w:rPr>
        <w:t>T</w:t>
      </w:r>
      <w:r>
        <w:rPr>
          <w:rFonts w:ascii="Arial" w:hAnsi="Arial" w:eastAsia="Times New Roman" w:cs="Arial"/>
          <w:spacing w:val="-2"/>
          <w:sz w:val="24"/>
          <w:szCs w:val="24"/>
        </w:rPr>
        <w:t>a</w:t>
      </w:r>
      <w:r>
        <w:rPr>
          <w:rFonts w:ascii="Arial" w:hAnsi="Arial" w:eastAsia="Times New Roman" w:cs="Arial"/>
          <w:sz w:val="24"/>
          <w:szCs w:val="24"/>
        </w:rPr>
        <w:t>hun</w:t>
      </w:r>
      <w:r>
        <w:rPr>
          <w:rFonts w:ascii="Arial" w:hAnsi="Arial" w:eastAsia="Times New Roman" w:cs="Arial"/>
          <w:spacing w:val="7"/>
          <w:sz w:val="24"/>
          <w:szCs w:val="24"/>
        </w:rPr>
        <w:t xml:space="preserve"> </w:t>
      </w:r>
      <w:r>
        <w:rPr>
          <w:rFonts w:ascii="Arial" w:hAnsi="Arial" w:eastAsia="Times New Roman" w:cs="Arial"/>
          <w:sz w:val="24"/>
          <w:szCs w:val="24"/>
        </w:rPr>
        <w:t>2021</w:t>
      </w:r>
      <w:r>
        <w:rPr>
          <w:rFonts w:ascii="Arial" w:hAnsi="Arial" w:eastAsia="Times New Roman" w:cs="Arial"/>
          <w:spacing w:val="7"/>
          <w:sz w:val="24"/>
          <w:szCs w:val="24"/>
        </w:rPr>
        <w:t xml:space="preserve"> </w:t>
      </w:r>
      <w:r>
        <w:rPr>
          <w:rFonts w:ascii="Arial" w:hAnsi="Arial" w:eastAsia="Times New Roman" w:cs="Arial"/>
          <w:spacing w:val="-1"/>
          <w:sz w:val="24"/>
          <w:szCs w:val="24"/>
        </w:rPr>
        <w:t>t</w:t>
      </w:r>
      <w:r>
        <w:rPr>
          <w:rFonts w:ascii="Arial" w:hAnsi="Arial" w:eastAsia="Times New Roman" w:cs="Arial"/>
          <w:spacing w:val="-3"/>
          <w:sz w:val="24"/>
          <w:szCs w:val="24"/>
        </w:rPr>
        <w:t>e</w:t>
      </w:r>
      <w:r>
        <w:rPr>
          <w:rFonts w:ascii="Arial" w:hAnsi="Arial" w:eastAsia="Times New Roman" w:cs="Arial"/>
          <w:spacing w:val="2"/>
          <w:sz w:val="24"/>
          <w:szCs w:val="24"/>
        </w:rPr>
        <w:t>n</w:t>
      </w:r>
      <w:r>
        <w:rPr>
          <w:rFonts w:ascii="Arial" w:hAnsi="Arial" w:eastAsia="Times New Roman" w:cs="Arial"/>
          <w:spacing w:val="-3"/>
          <w:sz w:val="24"/>
          <w:szCs w:val="24"/>
        </w:rPr>
        <w:t>t</w:t>
      </w:r>
      <w:r>
        <w:rPr>
          <w:rFonts w:ascii="Arial" w:hAnsi="Arial" w:eastAsia="Times New Roman" w:cs="Arial"/>
          <w:spacing w:val="1"/>
          <w:sz w:val="24"/>
          <w:szCs w:val="24"/>
        </w:rPr>
        <w:t>a</w:t>
      </w:r>
      <w:r>
        <w:rPr>
          <w:rFonts w:ascii="Arial" w:hAnsi="Arial" w:eastAsia="Times New Roman" w:cs="Arial"/>
          <w:sz w:val="24"/>
          <w:szCs w:val="24"/>
        </w:rPr>
        <w:t xml:space="preserve">ng Kedudukan, </w:t>
      </w:r>
      <w:r>
        <w:rPr>
          <w:rFonts w:ascii="Arial" w:hAnsi="Arial" w:eastAsia="Times New Roman" w:cs="Arial"/>
          <w:spacing w:val="1"/>
          <w:sz w:val="24"/>
          <w:szCs w:val="24"/>
        </w:rPr>
        <w:t xml:space="preserve"> </w:t>
      </w:r>
      <w:r>
        <w:rPr>
          <w:rFonts w:ascii="Arial" w:hAnsi="Arial" w:eastAsia="Times New Roman" w:cs="Arial"/>
          <w:sz w:val="24"/>
          <w:szCs w:val="24"/>
        </w:rPr>
        <w:t>S</w:t>
      </w:r>
      <w:r>
        <w:rPr>
          <w:rFonts w:ascii="Arial" w:hAnsi="Arial" w:eastAsia="Times New Roman" w:cs="Arial"/>
          <w:spacing w:val="1"/>
          <w:sz w:val="24"/>
          <w:szCs w:val="24"/>
        </w:rPr>
        <w:t>u</w:t>
      </w:r>
      <w:r>
        <w:rPr>
          <w:rFonts w:ascii="Arial" w:hAnsi="Arial" w:eastAsia="Times New Roman" w:cs="Arial"/>
          <w:spacing w:val="3"/>
          <w:sz w:val="24"/>
          <w:szCs w:val="24"/>
        </w:rPr>
        <w:t>s</w:t>
      </w:r>
      <w:r>
        <w:rPr>
          <w:rFonts w:ascii="Arial" w:hAnsi="Arial" w:eastAsia="Times New Roman" w:cs="Arial"/>
          <w:sz w:val="24"/>
          <w:szCs w:val="24"/>
        </w:rPr>
        <w:t xml:space="preserve">unan, </w:t>
      </w:r>
      <w:r>
        <w:rPr>
          <w:rFonts w:ascii="Arial" w:hAnsi="Arial" w:eastAsia="Times New Roman" w:cs="Arial"/>
          <w:spacing w:val="3"/>
          <w:sz w:val="24"/>
          <w:szCs w:val="24"/>
        </w:rPr>
        <w:t xml:space="preserve"> </w:t>
      </w:r>
      <w:r>
        <w:rPr>
          <w:rFonts w:ascii="Arial" w:hAnsi="Arial" w:eastAsia="Times New Roman" w:cs="Arial"/>
          <w:sz w:val="24"/>
          <w:szCs w:val="24"/>
        </w:rPr>
        <w:t>Organ</w:t>
      </w:r>
      <w:r>
        <w:rPr>
          <w:rFonts w:ascii="Arial" w:hAnsi="Arial" w:eastAsia="Times New Roman" w:cs="Arial"/>
          <w:spacing w:val="-3"/>
          <w:sz w:val="24"/>
          <w:szCs w:val="24"/>
        </w:rPr>
        <w:t>i</w:t>
      </w:r>
      <w:r>
        <w:rPr>
          <w:rFonts w:ascii="Arial" w:hAnsi="Arial" w:eastAsia="Times New Roman" w:cs="Arial"/>
          <w:sz w:val="24"/>
          <w:szCs w:val="24"/>
        </w:rPr>
        <w:t xml:space="preserve">sasi, </w:t>
      </w:r>
      <w:r>
        <w:rPr>
          <w:rFonts w:ascii="Arial" w:hAnsi="Arial" w:eastAsia="Times New Roman" w:cs="Arial"/>
          <w:spacing w:val="5"/>
          <w:sz w:val="24"/>
          <w:szCs w:val="24"/>
        </w:rPr>
        <w:t xml:space="preserve"> </w:t>
      </w:r>
      <w:r>
        <w:rPr>
          <w:rFonts w:ascii="Arial" w:hAnsi="Arial" w:eastAsia="Times New Roman" w:cs="Arial"/>
          <w:sz w:val="24"/>
          <w:szCs w:val="24"/>
        </w:rPr>
        <w:t>Tu</w:t>
      </w:r>
      <w:r>
        <w:rPr>
          <w:rFonts w:ascii="Arial" w:hAnsi="Arial" w:eastAsia="Times New Roman" w:cs="Arial"/>
          <w:spacing w:val="-1"/>
          <w:sz w:val="24"/>
          <w:szCs w:val="24"/>
        </w:rPr>
        <w:t>g</w:t>
      </w:r>
      <w:r>
        <w:rPr>
          <w:rFonts w:ascii="Arial" w:hAnsi="Arial" w:eastAsia="Times New Roman" w:cs="Arial"/>
          <w:spacing w:val="3"/>
          <w:sz w:val="24"/>
          <w:szCs w:val="24"/>
        </w:rPr>
        <w:t>a</w:t>
      </w:r>
      <w:r>
        <w:rPr>
          <w:rFonts w:ascii="Arial" w:hAnsi="Arial" w:eastAsia="Times New Roman" w:cs="Arial"/>
          <w:sz w:val="24"/>
          <w:szCs w:val="24"/>
        </w:rPr>
        <w:t xml:space="preserve">s </w:t>
      </w:r>
      <w:r>
        <w:rPr>
          <w:rFonts w:ascii="Arial" w:hAnsi="Arial" w:eastAsia="Times New Roman" w:cs="Arial"/>
          <w:spacing w:val="5"/>
          <w:sz w:val="24"/>
          <w:szCs w:val="24"/>
        </w:rPr>
        <w:t xml:space="preserve"> </w:t>
      </w:r>
      <w:r>
        <w:rPr>
          <w:rFonts w:ascii="Arial" w:hAnsi="Arial" w:eastAsia="Times New Roman" w:cs="Arial"/>
          <w:sz w:val="24"/>
          <w:szCs w:val="24"/>
        </w:rPr>
        <w:t xml:space="preserve">dan </w:t>
      </w:r>
      <w:r>
        <w:rPr>
          <w:rFonts w:ascii="Arial" w:hAnsi="Arial" w:eastAsia="Times New Roman" w:cs="Arial"/>
          <w:spacing w:val="1"/>
          <w:sz w:val="24"/>
          <w:szCs w:val="24"/>
        </w:rPr>
        <w:t xml:space="preserve"> </w:t>
      </w:r>
      <w:r>
        <w:rPr>
          <w:rFonts w:ascii="Arial" w:hAnsi="Arial" w:eastAsia="Times New Roman" w:cs="Arial"/>
          <w:sz w:val="24"/>
          <w:szCs w:val="24"/>
        </w:rPr>
        <w:t>Fun</w:t>
      </w:r>
      <w:r>
        <w:rPr>
          <w:rFonts w:ascii="Arial" w:hAnsi="Arial" w:eastAsia="Times New Roman" w:cs="Arial"/>
          <w:spacing w:val="1"/>
          <w:sz w:val="24"/>
          <w:szCs w:val="24"/>
        </w:rPr>
        <w:t>g</w:t>
      </w:r>
      <w:r>
        <w:rPr>
          <w:rFonts w:ascii="Arial" w:hAnsi="Arial" w:eastAsia="Times New Roman" w:cs="Arial"/>
          <w:spacing w:val="3"/>
          <w:sz w:val="24"/>
          <w:szCs w:val="24"/>
        </w:rPr>
        <w:t>s</w:t>
      </w:r>
      <w:r>
        <w:rPr>
          <w:rFonts w:ascii="Arial" w:hAnsi="Arial" w:eastAsia="Times New Roman" w:cs="Arial"/>
          <w:sz w:val="24"/>
          <w:szCs w:val="24"/>
        </w:rPr>
        <w:t xml:space="preserve">i </w:t>
      </w:r>
      <w:r>
        <w:rPr>
          <w:rFonts w:ascii="Arial" w:hAnsi="Arial" w:eastAsia="Times New Roman" w:cs="Arial"/>
          <w:spacing w:val="1"/>
          <w:sz w:val="24"/>
          <w:szCs w:val="24"/>
        </w:rPr>
        <w:t xml:space="preserve"> </w:t>
      </w:r>
      <w:r>
        <w:rPr>
          <w:rFonts w:ascii="Arial" w:hAnsi="Arial" w:eastAsia="Times New Roman" w:cs="Arial"/>
          <w:sz w:val="24"/>
          <w:szCs w:val="24"/>
        </w:rPr>
        <w:t xml:space="preserve">serta </w:t>
      </w:r>
      <w:r>
        <w:rPr>
          <w:rFonts w:ascii="Arial" w:hAnsi="Arial" w:eastAsia="Times New Roman" w:cs="Arial"/>
          <w:spacing w:val="2"/>
          <w:sz w:val="24"/>
          <w:szCs w:val="24"/>
        </w:rPr>
        <w:t xml:space="preserve"> </w:t>
      </w:r>
      <w:r>
        <w:rPr>
          <w:rFonts w:ascii="Arial" w:hAnsi="Arial" w:eastAsia="Times New Roman" w:cs="Arial"/>
          <w:sz w:val="24"/>
          <w:szCs w:val="24"/>
        </w:rPr>
        <w:t>T</w:t>
      </w:r>
      <w:r>
        <w:rPr>
          <w:rFonts w:ascii="Arial" w:hAnsi="Arial" w:eastAsia="Times New Roman" w:cs="Arial"/>
          <w:spacing w:val="-1"/>
          <w:sz w:val="24"/>
          <w:szCs w:val="24"/>
        </w:rPr>
        <w:t>a</w:t>
      </w:r>
      <w:r>
        <w:rPr>
          <w:rFonts w:ascii="Arial" w:hAnsi="Arial" w:eastAsia="Times New Roman" w:cs="Arial"/>
          <w:sz w:val="24"/>
          <w:szCs w:val="24"/>
        </w:rPr>
        <w:t>ta  Ke</w:t>
      </w:r>
      <w:r>
        <w:rPr>
          <w:rFonts w:ascii="Arial" w:hAnsi="Arial" w:eastAsia="Times New Roman" w:cs="Arial"/>
          <w:spacing w:val="1"/>
          <w:sz w:val="24"/>
          <w:szCs w:val="24"/>
        </w:rPr>
        <w:t>r</w:t>
      </w:r>
      <w:r>
        <w:rPr>
          <w:rFonts w:ascii="Arial" w:hAnsi="Arial" w:eastAsia="Times New Roman" w:cs="Arial"/>
          <w:spacing w:val="3"/>
          <w:sz w:val="24"/>
          <w:szCs w:val="24"/>
        </w:rPr>
        <w:t>j</w:t>
      </w:r>
      <w:r>
        <w:rPr>
          <w:rFonts w:ascii="Arial" w:hAnsi="Arial" w:eastAsia="Times New Roman" w:cs="Arial"/>
          <w:sz w:val="24"/>
          <w:szCs w:val="24"/>
        </w:rPr>
        <w:t xml:space="preserve">a </w:t>
      </w:r>
      <w:r>
        <w:rPr>
          <w:rFonts w:ascii="Arial" w:hAnsi="Arial" w:eastAsia="Times New Roman" w:cs="Arial"/>
          <w:spacing w:val="1"/>
          <w:sz w:val="24"/>
          <w:szCs w:val="24"/>
        </w:rPr>
        <w:t xml:space="preserve"> </w:t>
      </w:r>
      <w:r>
        <w:rPr>
          <w:rFonts w:ascii="Arial" w:hAnsi="Arial" w:eastAsia="Times New Roman" w:cs="Arial"/>
          <w:sz w:val="24"/>
          <w:szCs w:val="24"/>
        </w:rPr>
        <w:t xml:space="preserve">Dinas </w:t>
      </w:r>
      <w:r>
        <w:rPr>
          <w:rFonts w:ascii="Arial" w:hAnsi="Arial" w:eastAsia="Times New Roman" w:cs="Arial"/>
          <w:spacing w:val="9"/>
          <w:sz w:val="24"/>
          <w:szCs w:val="24"/>
        </w:rPr>
        <w:t xml:space="preserve"> </w:t>
      </w:r>
      <w:r>
        <w:rPr>
          <w:rFonts w:ascii="Arial" w:hAnsi="Arial" w:eastAsia="Times New Roman" w:cs="Arial"/>
          <w:sz w:val="24"/>
          <w:szCs w:val="24"/>
        </w:rPr>
        <w:t>Ke</w:t>
      </w:r>
      <w:r>
        <w:rPr>
          <w:rFonts w:ascii="Arial" w:hAnsi="Arial" w:eastAsia="Times New Roman" w:cs="Arial"/>
          <w:spacing w:val="-1"/>
          <w:sz w:val="24"/>
          <w:szCs w:val="24"/>
        </w:rPr>
        <w:t>t</w:t>
      </w:r>
      <w:r>
        <w:rPr>
          <w:rFonts w:ascii="Arial" w:hAnsi="Arial" w:eastAsia="Times New Roman" w:cs="Arial"/>
          <w:spacing w:val="-2"/>
          <w:sz w:val="24"/>
          <w:szCs w:val="24"/>
        </w:rPr>
        <w:t>a</w:t>
      </w:r>
      <w:r>
        <w:rPr>
          <w:rFonts w:ascii="Arial" w:hAnsi="Arial" w:eastAsia="Times New Roman" w:cs="Arial"/>
          <w:sz w:val="24"/>
          <w:szCs w:val="24"/>
        </w:rPr>
        <w:t>h</w:t>
      </w:r>
      <w:r>
        <w:rPr>
          <w:rFonts w:ascii="Arial" w:hAnsi="Arial" w:eastAsia="Times New Roman" w:cs="Arial"/>
          <w:spacing w:val="-1"/>
          <w:sz w:val="24"/>
          <w:szCs w:val="24"/>
        </w:rPr>
        <w:t>a</w:t>
      </w:r>
      <w:r>
        <w:rPr>
          <w:rFonts w:ascii="Arial" w:hAnsi="Arial" w:eastAsia="Times New Roman" w:cs="Arial"/>
          <w:spacing w:val="2"/>
          <w:sz w:val="24"/>
          <w:szCs w:val="24"/>
        </w:rPr>
        <w:t>n</w:t>
      </w:r>
      <w:r>
        <w:rPr>
          <w:rFonts w:ascii="Arial" w:hAnsi="Arial" w:eastAsia="Times New Roman" w:cs="Arial"/>
          <w:spacing w:val="-3"/>
          <w:sz w:val="24"/>
          <w:szCs w:val="24"/>
        </w:rPr>
        <w:t>a</w:t>
      </w:r>
      <w:r>
        <w:rPr>
          <w:rFonts w:ascii="Arial" w:hAnsi="Arial" w:eastAsia="Times New Roman" w:cs="Arial"/>
          <w:sz w:val="24"/>
          <w:szCs w:val="24"/>
        </w:rPr>
        <w:t>n Pangan</w:t>
      </w:r>
      <w:r>
        <w:rPr>
          <w:rFonts w:ascii="Arial" w:hAnsi="Arial" w:eastAsia="Times New Roman" w:cs="Arial"/>
          <w:spacing w:val="2"/>
          <w:sz w:val="24"/>
          <w:szCs w:val="24"/>
        </w:rPr>
        <w:t xml:space="preserve"> </w:t>
      </w:r>
      <w:r>
        <w:rPr>
          <w:rFonts w:ascii="Arial" w:hAnsi="Arial" w:eastAsia="Times New Roman" w:cs="Arial"/>
          <w:sz w:val="24"/>
          <w:szCs w:val="24"/>
        </w:rPr>
        <w:t>dan</w:t>
      </w:r>
      <w:r>
        <w:rPr>
          <w:rFonts w:ascii="Arial" w:hAnsi="Arial" w:eastAsia="Times New Roman" w:cs="Arial"/>
          <w:spacing w:val="3"/>
          <w:sz w:val="24"/>
          <w:szCs w:val="24"/>
        </w:rPr>
        <w:t xml:space="preserve"> </w:t>
      </w:r>
      <w:r>
        <w:rPr>
          <w:rFonts w:ascii="Arial" w:hAnsi="Arial" w:eastAsia="Times New Roman" w:cs="Arial"/>
          <w:sz w:val="24"/>
          <w:szCs w:val="24"/>
        </w:rPr>
        <w:t>Peri</w:t>
      </w:r>
      <w:r>
        <w:rPr>
          <w:rFonts w:ascii="Arial" w:hAnsi="Arial" w:eastAsia="Times New Roman" w:cs="Arial"/>
          <w:spacing w:val="-1"/>
          <w:sz w:val="24"/>
          <w:szCs w:val="24"/>
        </w:rPr>
        <w:t>k</w:t>
      </w:r>
      <w:r>
        <w:rPr>
          <w:rFonts w:ascii="Arial" w:hAnsi="Arial" w:eastAsia="Times New Roman" w:cs="Arial"/>
          <w:spacing w:val="-3"/>
          <w:sz w:val="24"/>
          <w:szCs w:val="24"/>
        </w:rPr>
        <w:t>a</w:t>
      </w:r>
      <w:r>
        <w:rPr>
          <w:rFonts w:ascii="Arial" w:hAnsi="Arial" w:eastAsia="Times New Roman" w:cs="Arial"/>
          <w:spacing w:val="4"/>
          <w:sz w:val="24"/>
          <w:szCs w:val="24"/>
        </w:rPr>
        <w:t>n</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3"/>
          <w:sz w:val="24"/>
          <w:szCs w:val="24"/>
        </w:rPr>
        <w:t xml:space="preserve"> </w:t>
      </w:r>
      <w:r>
        <w:rPr>
          <w:rFonts w:ascii="Arial" w:hAnsi="Arial" w:eastAsia="Times New Roman" w:cs="Arial"/>
          <w:sz w:val="24"/>
          <w:szCs w:val="24"/>
        </w:rPr>
        <w:t>Kota</w:t>
      </w:r>
      <w:r>
        <w:rPr>
          <w:rFonts w:ascii="Arial" w:hAnsi="Arial" w:eastAsia="Times New Roman" w:cs="Arial"/>
          <w:spacing w:val="2"/>
          <w:sz w:val="24"/>
          <w:szCs w:val="24"/>
        </w:rPr>
        <w:t xml:space="preserve"> </w:t>
      </w:r>
      <w:r>
        <w:rPr>
          <w:rFonts w:ascii="Arial" w:hAnsi="Arial" w:eastAsia="Times New Roman" w:cs="Arial"/>
          <w:sz w:val="24"/>
          <w:szCs w:val="24"/>
        </w:rPr>
        <w:t>Pagar</w:t>
      </w:r>
      <w:r>
        <w:rPr>
          <w:rFonts w:ascii="Arial" w:hAnsi="Arial" w:eastAsia="Times New Roman" w:cs="Arial"/>
          <w:spacing w:val="3"/>
          <w:sz w:val="24"/>
          <w:szCs w:val="24"/>
        </w:rPr>
        <w:t xml:space="preserve"> </w:t>
      </w:r>
      <w:r>
        <w:rPr>
          <w:rFonts w:ascii="Arial" w:hAnsi="Arial" w:eastAsia="Times New Roman" w:cs="Arial"/>
          <w:sz w:val="24"/>
          <w:szCs w:val="24"/>
        </w:rPr>
        <w:t xml:space="preserve">Alam. </w:t>
      </w:r>
      <w:r>
        <w:rPr>
          <w:rFonts w:ascii="Arial" w:hAnsi="Arial" w:eastAsia="Times New Roman" w:cs="Arial"/>
          <w:spacing w:val="1"/>
          <w:sz w:val="24"/>
          <w:szCs w:val="24"/>
        </w:rPr>
        <w:t>P</w:t>
      </w:r>
      <w:r>
        <w:rPr>
          <w:rFonts w:ascii="Arial" w:hAnsi="Arial" w:eastAsia="Times New Roman" w:cs="Arial"/>
          <w:sz w:val="24"/>
          <w:szCs w:val="24"/>
        </w:rPr>
        <w:t>e</w:t>
      </w:r>
      <w:r>
        <w:rPr>
          <w:rFonts w:ascii="Arial" w:hAnsi="Arial" w:eastAsia="Times New Roman" w:cs="Arial"/>
          <w:spacing w:val="-3"/>
          <w:sz w:val="24"/>
          <w:szCs w:val="24"/>
        </w:rPr>
        <w:t>l</w:t>
      </w:r>
      <w:r>
        <w:rPr>
          <w:rFonts w:ascii="Arial" w:hAnsi="Arial" w:eastAsia="Times New Roman" w:cs="Arial"/>
          <w:spacing w:val="8"/>
          <w:sz w:val="24"/>
          <w:szCs w:val="24"/>
        </w:rPr>
        <w:t>a</w:t>
      </w:r>
      <w:r>
        <w:rPr>
          <w:rFonts w:ascii="Arial" w:hAnsi="Arial" w:eastAsia="Times New Roman" w:cs="Arial"/>
          <w:spacing w:val="-8"/>
          <w:sz w:val="24"/>
          <w:szCs w:val="24"/>
        </w:rPr>
        <w:t>y</w:t>
      </w:r>
      <w:r>
        <w:rPr>
          <w:rFonts w:ascii="Arial" w:hAnsi="Arial" w:eastAsia="Times New Roman" w:cs="Arial"/>
          <w:spacing w:val="-1"/>
          <w:sz w:val="24"/>
          <w:szCs w:val="24"/>
        </w:rPr>
        <w:t>a</w:t>
      </w:r>
      <w:r>
        <w:rPr>
          <w:rFonts w:ascii="Arial" w:hAnsi="Arial" w:eastAsia="Times New Roman" w:cs="Arial"/>
          <w:spacing w:val="2"/>
          <w:sz w:val="24"/>
          <w:szCs w:val="24"/>
        </w:rPr>
        <w:t>n</w:t>
      </w:r>
      <w:r>
        <w:rPr>
          <w:rFonts w:ascii="Arial" w:hAnsi="Arial" w:eastAsia="Times New Roman" w:cs="Arial"/>
          <w:spacing w:val="-3"/>
          <w:sz w:val="24"/>
          <w:szCs w:val="24"/>
        </w:rPr>
        <w:t>a</w:t>
      </w:r>
      <w:r>
        <w:rPr>
          <w:rFonts w:ascii="Arial" w:hAnsi="Arial" w:eastAsia="Times New Roman" w:cs="Arial"/>
          <w:sz w:val="24"/>
          <w:szCs w:val="24"/>
        </w:rPr>
        <w:t xml:space="preserve">n </w:t>
      </w:r>
      <w:r>
        <w:rPr>
          <w:rFonts w:ascii="Arial" w:hAnsi="Arial" w:eastAsia="Times New Roman" w:cs="Arial"/>
          <w:spacing w:val="14"/>
          <w:sz w:val="24"/>
          <w:szCs w:val="24"/>
        </w:rPr>
        <w:t xml:space="preserve"> </w:t>
      </w:r>
      <w:r>
        <w:rPr>
          <w:rFonts w:ascii="Arial" w:hAnsi="Arial" w:eastAsia="Times New Roman" w:cs="Arial"/>
          <w:spacing w:val="-8"/>
          <w:sz w:val="24"/>
          <w:szCs w:val="24"/>
        </w:rPr>
        <w:t>y</w:t>
      </w:r>
      <w:r>
        <w:rPr>
          <w:rFonts w:ascii="Arial" w:hAnsi="Arial" w:eastAsia="Times New Roman" w:cs="Arial"/>
          <w:sz w:val="24"/>
          <w:szCs w:val="24"/>
        </w:rPr>
        <w:t>ang</w:t>
      </w:r>
      <w:r>
        <w:rPr>
          <w:rFonts w:ascii="Arial" w:hAnsi="Arial" w:eastAsia="Times New Roman" w:cs="Arial"/>
          <w:spacing w:val="59"/>
          <w:sz w:val="24"/>
          <w:szCs w:val="24"/>
        </w:rPr>
        <w:t xml:space="preserve"> </w:t>
      </w:r>
      <w:r>
        <w:rPr>
          <w:rFonts w:ascii="Arial" w:hAnsi="Arial" w:eastAsia="Times New Roman" w:cs="Arial"/>
          <w:spacing w:val="2"/>
          <w:sz w:val="24"/>
          <w:szCs w:val="24"/>
        </w:rPr>
        <w:t>d</w:t>
      </w:r>
      <w:r>
        <w:rPr>
          <w:rFonts w:ascii="Arial" w:hAnsi="Arial" w:eastAsia="Times New Roman" w:cs="Arial"/>
          <w:spacing w:val="-3"/>
          <w:sz w:val="24"/>
          <w:szCs w:val="24"/>
        </w:rPr>
        <w:t>i</w:t>
      </w:r>
      <w:r>
        <w:rPr>
          <w:rFonts w:ascii="Arial" w:hAnsi="Arial" w:eastAsia="Times New Roman" w:cs="Arial"/>
          <w:spacing w:val="3"/>
          <w:sz w:val="24"/>
          <w:szCs w:val="24"/>
        </w:rPr>
        <w:t>l</w:t>
      </w:r>
      <w:r>
        <w:rPr>
          <w:rFonts w:ascii="Arial" w:hAnsi="Arial" w:eastAsia="Times New Roman" w:cs="Arial"/>
          <w:spacing w:val="1"/>
          <w:sz w:val="24"/>
          <w:szCs w:val="24"/>
        </w:rPr>
        <w:t>a</w:t>
      </w:r>
      <w:r>
        <w:rPr>
          <w:rFonts w:ascii="Arial" w:hAnsi="Arial" w:eastAsia="Times New Roman" w:cs="Arial"/>
          <w:sz w:val="24"/>
          <w:szCs w:val="24"/>
        </w:rPr>
        <w:t>ksanak</w:t>
      </w:r>
      <w:r>
        <w:rPr>
          <w:rFonts w:ascii="Arial" w:hAnsi="Arial" w:eastAsia="Times New Roman" w:cs="Arial"/>
          <w:spacing w:val="-3"/>
          <w:sz w:val="24"/>
          <w:szCs w:val="24"/>
        </w:rPr>
        <w:t>a</w:t>
      </w:r>
      <w:r>
        <w:rPr>
          <w:rFonts w:ascii="Arial" w:hAnsi="Arial" w:eastAsia="Times New Roman" w:cs="Arial"/>
          <w:sz w:val="24"/>
          <w:szCs w:val="24"/>
        </w:rPr>
        <w:t xml:space="preserve">n </w:t>
      </w:r>
      <w:r>
        <w:rPr>
          <w:rFonts w:ascii="Arial" w:hAnsi="Arial" w:eastAsia="Times New Roman" w:cs="Arial"/>
          <w:spacing w:val="2"/>
          <w:sz w:val="24"/>
          <w:szCs w:val="24"/>
        </w:rPr>
        <w:t xml:space="preserve"> </w:t>
      </w:r>
      <w:r>
        <w:rPr>
          <w:rFonts w:ascii="Arial" w:hAnsi="Arial" w:eastAsia="Times New Roman" w:cs="Arial"/>
          <w:sz w:val="24"/>
          <w:szCs w:val="24"/>
        </w:rPr>
        <w:t>o</w:t>
      </w:r>
      <w:r>
        <w:rPr>
          <w:rFonts w:ascii="Arial" w:hAnsi="Arial" w:eastAsia="Times New Roman" w:cs="Arial"/>
          <w:spacing w:val="-1"/>
          <w:sz w:val="24"/>
          <w:szCs w:val="24"/>
        </w:rPr>
        <w:t>le</w:t>
      </w:r>
      <w:r>
        <w:rPr>
          <w:rFonts w:ascii="Arial" w:hAnsi="Arial" w:eastAsia="Times New Roman" w:cs="Arial"/>
          <w:sz w:val="24"/>
          <w:szCs w:val="24"/>
        </w:rPr>
        <w:t xml:space="preserve">h </w:t>
      </w:r>
      <w:r>
        <w:rPr>
          <w:rFonts w:ascii="Arial" w:hAnsi="Arial" w:eastAsia="Times New Roman" w:cs="Arial"/>
          <w:spacing w:val="4"/>
          <w:sz w:val="24"/>
          <w:szCs w:val="24"/>
        </w:rPr>
        <w:t xml:space="preserve"> </w:t>
      </w:r>
      <w:r>
        <w:rPr>
          <w:rFonts w:ascii="Arial" w:hAnsi="Arial" w:eastAsia="Times New Roman" w:cs="Arial"/>
          <w:sz w:val="24"/>
          <w:szCs w:val="24"/>
        </w:rPr>
        <w:t>Din</w:t>
      </w:r>
      <w:r>
        <w:rPr>
          <w:rFonts w:ascii="Arial" w:hAnsi="Arial" w:eastAsia="Times New Roman" w:cs="Arial"/>
          <w:spacing w:val="1"/>
          <w:sz w:val="24"/>
          <w:szCs w:val="24"/>
        </w:rPr>
        <w:t>a</w:t>
      </w:r>
      <w:r>
        <w:rPr>
          <w:rFonts w:ascii="Arial" w:hAnsi="Arial" w:eastAsia="Times New Roman" w:cs="Arial"/>
          <w:sz w:val="24"/>
          <w:szCs w:val="24"/>
        </w:rPr>
        <w:t xml:space="preserve">s </w:t>
      </w:r>
      <w:r>
        <w:rPr>
          <w:rFonts w:ascii="Arial" w:hAnsi="Arial" w:eastAsia="Times New Roman" w:cs="Arial"/>
          <w:spacing w:val="3"/>
          <w:sz w:val="24"/>
          <w:szCs w:val="24"/>
        </w:rPr>
        <w:t xml:space="preserve"> </w:t>
      </w:r>
      <w:r>
        <w:rPr>
          <w:rFonts w:ascii="Arial" w:hAnsi="Arial" w:eastAsia="Times New Roman" w:cs="Arial"/>
          <w:sz w:val="24"/>
          <w:szCs w:val="24"/>
        </w:rPr>
        <w:t>Ke</w:t>
      </w:r>
      <w:r>
        <w:rPr>
          <w:rFonts w:ascii="Arial" w:hAnsi="Arial" w:eastAsia="Times New Roman" w:cs="Arial"/>
          <w:spacing w:val="-1"/>
          <w:sz w:val="24"/>
          <w:szCs w:val="24"/>
        </w:rPr>
        <w:t>t</w:t>
      </w:r>
      <w:r>
        <w:rPr>
          <w:rFonts w:ascii="Arial" w:hAnsi="Arial" w:eastAsia="Times New Roman" w:cs="Arial"/>
          <w:spacing w:val="-3"/>
          <w:sz w:val="24"/>
          <w:szCs w:val="24"/>
        </w:rPr>
        <w:t>a</w:t>
      </w:r>
      <w:r>
        <w:rPr>
          <w:rFonts w:ascii="Arial" w:hAnsi="Arial" w:eastAsia="Times New Roman" w:cs="Arial"/>
          <w:sz w:val="24"/>
          <w:szCs w:val="24"/>
        </w:rPr>
        <w:t>ha</w:t>
      </w:r>
      <w:r>
        <w:rPr>
          <w:rFonts w:ascii="Arial" w:hAnsi="Arial" w:eastAsia="Times New Roman" w:cs="Arial"/>
          <w:spacing w:val="-1"/>
          <w:sz w:val="24"/>
          <w:szCs w:val="24"/>
        </w:rPr>
        <w:t>n</w:t>
      </w:r>
      <w:r>
        <w:rPr>
          <w:rFonts w:ascii="Arial" w:hAnsi="Arial" w:eastAsia="Times New Roman" w:cs="Arial"/>
          <w:spacing w:val="-3"/>
          <w:sz w:val="24"/>
          <w:szCs w:val="24"/>
        </w:rPr>
        <w:t>a</w:t>
      </w:r>
      <w:r>
        <w:rPr>
          <w:rFonts w:ascii="Arial" w:hAnsi="Arial" w:eastAsia="Times New Roman" w:cs="Arial"/>
          <w:sz w:val="24"/>
          <w:szCs w:val="24"/>
        </w:rPr>
        <w:t xml:space="preserve">n </w:t>
      </w:r>
      <w:r>
        <w:rPr>
          <w:rFonts w:ascii="Arial" w:hAnsi="Arial" w:eastAsia="Times New Roman" w:cs="Arial"/>
          <w:spacing w:val="2"/>
          <w:sz w:val="24"/>
          <w:szCs w:val="24"/>
        </w:rPr>
        <w:t xml:space="preserve"> </w:t>
      </w:r>
      <w:r>
        <w:rPr>
          <w:rFonts w:ascii="Arial" w:hAnsi="Arial" w:eastAsia="Times New Roman" w:cs="Arial"/>
          <w:sz w:val="24"/>
          <w:szCs w:val="24"/>
        </w:rPr>
        <w:t>Pan</w:t>
      </w:r>
      <w:r>
        <w:rPr>
          <w:rFonts w:ascii="Arial" w:hAnsi="Arial" w:eastAsia="Times New Roman" w:cs="Arial"/>
          <w:spacing w:val="2"/>
          <w:sz w:val="24"/>
          <w:szCs w:val="24"/>
        </w:rPr>
        <w:t>g</w:t>
      </w:r>
      <w:r>
        <w:rPr>
          <w:rFonts w:ascii="Arial" w:hAnsi="Arial" w:eastAsia="Times New Roman" w:cs="Arial"/>
          <w:sz w:val="24"/>
          <w:szCs w:val="24"/>
        </w:rPr>
        <w:t>an  dan</w:t>
      </w:r>
      <w:r>
        <w:rPr>
          <w:rFonts w:ascii="Arial" w:hAnsi="Arial" w:eastAsia="Times New Roman" w:cs="Arial"/>
          <w:spacing w:val="59"/>
          <w:sz w:val="24"/>
          <w:szCs w:val="24"/>
        </w:rPr>
        <w:t xml:space="preserve"> </w:t>
      </w:r>
      <w:r>
        <w:rPr>
          <w:rFonts w:ascii="Arial" w:hAnsi="Arial" w:eastAsia="Times New Roman" w:cs="Arial"/>
          <w:sz w:val="24"/>
          <w:szCs w:val="24"/>
        </w:rPr>
        <w:t>Peri</w:t>
      </w:r>
      <w:r>
        <w:rPr>
          <w:rFonts w:ascii="Arial" w:hAnsi="Arial" w:eastAsia="Times New Roman" w:cs="Arial"/>
          <w:spacing w:val="2"/>
          <w:sz w:val="24"/>
          <w:szCs w:val="24"/>
        </w:rPr>
        <w:t>k</w:t>
      </w:r>
      <w:r>
        <w:rPr>
          <w:rFonts w:ascii="Arial" w:hAnsi="Arial" w:eastAsia="Times New Roman" w:cs="Arial"/>
          <w:spacing w:val="-3"/>
          <w:sz w:val="24"/>
          <w:szCs w:val="24"/>
        </w:rPr>
        <w:t>a</w:t>
      </w:r>
      <w:r>
        <w:rPr>
          <w:rFonts w:ascii="Arial" w:hAnsi="Arial" w:eastAsia="Times New Roman" w:cs="Arial"/>
          <w:sz w:val="24"/>
          <w:szCs w:val="24"/>
        </w:rPr>
        <w:t xml:space="preserve">nan </w:t>
      </w:r>
      <w:r>
        <w:rPr>
          <w:rFonts w:ascii="Arial" w:hAnsi="Arial" w:eastAsia="Times New Roman" w:cs="Arial"/>
          <w:spacing w:val="6"/>
          <w:sz w:val="24"/>
          <w:szCs w:val="24"/>
        </w:rPr>
        <w:t xml:space="preserve"> </w:t>
      </w:r>
      <w:r>
        <w:rPr>
          <w:rFonts w:ascii="Arial" w:hAnsi="Arial" w:eastAsia="Times New Roman" w:cs="Arial"/>
          <w:sz w:val="24"/>
          <w:szCs w:val="24"/>
        </w:rPr>
        <w:t>Kota Pagar</w:t>
      </w:r>
      <w:r>
        <w:rPr>
          <w:rFonts w:ascii="Arial" w:hAnsi="Arial" w:eastAsia="Times New Roman" w:cs="Arial"/>
          <w:spacing w:val="41"/>
          <w:sz w:val="24"/>
          <w:szCs w:val="24"/>
        </w:rPr>
        <w:t xml:space="preserve"> </w:t>
      </w:r>
      <w:r>
        <w:rPr>
          <w:rFonts w:ascii="Arial" w:hAnsi="Arial" w:eastAsia="Times New Roman" w:cs="Arial"/>
          <w:spacing w:val="1"/>
          <w:sz w:val="24"/>
          <w:szCs w:val="24"/>
        </w:rPr>
        <w:t>A</w:t>
      </w:r>
      <w:r>
        <w:rPr>
          <w:rFonts w:ascii="Arial" w:hAnsi="Arial" w:eastAsia="Times New Roman" w:cs="Arial"/>
          <w:spacing w:val="-1"/>
          <w:sz w:val="24"/>
          <w:szCs w:val="24"/>
        </w:rPr>
        <w:t>l</w:t>
      </w:r>
      <w:r>
        <w:rPr>
          <w:rFonts w:ascii="Arial" w:hAnsi="Arial" w:eastAsia="Times New Roman" w:cs="Arial"/>
          <w:spacing w:val="3"/>
          <w:sz w:val="24"/>
          <w:szCs w:val="24"/>
        </w:rPr>
        <w:t>a</w:t>
      </w:r>
      <w:r>
        <w:rPr>
          <w:rFonts w:ascii="Arial" w:hAnsi="Arial" w:eastAsia="Times New Roman" w:cs="Arial"/>
          <w:sz w:val="24"/>
          <w:szCs w:val="24"/>
        </w:rPr>
        <w:t>m</w:t>
      </w:r>
      <w:r>
        <w:rPr>
          <w:rFonts w:ascii="Arial" w:hAnsi="Arial" w:eastAsia="Times New Roman" w:cs="Arial"/>
          <w:spacing w:val="37"/>
          <w:sz w:val="24"/>
          <w:szCs w:val="24"/>
        </w:rPr>
        <w:t xml:space="preserve"> </w:t>
      </w:r>
      <w:r>
        <w:rPr>
          <w:rFonts w:ascii="Arial" w:hAnsi="Arial" w:eastAsia="Times New Roman" w:cs="Arial"/>
          <w:sz w:val="24"/>
          <w:szCs w:val="24"/>
        </w:rPr>
        <w:t>ber</w:t>
      </w:r>
      <w:r>
        <w:rPr>
          <w:rFonts w:ascii="Arial" w:hAnsi="Arial" w:eastAsia="Times New Roman" w:cs="Arial"/>
          <w:spacing w:val="2"/>
          <w:sz w:val="24"/>
          <w:szCs w:val="24"/>
        </w:rPr>
        <w:t>d</w:t>
      </w:r>
      <w:r>
        <w:rPr>
          <w:rFonts w:ascii="Arial" w:hAnsi="Arial" w:eastAsia="Times New Roman" w:cs="Arial"/>
          <w:spacing w:val="-3"/>
          <w:sz w:val="24"/>
          <w:szCs w:val="24"/>
        </w:rPr>
        <w:t>a</w:t>
      </w:r>
      <w:r>
        <w:rPr>
          <w:rFonts w:ascii="Arial" w:hAnsi="Arial" w:eastAsia="Times New Roman" w:cs="Arial"/>
          <w:sz w:val="24"/>
          <w:szCs w:val="24"/>
        </w:rPr>
        <w:t>s</w:t>
      </w:r>
      <w:r>
        <w:rPr>
          <w:rFonts w:ascii="Arial" w:hAnsi="Arial" w:eastAsia="Times New Roman" w:cs="Arial"/>
          <w:spacing w:val="3"/>
          <w:sz w:val="24"/>
          <w:szCs w:val="24"/>
        </w:rPr>
        <w:t>a</w:t>
      </w:r>
      <w:r>
        <w:rPr>
          <w:rFonts w:ascii="Arial" w:hAnsi="Arial" w:eastAsia="Times New Roman" w:cs="Arial"/>
          <w:sz w:val="24"/>
          <w:szCs w:val="24"/>
        </w:rPr>
        <w:t>rkan</w:t>
      </w:r>
      <w:r>
        <w:rPr>
          <w:rFonts w:ascii="Arial" w:hAnsi="Arial" w:eastAsia="Times New Roman" w:cs="Arial"/>
          <w:spacing w:val="44"/>
          <w:sz w:val="24"/>
          <w:szCs w:val="24"/>
        </w:rPr>
        <w:t xml:space="preserve"> </w:t>
      </w:r>
      <w:r>
        <w:rPr>
          <w:rFonts w:ascii="Arial" w:hAnsi="Arial" w:eastAsia="Times New Roman" w:cs="Arial"/>
          <w:sz w:val="24"/>
          <w:szCs w:val="24"/>
        </w:rPr>
        <w:t>Per</w:t>
      </w:r>
      <w:r>
        <w:rPr>
          <w:rFonts w:ascii="Arial" w:hAnsi="Arial" w:eastAsia="Times New Roman" w:cs="Arial"/>
          <w:spacing w:val="2"/>
          <w:sz w:val="24"/>
          <w:szCs w:val="24"/>
        </w:rPr>
        <w:t>a</w:t>
      </w:r>
      <w:r>
        <w:rPr>
          <w:rFonts w:ascii="Arial" w:hAnsi="Arial" w:eastAsia="Times New Roman" w:cs="Arial"/>
          <w:spacing w:val="-3"/>
          <w:sz w:val="24"/>
          <w:szCs w:val="24"/>
        </w:rPr>
        <w:t>t</w:t>
      </w:r>
      <w:r>
        <w:rPr>
          <w:rFonts w:ascii="Arial" w:hAnsi="Arial" w:eastAsia="Times New Roman" w:cs="Arial"/>
          <w:sz w:val="24"/>
          <w:szCs w:val="24"/>
        </w:rPr>
        <w:t>uran</w:t>
      </w:r>
      <w:r>
        <w:rPr>
          <w:rFonts w:ascii="Arial" w:hAnsi="Arial" w:eastAsia="Times New Roman" w:cs="Arial"/>
          <w:spacing w:val="42"/>
          <w:sz w:val="24"/>
          <w:szCs w:val="24"/>
        </w:rPr>
        <w:t xml:space="preserve"> </w:t>
      </w:r>
      <w:r>
        <w:rPr>
          <w:rFonts w:ascii="Arial" w:hAnsi="Arial" w:eastAsia="Times New Roman" w:cs="Arial"/>
          <w:spacing w:val="-1"/>
          <w:sz w:val="24"/>
          <w:szCs w:val="24"/>
        </w:rPr>
        <w:t>W</w:t>
      </w:r>
      <w:r>
        <w:rPr>
          <w:rFonts w:ascii="Arial" w:hAnsi="Arial" w:eastAsia="Times New Roman" w:cs="Arial"/>
          <w:spacing w:val="1"/>
          <w:sz w:val="24"/>
          <w:szCs w:val="24"/>
        </w:rPr>
        <w:t>ali</w:t>
      </w:r>
      <w:r>
        <w:rPr>
          <w:rFonts w:ascii="Arial" w:hAnsi="Arial" w:eastAsia="Times New Roman" w:cs="Arial"/>
          <w:sz w:val="24"/>
          <w:szCs w:val="24"/>
        </w:rPr>
        <w:t>ko</w:t>
      </w:r>
      <w:r>
        <w:rPr>
          <w:rFonts w:ascii="Arial" w:hAnsi="Arial" w:eastAsia="Times New Roman" w:cs="Arial"/>
          <w:spacing w:val="-1"/>
          <w:sz w:val="24"/>
          <w:szCs w:val="24"/>
        </w:rPr>
        <w:t>t</w:t>
      </w:r>
      <w:r>
        <w:rPr>
          <w:rFonts w:ascii="Arial" w:hAnsi="Arial" w:eastAsia="Times New Roman" w:cs="Arial"/>
          <w:sz w:val="24"/>
          <w:szCs w:val="24"/>
        </w:rPr>
        <w:t>a</w:t>
      </w:r>
      <w:r>
        <w:rPr>
          <w:rFonts w:ascii="Arial" w:hAnsi="Arial" w:eastAsia="Times New Roman" w:cs="Arial"/>
          <w:spacing w:val="42"/>
          <w:sz w:val="24"/>
          <w:szCs w:val="24"/>
        </w:rPr>
        <w:t xml:space="preserve"> </w:t>
      </w:r>
      <w:r>
        <w:rPr>
          <w:rFonts w:ascii="Arial" w:hAnsi="Arial" w:eastAsia="Times New Roman" w:cs="Arial"/>
          <w:sz w:val="24"/>
          <w:szCs w:val="24"/>
        </w:rPr>
        <w:t>Pagar</w:t>
      </w:r>
      <w:r>
        <w:rPr>
          <w:rFonts w:ascii="Arial" w:hAnsi="Arial" w:eastAsia="Times New Roman" w:cs="Arial"/>
          <w:spacing w:val="42"/>
          <w:sz w:val="24"/>
          <w:szCs w:val="24"/>
        </w:rPr>
        <w:t xml:space="preserve"> </w:t>
      </w:r>
      <w:r>
        <w:rPr>
          <w:rFonts w:ascii="Arial" w:hAnsi="Arial" w:eastAsia="Times New Roman" w:cs="Arial"/>
          <w:spacing w:val="1"/>
          <w:sz w:val="24"/>
          <w:szCs w:val="24"/>
        </w:rPr>
        <w:t>A</w:t>
      </w:r>
      <w:r>
        <w:rPr>
          <w:rFonts w:ascii="Arial" w:hAnsi="Arial" w:eastAsia="Times New Roman" w:cs="Arial"/>
          <w:spacing w:val="-1"/>
          <w:sz w:val="24"/>
          <w:szCs w:val="24"/>
        </w:rPr>
        <w:t>l</w:t>
      </w:r>
      <w:r>
        <w:rPr>
          <w:rFonts w:ascii="Arial" w:hAnsi="Arial" w:eastAsia="Times New Roman" w:cs="Arial"/>
          <w:spacing w:val="3"/>
          <w:sz w:val="24"/>
          <w:szCs w:val="24"/>
        </w:rPr>
        <w:t>a</w:t>
      </w:r>
      <w:r>
        <w:rPr>
          <w:rFonts w:ascii="Arial" w:hAnsi="Arial" w:eastAsia="Times New Roman" w:cs="Arial"/>
          <w:sz w:val="24"/>
          <w:szCs w:val="24"/>
        </w:rPr>
        <w:t>m</w:t>
      </w:r>
      <w:r>
        <w:rPr>
          <w:rFonts w:ascii="Arial" w:hAnsi="Arial" w:eastAsia="Times New Roman" w:cs="Arial"/>
          <w:spacing w:val="39"/>
          <w:sz w:val="24"/>
          <w:szCs w:val="24"/>
        </w:rPr>
        <w:t xml:space="preserve"> </w:t>
      </w:r>
      <w:r>
        <w:rPr>
          <w:rFonts w:ascii="Arial" w:hAnsi="Arial" w:eastAsia="Times New Roman" w:cs="Arial"/>
          <w:spacing w:val="3"/>
          <w:sz w:val="24"/>
          <w:szCs w:val="24"/>
        </w:rPr>
        <w:t>N</w:t>
      </w:r>
      <w:r>
        <w:rPr>
          <w:rFonts w:ascii="Arial" w:hAnsi="Arial" w:eastAsia="Times New Roman" w:cs="Arial"/>
          <w:spacing w:val="2"/>
          <w:sz w:val="24"/>
          <w:szCs w:val="24"/>
        </w:rPr>
        <w:t>o</w:t>
      </w:r>
      <w:r>
        <w:rPr>
          <w:rFonts w:ascii="Arial" w:hAnsi="Arial" w:eastAsia="Times New Roman" w:cs="Arial"/>
          <w:spacing w:val="-7"/>
          <w:sz w:val="24"/>
          <w:szCs w:val="24"/>
        </w:rPr>
        <w:t>m</w:t>
      </w:r>
      <w:r>
        <w:rPr>
          <w:rFonts w:ascii="Arial" w:hAnsi="Arial" w:eastAsia="Times New Roman" w:cs="Arial"/>
          <w:sz w:val="24"/>
          <w:szCs w:val="24"/>
        </w:rPr>
        <w:t>or</w:t>
      </w:r>
      <w:r>
        <w:rPr>
          <w:rFonts w:ascii="Arial" w:hAnsi="Arial" w:eastAsia="Times New Roman" w:cs="Arial"/>
          <w:spacing w:val="46"/>
          <w:sz w:val="24"/>
          <w:szCs w:val="24"/>
        </w:rPr>
        <w:t xml:space="preserve"> </w:t>
      </w:r>
      <w:r>
        <w:rPr>
          <w:rFonts w:ascii="Arial" w:hAnsi="Arial" w:eastAsia="Times New Roman" w:cs="Arial"/>
          <w:sz w:val="24"/>
          <w:szCs w:val="24"/>
        </w:rPr>
        <w:t>65</w:t>
      </w:r>
      <w:r>
        <w:rPr>
          <w:rFonts w:ascii="Arial" w:hAnsi="Arial" w:eastAsia="Times New Roman" w:cs="Arial"/>
          <w:spacing w:val="44"/>
          <w:sz w:val="24"/>
          <w:szCs w:val="24"/>
        </w:rPr>
        <w:t xml:space="preserve"> </w:t>
      </w:r>
      <w:r>
        <w:rPr>
          <w:rFonts w:ascii="Arial" w:hAnsi="Arial" w:eastAsia="Times New Roman" w:cs="Arial"/>
          <w:spacing w:val="1"/>
          <w:sz w:val="24"/>
          <w:szCs w:val="24"/>
        </w:rPr>
        <w:t>T</w:t>
      </w:r>
      <w:r>
        <w:rPr>
          <w:rFonts w:ascii="Arial" w:hAnsi="Arial" w:eastAsia="Times New Roman" w:cs="Arial"/>
          <w:sz w:val="24"/>
          <w:szCs w:val="24"/>
        </w:rPr>
        <w:t>ahun</w:t>
      </w:r>
      <w:r>
        <w:rPr>
          <w:rFonts w:ascii="Arial" w:hAnsi="Arial" w:eastAsia="Times New Roman" w:cs="Arial"/>
          <w:spacing w:val="41"/>
          <w:sz w:val="24"/>
          <w:szCs w:val="24"/>
        </w:rPr>
        <w:t xml:space="preserve"> </w:t>
      </w:r>
      <w:r>
        <w:rPr>
          <w:rFonts w:ascii="Arial" w:hAnsi="Arial" w:eastAsia="Times New Roman" w:cs="Arial"/>
          <w:sz w:val="24"/>
          <w:szCs w:val="24"/>
        </w:rPr>
        <w:t>20</w:t>
      </w:r>
      <w:r>
        <w:rPr>
          <w:rFonts w:ascii="Arial" w:hAnsi="Arial" w:eastAsia="Times New Roman" w:cs="Arial"/>
          <w:spacing w:val="2"/>
          <w:sz w:val="24"/>
          <w:szCs w:val="24"/>
        </w:rPr>
        <w:t>2</w:t>
      </w:r>
      <w:r>
        <w:rPr>
          <w:rFonts w:ascii="Arial" w:hAnsi="Arial" w:eastAsia="Times New Roman" w:cs="Arial"/>
          <w:sz w:val="24"/>
          <w:szCs w:val="24"/>
        </w:rPr>
        <w:t>1</w:t>
      </w:r>
      <w:r>
        <w:rPr>
          <w:rFonts w:ascii="Arial" w:hAnsi="Arial" w:eastAsia="Times New Roman" w:cs="Arial"/>
          <w:spacing w:val="47"/>
          <w:sz w:val="24"/>
          <w:szCs w:val="24"/>
        </w:rPr>
        <w:t xml:space="preserve"> </w:t>
      </w:r>
      <w:r>
        <w:rPr>
          <w:rFonts w:ascii="Arial" w:hAnsi="Arial" w:eastAsia="Times New Roman" w:cs="Arial"/>
          <w:spacing w:val="-7"/>
          <w:sz w:val="24"/>
          <w:szCs w:val="24"/>
        </w:rPr>
        <w:t>m</w:t>
      </w:r>
      <w:r>
        <w:rPr>
          <w:rFonts w:ascii="Arial" w:hAnsi="Arial" w:eastAsia="Times New Roman" w:cs="Arial"/>
          <w:spacing w:val="3"/>
          <w:sz w:val="24"/>
          <w:szCs w:val="24"/>
        </w:rPr>
        <w:t>e</w:t>
      </w:r>
      <w:r>
        <w:rPr>
          <w:rFonts w:ascii="Arial" w:hAnsi="Arial" w:eastAsia="Times New Roman" w:cs="Arial"/>
          <w:spacing w:val="-1"/>
          <w:sz w:val="24"/>
          <w:szCs w:val="24"/>
        </w:rPr>
        <w:t>m</w:t>
      </w:r>
      <w:r>
        <w:rPr>
          <w:rFonts w:ascii="Arial" w:hAnsi="Arial" w:eastAsia="Times New Roman" w:cs="Arial"/>
          <w:spacing w:val="-3"/>
          <w:sz w:val="24"/>
          <w:szCs w:val="24"/>
        </w:rPr>
        <w:t>i</w:t>
      </w:r>
      <w:r>
        <w:rPr>
          <w:rFonts w:ascii="Arial" w:hAnsi="Arial" w:eastAsia="Times New Roman" w:cs="Arial"/>
          <w:spacing w:val="1"/>
          <w:sz w:val="24"/>
          <w:szCs w:val="24"/>
        </w:rPr>
        <w:t>l</w:t>
      </w:r>
      <w:r>
        <w:rPr>
          <w:rFonts w:ascii="Arial" w:hAnsi="Arial" w:eastAsia="Times New Roman" w:cs="Arial"/>
          <w:spacing w:val="-1"/>
          <w:sz w:val="24"/>
          <w:szCs w:val="24"/>
        </w:rPr>
        <w:t>i</w:t>
      </w:r>
      <w:r>
        <w:rPr>
          <w:rFonts w:ascii="Arial" w:hAnsi="Arial" w:eastAsia="Times New Roman" w:cs="Arial"/>
          <w:sz w:val="24"/>
          <w:szCs w:val="24"/>
        </w:rPr>
        <w:t xml:space="preserve">ki </w:t>
      </w:r>
      <w:r>
        <w:rPr>
          <w:rFonts w:ascii="Arial" w:hAnsi="Arial" w:eastAsia="Times New Roman" w:cs="Arial"/>
          <w:spacing w:val="-1"/>
          <w:sz w:val="24"/>
          <w:szCs w:val="24"/>
        </w:rPr>
        <w:t>t</w:t>
      </w:r>
      <w:r>
        <w:rPr>
          <w:rFonts w:ascii="Arial" w:hAnsi="Arial" w:eastAsia="Times New Roman" w:cs="Arial"/>
          <w:spacing w:val="-2"/>
          <w:sz w:val="24"/>
          <w:szCs w:val="24"/>
        </w:rPr>
        <w:t>u</w:t>
      </w:r>
      <w:r>
        <w:rPr>
          <w:rFonts w:ascii="Arial" w:hAnsi="Arial" w:eastAsia="Times New Roman" w:cs="Arial"/>
          <w:sz w:val="24"/>
          <w:szCs w:val="24"/>
        </w:rPr>
        <w:t>gas</w:t>
      </w:r>
      <w:r>
        <w:rPr>
          <w:rFonts w:ascii="Arial" w:hAnsi="Arial" w:eastAsia="Times New Roman" w:cs="Arial"/>
          <w:spacing w:val="1"/>
          <w:sz w:val="24"/>
          <w:szCs w:val="24"/>
        </w:rPr>
        <w:t xml:space="preserve"> p</w:t>
      </w:r>
      <w:r>
        <w:rPr>
          <w:rFonts w:ascii="Arial" w:hAnsi="Arial" w:eastAsia="Times New Roman" w:cs="Arial"/>
          <w:sz w:val="24"/>
          <w:szCs w:val="24"/>
        </w:rPr>
        <w:t>okok</w:t>
      </w:r>
      <w:r>
        <w:rPr>
          <w:rFonts w:ascii="Arial" w:hAnsi="Arial" w:eastAsia="Times New Roman" w:cs="Arial"/>
          <w:spacing w:val="4"/>
          <w:sz w:val="24"/>
          <w:szCs w:val="24"/>
        </w:rPr>
        <w:t xml:space="preserve"> </w:t>
      </w:r>
      <w:r>
        <w:rPr>
          <w:rFonts w:ascii="Arial" w:hAnsi="Arial" w:eastAsia="Times New Roman" w:cs="Arial"/>
          <w:spacing w:val="-1"/>
          <w:sz w:val="24"/>
          <w:szCs w:val="24"/>
        </w:rPr>
        <w:t>m</w:t>
      </w:r>
      <w:r>
        <w:rPr>
          <w:rFonts w:ascii="Arial" w:hAnsi="Arial" w:eastAsia="Times New Roman" w:cs="Arial"/>
          <w:spacing w:val="-3"/>
          <w:sz w:val="24"/>
          <w:szCs w:val="24"/>
        </w:rPr>
        <w:t>e</w:t>
      </w:r>
      <w:r>
        <w:rPr>
          <w:rFonts w:ascii="Arial" w:hAnsi="Arial" w:eastAsia="Times New Roman" w:cs="Arial"/>
          <w:spacing w:val="1"/>
          <w:sz w:val="24"/>
          <w:szCs w:val="24"/>
        </w:rPr>
        <w:t>l</w:t>
      </w:r>
      <w:r>
        <w:rPr>
          <w:rFonts w:ascii="Arial" w:hAnsi="Arial" w:eastAsia="Times New Roman" w:cs="Arial"/>
          <w:spacing w:val="-3"/>
          <w:sz w:val="24"/>
          <w:szCs w:val="24"/>
        </w:rPr>
        <w:t>a</w:t>
      </w:r>
      <w:r>
        <w:rPr>
          <w:rFonts w:ascii="Arial" w:hAnsi="Arial" w:eastAsia="Times New Roman" w:cs="Arial"/>
          <w:spacing w:val="2"/>
          <w:sz w:val="24"/>
          <w:szCs w:val="24"/>
        </w:rPr>
        <w:t>k</w:t>
      </w:r>
      <w:r>
        <w:rPr>
          <w:rFonts w:ascii="Arial" w:hAnsi="Arial" w:eastAsia="Times New Roman" w:cs="Arial"/>
          <w:spacing w:val="3"/>
          <w:sz w:val="24"/>
          <w:szCs w:val="24"/>
        </w:rPr>
        <w:t>s</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3"/>
          <w:sz w:val="24"/>
          <w:szCs w:val="24"/>
        </w:rPr>
        <w:t>a</w:t>
      </w:r>
      <w:r>
        <w:rPr>
          <w:rFonts w:ascii="Arial" w:hAnsi="Arial" w:eastAsia="Times New Roman" w:cs="Arial"/>
          <w:sz w:val="24"/>
          <w:szCs w:val="24"/>
        </w:rPr>
        <w:t xml:space="preserve">kan urusan </w:t>
      </w:r>
      <w:r>
        <w:rPr>
          <w:rFonts w:ascii="Arial" w:hAnsi="Arial" w:eastAsia="Times New Roman" w:cs="Arial"/>
          <w:spacing w:val="1"/>
          <w:sz w:val="24"/>
          <w:szCs w:val="24"/>
        </w:rPr>
        <w:t>pe</w:t>
      </w:r>
      <w:r>
        <w:rPr>
          <w:rFonts w:ascii="Arial" w:hAnsi="Arial" w:eastAsia="Times New Roman" w:cs="Arial"/>
          <w:spacing w:val="-1"/>
          <w:sz w:val="24"/>
          <w:szCs w:val="24"/>
        </w:rPr>
        <w:t>m</w:t>
      </w:r>
      <w:r>
        <w:rPr>
          <w:rFonts w:ascii="Arial" w:hAnsi="Arial" w:eastAsia="Times New Roman" w:cs="Arial"/>
          <w:spacing w:val="-3"/>
          <w:sz w:val="24"/>
          <w:szCs w:val="24"/>
        </w:rPr>
        <w:t>e</w:t>
      </w:r>
      <w:r>
        <w:rPr>
          <w:rFonts w:ascii="Arial" w:hAnsi="Arial" w:eastAsia="Times New Roman" w:cs="Arial"/>
          <w:sz w:val="24"/>
          <w:szCs w:val="24"/>
        </w:rPr>
        <w:t>ri</w:t>
      </w:r>
      <w:r>
        <w:rPr>
          <w:rFonts w:ascii="Arial" w:hAnsi="Arial" w:eastAsia="Times New Roman" w:cs="Arial"/>
          <w:spacing w:val="1"/>
          <w:sz w:val="24"/>
          <w:szCs w:val="24"/>
        </w:rPr>
        <w:t>n</w:t>
      </w:r>
      <w:r>
        <w:rPr>
          <w:rFonts w:ascii="Arial" w:hAnsi="Arial" w:eastAsia="Times New Roman" w:cs="Arial"/>
          <w:spacing w:val="-1"/>
          <w:sz w:val="24"/>
          <w:szCs w:val="24"/>
        </w:rPr>
        <w:t>t</w:t>
      </w:r>
      <w:r>
        <w:rPr>
          <w:rFonts w:ascii="Arial" w:hAnsi="Arial" w:eastAsia="Times New Roman" w:cs="Arial"/>
          <w:sz w:val="24"/>
          <w:szCs w:val="24"/>
        </w:rPr>
        <w:t xml:space="preserve">ah </w:t>
      </w:r>
      <w:r>
        <w:rPr>
          <w:rFonts w:ascii="Arial" w:hAnsi="Arial" w:eastAsia="Times New Roman" w:cs="Arial"/>
          <w:spacing w:val="2"/>
          <w:sz w:val="24"/>
          <w:szCs w:val="24"/>
        </w:rPr>
        <w:t>d</w:t>
      </w:r>
      <w:r>
        <w:rPr>
          <w:rFonts w:ascii="Arial" w:hAnsi="Arial" w:eastAsia="Times New Roman" w:cs="Arial"/>
          <w:sz w:val="24"/>
          <w:szCs w:val="24"/>
        </w:rPr>
        <w:t>i B</w:t>
      </w:r>
      <w:r>
        <w:rPr>
          <w:rFonts w:ascii="Arial" w:hAnsi="Arial" w:eastAsia="Times New Roman" w:cs="Arial"/>
          <w:spacing w:val="-3"/>
          <w:sz w:val="24"/>
          <w:szCs w:val="24"/>
        </w:rPr>
        <w:t>i</w:t>
      </w:r>
      <w:r>
        <w:rPr>
          <w:rFonts w:ascii="Arial" w:hAnsi="Arial" w:eastAsia="Times New Roman" w:cs="Arial"/>
          <w:sz w:val="24"/>
          <w:szCs w:val="24"/>
        </w:rPr>
        <w:t>dang</w:t>
      </w:r>
      <w:r>
        <w:rPr>
          <w:rFonts w:ascii="Arial" w:hAnsi="Arial" w:eastAsia="Times New Roman" w:cs="Arial"/>
          <w:spacing w:val="4"/>
          <w:sz w:val="24"/>
          <w:szCs w:val="24"/>
        </w:rPr>
        <w:t xml:space="preserve"> </w:t>
      </w:r>
      <w:r>
        <w:rPr>
          <w:rFonts w:ascii="Arial" w:hAnsi="Arial" w:eastAsia="Times New Roman" w:cs="Arial"/>
          <w:sz w:val="24"/>
          <w:szCs w:val="24"/>
        </w:rPr>
        <w:t>Ke</w:t>
      </w:r>
      <w:r>
        <w:rPr>
          <w:rFonts w:ascii="Arial" w:hAnsi="Arial" w:eastAsia="Times New Roman" w:cs="Arial"/>
          <w:spacing w:val="-1"/>
          <w:sz w:val="24"/>
          <w:szCs w:val="24"/>
        </w:rPr>
        <w:t>t</w:t>
      </w:r>
      <w:r>
        <w:rPr>
          <w:rFonts w:ascii="Arial" w:hAnsi="Arial" w:eastAsia="Times New Roman" w:cs="Arial"/>
          <w:spacing w:val="-3"/>
          <w:sz w:val="24"/>
          <w:szCs w:val="24"/>
        </w:rPr>
        <w:t>a</w:t>
      </w:r>
      <w:r>
        <w:rPr>
          <w:rFonts w:ascii="Arial" w:hAnsi="Arial" w:eastAsia="Times New Roman" w:cs="Arial"/>
          <w:sz w:val="24"/>
          <w:szCs w:val="24"/>
        </w:rPr>
        <w:t>ha</w:t>
      </w:r>
      <w:r>
        <w:rPr>
          <w:rFonts w:ascii="Arial" w:hAnsi="Arial" w:eastAsia="Times New Roman" w:cs="Arial"/>
          <w:spacing w:val="2"/>
          <w:sz w:val="24"/>
          <w:szCs w:val="24"/>
        </w:rPr>
        <w:t>n</w:t>
      </w:r>
      <w:r>
        <w:rPr>
          <w:rFonts w:ascii="Arial" w:hAnsi="Arial" w:eastAsia="Times New Roman" w:cs="Arial"/>
          <w:spacing w:val="-2"/>
          <w:sz w:val="24"/>
          <w:szCs w:val="24"/>
        </w:rPr>
        <w:t>a</w:t>
      </w:r>
      <w:r>
        <w:rPr>
          <w:rFonts w:ascii="Arial" w:hAnsi="Arial" w:eastAsia="Times New Roman" w:cs="Arial"/>
          <w:sz w:val="24"/>
          <w:szCs w:val="24"/>
        </w:rPr>
        <w:t>n</w:t>
      </w:r>
      <w:r>
        <w:rPr>
          <w:rFonts w:ascii="Arial" w:hAnsi="Arial" w:eastAsia="Times New Roman" w:cs="Arial"/>
          <w:spacing w:val="1"/>
          <w:sz w:val="24"/>
          <w:szCs w:val="24"/>
        </w:rPr>
        <w:t xml:space="preserve"> </w:t>
      </w:r>
      <w:r>
        <w:rPr>
          <w:rFonts w:ascii="Arial" w:hAnsi="Arial" w:eastAsia="Times New Roman" w:cs="Arial"/>
          <w:sz w:val="24"/>
          <w:szCs w:val="24"/>
        </w:rPr>
        <w:t>Pangan</w:t>
      </w:r>
      <w:r>
        <w:rPr>
          <w:rFonts w:ascii="Arial" w:hAnsi="Arial" w:eastAsia="Times New Roman" w:cs="Arial"/>
          <w:spacing w:val="4"/>
          <w:sz w:val="24"/>
          <w:szCs w:val="24"/>
        </w:rPr>
        <w:t xml:space="preserve"> </w:t>
      </w:r>
      <w:r>
        <w:rPr>
          <w:rFonts w:ascii="Arial" w:hAnsi="Arial" w:eastAsia="Times New Roman" w:cs="Arial"/>
          <w:sz w:val="24"/>
          <w:szCs w:val="24"/>
        </w:rPr>
        <w:t>dan B</w:t>
      </w:r>
      <w:r>
        <w:rPr>
          <w:rFonts w:ascii="Arial" w:hAnsi="Arial" w:eastAsia="Times New Roman" w:cs="Arial"/>
          <w:spacing w:val="-3"/>
          <w:sz w:val="24"/>
          <w:szCs w:val="24"/>
        </w:rPr>
        <w:t>i</w:t>
      </w:r>
      <w:r>
        <w:rPr>
          <w:rFonts w:ascii="Arial" w:hAnsi="Arial" w:eastAsia="Times New Roman" w:cs="Arial"/>
          <w:sz w:val="24"/>
          <w:szCs w:val="24"/>
        </w:rPr>
        <w:t>d</w:t>
      </w:r>
      <w:r>
        <w:rPr>
          <w:rFonts w:ascii="Arial" w:hAnsi="Arial" w:eastAsia="Times New Roman" w:cs="Arial"/>
          <w:spacing w:val="-1"/>
          <w:sz w:val="24"/>
          <w:szCs w:val="24"/>
        </w:rPr>
        <w:t>a</w:t>
      </w:r>
      <w:r>
        <w:rPr>
          <w:rFonts w:ascii="Arial" w:hAnsi="Arial" w:eastAsia="Times New Roman" w:cs="Arial"/>
          <w:spacing w:val="4"/>
          <w:sz w:val="24"/>
          <w:szCs w:val="24"/>
        </w:rPr>
        <w:t>n</w:t>
      </w:r>
      <w:r>
        <w:rPr>
          <w:rFonts w:ascii="Arial" w:hAnsi="Arial" w:eastAsia="Times New Roman" w:cs="Arial"/>
          <w:sz w:val="24"/>
          <w:szCs w:val="24"/>
        </w:rPr>
        <w:t>g Peri</w:t>
      </w:r>
      <w:r>
        <w:rPr>
          <w:rFonts w:ascii="Arial" w:hAnsi="Arial" w:eastAsia="Times New Roman" w:cs="Arial"/>
          <w:spacing w:val="-1"/>
          <w:sz w:val="24"/>
          <w:szCs w:val="24"/>
        </w:rPr>
        <w:t>k</w:t>
      </w:r>
      <w:r>
        <w:rPr>
          <w:rFonts w:ascii="Arial" w:hAnsi="Arial" w:eastAsia="Times New Roman" w:cs="Arial"/>
          <w:spacing w:val="-3"/>
          <w:sz w:val="24"/>
          <w:szCs w:val="24"/>
        </w:rPr>
        <w:t>a</w:t>
      </w:r>
      <w:r>
        <w:rPr>
          <w:rFonts w:ascii="Arial" w:hAnsi="Arial" w:eastAsia="Times New Roman" w:cs="Arial"/>
          <w:sz w:val="24"/>
          <w:szCs w:val="24"/>
        </w:rPr>
        <w:t xml:space="preserve">nan </w:t>
      </w:r>
      <w:r>
        <w:rPr>
          <w:rFonts w:ascii="Arial" w:hAnsi="Arial" w:eastAsia="Times New Roman" w:cs="Arial"/>
          <w:spacing w:val="6"/>
          <w:sz w:val="24"/>
          <w:szCs w:val="24"/>
        </w:rPr>
        <w:t xml:space="preserve"> </w:t>
      </w:r>
      <w:r>
        <w:rPr>
          <w:rFonts w:ascii="Arial" w:hAnsi="Arial" w:eastAsia="Times New Roman" w:cs="Arial"/>
          <w:spacing w:val="-8"/>
          <w:sz w:val="24"/>
          <w:szCs w:val="24"/>
        </w:rPr>
        <w:t>y</w:t>
      </w:r>
      <w:r>
        <w:rPr>
          <w:rFonts w:ascii="Arial" w:hAnsi="Arial" w:eastAsia="Times New Roman" w:cs="Arial"/>
          <w:spacing w:val="1"/>
          <w:sz w:val="24"/>
          <w:szCs w:val="24"/>
        </w:rPr>
        <w:t>a</w:t>
      </w:r>
      <w:r>
        <w:rPr>
          <w:rFonts w:ascii="Arial" w:hAnsi="Arial" w:eastAsia="Times New Roman" w:cs="Arial"/>
          <w:sz w:val="24"/>
          <w:szCs w:val="24"/>
        </w:rPr>
        <w:t xml:space="preserve">ng </w:t>
      </w:r>
      <w:r>
        <w:rPr>
          <w:rFonts w:ascii="Arial" w:hAnsi="Arial" w:eastAsia="Times New Roman" w:cs="Arial"/>
          <w:spacing w:val="2"/>
          <w:sz w:val="24"/>
          <w:szCs w:val="24"/>
        </w:rPr>
        <w:t xml:space="preserve"> </w:t>
      </w:r>
      <w:r>
        <w:rPr>
          <w:rFonts w:ascii="Arial" w:hAnsi="Arial" w:eastAsia="Times New Roman" w:cs="Arial"/>
          <w:spacing w:val="-3"/>
          <w:sz w:val="24"/>
          <w:szCs w:val="24"/>
        </w:rPr>
        <w:t>m</w:t>
      </w:r>
      <w:r>
        <w:rPr>
          <w:rFonts w:ascii="Arial" w:hAnsi="Arial" w:eastAsia="Times New Roman" w:cs="Arial"/>
          <w:spacing w:val="3"/>
          <w:sz w:val="24"/>
          <w:szCs w:val="24"/>
        </w:rPr>
        <w:t>e</w:t>
      </w:r>
      <w:r>
        <w:rPr>
          <w:rFonts w:ascii="Arial" w:hAnsi="Arial" w:eastAsia="Times New Roman" w:cs="Arial"/>
          <w:sz w:val="24"/>
          <w:szCs w:val="24"/>
        </w:rPr>
        <w:t>n</w:t>
      </w:r>
      <w:r>
        <w:rPr>
          <w:rFonts w:ascii="Arial" w:hAnsi="Arial" w:eastAsia="Times New Roman" w:cs="Arial"/>
          <w:spacing w:val="3"/>
          <w:sz w:val="24"/>
          <w:szCs w:val="24"/>
        </w:rPr>
        <w:t>j</w:t>
      </w:r>
      <w:r>
        <w:rPr>
          <w:rFonts w:ascii="Arial" w:hAnsi="Arial" w:eastAsia="Times New Roman" w:cs="Arial"/>
          <w:sz w:val="24"/>
          <w:szCs w:val="24"/>
        </w:rPr>
        <w:t>adi</w:t>
      </w:r>
      <w:r>
        <w:rPr>
          <w:rFonts w:ascii="Arial" w:hAnsi="Arial" w:eastAsia="Times New Roman" w:cs="Arial"/>
          <w:spacing w:val="57"/>
          <w:sz w:val="24"/>
          <w:szCs w:val="24"/>
        </w:rPr>
        <w:t xml:space="preserve"> </w:t>
      </w:r>
      <w:r>
        <w:rPr>
          <w:rFonts w:ascii="Arial" w:hAnsi="Arial" w:eastAsia="Times New Roman" w:cs="Arial"/>
          <w:sz w:val="24"/>
          <w:szCs w:val="24"/>
        </w:rPr>
        <w:t>kewen</w:t>
      </w:r>
      <w:r>
        <w:rPr>
          <w:rFonts w:ascii="Arial" w:hAnsi="Arial" w:eastAsia="Times New Roman" w:cs="Arial"/>
          <w:spacing w:val="-2"/>
          <w:sz w:val="24"/>
          <w:szCs w:val="24"/>
        </w:rPr>
        <w:t>a</w:t>
      </w:r>
      <w:r>
        <w:rPr>
          <w:rFonts w:ascii="Arial" w:hAnsi="Arial" w:eastAsia="Times New Roman" w:cs="Arial"/>
          <w:sz w:val="24"/>
          <w:szCs w:val="24"/>
        </w:rPr>
        <w:t>ngan  Kota</w:t>
      </w:r>
      <w:r>
        <w:rPr>
          <w:rFonts w:ascii="Arial" w:hAnsi="Arial" w:eastAsia="Times New Roman" w:cs="Arial"/>
          <w:spacing w:val="57"/>
          <w:sz w:val="24"/>
          <w:szCs w:val="24"/>
        </w:rPr>
        <w:t xml:space="preserve"> </w:t>
      </w:r>
      <w:r>
        <w:rPr>
          <w:rFonts w:ascii="Arial" w:hAnsi="Arial" w:eastAsia="Times New Roman" w:cs="Arial"/>
          <w:sz w:val="24"/>
          <w:szCs w:val="24"/>
        </w:rPr>
        <w:t xml:space="preserve">dan  </w:t>
      </w:r>
      <w:r>
        <w:rPr>
          <w:rFonts w:ascii="Arial" w:hAnsi="Arial" w:eastAsia="Times New Roman" w:cs="Arial"/>
          <w:spacing w:val="-1"/>
          <w:sz w:val="24"/>
          <w:szCs w:val="24"/>
        </w:rPr>
        <w:t>t</w:t>
      </w:r>
      <w:r>
        <w:rPr>
          <w:rFonts w:ascii="Arial" w:hAnsi="Arial" w:eastAsia="Times New Roman" w:cs="Arial"/>
          <w:spacing w:val="-2"/>
          <w:sz w:val="24"/>
          <w:szCs w:val="24"/>
        </w:rPr>
        <w:t>u</w:t>
      </w:r>
      <w:r>
        <w:rPr>
          <w:rFonts w:ascii="Arial" w:hAnsi="Arial" w:eastAsia="Times New Roman" w:cs="Arial"/>
          <w:sz w:val="24"/>
          <w:szCs w:val="24"/>
        </w:rPr>
        <w:t>gas</w:t>
      </w:r>
      <w:r>
        <w:rPr>
          <w:rFonts w:ascii="Arial" w:hAnsi="Arial" w:eastAsia="Times New Roman" w:cs="Arial"/>
          <w:spacing w:val="58"/>
          <w:sz w:val="24"/>
          <w:szCs w:val="24"/>
        </w:rPr>
        <w:t xml:space="preserve"> </w:t>
      </w:r>
      <w:r>
        <w:rPr>
          <w:rFonts w:ascii="Arial" w:hAnsi="Arial" w:eastAsia="Times New Roman" w:cs="Arial"/>
          <w:sz w:val="24"/>
          <w:szCs w:val="24"/>
        </w:rPr>
        <w:t>p</w:t>
      </w:r>
      <w:r>
        <w:rPr>
          <w:rFonts w:ascii="Arial" w:hAnsi="Arial" w:eastAsia="Times New Roman" w:cs="Arial"/>
          <w:spacing w:val="3"/>
          <w:sz w:val="24"/>
          <w:szCs w:val="24"/>
        </w:rPr>
        <w:t>e</w:t>
      </w:r>
      <w:r>
        <w:rPr>
          <w:rFonts w:ascii="Arial" w:hAnsi="Arial" w:eastAsia="Times New Roman" w:cs="Arial"/>
          <w:spacing w:val="-5"/>
          <w:sz w:val="24"/>
          <w:szCs w:val="24"/>
        </w:rPr>
        <w:t>m</w:t>
      </w:r>
      <w:r>
        <w:rPr>
          <w:rFonts w:ascii="Arial" w:hAnsi="Arial" w:eastAsia="Times New Roman" w:cs="Arial"/>
          <w:spacing w:val="2"/>
          <w:sz w:val="24"/>
          <w:szCs w:val="24"/>
        </w:rPr>
        <w:t>b</w:t>
      </w:r>
      <w:r>
        <w:rPr>
          <w:rFonts w:ascii="Arial" w:hAnsi="Arial" w:eastAsia="Times New Roman" w:cs="Arial"/>
          <w:spacing w:val="-1"/>
          <w:sz w:val="24"/>
          <w:szCs w:val="24"/>
        </w:rPr>
        <w:t>a</w:t>
      </w:r>
      <w:r>
        <w:rPr>
          <w:rFonts w:ascii="Arial" w:hAnsi="Arial" w:eastAsia="Times New Roman" w:cs="Arial"/>
          <w:spacing w:val="2"/>
          <w:sz w:val="24"/>
          <w:szCs w:val="24"/>
        </w:rPr>
        <w:t>n</w:t>
      </w:r>
      <w:r>
        <w:rPr>
          <w:rFonts w:ascii="Arial" w:hAnsi="Arial" w:eastAsia="Times New Roman" w:cs="Arial"/>
          <w:spacing w:val="-3"/>
          <w:sz w:val="24"/>
          <w:szCs w:val="24"/>
        </w:rPr>
        <w:t>t</w:t>
      </w:r>
      <w:r>
        <w:rPr>
          <w:rFonts w:ascii="Arial" w:hAnsi="Arial" w:eastAsia="Times New Roman" w:cs="Arial"/>
          <w:sz w:val="24"/>
          <w:szCs w:val="24"/>
        </w:rPr>
        <w:t xml:space="preserve">uan </w:t>
      </w:r>
      <w:r>
        <w:rPr>
          <w:rFonts w:ascii="Arial" w:hAnsi="Arial" w:eastAsia="Times New Roman" w:cs="Arial"/>
          <w:spacing w:val="8"/>
          <w:sz w:val="24"/>
          <w:szCs w:val="24"/>
        </w:rPr>
        <w:t xml:space="preserve"> </w:t>
      </w:r>
      <w:r>
        <w:rPr>
          <w:rFonts w:ascii="Arial" w:hAnsi="Arial" w:eastAsia="Times New Roman" w:cs="Arial"/>
          <w:spacing w:val="-8"/>
          <w:sz w:val="24"/>
          <w:szCs w:val="24"/>
        </w:rPr>
        <w:t>y</w:t>
      </w:r>
      <w:r>
        <w:rPr>
          <w:rFonts w:ascii="Arial" w:hAnsi="Arial" w:eastAsia="Times New Roman" w:cs="Arial"/>
          <w:sz w:val="24"/>
          <w:szCs w:val="24"/>
        </w:rPr>
        <w:t>ang</w:t>
      </w:r>
      <w:r>
        <w:rPr>
          <w:rFonts w:ascii="Arial" w:hAnsi="Arial" w:eastAsia="Times New Roman" w:cs="Arial"/>
          <w:spacing w:val="57"/>
          <w:sz w:val="24"/>
          <w:szCs w:val="24"/>
        </w:rPr>
        <w:t xml:space="preserve"> </w:t>
      </w:r>
      <w:r>
        <w:rPr>
          <w:rFonts w:ascii="Arial" w:hAnsi="Arial" w:eastAsia="Times New Roman" w:cs="Arial"/>
          <w:spacing w:val="2"/>
          <w:sz w:val="24"/>
          <w:szCs w:val="24"/>
        </w:rPr>
        <w:t>d</w:t>
      </w:r>
      <w:r>
        <w:rPr>
          <w:rFonts w:ascii="Arial" w:hAnsi="Arial" w:eastAsia="Times New Roman" w:cs="Arial"/>
          <w:spacing w:val="-1"/>
          <w:sz w:val="24"/>
          <w:szCs w:val="24"/>
        </w:rPr>
        <w:t>i</w:t>
      </w:r>
      <w:r>
        <w:rPr>
          <w:rFonts w:ascii="Arial" w:hAnsi="Arial" w:eastAsia="Times New Roman" w:cs="Arial"/>
          <w:spacing w:val="4"/>
          <w:sz w:val="24"/>
          <w:szCs w:val="24"/>
        </w:rPr>
        <w:t>b</w:t>
      </w:r>
      <w:r>
        <w:rPr>
          <w:rFonts w:ascii="Arial" w:hAnsi="Arial" w:eastAsia="Times New Roman" w:cs="Arial"/>
          <w:spacing w:val="-1"/>
          <w:sz w:val="24"/>
          <w:szCs w:val="24"/>
        </w:rPr>
        <w:t>e</w:t>
      </w:r>
      <w:r>
        <w:rPr>
          <w:rFonts w:ascii="Arial" w:hAnsi="Arial" w:eastAsia="Times New Roman" w:cs="Arial"/>
          <w:sz w:val="24"/>
          <w:szCs w:val="24"/>
        </w:rPr>
        <w:t>r</w:t>
      </w:r>
      <w:r>
        <w:rPr>
          <w:rFonts w:ascii="Arial" w:hAnsi="Arial" w:eastAsia="Times New Roman" w:cs="Arial"/>
          <w:spacing w:val="-3"/>
          <w:sz w:val="24"/>
          <w:szCs w:val="24"/>
        </w:rPr>
        <w:t>i</w:t>
      </w:r>
      <w:r>
        <w:rPr>
          <w:rFonts w:ascii="Arial" w:hAnsi="Arial" w:eastAsia="Times New Roman" w:cs="Arial"/>
          <w:sz w:val="24"/>
          <w:szCs w:val="24"/>
        </w:rPr>
        <w:t>kan</w:t>
      </w:r>
      <w:r>
        <w:rPr>
          <w:rFonts w:ascii="Arial" w:hAnsi="Arial" w:eastAsia="Times New Roman" w:cs="Arial"/>
          <w:spacing w:val="57"/>
          <w:sz w:val="24"/>
          <w:szCs w:val="24"/>
        </w:rPr>
        <w:t xml:space="preserve"> </w:t>
      </w:r>
      <w:r>
        <w:rPr>
          <w:rFonts w:ascii="Arial" w:hAnsi="Arial" w:eastAsia="Times New Roman" w:cs="Arial"/>
          <w:spacing w:val="2"/>
          <w:sz w:val="24"/>
          <w:szCs w:val="24"/>
        </w:rPr>
        <w:t>k</w:t>
      </w:r>
      <w:r>
        <w:rPr>
          <w:rFonts w:ascii="Arial" w:hAnsi="Arial" w:eastAsia="Times New Roman" w:cs="Arial"/>
          <w:spacing w:val="-1"/>
          <w:sz w:val="24"/>
          <w:szCs w:val="24"/>
        </w:rPr>
        <w:t>e</w:t>
      </w:r>
      <w:r>
        <w:rPr>
          <w:rFonts w:ascii="Arial" w:hAnsi="Arial" w:eastAsia="Times New Roman" w:cs="Arial"/>
          <w:spacing w:val="2"/>
          <w:sz w:val="24"/>
          <w:szCs w:val="24"/>
        </w:rPr>
        <w:t>p</w:t>
      </w:r>
      <w:r>
        <w:rPr>
          <w:rFonts w:ascii="Arial" w:hAnsi="Arial" w:eastAsia="Times New Roman" w:cs="Arial"/>
          <w:spacing w:val="-3"/>
          <w:sz w:val="24"/>
          <w:szCs w:val="24"/>
        </w:rPr>
        <w:t>a</w:t>
      </w:r>
      <w:r>
        <w:rPr>
          <w:rFonts w:ascii="Arial" w:hAnsi="Arial" w:eastAsia="Times New Roman" w:cs="Arial"/>
          <w:sz w:val="24"/>
          <w:szCs w:val="24"/>
        </w:rPr>
        <w:t xml:space="preserve">da </w:t>
      </w:r>
      <w:r>
        <w:rPr>
          <w:rFonts w:ascii="Arial" w:hAnsi="Arial" w:eastAsia="Times New Roman" w:cs="Arial"/>
          <w:spacing w:val="-1"/>
          <w:sz w:val="24"/>
          <w:szCs w:val="24"/>
        </w:rPr>
        <w:t>W</w:t>
      </w:r>
      <w:r>
        <w:rPr>
          <w:rFonts w:ascii="Arial" w:hAnsi="Arial" w:eastAsia="Times New Roman" w:cs="Arial"/>
          <w:spacing w:val="-3"/>
          <w:sz w:val="24"/>
          <w:szCs w:val="24"/>
        </w:rPr>
        <w:t>a</w:t>
      </w:r>
      <w:r>
        <w:rPr>
          <w:rFonts w:ascii="Arial" w:hAnsi="Arial" w:eastAsia="Times New Roman" w:cs="Arial"/>
          <w:spacing w:val="1"/>
          <w:sz w:val="24"/>
          <w:szCs w:val="24"/>
        </w:rPr>
        <w:t>l</w:t>
      </w:r>
      <w:r>
        <w:rPr>
          <w:rFonts w:ascii="Arial" w:hAnsi="Arial" w:eastAsia="Times New Roman" w:cs="Arial"/>
          <w:spacing w:val="-3"/>
          <w:sz w:val="24"/>
          <w:szCs w:val="24"/>
        </w:rPr>
        <w:t>i</w:t>
      </w:r>
      <w:r>
        <w:rPr>
          <w:rFonts w:ascii="Arial" w:hAnsi="Arial" w:eastAsia="Times New Roman" w:cs="Arial"/>
          <w:sz w:val="24"/>
          <w:szCs w:val="24"/>
        </w:rPr>
        <w:t>k</w:t>
      </w:r>
      <w:r>
        <w:rPr>
          <w:rFonts w:ascii="Arial" w:hAnsi="Arial" w:eastAsia="Times New Roman" w:cs="Arial"/>
          <w:spacing w:val="4"/>
          <w:sz w:val="24"/>
          <w:szCs w:val="24"/>
        </w:rPr>
        <w:t>o</w:t>
      </w:r>
      <w:r>
        <w:rPr>
          <w:rFonts w:ascii="Arial" w:hAnsi="Arial" w:eastAsia="Times New Roman" w:cs="Arial"/>
          <w:spacing w:val="-1"/>
          <w:sz w:val="24"/>
          <w:szCs w:val="24"/>
        </w:rPr>
        <w:t>t</w:t>
      </w:r>
      <w:r>
        <w:rPr>
          <w:rFonts w:ascii="Arial" w:hAnsi="Arial" w:eastAsia="Times New Roman" w:cs="Arial"/>
          <w:spacing w:val="-2"/>
          <w:sz w:val="24"/>
          <w:szCs w:val="24"/>
        </w:rPr>
        <w:t>a</w:t>
      </w:r>
      <w:r>
        <w:rPr>
          <w:rFonts w:ascii="Arial" w:hAnsi="Arial" w:eastAsia="Times New Roman" w:cs="Arial"/>
          <w:sz w:val="24"/>
          <w:szCs w:val="24"/>
        </w:rPr>
        <w:t xml:space="preserve">. </w:t>
      </w:r>
      <w:r>
        <w:rPr>
          <w:rFonts w:ascii="Arial" w:hAnsi="Arial" w:eastAsia="Times New Roman" w:cs="Arial"/>
          <w:spacing w:val="1"/>
          <w:sz w:val="24"/>
          <w:szCs w:val="24"/>
        </w:rPr>
        <w:t>P</w:t>
      </w:r>
      <w:r>
        <w:rPr>
          <w:rFonts w:ascii="Arial" w:hAnsi="Arial" w:eastAsia="Times New Roman" w:cs="Arial"/>
          <w:sz w:val="24"/>
          <w:szCs w:val="24"/>
        </w:rPr>
        <w:t>e</w:t>
      </w:r>
      <w:r>
        <w:rPr>
          <w:rFonts w:ascii="Arial" w:hAnsi="Arial" w:eastAsia="Times New Roman" w:cs="Arial"/>
          <w:spacing w:val="-3"/>
          <w:sz w:val="24"/>
          <w:szCs w:val="24"/>
        </w:rPr>
        <w:t>l</w:t>
      </w:r>
      <w:r>
        <w:rPr>
          <w:rFonts w:ascii="Arial" w:hAnsi="Arial" w:eastAsia="Times New Roman" w:cs="Arial"/>
          <w:spacing w:val="8"/>
          <w:sz w:val="24"/>
          <w:szCs w:val="24"/>
        </w:rPr>
        <w:t>a</w:t>
      </w:r>
      <w:r>
        <w:rPr>
          <w:rFonts w:ascii="Arial" w:hAnsi="Arial" w:eastAsia="Times New Roman" w:cs="Arial"/>
          <w:spacing w:val="-8"/>
          <w:sz w:val="24"/>
          <w:szCs w:val="24"/>
        </w:rPr>
        <w:t>y</w:t>
      </w:r>
      <w:r>
        <w:rPr>
          <w:rFonts w:ascii="Arial" w:hAnsi="Arial" w:eastAsia="Times New Roman" w:cs="Arial"/>
          <w:spacing w:val="-1"/>
          <w:sz w:val="24"/>
          <w:szCs w:val="24"/>
        </w:rPr>
        <w:t>a</w:t>
      </w:r>
      <w:r>
        <w:rPr>
          <w:rFonts w:ascii="Arial" w:hAnsi="Arial" w:eastAsia="Times New Roman" w:cs="Arial"/>
          <w:spacing w:val="2"/>
          <w:sz w:val="24"/>
          <w:szCs w:val="24"/>
        </w:rPr>
        <w:t>n</w:t>
      </w:r>
      <w:r>
        <w:rPr>
          <w:rFonts w:ascii="Arial" w:hAnsi="Arial" w:eastAsia="Times New Roman" w:cs="Arial"/>
          <w:spacing w:val="-3"/>
          <w:sz w:val="24"/>
          <w:szCs w:val="24"/>
        </w:rPr>
        <w:t>a</w:t>
      </w:r>
      <w:r>
        <w:rPr>
          <w:rFonts w:ascii="Arial" w:hAnsi="Arial" w:eastAsia="Times New Roman" w:cs="Arial"/>
          <w:sz w:val="24"/>
          <w:szCs w:val="24"/>
        </w:rPr>
        <w:t xml:space="preserve">n </w:t>
      </w:r>
      <w:r>
        <w:rPr>
          <w:rFonts w:ascii="Arial" w:hAnsi="Arial" w:eastAsia="Times New Roman" w:cs="Arial"/>
          <w:spacing w:val="14"/>
          <w:sz w:val="24"/>
          <w:szCs w:val="24"/>
        </w:rPr>
        <w:t xml:space="preserve"> </w:t>
      </w:r>
      <w:r>
        <w:rPr>
          <w:rFonts w:ascii="Arial" w:hAnsi="Arial" w:eastAsia="Times New Roman" w:cs="Arial"/>
          <w:spacing w:val="-8"/>
          <w:sz w:val="24"/>
          <w:szCs w:val="24"/>
        </w:rPr>
        <w:t>y</w:t>
      </w:r>
      <w:r>
        <w:rPr>
          <w:rFonts w:ascii="Arial" w:hAnsi="Arial" w:eastAsia="Times New Roman" w:cs="Arial"/>
          <w:sz w:val="24"/>
          <w:szCs w:val="24"/>
        </w:rPr>
        <w:t>ang</w:t>
      </w:r>
      <w:r>
        <w:rPr>
          <w:rFonts w:ascii="Arial" w:hAnsi="Arial" w:eastAsia="Times New Roman" w:cs="Arial"/>
          <w:spacing w:val="59"/>
          <w:sz w:val="24"/>
          <w:szCs w:val="24"/>
        </w:rPr>
        <w:t xml:space="preserve"> </w:t>
      </w:r>
      <w:r>
        <w:rPr>
          <w:rFonts w:ascii="Arial" w:hAnsi="Arial" w:eastAsia="Times New Roman" w:cs="Arial"/>
          <w:spacing w:val="2"/>
          <w:sz w:val="24"/>
          <w:szCs w:val="24"/>
        </w:rPr>
        <w:t>d</w:t>
      </w:r>
      <w:r>
        <w:rPr>
          <w:rFonts w:ascii="Arial" w:hAnsi="Arial" w:eastAsia="Times New Roman" w:cs="Arial"/>
          <w:spacing w:val="-3"/>
          <w:sz w:val="24"/>
          <w:szCs w:val="24"/>
        </w:rPr>
        <w:t>i</w:t>
      </w:r>
      <w:r>
        <w:rPr>
          <w:rFonts w:ascii="Arial" w:hAnsi="Arial" w:eastAsia="Times New Roman" w:cs="Arial"/>
          <w:spacing w:val="3"/>
          <w:sz w:val="24"/>
          <w:szCs w:val="24"/>
        </w:rPr>
        <w:t>l</w:t>
      </w:r>
      <w:r>
        <w:rPr>
          <w:rFonts w:ascii="Arial" w:hAnsi="Arial" w:eastAsia="Times New Roman" w:cs="Arial"/>
          <w:spacing w:val="1"/>
          <w:sz w:val="24"/>
          <w:szCs w:val="24"/>
        </w:rPr>
        <w:t>a</w:t>
      </w:r>
      <w:r>
        <w:rPr>
          <w:rFonts w:ascii="Arial" w:hAnsi="Arial" w:eastAsia="Times New Roman" w:cs="Arial"/>
          <w:sz w:val="24"/>
          <w:szCs w:val="24"/>
        </w:rPr>
        <w:t>ksanak</w:t>
      </w:r>
      <w:r>
        <w:rPr>
          <w:rFonts w:ascii="Arial" w:hAnsi="Arial" w:eastAsia="Times New Roman" w:cs="Arial"/>
          <w:spacing w:val="-3"/>
          <w:sz w:val="24"/>
          <w:szCs w:val="24"/>
        </w:rPr>
        <w:t>a</w:t>
      </w:r>
      <w:r>
        <w:rPr>
          <w:rFonts w:ascii="Arial" w:hAnsi="Arial" w:eastAsia="Times New Roman" w:cs="Arial"/>
          <w:sz w:val="24"/>
          <w:szCs w:val="24"/>
        </w:rPr>
        <w:t xml:space="preserve">n </w:t>
      </w:r>
      <w:r>
        <w:rPr>
          <w:rFonts w:ascii="Arial" w:hAnsi="Arial" w:eastAsia="Times New Roman" w:cs="Arial"/>
          <w:spacing w:val="2"/>
          <w:sz w:val="24"/>
          <w:szCs w:val="24"/>
        </w:rPr>
        <w:t xml:space="preserve"> </w:t>
      </w:r>
      <w:r>
        <w:rPr>
          <w:rFonts w:ascii="Arial" w:hAnsi="Arial" w:eastAsia="Times New Roman" w:cs="Arial"/>
          <w:sz w:val="24"/>
          <w:szCs w:val="24"/>
        </w:rPr>
        <w:t>o</w:t>
      </w:r>
      <w:r>
        <w:rPr>
          <w:rFonts w:ascii="Arial" w:hAnsi="Arial" w:eastAsia="Times New Roman" w:cs="Arial"/>
          <w:spacing w:val="-1"/>
          <w:sz w:val="24"/>
          <w:szCs w:val="24"/>
        </w:rPr>
        <w:t>le</w:t>
      </w:r>
      <w:r>
        <w:rPr>
          <w:rFonts w:ascii="Arial" w:hAnsi="Arial" w:eastAsia="Times New Roman" w:cs="Arial"/>
          <w:sz w:val="24"/>
          <w:szCs w:val="24"/>
        </w:rPr>
        <w:t xml:space="preserve">h </w:t>
      </w:r>
      <w:r>
        <w:rPr>
          <w:rFonts w:ascii="Arial" w:hAnsi="Arial" w:eastAsia="Times New Roman" w:cs="Arial"/>
          <w:spacing w:val="4"/>
          <w:sz w:val="24"/>
          <w:szCs w:val="24"/>
        </w:rPr>
        <w:t xml:space="preserve"> </w:t>
      </w:r>
      <w:r>
        <w:rPr>
          <w:rFonts w:ascii="Arial" w:hAnsi="Arial" w:eastAsia="Times New Roman" w:cs="Arial"/>
          <w:sz w:val="24"/>
          <w:szCs w:val="24"/>
        </w:rPr>
        <w:t>Din</w:t>
      </w:r>
      <w:r>
        <w:rPr>
          <w:rFonts w:ascii="Arial" w:hAnsi="Arial" w:eastAsia="Times New Roman" w:cs="Arial"/>
          <w:spacing w:val="1"/>
          <w:sz w:val="24"/>
          <w:szCs w:val="24"/>
        </w:rPr>
        <w:t>a</w:t>
      </w:r>
      <w:r>
        <w:rPr>
          <w:rFonts w:ascii="Arial" w:hAnsi="Arial" w:eastAsia="Times New Roman" w:cs="Arial"/>
          <w:sz w:val="24"/>
          <w:szCs w:val="24"/>
        </w:rPr>
        <w:t xml:space="preserve">s </w:t>
      </w:r>
      <w:r>
        <w:rPr>
          <w:rFonts w:ascii="Arial" w:hAnsi="Arial" w:eastAsia="Times New Roman" w:cs="Arial"/>
          <w:spacing w:val="3"/>
          <w:sz w:val="24"/>
          <w:szCs w:val="24"/>
        </w:rPr>
        <w:t xml:space="preserve"> </w:t>
      </w:r>
      <w:r>
        <w:rPr>
          <w:rFonts w:ascii="Arial" w:hAnsi="Arial" w:eastAsia="Times New Roman" w:cs="Arial"/>
          <w:sz w:val="24"/>
          <w:szCs w:val="24"/>
        </w:rPr>
        <w:t>Ke</w:t>
      </w:r>
      <w:r>
        <w:rPr>
          <w:rFonts w:ascii="Arial" w:hAnsi="Arial" w:eastAsia="Times New Roman" w:cs="Arial"/>
          <w:spacing w:val="-1"/>
          <w:sz w:val="24"/>
          <w:szCs w:val="24"/>
        </w:rPr>
        <w:t>t</w:t>
      </w:r>
      <w:r>
        <w:rPr>
          <w:rFonts w:ascii="Arial" w:hAnsi="Arial" w:eastAsia="Times New Roman" w:cs="Arial"/>
          <w:spacing w:val="-3"/>
          <w:sz w:val="24"/>
          <w:szCs w:val="24"/>
        </w:rPr>
        <w:t>a</w:t>
      </w:r>
      <w:r>
        <w:rPr>
          <w:rFonts w:ascii="Arial" w:hAnsi="Arial" w:eastAsia="Times New Roman" w:cs="Arial"/>
          <w:sz w:val="24"/>
          <w:szCs w:val="24"/>
        </w:rPr>
        <w:t>ha</w:t>
      </w:r>
      <w:r>
        <w:rPr>
          <w:rFonts w:ascii="Arial" w:hAnsi="Arial" w:eastAsia="Times New Roman" w:cs="Arial"/>
          <w:spacing w:val="-1"/>
          <w:sz w:val="24"/>
          <w:szCs w:val="24"/>
        </w:rPr>
        <w:t>n</w:t>
      </w:r>
      <w:r>
        <w:rPr>
          <w:rFonts w:ascii="Arial" w:hAnsi="Arial" w:eastAsia="Times New Roman" w:cs="Arial"/>
          <w:spacing w:val="-3"/>
          <w:sz w:val="24"/>
          <w:szCs w:val="24"/>
        </w:rPr>
        <w:t>a</w:t>
      </w:r>
      <w:r>
        <w:rPr>
          <w:rFonts w:ascii="Arial" w:hAnsi="Arial" w:eastAsia="Times New Roman" w:cs="Arial"/>
          <w:sz w:val="24"/>
          <w:szCs w:val="24"/>
        </w:rPr>
        <w:t xml:space="preserve">n </w:t>
      </w:r>
      <w:r>
        <w:rPr>
          <w:rFonts w:ascii="Arial" w:hAnsi="Arial" w:eastAsia="Times New Roman" w:cs="Arial"/>
          <w:spacing w:val="2"/>
          <w:sz w:val="24"/>
          <w:szCs w:val="24"/>
        </w:rPr>
        <w:t xml:space="preserve"> </w:t>
      </w:r>
      <w:r>
        <w:rPr>
          <w:rFonts w:ascii="Arial" w:hAnsi="Arial" w:eastAsia="Times New Roman" w:cs="Arial"/>
          <w:sz w:val="24"/>
          <w:szCs w:val="24"/>
        </w:rPr>
        <w:t>Pan</w:t>
      </w:r>
      <w:r>
        <w:rPr>
          <w:rFonts w:ascii="Arial" w:hAnsi="Arial" w:eastAsia="Times New Roman" w:cs="Arial"/>
          <w:spacing w:val="2"/>
          <w:sz w:val="24"/>
          <w:szCs w:val="24"/>
        </w:rPr>
        <w:t>g</w:t>
      </w:r>
      <w:r>
        <w:rPr>
          <w:rFonts w:ascii="Arial" w:hAnsi="Arial" w:eastAsia="Times New Roman" w:cs="Arial"/>
          <w:sz w:val="24"/>
          <w:szCs w:val="24"/>
        </w:rPr>
        <w:t>an  dan</w:t>
      </w:r>
      <w:r>
        <w:rPr>
          <w:rFonts w:ascii="Arial" w:hAnsi="Arial" w:eastAsia="Times New Roman" w:cs="Arial"/>
          <w:spacing w:val="59"/>
          <w:sz w:val="24"/>
          <w:szCs w:val="24"/>
        </w:rPr>
        <w:t xml:space="preserve"> </w:t>
      </w:r>
      <w:r>
        <w:rPr>
          <w:rFonts w:ascii="Arial" w:hAnsi="Arial" w:eastAsia="Times New Roman" w:cs="Arial"/>
          <w:sz w:val="24"/>
          <w:szCs w:val="24"/>
        </w:rPr>
        <w:t>Peri</w:t>
      </w:r>
      <w:r>
        <w:rPr>
          <w:rFonts w:ascii="Arial" w:hAnsi="Arial" w:eastAsia="Times New Roman" w:cs="Arial"/>
          <w:spacing w:val="2"/>
          <w:sz w:val="24"/>
          <w:szCs w:val="24"/>
        </w:rPr>
        <w:t>k</w:t>
      </w:r>
      <w:r>
        <w:rPr>
          <w:rFonts w:ascii="Arial" w:hAnsi="Arial" w:eastAsia="Times New Roman" w:cs="Arial"/>
          <w:spacing w:val="-3"/>
          <w:sz w:val="24"/>
          <w:szCs w:val="24"/>
        </w:rPr>
        <w:t>a</w:t>
      </w:r>
      <w:r>
        <w:rPr>
          <w:rFonts w:ascii="Arial" w:hAnsi="Arial" w:eastAsia="Times New Roman" w:cs="Arial"/>
          <w:sz w:val="24"/>
          <w:szCs w:val="24"/>
        </w:rPr>
        <w:t xml:space="preserve">nan </w:t>
      </w:r>
      <w:r>
        <w:rPr>
          <w:rFonts w:ascii="Arial" w:hAnsi="Arial" w:eastAsia="Times New Roman" w:cs="Arial"/>
          <w:spacing w:val="6"/>
          <w:sz w:val="24"/>
          <w:szCs w:val="24"/>
        </w:rPr>
        <w:t xml:space="preserve"> </w:t>
      </w:r>
      <w:r>
        <w:rPr>
          <w:rFonts w:ascii="Arial" w:hAnsi="Arial" w:eastAsia="Times New Roman" w:cs="Arial"/>
          <w:sz w:val="24"/>
          <w:szCs w:val="24"/>
        </w:rPr>
        <w:t>Kota Pagar</w:t>
      </w:r>
      <w:r>
        <w:rPr>
          <w:rFonts w:ascii="Arial" w:hAnsi="Arial" w:eastAsia="Times New Roman" w:cs="Arial"/>
          <w:spacing w:val="41"/>
          <w:sz w:val="24"/>
          <w:szCs w:val="24"/>
        </w:rPr>
        <w:t xml:space="preserve"> </w:t>
      </w:r>
      <w:r>
        <w:rPr>
          <w:rFonts w:ascii="Arial" w:hAnsi="Arial" w:eastAsia="Times New Roman" w:cs="Arial"/>
          <w:spacing w:val="1"/>
          <w:sz w:val="24"/>
          <w:szCs w:val="24"/>
        </w:rPr>
        <w:t>A</w:t>
      </w:r>
      <w:r>
        <w:rPr>
          <w:rFonts w:ascii="Arial" w:hAnsi="Arial" w:eastAsia="Times New Roman" w:cs="Arial"/>
          <w:spacing w:val="-1"/>
          <w:sz w:val="24"/>
          <w:szCs w:val="24"/>
        </w:rPr>
        <w:t>l</w:t>
      </w:r>
      <w:r>
        <w:rPr>
          <w:rFonts w:ascii="Arial" w:hAnsi="Arial" w:eastAsia="Times New Roman" w:cs="Arial"/>
          <w:spacing w:val="3"/>
          <w:sz w:val="24"/>
          <w:szCs w:val="24"/>
        </w:rPr>
        <w:t>a</w:t>
      </w:r>
      <w:r>
        <w:rPr>
          <w:rFonts w:ascii="Arial" w:hAnsi="Arial" w:eastAsia="Times New Roman" w:cs="Arial"/>
          <w:sz w:val="24"/>
          <w:szCs w:val="24"/>
        </w:rPr>
        <w:t>m</w:t>
      </w:r>
      <w:r>
        <w:rPr>
          <w:rFonts w:ascii="Arial" w:hAnsi="Arial" w:eastAsia="Times New Roman" w:cs="Arial"/>
          <w:spacing w:val="37"/>
          <w:sz w:val="24"/>
          <w:szCs w:val="24"/>
        </w:rPr>
        <w:t xml:space="preserve"> </w:t>
      </w:r>
      <w:r>
        <w:rPr>
          <w:rFonts w:ascii="Arial" w:hAnsi="Arial" w:eastAsia="Times New Roman" w:cs="Arial"/>
          <w:sz w:val="24"/>
          <w:szCs w:val="24"/>
        </w:rPr>
        <w:t>ber</w:t>
      </w:r>
      <w:r>
        <w:rPr>
          <w:rFonts w:ascii="Arial" w:hAnsi="Arial" w:eastAsia="Times New Roman" w:cs="Arial"/>
          <w:spacing w:val="2"/>
          <w:sz w:val="24"/>
          <w:szCs w:val="24"/>
        </w:rPr>
        <w:t>d</w:t>
      </w:r>
      <w:r>
        <w:rPr>
          <w:rFonts w:ascii="Arial" w:hAnsi="Arial" w:eastAsia="Times New Roman" w:cs="Arial"/>
          <w:spacing w:val="-3"/>
          <w:sz w:val="24"/>
          <w:szCs w:val="24"/>
        </w:rPr>
        <w:t>a</w:t>
      </w:r>
      <w:r>
        <w:rPr>
          <w:rFonts w:ascii="Arial" w:hAnsi="Arial" w:eastAsia="Times New Roman" w:cs="Arial"/>
          <w:sz w:val="24"/>
          <w:szCs w:val="24"/>
        </w:rPr>
        <w:t>s</w:t>
      </w:r>
      <w:r>
        <w:rPr>
          <w:rFonts w:ascii="Arial" w:hAnsi="Arial" w:eastAsia="Times New Roman" w:cs="Arial"/>
          <w:spacing w:val="3"/>
          <w:sz w:val="24"/>
          <w:szCs w:val="24"/>
        </w:rPr>
        <w:t>a</w:t>
      </w:r>
      <w:r>
        <w:rPr>
          <w:rFonts w:ascii="Arial" w:hAnsi="Arial" w:eastAsia="Times New Roman" w:cs="Arial"/>
          <w:sz w:val="24"/>
          <w:szCs w:val="24"/>
        </w:rPr>
        <w:t>rkan</w:t>
      </w:r>
      <w:r>
        <w:rPr>
          <w:rFonts w:ascii="Arial" w:hAnsi="Arial" w:eastAsia="Times New Roman" w:cs="Arial"/>
          <w:spacing w:val="44"/>
          <w:sz w:val="24"/>
          <w:szCs w:val="24"/>
        </w:rPr>
        <w:t xml:space="preserve"> </w:t>
      </w:r>
      <w:r>
        <w:rPr>
          <w:rFonts w:ascii="Arial" w:hAnsi="Arial" w:eastAsia="Times New Roman" w:cs="Arial"/>
          <w:sz w:val="24"/>
          <w:szCs w:val="24"/>
        </w:rPr>
        <w:t>Per</w:t>
      </w:r>
      <w:r>
        <w:rPr>
          <w:rFonts w:ascii="Arial" w:hAnsi="Arial" w:eastAsia="Times New Roman" w:cs="Arial"/>
          <w:spacing w:val="2"/>
          <w:sz w:val="24"/>
          <w:szCs w:val="24"/>
        </w:rPr>
        <w:t>a</w:t>
      </w:r>
      <w:r>
        <w:rPr>
          <w:rFonts w:ascii="Arial" w:hAnsi="Arial" w:eastAsia="Times New Roman" w:cs="Arial"/>
          <w:spacing w:val="-3"/>
          <w:sz w:val="24"/>
          <w:szCs w:val="24"/>
        </w:rPr>
        <w:t>t</w:t>
      </w:r>
      <w:r>
        <w:rPr>
          <w:rFonts w:ascii="Arial" w:hAnsi="Arial" w:eastAsia="Times New Roman" w:cs="Arial"/>
          <w:sz w:val="24"/>
          <w:szCs w:val="24"/>
        </w:rPr>
        <w:t>uran</w:t>
      </w:r>
      <w:r>
        <w:rPr>
          <w:rFonts w:ascii="Arial" w:hAnsi="Arial" w:eastAsia="Times New Roman" w:cs="Arial"/>
          <w:spacing w:val="42"/>
          <w:sz w:val="24"/>
          <w:szCs w:val="24"/>
        </w:rPr>
        <w:t xml:space="preserve"> </w:t>
      </w:r>
      <w:r>
        <w:rPr>
          <w:rFonts w:ascii="Arial" w:hAnsi="Arial" w:eastAsia="Times New Roman" w:cs="Arial"/>
          <w:spacing w:val="-1"/>
          <w:sz w:val="24"/>
          <w:szCs w:val="24"/>
        </w:rPr>
        <w:t>W</w:t>
      </w:r>
      <w:r>
        <w:rPr>
          <w:rFonts w:ascii="Arial" w:hAnsi="Arial" w:eastAsia="Times New Roman" w:cs="Arial"/>
          <w:spacing w:val="1"/>
          <w:sz w:val="24"/>
          <w:szCs w:val="24"/>
        </w:rPr>
        <w:t>ali</w:t>
      </w:r>
      <w:r>
        <w:rPr>
          <w:rFonts w:ascii="Arial" w:hAnsi="Arial" w:eastAsia="Times New Roman" w:cs="Arial"/>
          <w:sz w:val="24"/>
          <w:szCs w:val="24"/>
        </w:rPr>
        <w:t>ko</w:t>
      </w:r>
      <w:r>
        <w:rPr>
          <w:rFonts w:ascii="Arial" w:hAnsi="Arial" w:eastAsia="Times New Roman" w:cs="Arial"/>
          <w:spacing w:val="-1"/>
          <w:sz w:val="24"/>
          <w:szCs w:val="24"/>
        </w:rPr>
        <w:t>t</w:t>
      </w:r>
      <w:r>
        <w:rPr>
          <w:rFonts w:ascii="Arial" w:hAnsi="Arial" w:eastAsia="Times New Roman" w:cs="Arial"/>
          <w:sz w:val="24"/>
          <w:szCs w:val="24"/>
        </w:rPr>
        <w:t>a</w:t>
      </w:r>
      <w:r>
        <w:rPr>
          <w:rFonts w:ascii="Arial" w:hAnsi="Arial" w:eastAsia="Times New Roman" w:cs="Arial"/>
          <w:spacing w:val="42"/>
          <w:sz w:val="24"/>
          <w:szCs w:val="24"/>
        </w:rPr>
        <w:t xml:space="preserve"> </w:t>
      </w:r>
      <w:r>
        <w:rPr>
          <w:rFonts w:ascii="Arial" w:hAnsi="Arial" w:eastAsia="Times New Roman" w:cs="Arial"/>
          <w:sz w:val="24"/>
          <w:szCs w:val="24"/>
        </w:rPr>
        <w:t>Pagar</w:t>
      </w:r>
      <w:r>
        <w:rPr>
          <w:rFonts w:ascii="Arial" w:hAnsi="Arial" w:eastAsia="Times New Roman" w:cs="Arial"/>
          <w:spacing w:val="42"/>
          <w:sz w:val="24"/>
          <w:szCs w:val="24"/>
        </w:rPr>
        <w:t xml:space="preserve"> </w:t>
      </w:r>
      <w:r>
        <w:rPr>
          <w:rFonts w:ascii="Arial" w:hAnsi="Arial" w:eastAsia="Times New Roman" w:cs="Arial"/>
          <w:spacing w:val="1"/>
          <w:sz w:val="24"/>
          <w:szCs w:val="24"/>
        </w:rPr>
        <w:t>A</w:t>
      </w:r>
      <w:r>
        <w:rPr>
          <w:rFonts w:ascii="Arial" w:hAnsi="Arial" w:eastAsia="Times New Roman" w:cs="Arial"/>
          <w:spacing w:val="-1"/>
          <w:sz w:val="24"/>
          <w:szCs w:val="24"/>
        </w:rPr>
        <w:t>l</w:t>
      </w:r>
      <w:r>
        <w:rPr>
          <w:rFonts w:ascii="Arial" w:hAnsi="Arial" w:eastAsia="Times New Roman" w:cs="Arial"/>
          <w:spacing w:val="3"/>
          <w:sz w:val="24"/>
          <w:szCs w:val="24"/>
        </w:rPr>
        <w:t>a</w:t>
      </w:r>
      <w:r>
        <w:rPr>
          <w:rFonts w:ascii="Arial" w:hAnsi="Arial" w:eastAsia="Times New Roman" w:cs="Arial"/>
          <w:sz w:val="24"/>
          <w:szCs w:val="24"/>
        </w:rPr>
        <w:t>m</w:t>
      </w:r>
      <w:r>
        <w:rPr>
          <w:rFonts w:ascii="Arial" w:hAnsi="Arial" w:eastAsia="Times New Roman" w:cs="Arial"/>
          <w:spacing w:val="39"/>
          <w:sz w:val="24"/>
          <w:szCs w:val="24"/>
        </w:rPr>
        <w:t xml:space="preserve"> </w:t>
      </w:r>
      <w:r>
        <w:rPr>
          <w:rFonts w:ascii="Arial" w:hAnsi="Arial" w:eastAsia="Times New Roman" w:cs="Arial"/>
          <w:spacing w:val="3"/>
          <w:sz w:val="24"/>
          <w:szCs w:val="24"/>
        </w:rPr>
        <w:t>N</w:t>
      </w:r>
      <w:r>
        <w:rPr>
          <w:rFonts w:ascii="Arial" w:hAnsi="Arial" w:eastAsia="Times New Roman" w:cs="Arial"/>
          <w:spacing w:val="2"/>
          <w:sz w:val="24"/>
          <w:szCs w:val="24"/>
        </w:rPr>
        <w:t>o</w:t>
      </w:r>
      <w:r>
        <w:rPr>
          <w:rFonts w:ascii="Arial" w:hAnsi="Arial" w:eastAsia="Times New Roman" w:cs="Arial"/>
          <w:spacing w:val="-7"/>
          <w:sz w:val="24"/>
          <w:szCs w:val="24"/>
        </w:rPr>
        <w:t>m</w:t>
      </w:r>
      <w:r>
        <w:rPr>
          <w:rFonts w:ascii="Arial" w:hAnsi="Arial" w:eastAsia="Times New Roman" w:cs="Arial"/>
          <w:sz w:val="24"/>
          <w:szCs w:val="24"/>
        </w:rPr>
        <w:t>or</w:t>
      </w:r>
      <w:r>
        <w:rPr>
          <w:rFonts w:ascii="Arial" w:hAnsi="Arial" w:eastAsia="Times New Roman" w:cs="Arial"/>
          <w:spacing w:val="46"/>
          <w:sz w:val="24"/>
          <w:szCs w:val="24"/>
        </w:rPr>
        <w:t xml:space="preserve"> </w:t>
      </w:r>
      <w:r>
        <w:rPr>
          <w:rFonts w:ascii="Arial" w:hAnsi="Arial" w:eastAsia="Times New Roman" w:cs="Arial"/>
          <w:sz w:val="24"/>
          <w:szCs w:val="24"/>
        </w:rPr>
        <w:t>65</w:t>
      </w:r>
      <w:r>
        <w:rPr>
          <w:rFonts w:ascii="Arial" w:hAnsi="Arial" w:eastAsia="Times New Roman" w:cs="Arial"/>
          <w:spacing w:val="44"/>
          <w:sz w:val="24"/>
          <w:szCs w:val="24"/>
        </w:rPr>
        <w:t xml:space="preserve"> </w:t>
      </w:r>
      <w:r>
        <w:rPr>
          <w:rFonts w:ascii="Arial" w:hAnsi="Arial" w:eastAsia="Times New Roman" w:cs="Arial"/>
          <w:spacing w:val="1"/>
          <w:sz w:val="24"/>
          <w:szCs w:val="24"/>
        </w:rPr>
        <w:t>T</w:t>
      </w:r>
      <w:r>
        <w:rPr>
          <w:rFonts w:ascii="Arial" w:hAnsi="Arial" w:eastAsia="Times New Roman" w:cs="Arial"/>
          <w:sz w:val="24"/>
          <w:szCs w:val="24"/>
        </w:rPr>
        <w:t>ahun</w:t>
      </w:r>
      <w:r>
        <w:rPr>
          <w:rFonts w:ascii="Arial" w:hAnsi="Arial" w:eastAsia="Times New Roman" w:cs="Arial"/>
          <w:spacing w:val="41"/>
          <w:sz w:val="24"/>
          <w:szCs w:val="24"/>
        </w:rPr>
        <w:t xml:space="preserve"> </w:t>
      </w:r>
      <w:r>
        <w:rPr>
          <w:rFonts w:ascii="Arial" w:hAnsi="Arial" w:eastAsia="Times New Roman" w:cs="Arial"/>
          <w:sz w:val="24"/>
          <w:szCs w:val="24"/>
        </w:rPr>
        <w:t>20</w:t>
      </w:r>
      <w:r>
        <w:rPr>
          <w:rFonts w:ascii="Arial" w:hAnsi="Arial" w:eastAsia="Times New Roman" w:cs="Arial"/>
          <w:spacing w:val="2"/>
          <w:sz w:val="24"/>
          <w:szCs w:val="24"/>
        </w:rPr>
        <w:t>2</w:t>
      </w:r>
      <w:r>
        <w:rPr>
          <w:rFonts w:ascii="Arial" w:hAnsi="Arial" w:eastAsia="Times New Roman" w:cs="Arial"/>
          <w:sz w:val="24"/>
          <w:szCs w:val="24"/>
        </w:rPr>
        <w:t>1</w:t>
      </w:r>
      <w:r>
        <w:rPr>
          <w:rFonts w:ascii="Arial" w:hAnsi="Arial" w:eastAsia="Times New Roman" w:cs="Arial"/>
          <w:spacing w:val="47"/>
          <w:sz w:val="24"/>
          <w:szCs w:val="24"/>
        </w:rPr>
        <w:t xml:space="preserve"> </w:t>
      </w:r>
      <w:r>
        <w:rPr>
          <w:rFonts w:ascii="Arial" w:hAnsi="Arial" w:eastAsia="Times New Roman" w:cs="Arial"/>
          <w:spacing w:val="-7"/>
          <w:sz w:val="24"/>
          <w:szCs w:val="24"/>
        </w:rPr>
        <w:t>m</w:t>
      </w:r>
      <w:r>
        <w:rPr>
          <w:rFonts w:ascii="Arial" w:hAnsi="Arial" w:eastAsia="Times New Roman" w:cs="Arial"/>
          <w:spacing w:val="3"/>
          <w:sz w:val="24"/>
          <w:szCs w:val="24"/>
        </w:rPr>
        <w:t>e</w:t>
      </w:r>
      <w:r>
        <w:rPr>
          <w:rFonts w:ascii="Arial" w:hAnsi="Arial" w:eastAsia="Times New Roman" w:cs="Arial"/>
          <w:spacing w:val="-1"/>
          <w:sz w:val="24"/>
          <w:szCs w:val="24"/>
        </w:rPr>
        <w:t>m</w:t>
      </w:r>
      <w:r>
        <w:rPr>
          <w:rFonts w:ascii="Arial" w:hAnsi="Arial" w:eastAsia="Times New Roman" w:cs="Arial"/>
          <w:spacing w:val="-3"/>
          <w:sz w:val="24"/>
          <w:szCs w:val="24"/>
        </w:rPr>
        <w:t>i</w:t>
      </w:r>
      <w:r>
        <w:rPr>
          <w:rFonts w:ascii="Arial" w:hAnsi="Arial" w:eastAsia="Times New Roman" w:cs="Arial"/>
          <w:spacing w:val="1"/>
          <w:sz w:val="24"/>
          <w:szCs w:val="24"/>
        </w:rPr>
        <w:t>l</w:t>
      </w:r>
      <w:r>
        <w:rPr>
          <w:rFonts w:ascii="Arial" w:hAnsi="Arial" w:eastAsia="Times New Roman" w:cs="Arial"/>
          <w:spacing w:val="-1"/>
          <w:sz w:val="24"/>
          <w:szCs w:val="24"/>
        </w:rPr>
        <w:t>i</w:t>
      </w:r>
      <w:r>
        <w:rPr>
          <w:rFonts w:ascii="Arial" w:hAnsi="Arial" w:eastAsia="Times New Roman" w:cs="Arial"/>
          <w:sz w:val="24"/>
          <w:szCs w:val="24"/>
        </w:rPr>
        <w:t xml:space="preserve">ki </w:t>
      </w:r>
      <w:r>
        <w:rPr>
          <w:rFonts w:ascii="Arial" w:hAnsi="Arial" w:eastAsia="Times New Roman" w:cs="Arial"/>
          <w:spacing w:val="-1"/>
          <w:sz w:val="24"/>
          <w:szCs w:val="24"/>
        </w:rPr>
        <w:t>t</w:t>
      </w:r>
      <w:r>
        <w:rPr>
          <w:rFonts w:ascii="Arial" w:hAnsi="Arial" w:eastAsia="Times New Roman" w:cs="Arial"/>
          <w:spacing w:val="-2"/>
          <w:sz w:val="24"/>
          <w:szCs w:val="24"/>
        </w:rPr>
        <w:t>u</w:t>
      </w:r>
      <w:r>
        <w:rPr>
          <w:rFonts w:ascii="Arial" w:hAnsi="Arial" w:eastAsia="Times New Roman" w:cs="Arial"/>
          <w:sz w:val="24"/>
          <w:szCs w:val="24"/>
        </w:rPr>
        <w:t>gas</w:t>
      </w:r>
      <w:r>
        <w:rPr>
          <w:rFonts w:ascii="Arial" w:hAnsi="Arial" w:eastAsia="Times New Roman" w:cs="Arial"/>
          <w:spacing w:val="1"/>
          <w:sz w:val="24"/>
          <w:szCs w:val="24"/>
        </w:rPr>
        <w:t xml:space="preserve"> </w:t>
      </w:r>
      <w:r>
        <w:rPr>
          <w:rFonts w:ascii="Arial" w:hAnsi="Arial" w:eastAsia="Times New Roman" w:cs="Arial"/>
          <w:spacing w:val="-1"/>
          <w:sz w:val="24"/>
          <w:szCs w:val="24"/>
        </w:rPr>
        <w:t>m</w:t>
      </w:r>
      <w:r>
        <w:rPr>
          <w:rFonts w:ascii="Arial" w:hAnsi="Arial" w:eastAsia="Times New Roman" w:cs="Arial"/>
          <w:spacing w:val="-3"/>
          <w:sz w:val="24"/>
          <w:szCs w:val="24"/>
        </w:rPr>
        <w:t>e</w:t>
      </w:r>
      <w:r>
        <w:rPr>
          <w:rFonts w:ascii="Arial" w:hAnsi="Arial" w:eastAsia="Times New Roman" w:cs="Arial"/>
          <w:spacing w:val="1"/>
          <w:sz w:val="24"/>
          <w:szCs w:val="24"/>
        </w:rPr>
        <w:t>l</w:t>
      </w:r>
      <w:r>
        <w:rPr>
          <w:rFonts w:ascii="Arial" w:hAnsi="Arial" w:eastAsia="Times New Roman" w:cs="Arial"/>
          <w:spacing w:val="-3"/>
          <w:sz w:val="24"/>
          <w:szCs w:val="24"/>
        </w:rPr>
        <w:t>a</w:t>
      </w:r>
      <w:r>
        <w:rPr>
          <w:rFonts w:ascii="Arial" w:hAnsi="Arial" w:eastAsia="Times New Roman" w:cs="Arial"/>
          <w:spacing w:val="2"/>
          <w:sz w:val="24"/>
          <w:szCs w:val="24"/>
        </w:rPr>
        <w:t>k</w:t>
      </w:r>
      <w:r>
        <w:rPr>
          <w:rFonts w:ascii="Arial" w:hAnsi="Arial" w:eastAsia="Times New Roman" w:cs="Arial"/>
          <w:spacing w:val="3"/>
          <w:sz w:val="24"/>
          <w:szCs w:val="24"/>
        </w:rPr>
        <w:t>s</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3"/>
          <w:sz w:val="24"/>
          <w:szCs w:val="24"/>
        </w:rPr>
        <w:t>a</w:t>
      </w:r>
      <w:r>
        <w:rPr>
          <w:rFonts w:ascii="Arial" w:hAnsi="Arial" w:eastAsia="Times New Roman" w:cs="Arial"/>
          <w:sz w:val="24"/>
          <w:szCs w:val="24"/>
        </w:rPr>
        <w:t xml:space="preserve">kan urusan </w:t>
      </w:r>
      <w:r>
        <w:rPr>
          <w:rFonts w:ascii="Arial" w:hAnsi="Arial" w:eastAsia="Times New Roman" w:cs="Arial"/>
          <w:spacing w:val="1"/>
          <w:sz w:val="24"/>
          <w:szCs w:val="24"/>
        </w:rPr>
        <w:t>pe</w:t>
      </w:r>
      <w:r>
        <w:rPr>
          <w:rFonts w:ascii="Arial" w:hAnsi="Arial" w:eastAsia="Times New Roman" w:cs="Arial"/>
          <w:spacing w:val="-1"/>
          <w:sz w:val="24"/>
          <w:szCs w:val="24"/>
        </w:rPr>
        <w:t>m</w:t>
      </w:r>
      <w:r>
        <w:rPr>
          <w:rFonts w:ascii="Arial" w:hAnsi="Arial" w:eastAsia="Times New Roman" w:cs="Arial"/>
          <w:spacing w:val="-3"/>
          <w:sz w:val="24"/>
          <w:szCs w:val="24"/>
        </w:rPr>
        <w:t>e</w:t>
      </w:r>
      <w:r>
        <w:rPr>
          <w:rFonts w:ascii="Arial" w:hAnsi="Arial" w:eastAsia="Times New Roman" w:cs="Arial"/>
          <w:sz w:val="24"/>
          <w:szCs w:val="24"/>
        </w:rPr>
        <w:t>ri</w:t>
      </w:r>
      <w:r>
        <w:rPr>
          <w:rFonts w:ascii="Arial" w:hAnsi="Arial" w:eastAsia="Times New Roman" w:cs="Arial"/>
          <w:spacing w:val="1"/>
          <w:sz w:val="24"/>
          <w:szCs w:val="24"/>
        </w:rPr>
        <w:t>n</w:t>
      </w:r>
      <w:r>
        <w:rPr>
          <w:rFonts w:ascii="Arial" w:hAnsi="Arial" w:eastAsia="Times New Roman" w:cs="Arial"/>
          <w:spacing w:val="-1"/>
          <w:sz w:val="24"/>
          <w:szCs w:val="24"/>
        </w:rPr>
        <w:t>t</w:t>
      </w:r>
      <w:r>
        <w:rPr>
          <w:rFonts w:ascii="Arial" w:hAnsi="Arial" w:eastAsia="Times New Roman" w:cs="Arial"/>
          <w:sz w:val="24"/>
          <w:szCs w:val="24"/>
        </w:rPr>
        <w:t xml:space="preserve">ah </w:t>
      </w:r>
      <w:r>
        <w:rPr>
          <w:rFonts w:ascii="Arial" w:hAnsi="Arial" w:eastAsia="Times New Roman" w:cs="Arial"/>
          <w:spacing w:val="2"/>
          <w:sz w:val="24"/>
          <w:szCs w:val="24"/>
        </w:rPr>
        <w:t>d</w:t>
      </w:r>
      <w:r>
        <w:rPr>
          <w:rFonts w:ascii="Arial" w:hAnsi="Arial" w:eastAsia="Times New Roman" w:cs="Arial"/>
          <w:sz w:val="24"/>
          <w:szCs w:val="24"/>
        </w:rPr>
        <w:t>i B</w:t>
      </w:r>
      <w:r>
        <w:rPr>
          <w:rFonts w:ascii="Arial" w:hAnsi="Arial" w:eastAsia="Times New Roman" w:cs="Arial"/>
          <w:spacing w:val="-3"/>
          <w:sz w:val="24"/>
          <w:szCs w:val="24"/>
        </w:rPr>
        <w:t>i</w:t>
      </w:r>
      <w:r>
        <w:rPr>
          <w:rFonts w:ascii="Arial" w:hAnsi="Arial" w:eastAsia="Times New Roman" w:cs="Arial"/>
          <w:sz w:val="24"/>
          <w:szCs w:val="24"/>
        </w:rPr>
        <w:t>dang</w:t>
      </w:r>
      <w:r>
        <w:rPr>
          <w:rFonts w:ascii="Arial" w:hAnsi="Arial" w:eastAsia="Times New Roman" w:cs="Arial"/>
          <w:spacing w:val="4"/>
          <w:sz w:val="24"/>
          <w:szCs w:val="24"/>
        </w:rPr>
        <w:t xml:space="preserve"> </w:t>
      </w:r>
      <w:r>
        <w:rPr>
          <w:rFonts w:ascii="Arial" w:hAnsi="Arial" w:eastAsia="Times New Roman" w:cs="Arial"/>
          <w:sz w:val="24"/>
          <w:szCs w:val="24"/>
        </w:rPr>
        <w:t>Ke</w:t>
      </w:r>
      <w:r>
        <w:rPr>
          <w:rFonts w:ascii="Arial" w:hAnsi="Arial" w:eastAsia="Times New Roman" w:cs="Arial"/>
          <w:spacing w:val="-1"/>
          <w:sz w:val="24"/>
          <w:szCs w:val="24"/>
        </w:rPr>
        <w:t>t</w:t>
      </w:r>
      <w:r>
        <w:rPr>
          <w:rFonts w:ascii="Arial" w:hAnsi="Arial" w:eastAsia="Times New Roman" w:cs="Arial"/>
          <w:spacing w:val="-3"/>
          <w:sz w:val="24"/>
          <w:szCs w:val="24"/>
        </w:rPr>
        <w:t>a</w:t>
      </w:r>
      <w:r>
        <w:rPr>
          <w:rFonts w:ascii="Arial" w:hAnsi="Arial" w:eastAsia="Times New Roman" w:cs="Arial"/>
          <w:sz w:val="24"/>
          <w:szCs w:val="24"/>
        </w:rPr>
        <w:t>ha</w:t>
      </w:r>
      <w:r>
        <w:rPr>
          <w:rFonts w:ascii="Arial" w:hAnsi="Arial" w:eastAsia="Times New Roman" w:cs="Arial"/>
          <w:spacing w:val="2"/>
          <w:sz w:val="24"/>
          <w:szCs w:val="24"/>
        </w:rPr>
        <w:t>n</w:t>
      </w:r>
      <w:r>
        <w:rPr>
          <w:rFonts w:ascii="Arial" w:hAnsi="Arial" w:eastAsia="Times New Roman" w:cs="Arial"/>
          <w:spacing w:val="-2"/>
          <w:sz w:val="24"/>
          <w:szCs w:val="24"/>
        </w:rPr>
        <w:t>a</w:t>
      </w:r>
      <w:r>
        <w:rPr>
          <w:rFonts w:ascii="Arial" w:hAnsi="Arial" w:eastAsia="Times New Roman" w:cs="Arial"/>
          <w:sz w:val="24"/>
          <w:szCs w:val="24"/>
        </w:rPr>
        <w:t>n</w:t>
      </w:r>
      <w:r>
        <w:rPr>
          <w:rFonts w:ascii="Arial" w:hAnsi="Arial" w:eastAsia="Times New Roman" w:cs="Arial"/>
          <w:spacing w:val="1"/>
          <w:sz w:val="24"/>
          <w:szCs w:val="24"/>
        </w:rPr>
        <w:t xml:space="preserve"> </w:t>
      </w:r>
      <w:r>
        <w:rPr>
          <w:rFonts w:ascii="Arial" w:hAnsi="Arial" w:eastAsia="Times New Roman" w:cs="Arial"/>
          <w:sz w:val="24"/>
          <w:szCs w:val="24"/>
        </w:rPr>
        <w:t>Pangan</w:t>
      </w:r>
      <w:r>
        <w:rPr>
          <w:rFonts w:ascii="Arial" w:hAnsi="Arial" w:eastAsia="Times New Roman" w:cs="Arial"/>
          <w:spacing w:val="4"/>
          <w:sz w:val="24"/>
          <w:szCs w:val="24"/>
        </w:rPr>
        <w:t xml:space="preserve"> </w:t>
      </w:r>
      <w:r>
        <w:rPr>
          <w:rFonts w:ascii="Arial" w:hAnsi="Arial" w:eastAsia="Times New Roman" w:cs="Arial"/>
          <w:sz w:val="24"/>
          <w:szCs w:val="24"/>
        </w:rPr>
        <w:t>dan B</w:t>
      </w:r>
      <w:r>
        <w:rPr>
          <w:rFonts w:ascii="Arial" w:hAnsi="Arial" w:eastAsia="Times New Roman" w:cs="Arial"/>
          <w:spacing w:val="-3"/>
          <w:sz w:val="24"/>
          <w:szCs w:val="24"/>
        </w:rPr>
        <w:t>i</w:t>
      </w:r>
      <w:r>
        <w:rPr>
          <w:rFonts w:ascii="Arial" w:hAnsi="Arial" w:eastAsia="Times New Roman" w:cs="Arial"/>
          <w:sz w:val="24"/>
          <w:szCs w:val="24"/>
        </w:rPr>
        <w:t>d</w:t>
      </w:r>
      <w:r>
        <w:rPr>
          <w:rFonts w:ascii="Arial" w:hAnsi="Arial" w:eastAsia="Times New Roman" w:cs="Arial"/>
          <w:spacing w:val="-1"/>
          <w:sz w:val="24"/>
          <w:szCs w:val="24"/>
        </w:rPr>
        <w:t>a</w:t>
      </w:r>
      <w:r>
        <w:rPr>
          <w:rFonts w:ascii="Arial" w:hAnsi="Arial" w:eastAsia="Times New Roman" w:cs="Arial"/>
          <w:spacing w:val="4"/>
          <w:sz w:val="24"/>
          <w:szCs w:val="24"/>
        </w:rPr>
        <w:t>n</w:t>
      </w:r>
      <w:r>
        <w:rPr>
          <w:rFonts w:ascii="Arial" w:hAnsi="Arial" w:eastAsia="Times New Roman" w:cs="Arial"/>
          <w:sz w:val="24"/>
          <w:szCs w:val="24"/>
        </w:rPr>
        <w:t>g Peri</w:t>
      </w:r>
      <w:r>
        <w:rPr>
          <w:rFonts w:ascii="Arial" w:hAnsi="Arial" w:eastAsia="Times New Roman" w:cs="Arial"/>
          <w:spacing w:val="-1"/>
          <w:sz w:val="24"/>
          <w:szCs w:val="24"/>
        </w:rPr>
        <w:t>k</w:t>
      </w:r>
      <w:r>
        <w:rPr>
          <w:rFonts w:ascii="Arial" w:hAnsi="Arial" w:eastAsia="Times New Roman" w:cs="Arial"/>
          <w:spacing w:val="-3"/>
          <w:sz w:val="24"/>
          <w:szCs w:val="24"/>
        </w:rPr>
        <w:t>a</w:t>
      </w:r>
      <w:r>
        <w:rPr>
          <w:rFonts w:ascii="Arial" w:hAnsi="Arial" w:eastAsia="Times New Roman" w:cs="Arial"/>
          <w:sz w:val="24"/>
          <w:szCs w:val="24"/>
        </w:rPr>
        <w:t xml:space="preserve">nan </w:t>
      </w:r>
      <w:r>
        <w:rPr>
          <w:rFonts w:ascii="Arial" w:hAnsi="Arial" w:eastAsia="Times New Roman" w:cs="Arial"/>
          <w:spacing w:val="6"/>
          <w:sz w:val="24"/>
          <w:szCs w:val="24"/>
        </w:rPr>
        <w:t xml:space="preserve"> </w:t>
      </w:r>
      <w:r>
        <w:rPr>
          <w:rFonts w:ascii="Arial" w:hAnsi="Arial" w:eastAsia="Times New Roman" w:cs="Arial"/>
          <w:spacing w:val="-8"/>
          <w:sz w:val="24"/>
          <w:szCs w:val="24"/>
        </w:rPr>
        <w:t>y</w:t>
      </w:r>
      <w:r>
        <w:rPr>
          <w:rFonts w:ascii="Arial" w:hAnsi="Arial" w:eastAsia="Times New Roman" w:cs="Arial"/>
          <w:spacing w:val="1"/>
          <w:sz w:val="24"/>
          <w:szCs w:val="24"/>
        </w:rPr>
        <w:t>a</w:t>
      </w:r>
      <w:r>
        <w:rPr>
          <w:rFonts w:ascii="Arial" w:hAnsi="Arial" w:eastAsia="Times New Roman" w:cs="Arial"/>
          <w:sz w:val="24"/>
          <w:szCs w:val="24"/>
        </w:rPr>
        <w:t xml:space="preserve">ng </w:t>
      </w:r>
      <w:r>
        <w:rPr>
          <w:rFonts w:ascii="Arial" w:hAnsi="Arial" w:eastAsia="Times New Roman" w:cs="Arial"/>
          <w:spacing w:val="2"/>
          <w:sz w:val="24"/>
          <w:szCs w:val="24"/>
        </w:rPr>
        <w:t xml:space="preserve"> </w:t>
      </w:r>
      <w:r>
        <w:rPr>
          <w:rFonts w:ascii="Arial" w:hAnsi="Arial" w:eastAsia="Times New Roman" w:cs="Arial"/>
          <w:spacing w:val="-3"/>
          <w:sz w:val="24"/>
          <w:szCs w:val="24"/>
        </w:rPr>
        <w:t>m</w:t>
      </w:r>
      <w:r>
        <w:rPr>
          <w:rFonts w:ascii="Arial" w:hAnsi="Arial" w:eastAsia="Times New Roman" w:cs="Arial"/>
          <w:spacing w:val="3"/>
          <w:sz w:val="24"/>
          <w:szCs w:val="24"/>
        </w:rPr>
        <w:t>e</w:t>
      </w:r>
      <w:r>
        <w:rPr>
          <w:rFonts w:ascii="Arial" w:hAnsi="Arial" w:eastAsia="Times New Roman" w:cs="Arial"/>
          <w:sz w:val="24"/>
          <w:szCs w:val="24"/>
        </w:rPr>
        <w:t>n</w:t>
      </w:r>
      <w:r>
        <w:rPr>
          <w:rFonts w:ascii="Arial" w:hAnsi="Arial" w:eastAsia="Times New Roman" w:cs="Arial"/>
          <w:spacing w:val="3"/>
          <w:sz w:val="24"/>
          <w:szCs w:val="24"/>
        </w:rPr>
        <w:t>j</w:t>
      </w:r>
      <w:r>
        <w:rPr>
          <w:rFonts w:ascii="Arial" w:hAnsi="Arial" w:eastAsia="Times New Roman" w:cs="Arial"/>
          <w:sz w:val="24"/>
          <w:szCs w:val="24"/>
        </w:rPr>
        <w:t>adi</w:t>
      </w:r>
      <w:r>
        <w:rPr>
          <w:rFonts w:ascii="Arial" w:hAnsi="Arial" w:eastAsia="Times New Roman" w:cs="Arial"/>
          <w:spacing w:val="57"/>
          <w:sz w:val="24"/>
          <w:szCs w:val="24"/>
        </w:rPr>
        <w:t xml:space="preserve"> </w:t>
      </w:r>
      <w:r>
        <w:rPr>
          <w:rFonts w:ascii="Arial" w:hAnsi="Arial" w:eastAsia="Times New Roman" w:cs="Arial"/>
          <w:sz w:val="24"/>
          <w:szCs w:val="24"/>
        </w:rPr>
        <w:t>kewen</w:t>
      </w:r>
      <w:r>
        <w:rPr>
          <w:rFonts w:ascii="Arial" w:hAnsi="Arial" w:eastAsia="Times New Roman" w:cs="Arial"/>
          <w:spacing w:val="-2"/>
          <w:sz w:val="24"/>
          <w:szCs w:val="24"/>
        </w:rPr>
        <w:t>a</w:t>
      </w:r>
      <w:r>
        <w:rPr>
          <w:rFonts w:ascii="Arial" w:hAnsi="Arial" w:eastAsia="Times New Roman" w:cs="Arial"/>
          <w:sz w:val="24"/>
          <w:szCs w:val="24"/>
        </w:rPr>
        <w:t>ngan  Kota</w:t>
      </w:r>
      <w:r>
        <w:rPr>
          <w:rFonts w:ascii="Arial" w:hAnsi="Arial" w:eastAsia="Times New Roman" w:cs="Arial"/>
          <w:spacing w:val="57"/>
          <w:sz w:val="24"/>
          <w:szCs w:val="24"/>
        </w:rPr>
        <w:t xml:space="preserve"> </w:t>
      </w:r>
      <w:r>
        <w:rPr>
          <w:rFonts w:ascii="Arial" w:hAnsi="Arial" w:eastAsia="Times New Roman" w:cs="Arial"/>
          <w:sz w:val="24"/>
          <w:szCs w:val="24"/>
        </w:rPr>
        <w:t xml:space="preserve">dan  </w:t>
      </w:r>
      <w:r>
        <w:rPr>
          <w:rFonts w:ascii="Arial" w:hAnsi="Arial" w:eastAsia="Times New Roman" w:cs="Arial"/>
          <w:spacing w:val="-1"/>
          <w:sz w:val="24"/>
          <w:szCs w:val="24"/>
        </w:rPr>
        <w:t>t</w:t>
      </w:r>
      <w:r>
        <w:rPr>
          <w:rFonts w:ascii="Arial" w:hAnsi="Arial" w:eastAsia="Times New Roman" w:cs="Arial"/>
          <w:spacing w:val="-2"/>
          <w:sz w:val="24"/>
          <w:szCs w:val="24"/>
        </w:rPr>
        <w:t>u</w:t>
      </w:r>
      <w:r>
        <w:rPr>
          <w:rFonts w:ascii="Arial" w:hAnsi="Arial" w:eastAsia="Times New Roman" w:cs="Arial"/>
          <w:sz w:val="24"/>
          <w:szCs w:val="24"/>
        </w:rPr>
        <w:t>gas</w:t>
      </w:r>
      <w:r>
        <w:rPr>
          <w:rFonts w:ascii="Arial" w:hAnsi="Arial" w:eastAsia="Times New Roman" w:cs="Arial"/>
          <w:spacing w:val="58"/>
          <w:sz w:val="24"/>
          <w:szCs w:val="24"/>
        </w:rPr>
        <w:t xml:space="preserve"> </w:t>
      </w:r>
      <w:r>
        <w:rPr>
          <w:rFonts w:ascii="Arial" w:hAnsi="Arial" w:eastAsia="Times New Roman" w:cs="Arial"/>
          <w:sz w:val="24"/>
          <w:szCs w:val="24"/>
        </w:rPr>
        <w:t>p</w:t>
      </w:r>
      <w:r>
        <w:rPr>
          <w:rFonts w:ascii="Arial" w:hAnsi="Arial" w:eastAsia="Times New Roman" w:cs="Arial"/>
          <w:spacing w:val="3"/>
          <w:sz w:val="24"/>
          <w:szCs w:val="24"/>
        </w:rPr>
        <w:t>e</w:t>
      </w:r>
      <w:r>
        <w:rPr>
          <w:rFonts w:ascii="Arial" w:hAnsi="Arial" w:eastAsia="Times New Roman" w:cs="Arial"/>
          <w:spacing w:val="-5"/>
          <w:sz w:val="24"/>
          <w:szCs w:val="24"/>
        </w:rPr>
        <w:t>m</w:t>
      </w:r>
      <w:r>
        <w:rPr>
          <w:rFonts w:ascii="Arial" w:hAnsi="Arial" w:eastAsia="Times New Roman" w:cs="Arial"/>
          <w:spacing w:val="2"/>
          <w:sz w:val="24"/>
          <w:szCs w:val="24"/>
        </w:rPr>
        <w:t>b</w:t>
      </w:r>
      <w:r>
        <w:rPr>
          <w:rFonts w:ascii="Arial" w:hAnsi="Arial" w:eastAsia="Times New Roman" w:cs="Arial"/>
          <w:spacing w:val="-1"/>
          <w:sz w:val="24"/>
          <w:szCs w:val="24"/>
        </w:rPr>
        <w:t>a</w:t>
      </w:r>
      <w:r>
        <w:rPr>
          <w:rFonts w:ascii="Arial" w:hAnsi="Arial" w:eastAsia="Times New Roman" w:cs="Arial"/>
          <w:spacing w:val="2"/>
          <w:sz w:val="24"/>
          <w:szCs w:val="24"/>
        </w:rPr>
        <w:t>n</w:t>
      </w:r>
      <w:r>
        <w:rPr>
          <w:rFonts w:ascii="Arial" w:hAnsi="Arial" w:eastAsia="Times New Roman" w:cs="Arial"/>
          <w:spacing w:val="-3"/>
          <w:sz w:val="24"/>
          <w:szCs w:val="24"/>
        </w:rPr>
        <w:t>t</w:t>
      </w:r>
      <w:r>
        <w:rPr>
          <w:rFonts w:ascii="Arial" w:hAnsi="Arial" w:eastAsia="Times New Roman" w:cs="Arial"/>
          <w:sz w:val="24"/>
          <w:szCs w:val="24"/>
        </w:rPr>
        <w:t xml:space="preserve">uan </w:t>
      </w:r>
      <w:r>
        <w:rPr>
          <w:rFonts w:ascii="Arial" w:hAnsi="Arial" w:eastAsia="Times New Roman" w:cs="Arial"/>
          <w:spacing w:val="8"/>
          <w:sz w:val="24"/>
          <w:szCs w:val="24"/>
        </w:rPr>
        <w:t xml:space="preserve"> </w:t>
      </w:r>
      <w:r>
        <w:rPr>
          <w:rFonts w:ascii="Arial" w:hAnsi="Arial" w:eastAsia="Times New Roman" w:cs="Arial"/>
          <w:spacing w:val="-8"/>
          <w:sz w:val="24"/>
          <w:szCs w:val="24"/>
        </w:rPr>
        <w:t>y</w:t>
      </w:r>
      <w:r>
        <w:rPr>
          <w:rFonts w:ascii="Arial" w:hAnsi="Arial" w:eastAsia="Times New Roman" w:cs="Arial"/>
          <w:sz w:val="24"/>
          <w:szCs w:val="24"/>
        </w:rPr>
        <w:t>ang</w:t>
      </w:r>
      <w:r>
        <w:rPr>
          <w:rFonts w:ascii="Arial" w:hAnsi="Arial" w:eastAsia="Times New Roman" w:cs="Arial"/>
          <w:spacing w:val="57"/>
          <w:sz w:val="24"/>
          <w:szCs w:val="24"/>
        </w:rPr>
        <w:t xml:space="preserve"> </w:t>
      </w:r>
      <w:r>
        <w:rPr>
          <w:rFonts w:ascii="Arial" w:hAnsi="Arial" w:eastAsia="Times New Roman" w:cs="Arial"/>
          <w:spacing w:val="2"/>
          <w:sz w:val="24"/>
          <w:szCs w:val="24"/>
        </w:rPr>
        <w:t>d</w:t>
      </w:r>
      <w:r>
        <w:rPr>
          <w:rFonts w:ascii="Arial" w:hAnsi="Arial" w:eastAsia="Times New Roman" w:cs="Arial"/>
          <w:spacing w:val="-1"/>
          <w:sz w:val="24"/>
          <w:szCs w:val="24"/>
        </w:rPr>
        <w:t>i</w:t>
      </w:r>
      <w:r>
        <w:rPr>
          <w:rFonts w:ascii="Arial" w:hAnsi="Arial" w:eastAsia="Times New Roman" w:cs="Arial"/>
          <w:spacing w:val="4"/>
          <w:sz w:val="24"/>
          <w:szCs w:val="24"/>
        </w:rPr>
        <w:t>b</w:t>
      </w:r>
      <w:r>
        <w:rPr>
          <w:rFonts w:ascii="Arial" w:hAnsi="Arial" w:eastAsia="Times New Roman" w:cs="Arial"/>
          <w:spacing w:val="-1"/>
          <w:sz w:val="24"/>
          <w:szCs w:val="24"/>
        </w:rPr>
        <w:t>e</w:t>
      </w:r>
      <w:r>
        <w:rPr>
          <w:rFonts w:ascii="Arial" w:hAnsi="Arial" w:eastAsia="Times New Roman" w:cs="Arial"/>
          <w:sz w:val="24"/>
          <w:szCs w:val="24"/>
        </w:rPr>
        <w:t>r</w:t>
      </w:r>
      <w:r>
        <w:rPr>
          <w:rFonts w:ascii="Arial" w:hAnsi="Arial" w:eastAsia="Times New Roman" w:cs="Arial"/>
          <w:spacing w:val="-3"/>
          <w:sz w:val="24"/>
          <w:szCs w:val="24"/>
        </w:rPr>
        <w:t>i</w:t>
      </w:r>
      <w:r>
        <w:rPr>
          <w:rFonts w:ascii="Arial" w:hAnsi="Arial" w:eastAsia="Times New Roman" w:cs="Arial"/>
          <w:sz w:val="24"/>
          <w:szCs w:val="24"/>
        </w:rPr>
        <w:t>kan</w:t>
      </w:r>
      <w:r>
        <w:rPr>
          <w:rFonts w:ascii="Arial" w:hAnsi="Arial" w:eastAsia="Times New Roman" w:cs="Arial"/>
          <w:spacing w:val="57"/>
          <w:sz w:val="24"/>
          <w:szCs w:val="24"/>
        </w:rPr>
        <w:t xml:space="preserve"> </w:t>
      </w:r>
      <w:r>
        <w:rPr>
          <w:rFonts w:ascii="Arial" w:hAnsi="Arial" w:eastAsia="Times New Roman" w:cs="Arial"/>
          <w:spacing w:val="2"/>
          <w:sz w:val="24"/>
          <w:szCs w:val="24"/>
        </w:rPr>
        <w:t>k</w:t>
      </w:r>
      <w:r>
        <w:rPr>
          <w:rFonts w:ascii="Arial" w:hAnsi="Arial" w:eastAsia="Times New Roman" w:cs="Arial"/>
          <w:spacing w:val="-1"/>
          <w:sz w:val="24"/>
          <w:szCs w:val="24"/>
        </w:rPr>
        <w:t>e</w:t>
      </w:r>
      <w:r>
        <w:rPr>
          <w:rFonts w:ascii="Arial" w:hAnsi="Arial" w:eastAsia="Times New Roman" w:cs="Arial"/>
          <w:spacing w:val="2"/>
          <w:sz w:val="24"/>
          <w:szCs w:val="24"/>
        </w:rPr>
        <w:t>p</w:t>
      </w:r>
      <w:r>
        <w:rPr>
          <w:rFonts w:ascii="Arial" w:hAnsi="Arial" w:eastAsia="Times New Roman" w:cs="Arial"/>
          <w:spacing w:val="-3"/>
          <w:sz w:val="24"/>
          <w:szCs w:val="24"/>
        </w:rPr>
        <w:t>a</w:t>
      </w:r>
      <w:r>
        <w:rPr>
          <w:rFonts w:ascii="Arial" w:hAnsi="Arial" w:eastAsia="Times New Roman" w:cs="Arial"/>
          <w:sz w:val="24"/>
          <w:szCs w:val="24"/>
        </w:rPr>
        <w:t xml:space="preserve">da </w:t>
      </w:r>
      <w:r>
        <w:rPr>
          <w:rFonts w:ascii="Arial" w:hAnsi="Arial" w:eastAsia="Times New Roman" w:cs="Arial"/>
          <w:spacing w:val="-1"/>
          <w:sz w:val="24"/>
          <w:szCs w:val="24"/>
        </w:rPr>
        <w:t>W</w:t>
      </w:r>
      <w:r>
        <w:rPr>
          <w:rFonts w:ascii="Arial" w:hAnsi="Arial" w:eastAsia="Times New Roman" w:cs="Arial"/>
          <w:spacing w:val="-3"/>
          <w:sz w:val="24"/>
          <w:szCs w:val="24"/>
        </w:rPr>
        <w:t>a</w:t>
      </w:r>
      <w:r>
        <w:rPr>
          <w:rFonts w:ascii="Arial" w:hAnsi="Arial" w:eastAsia="Times New Roman" w:cs="Arial"/>
          <w:spacing w:val="1"/>
          <w:sz w:val="24"/>
          <w:szCs w:val="24"/>
        </w:rPr>
        <w:t>l</w:t>
      </w:r>
      <w:r>
        <w:rPr>
          <w:rFonts w:ascii="Arial" w:hAnsi="Arial" w:eastAsia="Times New Roman" w:cs="Arial"/>
          <w:spacing w:val="-3"/>
          <w:sz w:val="24"/>
          <w:szCs w:val="24"/>
        </w:rPr>
        <w:t>i</w:t>
      </w:r>
      <w:r>
        <w:rPr>
          <w:rFonts w:ascii="Arial" w:hAnsi="Arial" w:eastAsia="Times New Roman" w:cs="Arial"/>
          <w:sz w:val="24"/>
          <w:szCs w:val="24"/>
        </w:rPr>
        <w:t>k</w:t>
      </w:r>
      <w:r>
        <w:rPr>
          <w:rFonts w:ascii="Arial" w:hAnsi="Arial" w:eastAsia="Times New Roman" w:cs="Arial"/>
          <w:spacing w:val="4"/>
          <w:sz w:val="24"/>
          <w:szCs w:val="24"/>
        </w:rPr>
        <w:t>o</w:t>
      </w:r>
      <w:r>
        <w:rPr>
          <w:rFonts w:ascii="Arial" w:hAnsi="Arial" w:eastAsia="Times New Roman" w:cs="Arial"/>
          <w:spacing w:val="-1"/>
          <w:sz w:val="24"/>
          <w:szCs w:val="24"/>
        </w:rPr>
        <w:t>t</w:t>
      </w:r>
      <w:r>
        <w:rPr>
          <w:rFonts w:ascii="Arial" w:hAnsi="Arial" w:eastAsia="Times New Roman" w:cs="Arial"/>
          <w:spacing w:val="-2"/>
          <w:sz w:val="24"/>
          <w:szCs w:val="24"/>
        </w:rPr>
        <w:t>a</w:t>
      </w:r>
      <w:r>
        <w:rPr>
          <w:rFonts w:ascii="Arial" w:hAnsi="Arial" w:eastAsia="Times New Roman" w:cs="Arial"/>
          <w:sz w:val="24"/>
          <w:szCs w:val="24"/>
        </w:rPr>
        <w:t>.</w:t>
      </w:r>
    </w:p>
    <w:p>
      <w:pPr>
        <w:tabs>
          <w:tab w:val="left" w:leader="dot" w:pos="13183"/>
        </w:tabs>
        <w:spacing w:line="360" w:lineRule="auto"/>
        <w:ind w:left="567" w:firstLine="709"/>
        <w:jc w:val="both"/>
        <w:rPr>
          <w:rFonts w:ascii="Arial" w:hAnsi="Arial" w:eastAsia="Times New Roman" w:cs="Arial"/>
          <w:sz w:val="24"/>
          <w:szCs w:val="24"/>
        </w:rPr>
      </w:pPr>
      <w:r>
        <w:rPr>
          <w:rFonts w:ascii="Arial" w:hAnsi="Arial" w:eastAsia="Times New Roman" w:cs="Arial"/>
          <w:sz w:val="24"/>
          <w:szCs w:val="24"/>
        </w:rPr>
        <w:t>Dinas</w:t>
      </w:r>
      <w:r>
        <w:rPr>
          <w:rFonts w:ascii="Arial" w:hAnsi="Arial" w:eastAsia="Times New Roman" w:cs="Arial"/>
          <w:spacing w:val="3"/>
          <w:sz w:val="24"/>
          <w:szCs w:val="24"/>
        </w:rPr>
        <w:t xml:space="preserve"> </w:t>
      </w:r>
      <w:r>
        <w:rPr>
          <w:rFonts w:ascii="Arial" w:hAnsi="Arial" w:eastAsia="Times New Roman" w:cs="Arial"/>
          <w:spacing w:val="1"/>
          <w:sz w:val="24"/>
          <w:szCs w:val="24"/>
        </w:rPr>
        <w:t>K</w:t>
      </w:r>
      <w:r>
        <w:rPr>
          <w:rFonts w:ascii="Arial" w:hAnsi="Arial" w:eastAsia="Times New Roman" w:cs="Arial"/>
          <w:spacing w:val="-1"/>
          <w:sz w:val="24"/>
          <w:szCs w:val="24"/>
        </w:rPr>
        <w:t>et</w:t>
      </w:r>
      <w:r>
        <w:rPr>
          <w:rFonts w:ascii="Arial" w:hAnsi="Arial" w:eastAsia="Times New Roman" w:cs="Arial"/>
          <w:spacing w:val="-3"/>
          <w:sz w:val="24"/>
          <w:szCs w:val="24"/>
        </w:rPr>
        <w:t>a</w:t>
      </w:r>
      <w:r>
        <w:rPr>
          <w:rFonts w:ascii="Arial" w:hAnsi="Arial" w:eastAsia="Times New Roman" w:cs="Arial"/>
          <w:spacing w:val="2"/>
          <w:sz w:val="24"/>
          <w:szCs w:val="24"/>
        </w:rPr>
        <w:t>h</w:t>
      </w:r>
      <w:r>
        <w:rPr>
          <w:rFonts w:ascii="Arial" w:hAnsi="Arial" w:eastAsia="Times New Roman" w:cs="Arial"/>
          <w:sz w:val="24"/>
          <w:szCs w:val="24"/>
        </w:rPr>
        <w:t>an</w:t>
      </w:r>
      <w:r>
        <w:rPr>
          <w:rFonts w:ascii="Arial" w:hAnsi="Arial" w:eastAsia="Times New Roman" w:cs="Arial"/>
          <w:spacing w:val="-2"/>
          <w:sz w:val="24"/>
          <w:szCs w:val="24"/>
        </w:rPr>
        <w:t>a</w:t>
      </w:r>
      <w:r>
        <w:rPr>
          <w:rFonts w:ascii="Arial" w:hAnsi="Arial" w:eastAsia="Times New Roman" w:cs="Arial"/>
          <w:sz w:val="24"/>
          <w:szCs w:val="24"/>
        </w:rPr>
        <w:t>n</w:t>
      </w:r>
      <w:r>
        <w:rPr>
          <w:rFonts w:ascii="Arial" w:hAnsi="Arial" w:eastAsia="Times New Roman" w:cs="Arial"/>
          <w:spacing w:val="3"/>
          <w:sz w:val="24"/>
          <w:szCs w:val="24"/>
        </w:rPr>
        <w:t xml:space="preserve"> </w:t>
      </w:r>
      <w:r>
        <w:rPr>
          <w:rFonts w:ascii="Arial" w:hAnsi="Arial" w:eastAsia="Times New Roman" w:cs="Arial"/>
          <w:sz w:val="24"/>
          <w:szCs w:val="24"/>
        </w:rPr>
        <w:t>Pangan D</w:t>
      </w:r>
      <w:r>
        <w:rPr>
          <w:rFonts w:ascii="Arial" w:hAnsi="Arial" w:eastAsia="Times New Roman" w:cs="Arial"/>
          <w:spacing w:val="2"/>
          <w:sz w:val="24"/>
          <w:szCs w:val="24"/>
        </w:rPr>
        <w:t>a</w:t>
      </w:r>
      <w:r>
        <w:rPr>
          <w:rFonts w:ascii="Arial" w:hAnsi="Arial" w:eastAsia="Times New Roman" w:cs="Arial"/>
          <w:sz w:val="24"/>
          <w:szCs w:val="24"/>
        </w:rPr>
        <w:t>n</w:t>
      </w:r>
      <w:r>
        <w:rPr>
          <w:rFonts w:ascii="Arial" w:hAnsi="Arial" w:eastAsia="Times New Roman" w:cs="Arial"/>
          <w:spacing w:val="4"/>
          <w:sz w:val="24"/>
          <w:szCs w:val="24"/>
        </w:rPr>
        <w:t xml:space="preserve"> </w:t>
      </w:r>
      <w:r>
        <w:rPr>
          <w:rFonts w:ascii="Arial" w:hAnsi="Arial" w:eastAsia="Times New Roman" w:cs="Arial"/>
          <w:sz w:val="24"/>
          <w:szCs w:val="24"/>
        </w:rPr>
        <w:t>Per</w:t>
      </w:r>
      <w:r>
        <w:rPr>
          <w:rFonts w:ascii="Arial" w:hAnsi="Arial" w:eastAsia="Times New Roman" w:cs="Arial"/>
          <w:spacing w:val="-1"/>
          <w:sz w:val="24"/>
          <w:szCs w:val="24"/>
        </w:rPr>
        <w:t>i</w:t>
      </w:r>
      <w:r>
        <w:rPr>
          <w:rFonts w:ascii="Arial" w:hAnsi="Arial" w:eastAsia="Times New Roman" w:cs="Arial"/>
          <w:spacing w:val="6"/>
          <w:sz w:val="24"/>
          <w:szCs w:val="24"/>
        </w:rPr>
        <w:t>k</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3"/>
          <w:sz w:val="24"/>
          <w:szCs w:val="24"/>
        </w:rPr>
        <w:t>a</w:t>
      </w:r>
      <w:r>
        <w:rPr>
          <w:rFonts w:ascii="Arial" w:hAnsi="Arial" w:eastAsia="Times New Roman" w:cs="Arial"/>
          <w:sz w:val="24"/>
          <w:szCs w:val="24"/>
        </w:rPr>
        <w:t>n d</w:t>
      </w:r>
      <w:r>
        <w:rPr>
          <w:rFonts w:ascii="Arial" w:hAnsi="Arial" w:eastAsia="Times New Roman" w:cs="Arial"/>
          <w:spacing w:val="-1"/>
          <w:sz w:val="24"/>
          <w:szCs w:val="24"/>
        </w:rPr>
        <w:t>a</w:t>
      </w:r>
      <w:r>
        <w:rPr>
          <w:rFonts w:ascii="Arial" w:hAnsi="Arial" w:eastAsia="Times New Roman" w:cs="Arial"/>
          <w:spacing w:val="-3"/>
          <w:sz w:val="24"/>
          <w:szCs w:val="24"/>
        </w:rPr>
        <w:t>l</w:t>
      </w:r>
      <w:r>
        <w:rPr>
          <w:rFonts w:ascii="Arial" w:hAnsi="Arial" w:eastAsia="Times New Roman" w:cs="Arial"/>
          <w:spacing w:val="3"/>
          <w:sz w:val="24"/>
          <w:szCs w:val="24"/>
        </w:rPr>
        <w:t>a</w:t>
      </w:r>
      <w:r>
        <w:rPr>
          <w:rFonts w:ascii="Arial" w:hAnsi="Arial" w:eastAsia="Times New Roman" w:cs="Arial"/>
          <w:sz w:val="24"/>
          <w:szCs w:val="24"/>
        </w:rPr>
        <w:t>m</w:t>
      </w:r>
      <w:r>
        <w:rPr>
          <w:rFonts w:ascii="Arial" w:hAnsi="Arial" w:eastAsia="Times New Roman" w:cs="Arial"/>
          <w:spacing w:val="-5"/>
          <w:sz w:val="24"/>
          <w:szCs w:val="24"/>
        </w:rPr>
        <w:t xml:space="preserve"> </w:t>
      </w:r>
      <w:r>
        <w:rPr>
          <w:rFonts w:ascii="Arial" w:hAnsi="Arial" w:eastAsia="Times New Roman" w:cs="Arial"/>
          <w:spacing w:val="1"/>
          <w:sz w:val="24"/>
          <w:szCs w:val="24"/>
        </w:rPr>
        <w:t>Pel</w:t>
      </w:r>
      <w:r>
        <w:rPr>
          <w:rFonts w:ascii="Arial" w:hAnsi="Arial" w:eastAsia="Times New Roman" w:cs="Arial"/>
          <w:spacing w:val="-3"/>
          <w:sz w:val="24"/>
          <w:szCs w:val="24"/>
        </w:rPr>
        <w:t>a</w:t>
      </w:r>
      <w:r>
        <w:rPr>
          <w:rFonts w:ascii="Arial" w:hAnsi="Arial" w:eastAsia="Times New Roman" w:cs="Arial"/>
          <w:sz w:val="24"/>
          <w:szCs w:val="24"/>
        </w:rPr>
        <w:t>ksan</w:t>
      </w:r>
      <w:r>
        <w:rPr>
          <w:rFonts w:ascii="Arial" w:hAnsi="Arial" w:eastAsia="Times New Roman" w:cs="Arial"/>
          <w:spacing w:val="2"/>
          <w:sz w:val="24"/>
          <w:szCs w:val="24"/>
        </w:rPr>
        <w:t>a</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4"/>
          <w:sz w:val="24"/>
          <w:szCs w:val="24"/>
        </w:rPr>
        <w:t>n</w:t>
      </w:r>
      <w:r>
        <w:rPr>
          <w:rFonts w:ascii="Arial" w:hAnsi="Arial" w:eastAsia="Times New Roman" w:cs="Arial"/>
          <w:spacing w:val="-8"/>
          <w:sz w:val="24"/>
          <w:szCs w:val="24"/>
        </w:rPr>
        <w:t>y</w:t>
      </w:r>
      <w:r>
        <w:rPr>
          <w:rFonts w:ascii="Arial" w:hAnsi="Arial" w:eastAsia="Times New Roman" w:cs="Arial"/>
          <w:spacing w:val="3"/>
          <w:sz w:val="24"/>
          <w:szCs w:val="24"/>
        </w:rPr>
        <w:t>a</w:t>
      </w:r>
      <w:r>
        <w:rPr>
          <w:rFonts w:ascii="Arial" w:hAnsi="Arial" w:eastAsia="Times New Roman" w:cs="Arial"/>
          <w:sz w:val="24"/>
          <w:szCs w:val="24"/>
        </w:rPr>
        <w:t>. Guna</w:t>
      </w:r>
      <w:r>
        <w:rPr>
          <w:rFonts w:ascii="Arial" w:hAnsi="Arial" w:eastAsia="Times New Roman" w:cs="Arial"/>
          <w:spacing w:val="3"/>
          <w:sz w:val="24"/>
          <w:szCs w:val="24"/>
        </w:rPr>
        <w:t xml:space="preserve"> </w:t>
      </w:r>
      <w:r>
        <w:rPr>
          <w:rFonts w:ascii="Arial" w:hAnsi="Arial" w:eastAsia="Times New Roman" w:cs="Arial"/>
          <w:spacing w:val="-5"/>
          <w:sz w:val="24"/>
          <w:szCs w:val="24"/>
        </w:rPr>
        <w:t>m</w:t>
      </w:r>
      <w:r>
        <w:rPr>
          <w:rFonts w:ascii="Arial" w:hAnsi="Arial" w:eastAsia="Times New Roman" w:cs="Arial"/>
          <w:sz w:val="24"/>
          <w:szCs w:val="24"/>
        </w:rPr>
        <w:t>e</w:t>
      </w:r>
      <w:r>
        <w:rPr>
          <w:rFonts w:ascii="Arial" w:hAnsi="Arial" w:eastAsia="Times New Roman" w:cs="Arial"/>
          <w:spacing w:val="2"/>
          <w:sz w:val="24"/>
          <w:szCs w:val="24"/>
        </w:rPr>
        <w:t>n</w:t>
      </w:r>
      <w:r>
        <w:rPr>
          <w:rFonts w:ascii="Arial" w:hAnsi="Arial" w:eastAsia="Times New Roman" w:cs="Arial"/>
          <w:spacing w:val="-1"/>
          <w:sz w:val="24"/>
          <w:szCs w:val="24"/>
        </w:rPr>
        <w:t>c</w:t>
      </w:r>
      <w:r>
        <w:rPr>
          <w:rFonts w:ascii="Arial" w:hAnsi="Arial" w:eastAsia="Times New Roman" w:cs="Arial"/>
          <w:spacing w:val="-3"/>
          <w:sz w:val="24"/>
          <w:szCs w:val="24"/>
        </w:rPr>
        <w:t>a</w:t>
      </w:r>
      <w:r>
        <w:rPr>
          <w:rFonts w:ascii="Arial" w:hAnsi="Arial" w:eastAsia="Times New Roman" w:cs="Arial"/>
          <w:sz w:val="24"/>
          <w:szCs w:val="24"/>
        </w:rPr>
        <w:t>p</w:t>
      </w:r>
      <w:r>
        <w:rPr>
          <w:rFonts w:ascii="Arial" w:hAnsi="Arial" w:eastAsia="Times New Roman" w:cs="Arial"/>
          <w:spacing w:val="1"/>
          <w:sz w:val="24"/>
          <w:szCs w:val="24"/>
        </w:rPr>
        <w:t>a</w:t>
      </w:r>
      <w:r>
        <w:rPr>
          <w:rFonts w:ascii="Arial" w:hAnsi="Arial" w:eastAsia="Times New Roman" w:cs="Arial"/>
          <w:sz w:val="24"/>
          <w:szCs w:val="24"/>
        </w:rPr>
        <w:t>i ke</w:t>
      </w:r>
      <w:r>
        <w:rPr>
          <w:rFonts w:ascii="Arial" w:hAnsi="Arial" w:eastAsia="Times New Roman" w:cs="Arial"/>
          <w:spacing w:val="4"/>
          <w:sz w:val="24"/>
          <w:szCs w:val="24"/>
        </w:rPr>
        <w:t>b</w:t>
      </w:r>
      <w:r>
        <w:rPr>
          <w:rFonts w:ascii="Arial" w:hAnsi="Arial" w:eastAsia="Times New Roman" w:cs="Arial"/>
          <w:sz w:val="24"/>
          <w:szCs w:val="24"/>
        </w:rPr>
        <w:t>erh</w:t>
      </w:r>
      <w:r>
        <w:rPr>
          <w:rFonts w:ascii="Arial" w:hAnsi="Arial" w:eastAsia="Times New Roman" w:cs="Arial"/>
          <w:spacing w:val="-3"/>
          <w:sz w:val="24"/>
          <w:szCs w:val="24"/>
        </w:rPr>
        <w:t>a</w:t>
      </w:r>
      <w:r>
        <w:rPr>
          <w:rFonts w:ascii="Arial" w:hAnsi="Arial" w:eastAsia="Times New Roman" w:cs="Arial"/>
          <w:spacing w:val="1"/>
          <w:sz w:val="24"/>
          <w:szCs w:val="24"/>
        </w:rPr>
        <w:t>s</w:t>
      </w:r>
      <w:r>
        <w:rPr>
          <w:rFonts w:ascii="Arial" w:hAnsi="Arial" w:eastAsia="Times New Roman" w:cs="Arial"/>
          <w:spacing w:val="2"/>
          <w:sz w:val="24"/>
          <w:szCs w:val="24"/>
        </w:rPr>
        <w:t>i</w:t>
      </w:r>
      <w:r>
        <w:rPr>
          <w:rFonts w:ascii="Arial" w:hAnsi="Arial" w:eastAsia="Times New Roman" w:cs="Arial"/>
          <w:spacing w:val="-3"/>
          <w:sz w:val="24"/>
          <w:szCs w:val="24"/>
        </w:rPr>
        <w:t>l</w:t>
      </w:r>
      <w:r>
        <w:rPr>
          <w:rFonts w:ascii="Arial" w:hAnsi="Arial" w:eastAsia="Times New Roman" w:cs="Arial"/>
          <w:sz w:val="24"/>
          <w:szCs w:val="24"/>
        </w:rPr>
        <w:t>an p</w:t>
      </w:r>
      <w:r>
        <w:rPr>
          <w:rFonts w:ascii="Arial" w:hAnsi="Arial" w:eastAsia="Times New Roman" w:cs="Arial"/>
          <w:spacing w:val="3"/>
          <w:sz w:val="24"/>
          <w:szCs w:val="24"/>
        </w:rPr>
        <w:t>e</w:t>
      </w:r>
      <w:r>
        <w:rPr>
          <w:rFonts w:ascii="Arial" w:hAnsi="Arial" w:eastAsia="Times New Roman" w:cs="Arial"/>
          <w:spacing w:val="-3"/>
          <w:sz w:val="24"/>
          <w:szCs w:val="24"/>
        </w:rPr>
        <w:t>m</w:t>
      </w:r>
      <w:r>
        <w:rPr>
          <w:rFonts w:ascii="Arial" w:hAnsi="Arial" w:eastAsia="Times New Roman" w:cs="Arial"/>
          <w:spacing w:val="2"/>
          <w:sz w:val="24"/>
          <w:szCs w:val="24"/>
        </w:rPr>
        <w:t>b</w:t>
      </w:r>
      <w:r>
        <w:rPr>
          <w:rFonts w:ascii="Arial" w:hAnsi="Arial" w:eastAsia="Times New Roman" w:cs="Arial"/>
          <w:spacing w:val="-3"/>
          <w:sz w:val="24"/>
          <w:szCs w:val="24"/>
        </w:rPr>
        <w:t>a</w:t>
      </w:r>
      <w:r>
        <w:rPr>
          <w:rFonts w:ascii="Arial" w:hAnsi="Arial" w:eastAsia="Times New Roman" w:cs="Arial"/>
          <w:sz w:val="24"/>
          <w:szCs w:val="24"/>
        </w:rPr>
        <w:t>ng</w:t>
      </w:r>
      <w:r>
        <w:rPr>
          <w:rFonts w:ascii="Arial" w:hAnsi="Arial" w:eastAsia="Times New Roman" w:cs="Arial"/>
          <w:spacing w:val="4"/>
          <w:sz w:val="24"/>
          <w:szCs w:val="24"/>
        </w:rPr>
        <w:t>u</w:t>
      </w:r>
      <w:r>
        <w:rPr>
          <w:rFonts w:ascii="Arial" w:hAnsi="Arial" w:eastAsia="Times New Roman" w:cs="Arial"/>
          <w:sz w:val="24"/>
          <w:szCs w:val="24"/>
        </w:rPr>
        <w:t>nan</w:t>
      </w:r>
      <w:r>
        <w:rPr>
          <w:rFonts w:ascii="Arial" w:hAnsi="Arial" w:eastAsia="Times New Roman" w:cs="Arial"/>
          <w:spacing w:val="2"/>
          <w:sz w:val="24"/>
          <w:szCs w:val="24"/>
        </w:rPr>
        <w:t xml:space="preserve"> B</w:t>
      </w:r>
      <w:r>
        <w:rPr>
          <w:rFonts w:ascii="Arial" w:hAnsi="Arial" w:eastAsia="Times New Roman" w:cs="Arial"/>
          <w:spacing w:val="-3"/>
          <w:sz w:val="24"/>
          <w:szCs w:val="24"/>
        </w:rPr>
        <w:t>i</w:t>
      </w:r>
      <w:r>
        <w:rPr>
          <w:rFonts w:ascii="Arial" w:hAnsi="Arial" w:eastAsia="Times New Roman" w:cs="Arial"/>
          <w:sz w:val="24"/>
          <w:szCs w:val="24"/>
        </w:rPr>
        <w:t>dang Ke</w:t>
      </w:r>
      <w:r>
        <w:rPr>
          <w:rFonts w:ascii="Arial" w:hAnsi="Arial" w:eastAsia="Times New Roman" w:cs="Arial"/>
          <w:spacing w:val="2"/>
          <w:sz w:val="24"/>
          <w:szCs w:val="24"/>
        </w:rPr>
        <w:t>t</w:t>
      </w:r>
      <w:r>
        <w:rPr>
          <w:rFonts w:ascii="Arial" w:hAnsi="Arial" w:eastAsia="Times New Roman" w:cs="Arial"/>
          <w:spacing w:val="-3"/>
          <w:sz w:val="24"/>
          <w:szCs w:val="24"/>
        </w:rPr>
        <w:t>a</w:t>
      </w:r>
      <w:r>
        <w:rPr>
          <w:rFonts w:ascii="Arial" w:hAnsi="Arial" w:eastAsia="Times New Roman" w:cs="Arial"/>
          <w:sz w:val="24"/>
          <w:szCs w:val="24"/>
        </w:rPr>
        <w:t>ha</w:t>
      </w:r>
      <w:r>
        <w:rPr>
          <w:rFonts w:ascii="Arial" w:hAnsi="Arial" w:eastAsia="Times New Roman" w:cs="Arial"/>
          <w:spacing w:val="4"/>
          <w:sz w:val="24"/>
          <w:szCs w:val="24"/>
        </w:rPr>
        <w:t>n</w:t>
      </w:r>
      <w:r>
        <w:rPr>
          <w:rFonts w:ascii="Arial" w:hAnsi="Arial" w:eastAsia="Times New Roman" w:cs="Arial"/>
          <w:sz w:val="24"/>
          <w:szCs w:val="24"/>
        </w:rPr>
        <w:t>an Pangan dan Peri</w:t>
      </w:r>
      <w:r>
        <w:rPr>
          <w:rFonts w:ascii="Arial" w:hAnsi="Arial" w:eastAsia="Times New Roman" w:cs="Arial"/>
          <w:spacing w:val="4"/>
          <w:sz w:val="24"/>
          <w:szCs w:val="24"/>
        </w:rPr>
        <w:t>k</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2"/>
          <w:sz w:val="24"/>
          <w:szCs w:val="24"/>
        </w:rPr>
        <w:t>a</w:t>
      </w:r>
      <w:r>
        <w:rPr>
          <w:rFonts w:ascii="Arial" w:hAnsi="Arial" w:eastAsia="Times New Roman" w:cs="Arial"/>
          <w:sz w:val="24"/>
          <w:szCs w:val="24"/>
        </w:rPr>
        <w:t>n Kota</w:t>
      </w:r>
      <w:r>
        <w:rPr>
          <w:rFonts w:ascii="Arial" w:hAnsi="Arial" w:eastAsia="Times New Roman" w:cs="Arial"/>
          <w:spacing w:val="2"/>
          <w:sz w:val="24"/>
          <w:szCs w:val="24"/>
        </w:rPr>
        <w:t xml:space="preserve"> </w:t>
      </w:r>
      <w:r>
        <w:rPr>
          <w:rFonts w:ascii="Arial" w:hAnsi="Arial" w:eastAsia="Times New Roman" w:cs="Arial"/>
          <w:sz w:val="24"/>
          <w:szCs w:val="24"/>
        </w:rPr>
        <w:t>Pagar</w:t>
      </w:r>
      <w:r>
        <w:rPr>
          <w:rFonts w:ascii="Arial" w:hAnsi="Arial" w:eastAsia="Times New Roman" w:cs="Arial"/>
          <w:spacing w:val="3"/>
          <w:sz w:val="24"/>
          <w:szCs w:val="24"/>
        </w:rPr>
        <w:t xml:space="preserve"> </w:t>
      </w:r>
      <w:r>
        <w:rPr>
          <w:rFonts w:ascii="Arial" w:hAnsi="Arial" w:eastAsia="Times New Roman" w:cs="Arial"/>
          <w:spacing w:val="1"/>
          <w:sz w:val="24"/>
          <w:szCs w:val="24"/>
        </w:rPr>
        <w:t>A</w:t>
      </w:r>
      <w:r>
        <w:rPr>
          <w:rFonts w:ascii="Arial" w:hAnsi="Arial" w:eastAsia="Times New Roman" w:cs="Arial"/>
          <w:spacing w:val="-1"/>
          <w:sz w:val="24"/>
          <w:szCs w:val="24"/>
        </w:rPr>
        <w:t>l</w:t>
      </w:r>
      <w:r>
        <w:rPr>
          <w:rFonts w:ascii="Arial" w:hAnsi="Arial" w:eastAsia="Times New Roman" w:cs="Arial"/>
          <w:spacing w:val="3"/>
          <w:sz w:val="24"/>
          <w:szCs w:val="24"/>
        </w:rPr>
        <w:t>a</w:t>
      </w:r>
      <w:r>
        <w:rPr>
          <w:rFonts w:ascii="Arial" w:hAnsi="Arial" w:eastAsia="Times New Roman" w:cs="Arial"/>
          <w:sz w:val="24"/>
          <w:szCs w:val="24"/>
        </w:rPr>
        <w:t>m Dinas</w:t>
      </w:r>
      <w:r>
        <w:rPr>
          <w:rFonts w:ascii="Arial" w:hAnsi="Arial" w:eastAsia="Times New Roman" w:cs="Arial"/>
          <w:spacing w:val="5"/>
          <w:sz w:val="24"/>
          <w:szCs w:val="24"/>
        </w:rPr>
        <w:t xml:space="preserve"> </w:t>
      </w:r>
      <w:r>
        <w:rPr>
          <w:rFonts w:ascii="Arial" w:hAnsi="Arial" w:eastAsia="Times New Roman" w:cs="Arial"/>
          <w:sz w:val="24"/>
          <w:szCs w:val="24"/>
        </w:rPr>
        <w:t>Ke</w:t>
      </w:r>
      <w:r>
        <w:rPr>
          <w:rFonts w:ascii="Arial" w:hAnsi="Arial" w:eastAsia="Times New Roman" w:cs="Arial"/>
          <w:spacing w:val="-1"/>
          <w:sz w:val="24"/>
          <w:szCs w:val="24"/>
        </w:rPr>
        <w:t>t</w:t>
      </w:r>
      <w:r>
        <w:rPr>
          <w:rFonts w:ascii="Arial" w:hAnsi="Arial" w:eastAsia="Times New Roman" w:cs="Arial"/>
          <w:spacing w:val="-3"/>
          <w:sz w:val="24"/>
          <w:szCs w:val="24"/>
        </w:rPr>
        <w:t>a</w:t>
      </w:r>
      <w:r>
        <w:rPr>
          <w:rFonts w:ascii="Arial" w:hAnsi="Arial" w:eastAsia="Times New Roman" w:cs="Arial"/>
          <w:sz w:val="24"/>
          <w:szCs w:val="24"/>
        </w:rPr>
        <w:t>ha</w:t>
      </w:r>
      <w:r>
        <w:rPr>
          <w:rFonts w:ascii="Arial" w:hAnsi="Arial" w:eastAsia="Times New Roman" w:cs="Arial"/>
          <w:spacing w:val="2"/>
          <w:sz w:val="24"/>
          <w:szCs w:val="24"/>
        </w:rPr>
        <w:t>n</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5"/>
          <w:sz w:val="24"/>
          <w:szCs w:val="24"/>
        </w:rPr>
        <w:t xml:space="preserve"> </w:t>
      </w:r>
      <w:r>
        <w:rPr>
          <w:rFonts w:ascii="Arial" w:hAnsi="Arial" w:eastAsia="Times New Roman" w:cs="Arial"/>
          <w:sz w:val="24"/>
          <w:szCs w:val="24"/>
        </w:rPr>
        <w:t>Pangan</w:t>
      </w:r>
      <w:r>
        <w:rPr>
          <w:rFonts w:ascii="Arial" w:hAnsi="Arial" w:eastAsia="Times New Roman" w:cs="Arial"/>
          <w:spacing w:val="2"/>
          <w:sz w:val="24"/>
          <w:szCs w:val="24"/>
        </w:rPr>
        <w:t xml:space="preserve"> </w:t>
      </w:r>
      <w:r>
        <w:rPr>
          <w:rFonts w:ascii="Arial" w:hAnsi="Arial" w:eastAsia="Times New Roman" w:cs="Arial"/>
          <w:sz w:val="24"/>
          <w:szCs w:val="24"/>
        </w:rPr>
        <w:t>dan</w:t>
      </w:r>
      <w:r>
        <w:rPr>
          <w:rFonts w:ascii="Arial" w:hAnsi="Arial" w:eastAsia="Times New Roman" w:cs="Arial"/>
          <w:spacing w:val="2"/>
          <w:sz w:val="24"/>
          <w:szCs w:val="24"/>
        </w:rPr>
        <w:t xml:space="preserve"> </w:t>
      </w:r>
      <w:r>
        <w:rPr>
          <w:rFonts w:ascii="Arial" w:hAnsi="Arial" w:eastAsia="Times New Roman" w:cs="Arial"/>
          <w:sz w:val="24"/>
          <w:szCs w:val="24"/>
        </w:rPr>
        <w:t>Peri</w:t>
      </w:r>
      <w:r>
        <w:rPr>
          <w:rFonts w:ascii="Arial" w:hAnsi="Arial" w:eastAsia="Times New Roman" w:cs="Arial"/>
          <w:spacing w:val="1"/>
          <w:sz w:val="24"/>
          <w:szCs w:val="24"/>
        </w:rPr>
        <w:t>k</w:t>
      </w:r>
      <w:r>
        <w:rPr>
          <w:rFonts w:ascii="Arial" w:hAnsi="Arial" w:eastAsia="Times New Roman" w:cs="Arial"/>
          <w:spacing w:val="-3"/>
          <w:sz w:val="24"/>
          <w:szCs w:val="24"/>
        </w:rPr>
        <w:t>a</w:t>
      </w:r>
      <w:r>
        <w:rPr>
          <w:rFonts w:ascii="Arial" w:hAnsi="Arial" w:eastAsia="Times New Roman" w:cs="Arial"/>
          <w:sz w:val="24"/>
          <w:szCs w:val="24"/>
        </w:rPr>
        <w:t>nan</w:t>
      </w:r>
      <w:r>
        <w:rPr>
          <w:rFonts w:ascii="Arial" w:hAnsi="Arial" w:eastAsia="Times New Roman" w:cs="Arial"/>
          <w:spacing w:val="8"/>
          <w:sz w:val="24"/>
          <w:szCs w:val="24"/>
        </w:rPr>
        <w:t xml:space="preserve"> </w:t>
      </w:r>
      <w:r>
        <w:rPr>
          <w:rFonts w:ascii="Arial" w:hAnsi="Arial" w:eastAsia="Times New Roman" w:cs="Arial"/>
          <w:spacing w:val="-3"/>
          <w:sz w:val="24"/>
          <w:szCs w:val="24"/>
        </w:rPr>
        <w:t>m</w:t>
      </w:r>
      <w:r>
        <w:rPr>
          <w:rFonts w:ascii="Arial" w:hAnsi="Arial" w:eastAsia="Times New Roman" w:cs="Arial"/>
          <w:spacing w:val="1"/>
          <w:sz w:val="24"/>
          <w:szCs w:val="24"/>
        </w:rPr>
        <w:t>e</w:t>
      </w:r>
      <w:r>
        <w:rPr>
          <w:rFonts w:ascii="Arial" w:hAnsi="Arial" w:eastAsia="Times New Roman" w:cs="Arial"/>
          <w:spacing w:val="4"/>
          <w:sz w:val="24"/>
          <w:szCs w:val="24"/>
        </w:rPr>
        <w:t>n</w:t>
      </w:r>
      <w:r>
        <w:rPr>
          <w:rFonts w:ascii="Arial" w:hAnsi="Arial" w:eastAsia="Times New Roman" w:cs="Arial"/>
          <w:spacing w:val="-8"/>
          <w:sz w:val="24"/>
          <w:szCs w:val="24"/>
        </w:rPr>
        <w:t>y</w:t>
      </w:r>
      <w:r>
        <w:rPr>
          <w:rFonts w:ascii="Arial" w:hAnsi="Arial" w:eastAsia="Times New Roman" w:cs="Arial"/>
          <w:sz w:val="24"/>
          <w:szCs w:val="24"/>
        </w:rPr>
        <w:t>usun rencana</w:t>
      </w:r>
      <w:r>
        <w:rPr>
          <w:rFonts w:ascii="Arial" w:hAnsi="Arial" w:eastAsia="Times New Roman" w:cs="Arial"/>
          <w:spacing w:val="12"/>
          <w:sz w:val="24"/>
          <w:szCs w:val="24"/>
        </w:rPr>
        <w:t xml:space="preserve"> </w:t>
      </w:r>
      <w:r>
        <w:rPr>
          <w:rFonts w:ascii="Arial" w:hAnsi="Arial" w:eastAsia="Times New Roman" w:cs="Arial"/>
          <w:spacing w:val="-8"/>
          <w:sz w:val="24"/>
          <w:szCs w:val="24"/>
        </w:rPr>
        <w:t>y</w:t>
      </w:r>
      <w:r>
        <w:rPr>
          <w:rFonts w:ascii="Arial" w:hAnsi="Arial" w:eastAsia="Times New Roman" w:cs="Arial"/>
          <w:spacing w:val="-1"/>
          <w:sz w:val="24"/>
          <w:szCs w:val="24"/>
        </w:rPr>
        <w:t>a</w:t>
      </w:r>
      <w:r>
        <w:rPr>
          <w:rFonts w:ascii="Arial" w:hAnsi="Arial" w:eastAsia="Times New Roman" w:cs="Arial"/>
          <w:spacing w:val="4"/>
          <w:sz w:val="24"/>
          <w:szCs w:val="24"/>
        </w:rPr>
        <w:t>n</w:t>
      </w:r>
      <w:r>
        <w:rPr>
          <w:rFonts w:ascii="Arial" w:hAnsi="Arial" w:eastAsia="Times New Roman" w:cs="Arial"/>
          <w:sz w:val="24"/>
          <w:szCs w:val="24"/>
        </w:rPr>
        <w:t>g ber</w:t>
      </w:r>
      <w:r>
        <w:rPr>
          <w:rFonts w:ascii="Arial" w:hAnsi="Arial" w:eastAsia="Times New Roman" w:cs="Arial"/>
          <w:spacing w:val="-3"/>
          <w:sz w:val="24"/>
          <w:szCs w:val="24"/>
        </w:rPr>
        <w:t>i</w:t>
      </w:r>
      <w:r>
        <w:rPr>
          <w:rFonts w:ascii="Arial" w:hAnsi="Arial" w:eastAsia="Times New Roman" w:cs="Arial"/>
          <w:spacing w:val="1"/>
          <w:sz w:val="24"/>
          <w:szCs w:val="24"/>
        </w:rPr>
        <w:t>s</w:t>
      </w:r>
      <w:r>
        <w:rPr>
          <w:rFonts w:ascii="Arial" w:hAnsi="Arial" w:eastAsia="Times New Roman" w:cs="Arial"/>
          <w:sz w:val="24"/>
          <w:szCs w:val="24"/>
        </w:rPr>
        <w:t>i</w:t>
      </w:r>
      <w:r>
        <w:rPr>
          <w:rFonts w:ascii="Arial" w:hAnsi="Arial" w:eastAsia="Times New Roman" w:cs="Arial"/>
          <w:spacing w:val="6"/>
          <w:sz w:val="24"/>
          <w:szCs w:val="24"/>
        </w:rPr>
        <w:t xml:space="preserve"> t</w:t>
      </w:r>
      <w:r>
        <w:rPr>
          <w:rFonts w:ascii="Arial" w:hAnsi="Arial" w:eastAsia="Times New Roman" w:cs="Arial"/>
          <w:sz w:val="24"/>
          <w:szCs w:val="24"/>
        </w:rPr>
        <w:t>ujuan,</w:t>
      </w:r>
      <w:r>
        <w:rPr>
          <w:rFonts w:ascii="Arial" w:hAnsi="Arial" w:eastAsia="Times New Roman" w:cs="Arial"/>
          <w:spacing w:val="5"/>
          <w:sz w:val="24"/>
          <w:szCs w:val="24"/>
        </w:rPr>
        <w:t xml:space="preserve"> s</w:t>
      </w:r>
      <w:r>
        <w:rPr>
          <w:rFonts w:ascii="Arial" w:hAnsi="Arial" w:eastAsia="Times New Roman" w:cs="Arial"/>
          <w:sz w:val="24"/>
          <w:szCs w:val="24"/>
        </w:rPr>
        <w:t>asar</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5"/>
          <w:sz w:val="24"/>
          <w:szCs w:val="24"/>
        </w:rPr>
        <w:t xml:space="preserve"> s</w:t>
      </w:r>
      <w:r>
        <w:rPr>
          <w:rFonts w:ascii="Arial" w:hAnsi="Arial" w:eastAsia="Times New Roman" w:cs="Arial"/>
          <w:sz w:val="24"/>
          <w:szCs w:val="24"/>
        </w:rPr>
        <w:t>tr</w:t>
      </w:r>
      <w:r>
        <w:rPr>
          <w:rFonts w:ascii="Arial" w:hAnsi="Arial" w:eastAsia="Times New Roman" w:cs="Arial"/>
          <w:spacing w:val="-1"/>
          <w:sz w:val="24"/>
          <w:szCs w:val="24"/>
        </w:rPr>
        <w:t>at</w:t>
      </w:r>
      <w:r>
        <w:rPr>
          <w:rFonts w:ascii="Arial" w:hAnsi="Arial" w:eastAsia="Times New Roman" w:cs="Arial"/>
          <w:sz w:val="24"/>
          <w:szCs w:val="24"/>
        </w:rPr>
        <w:t>egi</w:t>
      </w:r>
      <w:r>
        <w:rPr>
          <w:rFonts w:ascii="Arial" w:hAnsi="Arial" w:eastAsia="Times New Roman" w:cs="Arial"/>
          <w:spacing w:val="4"/>
          <w:sz w:val="24"/>
          <w:szCs w:val="24"/>
        </w:rPr>
        <w:t xml:space="preserve"> </w:t>
      </w:r>
      <w:r>
        <w:rPr>
          <w:rFonts w:ascii="Arial" w:hAnsi="Arial" w:eastAsia="Times New Roman" w:cs="Arial"/>
          <w:spacing w:val="2"/>
          <w:sz w:val="24"/>
          <w:szCs w:val="24"/>
        </w:rPr>
        <w:t>d</w:t>
      </w:r>
      <w:r>
        <w:rPr>
          <w:rFonts w:ascii="Arial" w:hAnsi="Arial" w:eastAsia="Times New Roman" w:cs="Arial"/>
          <w:sz w:val="24"/>
          <w:szCs w:val="24"/>
        </w:rPr>
        <w:t>an</w:t>
      </w:r>
      <w:r>
        <w:rPr>
          <w:rFonts w:ascii="Arial" w:hAnsi="Arial" w:eastAsia="Times New Roman" w:cs="Arial"/>
          <w:spacing w:val="5"/>
          <w:sz w:val="24"/>
          <w:szCs w:val="24"/>
        </w:rPr>
        <w:t xml:space="preserve"> k</w:t>
      </w:r>
      <w:r>
        <w:rPr>
          <w:rFonts w:ascii="Arial" w:hAnsi="Arial" w:eastAsia="Times New Roman" w:cs="Arial"/>
          <w:sz w:val="24"/>
          <w:szCs w:val="24"/>
        </w:rPr>
        <w:t>ebi</w:t>
      </w:r>
      <w:r>
        <w:rPr>
          <w:rFonts w:ascii="Arial" w:hAnsi="Arial" w:eastAsia="Times New Roman" w:cs="Arial"/>
          <w:spacing w:val="1"/>
          <w:sz w:val="24"/>
          <w:szCs w:val="24"/>
        </w:rPr>
        <w:t>j</w:t>
      </w:r>
      <w:r>
        <w:rPr>
          <w:rFonts w:ascii="Arial" w:hAnsi="Arial" w:eastAsia="Times New Roman" w:cs="Arial"/>
          <w:sz w:val="24"/>
          <w:szCs w:val="24"/>
        </w:rPr>
        <w:t>ak</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11"/>
          <w:sz w:val="24"/>
          <w:szCs w:val="24"/>
        </w:rPr>
        <w:t xml:space="preserve"> </w:t>
      </w:r>
      <w:r>
        <w:rPr>
          <w:rFonts w:ascii="Arial" w:hAnsi="Arial" w:eastAsia="Times New Roman" w:cs="Arial"/>
          <w:spacing w:val="-8"/>
          <w:sz w:val="24"/>
          <w:szCs w:val="24"/>
        </w:rPr>
        <w:t>y</w:t>
      </w:r>
      <w:r>
        <w:rPr>
          <w:rFonts w:ascii="Arial" w:hAnsi="Arial" w:eastAsia="Times New Roman" w:cs="Arial"/>
          <w:sz w:val="24"/>
          <w:szCs w:val="24"/>
        </w:rPr>
        <w:t>ang</w:t>
      </w:r>
      <w:r>
        <w:rPr>
          <w:rFonts w:ascii="Arial" w:hAnsi="Arial" w:eastAsia="Times New Roman" w:cs="Arial"/>
          <w:spacing w:val="4"/>
          <w:sz w:val="24"/>
          <w:szCs w:val="24"/>
        </w:rPr>
        <w:t xml:space="preserve"> d</w:t>
      </w:r>
      <w:r>
        <w:rPr>
          <w:rFonts w:ascii="Arial" w:hAnsi="Arial" w:eastAsia="Times New Roman" w:cs="Arial"/>
          <w:spacing w:val="1"/>
          <w:sz w:val="24"/>
          <w:szCs w:val="24"/>
        </w:rPr>
        <w:t>i</w:t>
      </w:r>
      <w:r>
        <w:rPr>
          <w:rFonts w:ascii="Arial" w:hAnsi="Arial" w:eastAsia="Times New Roman" w:cs="Arial"/>
          <w:spacing w:val="-3"/>
          <w:sz w:val="24"/>
          <w:szCs w:val="24"/>
        </w:rPr>
        <w:t>a</w:t>
      </w:r>
      <w:r>
        <w:rPr>
          <w:rFonts w:ascii="Arial" w:hAnsi="Arial" w:eastAsia="Times New Roman" w:cs="Arial"/>
          <w:sz w:val="24"/>
          <w:szCs w:val="24"/>
        </w:rPr>
        <w:t>p</w:t>
      </w:r>
      <w:r>
        <w:rPr>
          <w:rFonts w:ascii="Arial" w:hAnsi="Arial" w:eastAsia="Times New Roman" w:cs="Arial"/>
          <w:spacing w:val="-1"/>
          <w:sz w:val="24"/>
          <w:szCs w:val="24"/>
        </w:rPr>
        <w:t>li</w:t>
      </w:r>
      <w:r>
        <w:rPr>
          <w:rFonts w:ascii="Arial" w:hAnsi="Arial" w:eastAsia="Times New Roman" w:cs="Arial"/>
          <w:spacing w:val="2"/>
          <w:sz w:val="24"/>
          <w:szCs w:val="24"/>
        </w:rPr>
        <w:t>k</w:t>
      </w:r>
      <w:r>
        <w:rPr>
          <w:rFonts w:ascii="Arial" w:hAnsi="Arial" w:eastAsia="Times New Roman" w:cs="Arial"/>
          <w:spacing w:val="-1"/>
          <w:sz w:val="24"/>
          <w:szCs w:val="24"/>
        </w:rPr>
        <w:t>a</w:t>
      </w:r>
      <w:r>
        <w:rPr>
          <w:rFonts w:ascii="Arial" w:hAnsi="Arial" w:eastAsia="Times New Roman" w:cs="Arial"/>
          <w:spacing w:val="1"/>
          <w:sz w:val="24"/>
          <w:szCs w:val="24"/>
        </w:rPr>
        <w:t>si</w:t>
      </w:r>
      <w:r>
        <w:rPr>
          <w:rFonts w:ascii="Arial" w:hAnsi="Arial" w:eastAsia="Times New Roman" w:cs="Arial"/>
          <w:sz w:val="24"/>
          <w:szCs w:val="24"/>
        </w:rPr>
        <w:t>kan</w:t>
      </w:r>
      <w:r>
        <w:rPr>
          <w:rFonts w:ascii="Arial" w:hAnsi="Arial" w:eastAsia="Times New Roman" w:cs="Arial"/>
          <w:spacing w:val="7"/>
          <w:sz w:val="24"/>
          <w:szCs w:val="24"/>
        </w:rPr>
        <w:t xml:space="preserve"> </w:t>
      </w:r>
      <w:r>
        <w:rPr>
          <w:rFonts w:ascii="Arial" w:hAnsi="Arial" w:eastAsia="Times New Roman" w:cs="Arial"/>
          <w:sz w:val="24"/>
          <w:szCs w:val="24"/>
        </w:rPr>
        <w:t>pada</w:t>
      </w:r>
      <w:r>
        <w:rPr>
          <w:rFonts w:ascii="Arial" w:hAnsi="Arial" w:eastAsia="Times New Roman" w:cs="Arial"/>
          <w:spacing w:val="4"/>
          <w:sz w:val="24"/>
          <w:szCs w:val="24"/>
        </w:rPr>
        <w:t xml:space="preserve"> </w:t>
      </w:r>
      <w:r>
        <w:rPr>
          <w:rFonts w:ascii="Arial" w:hAnsi="Arial" w:eastAsia="Times New Roman" w:cs="Arial"/>
          <w:sz w:val="24"/>
          <w:szCs w:val="24"/>
        </w:rPr>
        <w:t>progr</w:t>
      </w:r>
      <w:r>
        <w:rPr>
          <w:rFonts w:ascii="Arial" w:hAnsi="Arial" w:eastAsia="Times New Roman" w:cs="Arial"/>
          <w:spacing w:val="3"/>
          <w:sz w:val="24"/>
          <w:szCs w:val="24"/>
        </w:rPr>
        <w:t>a</w:t>
      </w:r>
      <w:r>
        <w:rPr>
          <w:rFonts w:ascii="Arial" w:hAnsi="Arial" w:eastAsia="Times New Roman" w:cs="Arial"/>
          <w:sz w:val="24"/>
          <w:szCs w:val="24"/>
        </w:rPr>
        <w:t>m d</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5"/>
          <w:sz w:val="24"/>
          <w:szCs w:val="24"/>
        </w:rPr>
        <w:t xml:space="preserve"> </w:t>
      </w:r>
      <w:r>
        <w:rPr>
          <w:rFonts w:ascii="Arial" w:hAnsi="Arial" w:eastAsia="Times New Roman" w:cs="Arial"/>
          <w:sz w:val="24"/>
          <w:szCs w:val="24"/>
        </w:rPr>
        <w:t>keg</w:t>
      </w:r>
      <w:r>
        <w:rPr>
          <w:rFonts w:ascii="Arial" w:hAnsi="Arial" w:eastAsia="Times New Roman" w:cs="Arial"/>
          <w:spacing w:val="-3"/>
          <w:sz w:val="24"/>
          <w:szCs w:val="24"/>
        </w:rPr>
        <w:t>i</w:t>
      </w:r>
      <w:r>
        <w:rPr>
          <w:rFonts w:ascii="Arial" w:hAnsi="Arial" w:eastAsia="Times New Roman" w:cs="Arial"/>
          <w:spacing w:val="1"/>
          <w:sz w:val="24"/>
          <w:szCs w:val="24"/>
        </w:rPr>
        <w:t>a</w:t>
      </w:r>
      <w:r>
        <w:rPr>
          <w:rFonts w:ascii="Arial" w:hAnsi="Arial" w:eastAsia="Times New Roman" w:cs="Arial"/>
          <w:spacing w:val="-1"/>
          <w:sz w:val="24"/>
          <w:szCs w:val="24"/>
        </w:rPr>
        <w:t>t</w:t>
      </w:r>
      <w:r>
        <w:rPr>
          <w:rFonts w:ascii="Arial" w:hAnsi="Arial" w:eastAsia="Times New Roman" w:cs="Arial"/>
          <w:spacing w:val="1"/>
          <w:sz w:val="24"/>
          <w:szCs w:val="24"/>
        </w:rPr>
        <w:t>a</w:t>
      </w:r>
      <w:r>
        <w:rPr>
          <w:rFonts w:ascii="Arial" w:hAnsi="Arial" w:eastAsia="Times New Roman" w:cs="Arial"/>
          <w:sz w:val="24"/>
          <w:szCs w:val="24"/>
        </w:rPr>
        <w:t>n sesuai deng</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3"/>
          <w:sz w:val="24"/>
          <w:szCs w:val="24"/>
        </w:rPr>
        <w:t xml:space="preserve"> </w:t>
      </w:r>
      <w:r>
        <w:rPr>
          <w:rFonts w:ascii="Arial" w:hAnsi="Arial" w:eastAsia="Times New Roman" w:cs="Arial"/>
          <w:spacing w:val="-1"/>
          <w:sz w:val="24"/>
          <w:szCs w:val="24"/>
        </w:rPr>
        <w:t>t</w:t>
      </w:r>
      <w:r>
        <w:rPr>
          <w:rFonts w:ascii="Arial" w:hAnsi="Arial" w:eastAsia="Times New Roman" w:cs="Arial"/>
          <w:spacing w:val="-2"/>
          <w:sz w:val="24"/>
          <w:szCs w:val="24"/>
        </w:rPr>
        <w:t>u</w:t>
      </w:r>
      <w:r>
        <w:rPr>
          <w:rFonts w:ascii="Arial" w:hAnsi="Arial" w:eastAsia="Times New Roman" w:cs="Arial"/>
          <w:spacing w:val="4"/>
          <w:sz w:val="24"/>
          <w:szCs w:val="24"/>
        </w:rPr>
        <w:t>g</w:t>
      </w:r>
      <w:r>
        <w:rPr>
          <w:rFonts w:ascii="Arial" w:hAnsi="Arial" w:eastAsia="Times New Roman" w:cs="Arial"/>
          <w:spacing w:val="-1"/>
          <w:sz w:val="24"/>
          <w:szCs w:val="24"/>
        </w:rPr>
        <w:t>a</w:t>
      </w:r>
      <w:r>
        <w:rPr>
          <w:rFonts w:ascii="Arial" w:hAnsi="Arial" w:eastAsia="Times New Roman" w:cs="Arial"/>
          <w:sz w:val="24"/>
          <w:szCs w:val="24"/>
        </w:rPr>
        <w:t>s</w:t>
      </w:r>
      <w:r>
        <w:rPr>
          <w:rFonts w:ascii="Arial" w:hAnsi="Arial" w:eastAsia="Times New Roman" w:cs="Arial"/>
          <w:spacing w:val="2"/>
          <w:sz w:val="24"/>
          <w:szCs w:val="24"/>
        </w:rPr>
        <w:t xml:space="preserve"> </w:t>
      </w:r>
      <w:r>
        <w:rPr>
          <w:rFonts w:ascii="Arial" w:hAnsi="Arial" w:eastAsia="Times New Roman" w:cs="Arial"/>
          <w:sz w:val="24"/>
          <w:szCs w:val="24"/>
        </w:rPr>
        <w:t xml:space="preserve">dan fungsi </w:t>
      </w:r>
      <w:r>
        <w:rPr>
          <w:rFonts w:ascii="Arial" w:hAnsi="Arial" w:eastAsia="Times New Roman" w:cs="Arial"/>
          <w:spacing w:val="40"/>
          <w:sz w:val="24"/>
          <w:szCs w:val="24"/>
        </w:rPr>
        <w:t xml:space="preserve"> </w:t>
      </w:r>
      <w:r>
        <w:rPr>
          <w:rFonts w:ascii="Arial" w:hAnsi="Arial" w:eastAsia="Times New Roman" w:cs="Arial"/>
          <w:sz w:val="24"/>
          <w:szCs w:val="24"/>
        </w:rPr>
        <w:t>k</w:t>
      </w:r>
      <w:r>
        <w:rPr>
          <w:rFonts w:ascii="Arial" w:hAnsi="Arial" w:eastAsia="Times New Roman" w:cs="Arial"/>
          <w:spacing w:val="1"/>
          <w:sz w:val="24"/>
          <w:szCs w:val="24"/>
        </w:rPr>
        <w:t>e</w:t>
      </w:r>
      <w:r>
        <w:rPr>
          <w:rFonts w:ascii="Arial" w:hAnsi="Arial" w:eastAsia="Times New Roman" w:cs="Arial"/>
          <w:sz w:val="24"/>
          <w:szCs w:val="24"/>
        </w:rPr>
        <w:t>b</w:t>
      </w:r>
      <w:r>
        <w:rPr>
          <w:rFonts w:ascii="Arial" w:hAnsi="Arial" w:eastAsia="Times New Roman" w:cs="Arial"/>
          <w:spacing w:val="-3"/>
          <w:sz w:val="24"/>
          <w:szCs w:val="24"/>
        </w:rPr>
        <w:t>i</w:t>
      </w:r>
      <w:r>
        <w:rPr>
          <w:rFonts w:ascii="Arial" w:hAnsi="Arial" w:eastAsia="Times New Roman" w:cs="Arial"/>
          <w:spacing w:val="3"/>
          <w:sz w:val="24"/>
          <w:szCs w:val="24"/>
        </w:rPr>
        <w:t>j</w:t>
      </w:r>
      <w:r>
        <w:rPr>
          <w:rFonts w:ascii="Arial" w:hAnsi="Arial" w:eastAsia="Times New Roman" w:cs="Arial"/>
          <w:spacing w:val="1"/>
          <w:sz w:val="24"/>
          <w:szCs w:val="24"/>
        </w:rPr>
        <w:t>a</w:t>
      </w:r>
      <w:r>
        <w:rPr>
          <w:rFonts w:ascii="Arial" w:hAnsi="Arial" w:eastAsia="Times New Roman" w:cs="Arial"/>
          <w:sz w:val="24"/>
          <w:szCs w:val="24"/>
        </w:rPr>
        <w:t xml:space="preserve">kan </w:t>
      </w:r>
      <w:r>
        <w:rPr>
          <w:rFonts w:ascii="Arial" w:hAnsi="Arial" w:eastAsia="Times New Roman" w:cs="Arial"/>
          <w:spacing w:val="39"/>
          <w:sz w:val="24"/>
          <w:szCs w:val="24"/>
        </w:rPr>
        <w:t xml:space="preserve"> </w:t>
      </w:r>
      <w:r>
        <w:rPr>
          <w:rFonts w:ascii="Arial" w:hAnsi="Arial" w:eastAsia="Times New Roman" w:cs="Arial"/>
          <w:sz w:val="24"/>
          <w:szCs w:val="24"/>
        </w:rPr>
        <w:t>d</w:t>
      </w:r>
      <w:r>
        <w:rPr>
          <w:rFonts w:ascii="Arial" w:hAnsi="Arial" w:eastAsia="Times New Roman" w:cs="Arial"/>
          <w:spacing w:val="-1"/>
          <w:sz w:val="24"/>
          <w:szCs w:val="24"/>
        </w:rPr>
        <w:t>a</w:t>
      </w:r>
      <w:r>
        <w:rPr>
          <w:rFonts w:ascii="Arial" w:hAnsi="Arial" w:eastAsia="Times New Roman" w:cs="Arial"/>
          <w:spacing w:val="-2"/>
          <w:sz w:val="24"/>
          <w:szCs w:val="24"/>
        </w:rPr>
        <w:t>e</w:t>
      </w:r>
      <w:r>
        <w:rPr>
          <w:rFonts w:ascii="Arial" w:hAnsi="Arial" w:eastAsia="Times New Roman" w:cs="Arial"/>
          <w:sz w:val="24"/>
          <w:szCs w:val="24"/>
        </w:rPr>
        <w:t xml:space="preserve">rah </w:t>
      </w:r>
      <w:r>
        <w:rPr>
          <w:rFonts w:ascii="Arial" w:hAnsi="Arial" w:eastAsia="Times New Roman" w:cs="Arial"/>
          <w:spacing w:val="41"/>
          <w:sz w:val="24"/>
          <w:szCs w:val="24"/>
        </w:rPr>
        <w:t xml:space="preserve"> </w:t>
      </w:r>
      <w:r>
        <w:rPr>
          <w:rFonts w:ascii="Arial" w:hAnsi="Arial" w:eastAsia="Times New Roman" w:cs="Arial"/>
          <w:sz w:val="24"/>
          <w:szCs w:val="24"/>
        </w:rPr>
        <w:t xml:space="preserve">di </w:t>
      </w:r>
      <w:r>
        <w:rPr>
          <w:rFonts w:ascii="Arial" w:hAnsi="Arial" w:eastAsia="Times New Roman" w:cs="Arial"/>
          <w:spacing w:val="40"/>
          <w:sz w:val="24"/>
          <w:szCs w:val="24"/>
        </w:rPr>
        <w:t xml:space="preserve"> </w:t>
      </w:r>
      <w:r>
        <w:rPr>
          <w:rFonts w:ascii="Arial" w:hAnsi="Arial" w:eastAsia="Times New Roman" w:cs="Arial"/>
          <w:sz w:val="24"/>
          <w:szCs w:val="24"/>
        </w:rPr>
        <w:t>b</w:t>
      </w:r>
      <w:r>
        <w:rPr>
          <w:rFonts w:ascii="Arial" w:hAnsi="Arial" w:eastAsia="Times New Roman" w:cs="Arial"/>
          <w:spacing w:val="-3"/>
          <w:sz w:val="24"/>
          <w:szCs w:val="24"/>
        </w:rPr>
        <w:t>i</w:t>
      </w:r>
      <w:r>
        <w:rPr>
          <w:rFonts w:ascii="Arial" w:hAnsi="Arial" w:eastAsia="Times New Roman" w:cs="Arial"/>
          <w:spacing w:val="2"/>
          <w:sz w:val="24"/>
          <w:szCs w:val="24"/>
        </w:rPr>
        <w:t>d</w:t>
      </w:r>
      <w:r>
        <w:rPr>
          <w:rFonts w:ascii="Arial" w:hAnsi="Arial" w:eastAsia="Times New Roman" w:cs="Arial"/>
          <w:sz w:val="24"/>
          <w:szCs w:val="24"/>
        </w:rPr>
        <w:t xml:space="preserve">ang </w:t>
      </w:r>
      <w:r>
        <w:rPr>
          <w:rFonts w:ascii="Arial" w:hAnsi="Arial" w:eastAsia="Times New Roman" w:cs="Arial"/>
          <w:spacing w:val="38"/>
          <w:sz w:val="24"/>
          <w:szCs w:val="24"/>
        </w:rPr>
        <w:t xml:space="preserve"> </w:t>
      </w:r>
      <w:r>
        <w:rPr>
          <w:rFonts w:ascii="Arial" w:hAnsi="Arial" w:eastAsia="Times New Roman" w:cs="Arial"/>
          <w:sz w:val="24"/>
          <w:szCs w:val="24"/>
        </w:rPr>
        <w:t>k</w:t>
      </w:r>
      <w:r>
        <w:rPr>
          <w:rFonts w:ascii="Arial" w:hAnsi="Arial" w:eastAsia="Times New Roman" w:cs="Arial"/>
          <w:spacing w:val="-1"/>
          <w:sz w:val="24"/>
          <w:szCs w:val="24"/>
        </w:rPr>
        <w:t>e</w:t>
      </w:r>
      <w:r>
        <w:rPr>
          <w:rFonts w:ascii="Arial" w:hAnsi="Arial" w:eastAsia="Times New Roman" w:cs="Arial"/>
          <w:spacing w:val="1"/>
          <w:sz w:val="24"/>
          <w:szCs w:val="24"/>
        </w:rPr>
        <w:t>t</w:t>
      </w:r>
      <w:r>
        <w:rPr>
          <w:rFonts w:ascii="Arial" w:hAnsi="Arial" w:eastAsia="Times New Roman" w:cs="Arial"/>
          <w:sz w:val="24"/>
          <w:szCs w:val="24"/>
        </w:rPr>
        <w:t>erse</w:t>
      </w:r>
      <w:r>
        <w:rPr>
          <w:rFonts w:ascii="Arial" w:hAnsi="Arial" w:eastAsia="Times New Roman" w:cs="Arial"/>
          <w:spacing w:val="2"/>
          <w:sz w:val="24"/>
          <w:szCs w:val="24"/>
        </w:rPr>
        <w:t>d</w:t>
      </w:r>
      <w:r>
        <w:rPr>
          <w:rFonts w:ascii="Arial" w:hAnsi="Arial" w:eastAsia="Times New Roman" w:cs="Arial"/>
          <w:spacing w:val="-3"/>
          <w:sz w:val="24"/>
          <w:szCs w:val="24"/>
        </w:rPr>
        <w:t>i</w:t>
      </w:r>
      <w:r>
        <w:rPr>
          <w:rFonts w:ascii="Arial" w:hAnsi="Arial" w:eastAsia="Times New Roman" w:cs="Arial"/>
          <w:spacing w:val="1"/>
          <w:sz w:val="24"/>
          <w:szCs w:val="24"/>
        </w:rPr>
        <w:t>a</w:t>
      </w:r>
      <w:r>
        <w:rPr>
          <w:rFonts w:ascii="Arial" w:hAnsi="Arial" w:eastAsia="Times New Roman" w:cs="Arial"/>
          <w:spacing w:val="-3"/>
          <w:sz w:val="24"/>
          <w:szCs w:val="24"/>
        </w:rPr>
        <w:t>a</w:t>
      </w:r>
      <w:r>
        <w:rPr>
          <w:rFonts w:ascii="Arial" w:hAnsi="Arial" w:eastAsia="Times New Roman" w:cs="Arial"/>
          <w:sz w:val="24"/>
          <w:szCs w:val="24"/>
        </w:rPr>
        <w:t xml:space="preserve">n </w:t>
      </w:r>
      <w:r>
        <w:rPr>
          <w:rFonts w:ascii="Arial" w:hAnsi="Arial" w:eastAsia="Times New Roman" w:cs="Arial"/>
          <w:spacing w:val="43"/>
          <w:sz w:val="24"/>
          <w:szCs w:val="24"/>
        </w:rPr>
        <w:t xml:space="preserve"> </w:t>
      </w:r>
      <w:r>
        <w:rPr>
          <w:rFonts w:ascii="Arial" w:hAnsi="Arial" w:eastAsia="Times New Roman" w:cs="Arial"/>
          <w:spacing w:val="2"/>
          <w:sz w:val="24"/>
          <w:szCs w:val="24"/>
        </w:rPr>
        <w:t>p</w:t>
      </w:r>
      <w:r>
        <w:rPr>
          <w:rFonts w:ascii="Arial" w:hAnsi="Arial" w:eastAsia="Times New Roman" w:cs="Arial"/>
          <w:sz w:val="24"/>
          <w:szCs w:val="24"/>
        </w:rPr>
        <w:t>ang</w:t>
      </w:r>
      <w:r>
        <w:rPr>
          <w:rFonts w:ascii="Arial" w:hAnsi="Arial" w:eastAsia="Times New Roman" w:cs="Arial"/>
          <w:spacing w:val="-2"/>
          <w:sz w:val="24"/>
          <w:szCs w:val="24"/>
        </w:rPr>
        <w:t>a</w:t>
      </w:r>
      <w:r>
        <w:rPr>
          <w:rFonts w:ascii="Arial" w:hAnsi="Arial" w:eastAsia="Times New Roman" w:cs="Arial"/>
          <w:sz w:val="24"/>
          <w:szCs w:val="24"/>
        </w:rPr>
        <w:t xml:space="preserve">n, </w:t>
      </w:r>
      <w:r>
        <w:rPr>
          <w:rFonts w:ascii="Arial" w:hAnsi="Arial" w:eastAsia="Times New Roman" w:cs="Arial"/>
          <w:spacing w:val="41"/>
          <w:sz w:val="24"/>
          <w:szCs w:val="24"/>
        </w:rPr>
        <w:t xml:space="preserve"> </w:t>
      </w:r>
      <w:r>
        <w:rPr>
          <w:rFonts w:ascii="Arial" w:hAnsi="Arial" w:eastAsia="Times New Roman" w:cs="Arial"/>
          <w:sz w:val="24"/>
          <w:szCs w:val="24"/>
        </w:rPr>
        <w:t>ke</w:t>
      </w:r>
      <w:r>
        <w:rPr>
          <w:rFonts w:ascii="Arial" w:hAnsi="Arial" w:eastAsia="Times New Roman" w:cs="Arial"/>
          <w:spacing w:val="-1"/>
          <w:sz w:val="24"/>
          <w:szCs w:val="24"/>
        </w:rPr>
        <w:t>r</w:t>
      </w:r>
      <w:r>
        <w:rPr>
          <w:rFonts w:ascii="Arial" w:hAnsi="Arial" w:eastAsia="Times New Roman" w:cs="Arial"/>
          <w:spacing w:val="-2"/>
          <w:sz w:val="24"/>
          <w:szCs w:val="24"/>
        </w:rPr>
        <w:t>a</w:t>
      </w:r>
      <w:r>
        <w:rPr>
          <w:rFonts w:ascii="Arial" w:hAnsi="Arial" w:eastAsia="Times New Roman" w:cs="Arial"/>
          <w:spacing w:val="1"/>
          <w:sz w:val="24"/>
          <w:szCs w:val="24"/>
        </w:rPr>
        <w:t>w</w:t>
      </w:r>
      <w:r>
        <w:rPr>
          <w:rFonts w:ascii="Arial" w:hAnsi="Arial" w:eastAsia="Times New Roman" w:cs="Arial"/>
          <w:spacing w:val="-1"/>
          <w:sz w:val="24"/>
          <w:szCs w:val="24"/>
        </w:rPr>
        <w:t>a</w:t>
      </w:r>
      <w:r>
        <w:rPr>
          <w:rFonts w:ascii="Arial" w:hAnsi="Arial" w:eastAsia="Times New Roman" w:cs="Arial"/>
          <w:spacing w:val="2"/>
          <w:sz w:val="24"/>
          <w:szCs w:val="24"/>
        </w:rPr>
        <w:t>n</w:t>
      </w:r>
      <w:r>
        <w:rPr>
          <w:rFonts w:ascii="Arial" w:hAnsi="Arial" w:eastAsia="Times New Roman" w:cs="Arial"/>
          <w:spacing w:val="1"/>
          <w:sz w:val="24"/>
          <w:szCs w:val="24"/>
        </w:rPr>
        <w:t>a</w:t>
      </w:r>
      <w:r>
        <w:rPr>
          <w:rFonts w:ascii="Arial" w:hAnsi="Arial" w:eastAsia="Times New Roman" w:cs="Arial"/>
          <w:sz w:val="24"/>
          <w:szCs w:val="24"/>
        </w:rPr>
        <w:t xml:space="preserve">n </w:t>
      </w:r>
      <w:r>
        <w:rPr>
          <w:rFonts w:ascii="Arial" w:hAnsi="Arial" w:eastAsia="Times New Roman" w:cs="Arial"/>
          <w:spacing w:val="41"/>
          <w:sz w:val="24"/>
          <w:szCs w:val="24"/>
        </w:rPr>
        <w:t xml:space="preserve"> </w:t>
      </w:r>
      <w:r>
        <w:rPr>
          <w:rFonts w:ascii="Arial" w:hAnsi="Arial" w:eastAsia="Times New Roman" w:cs="Arial"/>
          <w:sz w:val="24"/>
          <w:szCs w:val="24"/>
        </w:rPr>
        <w:t>pan</w:t>
      </w:r>
      <w:r>
        <w:rPr>
          <w:rFonts w:ascii="Arial" w:hAnsi="Arial" w:eastAsia="Times New Roman" w:cs="Arial"/>
          <w:spacing w:val="-1"/>
          <w:sz w:val="24"/>
          <w:szCs w:val="24"/>
        </w:rPr>
        <w:t>g</w:t>
      </w:r>
      <w:r>
        <w:rPr>
          <w:rFonts w:ascii="Arial" w:hAnsi="Arial" w:eastAsia="Times New Roman" w:cs="Arial"/>
          <w:spacing w:val="-3"/>
          <w:sz w:val="24"/>
          <w:szCs w:val="24"/>
        </w:rPr>
        <w:t>a</w:t>
      </w:r>
      <w:r>
        <w:rPr>
          <w:rFonts w:ascii="Arial" w:hAnsi="Arial" w:eastAsia="Times New Roman" w:cs="Arial"/>
          <w:sz w:val="24"/>
          <w:szCs w:val="24"/>
        </w:rPr>
        <w:t>n, d</w:t>
      </w:r>
      <w:r>
        <w:rPr>
          <w:rFonts w:ascii="Arial" w:hAnsi="Arial" w:eastAsia="Times New Roman" w:cs="Arial"/>
          <w:spacing w:val="-3"/>
          <w:sz w:val="24"/>
          <w:szCs w:val="24"/>
        </w:rPr>
        <w:t>i</w:t>
      </w:r>
      <w:r>
        <w:rPr>
          <w:rFonts w:ascii="Arial" w:hAnsi="Arial" w:eastAsia="Times New Roman" w:cs="Arial"/>
          <w:sz w:val="24"/>
          <w:szCs w:val="24"/>
        </w:rPr>
        <w:t>st</w:t>
      </w:r>
      <w:r>
        <w:rPr>
          <w:rFonts w:ascii="Arial" w:hAnsi="Arial" w:eastAsia="Times New Roman" w:cs="Arial"/>
          <w:spacing w:val="2"/>
          <w:sz w:val="24"/>
          <w:szCs w:val="24"/>
        </w:rPr>
        <w:t>r</w:t>
      </w:r>
      <w:r>
        <w:rPr>
          <w:rFonts w:ascii="Arial" w:hAnsi="Arial" w:eastAsia="Times New Roman" w:cs="Arial"/>
          <w:spacing w:val="-3"/>
          <w:sz w:val="24"/>
          <w:szCs w:val="24"/>
        </w:rPr>
        <w:t>i</w:t>
      </w:r>
      <w:r>
        <w:rPr>
          <w:rFonts w:ascii="Arial" w:hAnsi="Arial" w:eastAsia="Times New Roman" w:cs="Arial"/>
          <w:sz w:val="24"/>
          <w:szCs w:val="24"/>
        </w:rPr>
        <w:t>busi</w:t>
      </w:r>
      <w:r>
        <w:rPr>
          <w:rFonts w:ascii="Arial" w:hAnsi="Arial" w:eastAsia="Times New Roman" w:cs="Arial"/>
          <w:spacing w:val="1"/>
          <w:sz w:val="24"/>
          <w:szCs w:val="24"/>
        </w:rPr>
        <w:t xml:space="preserve"> </w:t>
      </w:r>
      <w:r>
        <w:rPr>
          <w:rFonts w:ascii="Arial" w:hAnsi="Arial" w:eastAsia="Times New Roman" w:cs="Arial"/>
          <w:sz w:val="24"/>
          <w:szCs w:val="24"/>
        </w:rPr>
        <w:t>pan</w:t>
      </w:r>
      <w:r>
        <w:rPr>
          <w:rFonts w:ascii="Arial" w:hAnsi="Arial" w:eastAsia="Times New Roman" w:cs="Arial"/>
          <w:spacing w:val="-1"/>
          <w:sz w:val="24"/>
          <w:szCs w:val="24"/>
        </w:rPr>
        <w:t>g</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1"/>
          <w:sz w:val="24"/>
          <w:szCs w:val="24"/>
        </w:rPr>
        <w:t xml:space="preserve"> </w:t>
      </w:r>
      <w:r>
        <w:rPr>
          <w:rFonts w:ascii="Arial" w:hAnsi="Arial" w:eastAsia="Times New Roman" w:cs="Arial"/>
          <w:spacing w:val="-1"/>
          <w:sz w:val="24"/>
          <w:szCs w:val="24"/>
        </w:rPr>
        <w:t>c</w:t>
      </w:r>
      <w:r>
        <w:rPr>
          <w:rFonts w:ascii="Arial" w:hAnsi="Arial" w:eastAsia="Times New Roman" w:cs="Arial"/>
          <w:spacing w:val="3"/>
          <w:sz w:val="24"/>
          <w:szCs w:val="24"/>
        </w:rPr>
        <w:t>a</w:t>
      </w:r>
      <w:r>
        <w:rPr>
          <w:rFonts w:ascii="Arial" w:hAnsi="Arial" w:eastAsia="Times New Roman" w:cs="Arial"/>
          <w:sz w:val="24"/>
          <w:szCs w:val="24"/>
        </w:rPr>
        <w:t>dang</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2"/>
          <w:sz w:val="24"/>
          <w:szCs w:val="24"/>
        </w:rPr>
        <w:t xml:space="preserve"> </w:t>
      </w:r>
      <w:r>
        <w:rPr>
          <w:rFonts w:ascii="Arial" w:hAnsi="Arial" w:eastAsia="Times New Roman" w:cs="Arial"/>
          <w:sz w:val="24"/>
          <w:szCs w:val="24"/>
        </w:rPr>
        <w:t>pan</w:t>
      </w:r>
      <w:r>
        <w:rPr>
          <w:rFonts w:ascii="Arial" w:hAnsi="Arial" w:eastAsia="Times New Roman" w:cs="Arial"/>
          <w:spacing w:val="1"/>
          <w:sz w:val="24"/>
          <w:szCs w:val="24"/>
        </w:rPr>
        <w:t>g</w:t>
      </w:r>
      <w:r>
        <w:rPr>
          <w:rFonts w:ascii="Arial" w:hAnsi="Arial" w:eastAsia="Times New Roman" w:cs="Arial"/>
          <w:spacing w:val="-3"/>
          <w:sz w:val="24"/>
          <w:szCs w:val="24"/>
        </w:rPr>
        <w:t>a</w:t>
      </w:r>
      <w:r>
        <w:rPr>
          <w:rFonts w:ascii="Arial" w:hAnsi="Arial" w:eastAsia="Times New Roman" w:cs="Arial"/>
          <w:sz w:val="24"/>
          <w:szCs w:val="24"/>
        </w:rPr>
        <w:t>n, p</w:t>
      </w:r>
      <w:r>
        <w:rPr>
          <w:rFonts w:ascii="Arial" w:hAnsi="Arial" w:eastAsia="Times New Roman" w:cs="Arial"/>
          <w:spacing w:val="-1"/>
          <w:sz w:val="24"/>
          <w:szCs w:val="24"/>
        </w:rPr>
        <w:t>e</w:t>
      </w:r>
      <w:r>
        <w:rPr>
          <w:rFonts w:ascii="Arial" w:hAnsi="Arial" w:eastAsia="Times New Roman" w:cs="Arial"/>
          <w:spacing w:val="2"/>
          <w:sz w:val="24"/>
          <w:szCs w:val="24"/>
        </w:rPr>
        <w:t>n</w:t>
      </w:r>
      <w:r>
        <w:rPr>
          <w:rFonts w:ascii="Arial" w:hAnsi="Arial" w:eastAsia="Times New Roman" w:cs="Arial"/>
          <w:sz w:val="24"/>
          <w:szCs w:val="24"/>
        </w:rPr>
        <w:t>ga</w:t>
      </w:r>
      <w:r>
        <w:rPr>
          <w:rFonts w:ascii="Arial" w:hAnsi="Arial" w:eastAsia="Times New Roman" w:cs="Arial"/>
          <w:spacing w:val="-1"/>
          <w:sz w:val="24"/>
          <w:szCs w:val="24"/>
        </w:rPr>
        <w:t>n</w:t>
      </w:r>
      <w:r>
        <w:rPr>
          <w:rFonts w:ascii="Arial" w:hAnsi="Arial" w:eastAsia="Times New Roman" w:cs="Arial"/>
          <w:spacing w:val="-3"/>
          <w:sz w:val="24"/>
          <w:szCs w:val="24"/>
        </w:rPr>
        <w:t>e</w:t>
      </w:r>
      <w:r>
        <w:rPr>
          <w:rFonts w:ascii="Arial" w:hAnsi="Arial" w:eastAsia="Times New Roman" w:cs="Arial"/>
          <w:sz w:val="24"/>
          <w:szCs w:val="24"/>
        </w:rPr>
        <w:t>ka</w:t>
      </w:r>
      <w:r>
        <w:rPr>
          <w:rFonts w:ascii="Arial" w:hAnsi="Arial" w:eastAsia="Times New Roman" w:cs="Arial"/>
          <w:spacing w:val="2"/>
          <w:sz w:val="24"/>
          <w:szCs w:val="24"/>
        </w:rPr>
        <w:t>r</w:t>
      </w:r>
      <w:r>
        <w:rPr>
          <w:rFonts w:ascii="Arial" w:hAnsi="Arial" w:eastAsia="Times New Roman" w:cs="Arial"/>
          <w:spacing w:val="-3"/>
          <w:sz w:val="24"/>
          <w:szCs w:val="24"/>
        </w:rPr>
        <w:t>a</w:t>
      </w:r>
      <w:r>
        <w:rPr>
          <w:rFonts w:ascii="Arial" w:hAnsi="Arial" w:eastAsia="Times New Roman" w:cs="Arial"/>
          <w:sz w:val="24"/>
          <w:szCs w:val="24"/>
        </w:rPr>
        <w:t>g</w:t>
      </w:r>
      <w:r>
        <w:rPr>
          <w:rFonts w:ascii="Arial" w:hAnsi="Arial" w:eastAsia="Times New Roman" w:cs="Arial"/>
          <w:spacing w:val="3"/>
          <w:sz w:val="24"/>
          <w:szCs w:val="24"/>
        </w:rPr>
        <w:t>a</w:t>
      </w:r>
      <w:r>
        <w:rPr>
          <w:rFonts w:ascii="Arial" w:hAnsi="Arial" w:eastAsia="Times New Roman" w:cs="Arial"/>
          <w:spacing w:val="-1"/>
          <w:sz w:val="24"/>
          <w:szCs w:val="24"/>
        </w:rPr>
        <w:t>m</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1"/>
          <w:sz w:val="24"/>
          <w:szCs w:val="24"/>
        </w:rPr>
        <w:t xml:space="preserve"> </w:t>
      </w:r>
      <w:r>
        <w:rPr>
          <w:rFonts w:ascii="Arial" w:hAnsi="Arial" w:eastAsia="Times New Roman" w:cs="Arial"/>
          <w:sz w:val="24"/>
          <w:szCs w:val="24"/>
        </w:rPr>
        <w:t>kons</w:t>
      </w:r>
      <w:r>
        <w:rPr>
          <w:rFonts w:ascii="Arial" w:hAnsi="Arial" w:eastAsia="Times New Roman" w:cs="Arial"/>
          <w:spacing w:val="1"/>
          <w:sz w:val="24"/>
          <w:szCs w:val="24"/>
        </w:rPr>
        <w:t>u</w:t>
      </w:r>
      <w:r>
        <w:rPr>
          <w:rFonts w:ascii="Arial" w:hAnsi="Arial" w:eastAsia="Times New Roman" w:cs="Arial"/>
          <w:spacing w:val="-5"/>
          <w:sz w:val="24"/>
          <w:szCs w:val="24"/>
        </w:rPr>
        <w:t>m</w:t>
      </w:r>
      <w:r>
        <w:rPr>
          <w:rFonts w:ascii="Arial" w:hAnsi="Arial" w:eastAsia="Times New Roman" w:cs="Arial"/>
          <w:spacing w:val="1"/>
          <w:sz w:val="24"/>
          <w:szCs w:val="24"/>
        </w:rPr>
        <w:t>s</w:t>
      </w:r>
      <w:r>
        <w:rPr>
          <w:rFonts w:ascii="Arial" w:hAnsi="Arial" w:eastAsia="Times New Roman" w:cs="Arial"/>
          <w:sz w:val="24"/>
          <w:szCs w:val="24"/>
        </w:rPr>
        <w:t>i dan k</w:t>
      </w:r>
      <w:r>
        <w:rPr>
          <w:rFonts w:ascii="Arial" w:hAnsi="Arial" w:eastAsia="Times New Roman" w:cs="Arial"/>
          <w:spacing w:val="1"/>
          <w:sz w:val="24"/>
          <w:szCs w:val="24"/>
        </w:rPr>
        <w:t>e</w:t>
      </w:r>
      <w:r>
        <w:rPr>
          <w:rFonts w:ascii="Arial" w:hAnsi="Arial" w:eastAsia="Times New Roman" w:cs="Arial"/>
          <w:spacing w:val="3"/>
          <w:sz w:val="24"/>
          <w:szCs w:val="24"/>
        </w:rPr>
        <w:t>a</w:t>
      </w:r>
      <w:r>
        <w:rPr>
          <w:rFonts w:ascii="Arial" w:hAnsi="Arial" w:eastAsia="Times New Roman" w:cs="Arial"/>
          <w:spacing w:val="-7"/>
          <w:sz w:val="24"/>
          <w:szCs w:val="24"/>
        </w:rPr>
        <w:t>m</w:t>
      </w:r>
      <w:r>
        <w:rPr>
          <w:rFonts w:ascii="Arial" w:hAnsi="Arial" w:eastAsia="Times New Roman" w:cs="Arial"/>
          <w:spacing w:val="-1"/>
          <w:sz w:val="24"/>
          <w:szCs w:val="24"/>
        </w:rPr>
        <w:t>a</w:t>
      </w:r>
      <w:r>
        <w:rPr>
          <w:rFonts w:ascii="Arial" w:hAnsi="Arial" w:eastAsia="Times New Roman" w:cs="Arial"/>
          <w:spacing w:val="2"/>
          <w:sz w:val="24"/>
          <w:szCs w:val="24"/>
        </w:rPr>
        <w:t>n</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5"/>
          <w:sz w:val="24"/>
          <w:szCs w:val="24"/>
        </w:rPr>
        <w:t xml:space="preserve"> </w:t>
      </w:r>
      <w:r>
        <w:rPr>
          <w:rFonts w:ascii="Arial" w:hAnsi="Arial" w:eastAsia="Times New Roman" w:cs="Arial"/>
          <w:sz w:val="24"/>
          <w:szCs w:val="24"/>
        </w:rPr>
        <w:t>pan</w:t>
      </w:r>
      <w:r>
        <w:rPr>
          <w:rFonts w:ascii="Arial" w:hAnsi="Arial" w:eastAsia="Times New Roman" w:cs="Arial"/>
          <w:spacing w:val="-1"/>
          <w:sz w:val="24"/>
          <w:szCs w:val="24"/>
        </w:rPr>
        <w:t>ga</w:t>
      </w:r>
      <w:r>
        <w:rPr>
          <w:rFonts w:ascii="Arial" w:hAnsi="Arial" w:eastAsia="Times New Roman" w:cs="Arial"/>
          <w:sz w:val="24"/>
          <w:szCs w:val="24"/>
        </w:rPr>
        <w:t>n serta</w:t>
      </w:r>
      <w:r>
        <w:rPr>
          <w:rFonts w:ascii="Arial" w:hAnsi="Arial" w:eastAsia="Times New Roman" w:cs="Arial"/>
          <w:spacing w:val="2"/>
          <w:sz w:val="24"/>
          <w:szCs w:val="24"/>
        </w:rPr>
        <w:t xml:space="preserve"> </w:t>
      </w:r>
      <w:r>
        <w:rPr>
          <w:rFonts w:ascii="Arial" w:hAnsi="Arial" w:eastAsia="Times New Roman" w:cs="Arial"/>
          <w:sz w:val="24"/>
          <w:szCs w:val="24"/>
        </w:rPr>
        <w:t>p</w:t>
      </w:r>
      <w:r>
        <w:rPr>
          <w:rFonts w:ascii="Arial" w:hAnsi="Arial" w:eastAsia="Times New Roman" w:cs="Arial"/>
          <w:spacing w:val="-1"/>
          <w:sz w:val="24"/>
          <w:szCs w:val="24"/>
        </w:rPr>
        <w:t>e</w:t>
      </w:r>
      <w:r>
        <w:rPr>
          <w:rFonts w:ascii="Arial" w:hAnsi="Arial" w:eastAsia="Times New Roman" w:cs="Arial"/>
          <w:spacing w:val="1"/>
          <w:sz w:val="24"/>
          <w:szCs w:val="24"/>
        </w:rPr>
        <w:t>l</w:t>
      </w:r>
      <w:r>
        <w:rPr>
          <w:rFonts w:ascii="Arial" w:hAnsi="Arial" w:eastAsia="Times New Roman" w:cs="Arial"/>
          <w:sz w:val="24"/>
          <w:szCs w:val="24"/>
        </w:rPr>
        <w:t>aksan</w:t>
      </w:r>
      <w:r>
        <w:rPr>
          <w:rFonts w:ascii="Arial" w:hAnsi="Arial" w:eastAsia="Times New Roman" w:cs="Arial"/>
          <w:spacing w:val="-1"/>
          <w:sz w:val="24"/>
          <w:szCs w:val="24"/>
        </w:rPr>
        <w:t>aa</w:t>
      </w:r>
      <w:r>
        <w:rPr>
          <w:rFonts w:ascii="Arial" w:hAnsi="Arial" w:eastAsia="Times New Roman" w:cs="Arial"/>
          <w:sz w:val="24"/>
          <w:szCs w:val="24"/>
        </w:rPr>
        <w:t>n</w:t>
      </w:r>
      <w:r>
        <w:rPr>
          <w:rFonts w:ascii="Arial" w:hAnsi="Arial" w:eastAsia="Times New Roman" w:cs="Arial"/>
          <w:spacing w:val="3"/>
          <w:sz w:val="24"/>
          <w:szCs w:val="24"/>
        </w:rPr>
        <w:t xml:space="preserve"> </w:t>
      </w:r>
      <w:r>
        <w:rPr>
          <w:rFonts w:ascii="Arial" w:hAnsi="Arial" w:eastAsia="Times New Roman" w:cs="Arial"/>
          <w:sz w:val="24"/>
          <w:szCs w:val="24"/>
        </w:rPr>
        <w:t>k</w:t>
      </w:r>
      <w:r>
        <w:rPr>
          <w:rFonts w:ascii="Arial" w:hAnsi="Arial" w:eastAsia="Times New Roman" w:cs="Arial"/>
          <w:spacing w:val="1"/>
          <w:sz w:val="24"/>
          <w:szCs w:val="24"/>
        </w:rPr>
        <w:t>e</w:t>
      </w:r>
      <w:r>
        <w:rPr>
          <w:rFonts w:ascii="Arial" w:hAnsi="Arial" w:eastAsia="Times New Roman" w:cs="Arial"/>
          <w:sz w:val="24"/>
          <w:szCs w:val="24"/>
        </w:rPr>
        <w:t>b</w:t>
      </w:r>
      <w:r>
        <w:rPr>
          <w:rFonts w:ascii="Arial" w:hAnsi="Arial" w:eastAsia="Times New Roman" w:cs="Arial"/>
          <w:spacing w:val="-3"/>
          <w:sz w:val="24"/>
          <w:szCs w:val="24"/>
        </w:rPr>
        <w:t>i</w:t>
      </w:r>
      <w:r>
        <w:rPr>
          <w:rFonts w:ascii="Arial" w:hAnsi="Arial" w:eastAsia="Times New Roman" w:cs="Arial"/>
          <w:spacing w:val="3"/>
          <w:sz w:val="24"/>
          <w:szCs w:val="24"/>
        </w:rPr>
        <w:t>j</w:t>
      </w:r>
      <w:r>
        <w:rPr>
          <w:rFonts w:ascii="Arial" w:hAnsi="Arial" w:eastAsia="Times New Roman" w:cs="Arial"/>
          <w:spacing w:val="-1"/>
          <w:sz w:val="24"/>
          <w:szCs w:val="24"/>
        </w:rPr>
        <w:t>a</w:t>
      </w:r>
      <w:r>
        <w:rPr>
          <w:rFonts w:ascii="Arial" w:hAnsi="Arial" w:eastAsia="Times New Roman" w:cs="Arial"/>
          <w:sz w:val="24"/>
          <w:szCs w:val="24"/>
        </w:rPr>
        <w:t>k</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3"/>
          <w:sz w:val="24"/>
          <w:szCs w:val="24"/>
        </w:rPr>
        <w:t xml:space="preserve"> </w:t>
      </w:r>
      <w:r>
        <w:rPr>
          <w:rFonts w:ascii="Arial" w:hAnsi="Arial" w:eastAsia="Times New Roman" w:cs="Arial"/>
          <w:sz w:val="24"/>
          <w:szCs w:val="24"/>
        </w:rPr>
        <w:t>p</w:t>
      </w:r>
      <w:r>
        <w:rPr>
          <w:rFonts w:ascii="Arial" w:hAnsi="Arial" w:eastAsia="Times New Roman" w:cs="Arial"/>
          <w:spacing w:val="3"/>
          <w:sz w:val="24"/>
          <w:szCs w:val="24"/>
        </w:rPr>
        <w:t>e</w:t>
      </w:r>
      <w:r>
        <w:rPr>
          <w:rFonts w:ascii="Arial" w:hAnsi="Arial" w:eastAsia="Times New Roman" w:cs="Arial"/>
          <w:spacing w:val="-5"/>
          <w:sz w:val="24"/>
          <w:szCs w:val="24"/>
        </w:rPr>
        <w:t>m</w:t>
      </w:r>
      <w:r>
        <w:rPr>
          <w:rFonts w:ascii="Arial" w:hAnsi="Arial" w:eastAsia="Times New Roman" w:cs="Arial"/>
          <w:sz w:val="24"/>
          <w:szCs w:val="24"/>
        </w:rPr>
        <w:t>berd</w:t>
      </w:r>
      <w:r>
        <w:rPr>
          <w:rFonts w:ascii="Arial" w:hAnsi="Arial" w:eastAsia="Times New Roman" w:cs="Arial"/>
          <w:spacing w:val="7"/>
          <w:sz w:val="24"/>
          <w:szCs w:val="24"/>
        </w:rPr>
        <w:t>a</w:t>
      </w:r>
      <w:r>
        <w:rPr>
          <w:rFonts w:ascii="Arial" w:hAnsi="Arial" w:eastAsia="Times New Roman" w:cs="Arial"/>
          <w:spacing w:val="-10"/>
          <w:sz w:val="24"/>
          <w:szCs w:val="24"/>
        </w:rPr>
        <w:t>y</w:t>
      </w:r>
      <w:r>
        <w:rPr>
          <w:rFonts w:ascii="Arial" w:hAnsi="Arial" w:eastAsia="Times New Roman" w:cs="Arial"/>
          <w:spacing w:val="5"/>
          <w:sz w:val="24"/>
          <w:szCs w:val="24"/>
        </w:rPr>
        <w:t>a</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3"/>
          <w:sz w:val="24"/>
          <w:szCs w:val="24"/>
        </w:rPr>
        <w:t xml:space="preserve"> </w:t>
      </w:r>
      <w:r>
        <w:rPr>
          <w:rFonts w:ascii="Arial" w:hAnsi="Arial" w:eastAsia="Times New Roman" w:cs="Arial"/>
          <w:sz w:val="24"/>
          <w:szCs w:val="24"/>
        </w:rPr>
        <w:t>n</w:t>
      </w:r>
      <w:r>
        <w:rPr>
          <w:rFonts w:ascii="Arial" w:hAnsi="Arial" w:eastAsia="Times New Roman" w:cs="Arial"/>
          <w:spacing w:val="-1"/>
          <w:sz w:val="24"/>
          <w:szCs w:val="24"/>
        </w:rPr>
        <w:t>e</w:t>
      </w:r>
      <w:r>
        <w:rPr>
          <w:rFonts w:ascii="Arial" w:hAnsi="Arial" w:eastAsia="Times New Roman" w:cs="Arial"/>
          <w:spacing w:val="-3"/>
          <w:sz w:val="24"/>
          <w:szCs w:val="24"/>
        </w:rPr>
        <w:t>l</w:t>
      </w:r>
      <w:r>
        <w:rPr>
          <w:rFonts w:ascii="Arial" w:hAnsi="Arial" w:eastAsia="Times New Roman" w:cs="Arial"/>
          <w:spacing w:val="7"/>
          <w:sz w:val="24"/>
          <w:szCs w:val="24"/>
        </w:rPr>
        <w:t>a</w:t>
      </w:r>
      <w:r>
        <w:rPr>
          <w:rFonts w:ascii="Arial" w:hAnsi="Arial" w:eastAsia="Times New Roman" w:cs="Arial"/>
          <w:spacing w:val="-8"/>
          <w:sz w:val="24"/>
          <w:szCs w:val="24"/>
        </w:rPr>
        <w:t>y</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3"/>
          <w:sz w:val="24"/>
          <w:szCs w:val="24"/>
        </w:rPr>
        <w:t xml:space="preserve"> </w:t>
      </w:r>
      <w:r>
        <w:rPr>
          <w:rFonts w:ascii="Arial" w:hAnsi="Arial" w:eastAsia="Times New Roman" w:cs="Arial"/>
          <w:sz w:val="24"/>
          <w:szCs w:val="24"/>
        </w:rPr>
        <w:t>k</w:t>
      </w:r>
      <w:r>
        <w:rPr>
          <w:rFonts w:ascii="Arial" w:hAnsi="Arial" w:eastAsia="Times New Roman" w:cs="Arial"/>
          <w:spacing w:val="-1"/>
          <w:sz w:val="24"/>
          <w:szCs w:val="24"/>
        </w:rPr>
        <w:t>e</w:t>
      </w:r>
      <w:r>
        <w:rPr>
          <w:rFonts w:ascii="Arial" w:hAnsi="Arial" w:eastAsia="Times New Roman" w:cs="Arial"/>
          <w:spacing w:val="1"/>
          <w:sz w:val="24"/>
          <w:szCs w:val="24"/>
        </w:rPr>
        <w:t>ci</w:t>
      </w:r>
      <w:r>
        <w:rPr>
          <w:rFonts w:ascii="Arial" w:hAnsi="Arial" w:eastAsia="Times New Roman" w:cs="Arial"/>
          <w:sz w:val="24"/>
          <w:szCs w:val="24"/>
        </w:rPr>
        <w:t>l dan</w:t>
      </w:r>
      <w:r>
        <w:rPr>
          <w:rFonts w:ascii="Arial" w:hAnsi="Arial" w:eastAsia="Times New Roman" w:cs="Arial"/>
          <w:spacing w:val="8"/>
          <w:sz w:val="24"/>
          <w:szCs w:val="24"/>
        </w:rPr>
        <w:t xml:space="preserve"> </w:t>
      </w:r>
      <w:r>
        <w:rPr>
          <w:rFonts w:ascii="Arial" w:hAnsi="Arial" w:eastAsia="Times New Roman" w:cs="Arial"/>
          <w:sz w:val="24"/>
          <w:szCs w:val="24"/>
        </w:rPr>
        <w:t>usaha</w:t>
      </w:r>
      <w:r>
        <w:rPr>
          <w:rFonts w:ascii="Arial" w:hAnsi="Arial" w:eastAsia="Times New Roman" w:cs="Arial"/>
          <w:spacing w:val="3"/>
          <w:sz w:val="24"/>
          <w:szCs w:val="24"/>
        </w:rPr>
        <w:t xml:space="preserve"> </w:t>
      </w:r>
      <w:r>
        <w:rPr>
          <w:rFonts w:ascii="Arial" w:hAnsi="Arial" w:eastAsia="Times New Roman" w:cs="Arial"/>
          <w:sz w:val="24"/>
          <w:szCs w:val="24"/>
        </w:rPr>
        <w:t>k</w:t>
      </w:r>
      <w:r>
        <w:rPr>
          <w:rFonts w:ascii="Arial" w:hAnsi="Arial" w:eastAsia="Times New Roman" w:cs="Arial"/>
          <w:spacing w:val="-1"/>
          <w:sz w:val="24"/>
          <w:szCs w:val="24"/>
        </w:rPr>
        <w:t>e</w:t>
      </w:r>
      <w:r>
        <w:rPr>
          <w:rFonts w:ascii="Arial" w:hAnsi="Arial" w:eastAsia="Times New Roman" w:cs="Arial"/>
          <w:spacing w:val="3"/>
          <w:sz w:val="24"/>
          <w:szCs w:val="24"/>
        </w:rPr>
        <w:t>c</w:t>
      </w:r>
      <w:r>
        <w:rPr>
          <w:rFonts w:ascii="Arial" w:hAnsi="Arial" w:eastAsia="Times New Roman" w:cs="Arial"/>
          <w:spacing w:val="1"/>
          <w:sz w:val="24"/>
          <w:szCs w:val="24"/>
        </w:rPr>
        <w:t>i</w:t>
      </w:r>
      <w:r>
        <w:rPr>
          <w:rFonts w:ascii="Arial" w:hAnsi="Arial" w:eastAsia="Times New Roman" w:cs="Arial"/>
          <w:sz w:val="24"/>
          <w:szCs w:val="24"/>
        </w:rPr>
        <w:t>l</w:t>
      </w:r>
      <w:r>
        <w:rPr>
          <w:rFonts w:ascii="Arial" w:hAnsi="Arial" w:eastAsia="Times New Roman" w:cs="Arial"/>
          <w:spacing w:val="2"/>
          <w:sz w:val="24"/>
          <w:szCs w:val="24"/>
        </w:rPr>
        <w:t xml:space="preserve"> </w:t>
      </w:r>
      <w:r>
        <w:rPr>
          <w:rFonts w:ascii="Arial" w:hAnsi="Arial" w:eastAsia="Times New Roman" w:cs="Arial"/>
          <w:sz w:val="24"/>
          <w:szCs w:val="24"/>
        </w:rPr>
        <w:t>p</w:t>
      </w:r>
      <w:r>
        <w:rPr>
          <w:rFonts w:ascii="Arial" w:hAnsi="Arial" w:eastAsia="Times New Roman" w:cs="Arial"/>
          <w:spacing w:val="3"/>
          <w:sz w:val="24"/>
          <w:szCs w:val="24"/>
        </w:rPr>
        <w:t>e</w:t>
      </w:r>
      <w:r>
        <w:rPr>
          <w:rFonts w:ascii="Arial" w:hAnsi="Arial" w:eastAsia="Times New Roman" w:cs="Arial"/>
          <w:spacing w:val="-7"/>
          <w:sz w:val="24"/>
          <w:szCs w:val="24"/>
        </w:rPr>
        <w:t>m</w:t>
      </w:r>
      <w:r>
        <w:rPr>
          <w:rFonts w:ascii="Arial" w:hAnsi="Arial" w:eastAsia="Times New Roman" w:cs="Arial"/>
          <w:sz w:val="24"/>
          <w:szCs w:val="24"/>
        </w:rPr>
        <w:t>bu</w:t>
      </w:r>
      <w:r>
        <w:rPr>
          <w:rFonts w:ascii="Arial" w:hAnsi="Arial" w:eastAsia="Times New Roman" w:cs="Arial"/>
          <w:spacing w:val="4"/>
          <w:sz w:val="24"/>
          <w:szCs w:val="24"/>
        </w:rPr>
        <w:t>d</w:t>
      </w:r>
      <w:r>
        <w:rPr>
          <w:rFonts w:ascii="Arial" w:hAnsi="Arial" w:eastAsia="Times New Roman" w:cs="Arial"/>
          <w:spacing w:val="-1"/>
          <w:sz w:val="24"/>
          <w:szCs w:val="24"/>
        </w:rPr>
        <w:t>i</w:t>
      </w:r>
      <w:r>
        <w:rPr>
          <w:rFonts w:ascii="Arial" w:hAnsi="Arial" w:eastAsia="Times New Roman" w:cs="Arial"/>
          <w:spacing w:val="-2"/>
          <w:sz w:val="24"/>
          <w:szCs w:val="24"/>
        </w:rPr>
        <w:t>d</w:t>
      </w:r>
      <w:r>
        <w:rPr>
          <w:rFonts w:ascii="Arial" w:hAnsi="Arial" w:eastAsia="Times New Roman" w:cs="Arial"/>
          <w:spacing w:val="7"/>
          <w:sz w:val="24"/>
          <w:szCs w:val="24"/>
        </w:rPr>
        <w:t>a</w:t>
      </w:r>
      <w:r>
        <w:rPr>
          <w:rFonts w:ascii="Arial" w:hAnsi="Arial" w:eastAsia="Times New Roman" w:cs="Arial"/>
          <w:spacing w:val="-8"/>
          <w:sz w:val="24"/>
          <w:szCs w:val="24"/>
        </w:rPr>
        <w:t>y</w:t>
      </w:r>
      <w:r>
        <w:rPr>
          <w:rFonts w:ascii="Arial" w:hAnsi="Arial" w:eastAsia="Times New Roman" w:cs="Arial"/>
          <w:spacing w:val="-1"/>
          <w:sz w:val="24"/>
          <w:szCs w:val="24"/>
        </w:rPr>
        <w:t>a</w:t>
      </w:r>
      <w:r>
        <w:rPr>
          <w:rFonts w:ascii="Arial" w:hAnsi="Arial" w:eastAsia="Times New Roman" w:cs="Arial"/>
          <w:spacing w:val="3"/>
          <w:sz w:val="24"/>
          <w:szCs w:val="24"/>
        </w:rPr>
        <w:t>a</w:t>
      </w:r>
      <w:r>
        <w:rPr>
          <w:rFonts w:ascii="Arial" w:hAnsi="Arial" w:eastAsia="Times New Roman" w:cs="Arial"/>
          <w:sz w:val="24"/>
          <w:szCs w:val="24"/>
        </w:rPr>
        <w:t xml:space="preserve">n </w:t>
      </w:r>
      <w:r>
        <w:rPr>
          <w:rFonts w:ascii="Arial" w:hAnsi="Arial" w:eastAsia="Times New Roman" w:cs="Arial"/>
          <w:spacing w:val="-1"/>
          <w:sz w:val="24"/>
          <w:szCs w:val="24"/>
        </w:rPr>
        <w:t>i</w:t>
      </w:r>
      <w:r>
        <w:rPr>
          <w:rFonts w:ascii="Arial" w:hAnsi="Arial" w:eastAsia="Times New Roman" w:cs="Arial"/>
          <w:spacing w:val="-2"/>
          <w:sz w:val="24"/>
          <w:szCs w:val="24"/>
        </w:rPr>
        <w:t>k</w:t>
      </w:r>
      <w:r>
        <w:rPr>
          <w:rFonts w:ascii="Arial" w:hAnsi="Arial" w:eastAsia="Times New Roman" w:cs="Arial"/>
          <w:sz w:val="24"/>
          <w:szCs w:val="24"/>
        </w:rPr>
        <w:t>an,</w:t>
      </w:r>
      <w:r>
        <w:rPr>
          <w:rFonts w:ascii="Arial" w:hAnsi="Arial" w:eastAsia="Times New Roman" w:cs="Arial"/>
          <w:spacing w:val="58"/>
          <w:sz w:val="24"/>
          <w:szCs w:val="24"/>
        </w:rPr>
        <w:t xml:space="preserve"> </w:t>
      </w:r>
      <w:r>
        <w:rPr>
          <w:rFonts w:ascii="Arial" w:hAnsi="Arial" w:eastAsia="Times New Roman" w:cs="Arial"/>
          <w:spacing w:val="2"/>
          <w:sz w:val="24"/>
          <w:szCs w:val="24"/>
        </w:rPr>
        <w:t>p</w:t>
      </w:r>
      <w:r>
        <w:rPr>
          <w:rFonts w:ascii="Arial" w:hAnsi="Arial" w:eastAsia="Times New Roman" w:cs="Arial"/>
          <w:sz w:val="24"/>
          <w:szCs w:val="24"/>
        </w:rPr>
        <w:t>en</w:t>
      </w:r>
      <w:r>
        <w:rPr>
          <w:rFonts w:ascii="Arial" w:hAnsi="Arial" w:eastAsia="Times New Roman" w:cs="Arial"/>
          <w:spacing w:val="-3"/>
          <w:sz w:val="24"/>
          <w:szCs w:val="24"/>
        </w:rPr>
        <w:t>e</w:t>
      </w:r>
      <w:r>
        <w:rPr>
          <w:rFonts w:ascii="Arial" w:hAnsi="Arial" w:eastAsia="Times New Roman" w:cs="Arial"/>
          <w:sz w:val="24"/>
          <w:szCs w:val="24"/>
        </w:rPr>
        <w:t>rb</w:t>
      </w:r>
      <w:r>
        <w:rPr>
          <w:rFonts w:ascii="Arial" w:hAnsi="Arial" w:eastAsia="Times New Roman" w:cs="Arial"/>
          <w:spacing w:val="3"/>
          <w:sz w:val="24"/>
          <w:szCs w:val="24"/>
        </w:rPr>
        <w:t>i</w:t>
      </w:r>
      <w:r>
        <w:rPr>
          <w:rFonts w:ascii="Arial" w:hAnsi="Arial" w:eastAsia="Times New Roman" w:cs="Arial"/>
          <w:spacing w:val="-1"/>
          <w:sz w:val="24"/>
          <w:szCs w:val="24"/>
        </w:rPr>
        <w:t>t</w:t>
      </w:r>
      <w:r>
        <w:rPr>
          <w:rFonts w:ascii="Arial" w:hAnsi="Arial" w:eastAsia="Times New Roman" w:cs="Arial"/>
          <w:spacing w:val="-3"/>
          <w:sz w:val="24"/>
          <w:szCs w:val="24"/>
        </w:rPr>
        <w:t>a</w:t>
      </w:r>
      <w:r>
        <w:rPr>
          <w:rFonts w:ascii="Arial" w:hAnsi="Arial" w:eastAsia="Times New Roman" w:cs="Arial"/>
          <w:sz w:val="24"/>
          <w:szCs w:val="24"/>
        </w:rPr>
        <w:t xml:space="preserve">n  </w:t>
      </w:r>
      <w:r>
        <w:rPr>
          <w:rFonts w:ascii="Arial" w:hAnsi="Arial" w:eastAsia="Times New Roman" w:cs="Arial"/>
          <w:spacing w:val="1"/>
          <w:sz w:val="24"/>
          <w:szCs w:val="24"/>
        </w:rPr>
        <w:t>S</w:t>
      </w:r>
      <w:r>
        <w:rPr>
          <w:rFonts w:ascii="Arial" w:hAnsi="Arial" w:eastAsia="Times New Roman" w:cs="Arial"/>
          <w:spacing w:val="4"/>
          <w:sz w:val="24"/>
          <w:szCs w:val="24"/>
        </w:rPr>
        <w:t>I</w:t>
      </w:r>
      <w:r>
        <w:rPr>
          <w:rFonts w:ascii="Arial" w:hAnsi="Arial" w:eastAsia="Times New Roman" w:cs="Arial"/>
          <w:spacing w:val="1"/>
          <w:sz w:val="24"/>
          <w:szCs w:val="24"/>
        </w:rPr>
        <w:t>U</w:t>
      </w:r>
      <w:r>
        <w:rPr>
          <w:rFonts w:ascii="Arial" w:hAnsi="Arial" w:eastAsia="Times New Roman" w:cs="Arial"/>
          <w:sz w:val="24"/>
          <w:szCs w:val="24"/>
        </w:rPr>
        <w:t>P  di</w:t>
      </w:r>
      <w:r>
        <w:rPr>
          <w:rFonts w:ascii="Arial" w:hAnsi="Arial" w:eastAsia="Times New Roman" w:cs="Arial"/>
          <w:spacing w:val="57"/>
          <w:sz w:val="24"/>
          <w:szCs w:val="24"/>
        </w:rPr>
        <w:t xml:space="preserve"> </w:t>
      </w:r>
      <w:r>
        <w:rPr>
          <w:rFonts w:ascii="Arial" w:hAnsi="Arial" w:eastAsia="Times New Roman" w:cs="Arial"/>
          <w:sz w:val="24"/>
          <w:szCs w:val="24"/>
        </w:rPr>
        <w:t>b</w:t>
      </w:r>
      <w:r>
        <w:rPr>
          <w:rFonts w:ascii="Arial" w:hAnsi="Arial" w:eastAsia="Times New Roman" w:cs="Arial"/>
          <w:spacing w:val="-3"/>
          <w:sz w:val="24"/>
          <w:szCs w:val="24"/>
        </w:rPr>
        <w:t>i</w:t>
      </w:r>
      <w:r>
        <w:rPr>
          <w:rFonts w:ascii="Arial" w:hAnsi="Arial" w:eastAsia="Times New Roman" w:cs="Arial"/>
          <w:spacing w:val="2"/>
          <w:sz w:val="24"/>
          <w:szCs w:val="24"/>
        </w:rPr>
        <w:t>d</w:t>
      </w:r>
      <w:r>
        <w:rPr>
          <w:rFonts w:ascii="Arial" w:hAnsi="Arial" w:eastAsia="Times New Roman" w:cs="Arial"/>
          <w:sz w:val="24"/>
          <w:szCs w:val="24"/>
        </w:rPr>
        <w:t>ang</w:t>
      </w:r>
      <w:r>
        <w:rPr>
          <w:rFonts w:ascii="Arial" w:hAnsi="Arial" w:eastAsia="Times New Roman" w:cs="Arial"/>
          <w:spacing w:val="58"/>
          <w:sz w:val="24"/>
          <w:szCs w:val="24"/>
        </w:rPr>
        <w:t xml:space="preserve"> </w:t>
      </w:r>
      <w:r>
        <w:rPr>
          <w:rFonts w:ascii="Arial" w:hAnsi="Arial" w:eastAsia="Times New Roman" w:cs="Arial"/>
          <w:sz w:val="24"/>
          <w:szCs w:val="24"/>
        </w:rPr>
        <w:t>p</w:t>
      </w:r>
      <w:r>
        <w:rPr>
          <w:rFonts w:ascii="Arial" w:hAnsi="Arial" w:eastAsia="Times New Roman" w:cs="Arial"/>
          <w:spacing w:val="3"/>
          <w:sz w:val="24"/>
          <w:szCs w:val="24"/>
        </w:rPr>
        <w:t>e</w:t>
      </w:r>
      <w:r>
        <w:rPr>
          <w:rFonts w:ascii="Arial" w:hAnsi="Arial" w:eastAsia="Times New Roman" w:cs="Arial"/>
          <w:spacing w:val="-5"/>
          <w:sz w:val="24"/>
          <w:szCs w:val="24"/>
        </w:rPr>
        <w:t>m</w:t>
      </w:r>
      <w:r>
        <w:rPr>
          <w:rFonts w:ascii="Arial" w:hAnsi="Arial" w:eastAsia="Times New Roman" w:cs="Arial"/>
          <w:spacing w:val="4"/>
          <w:sz w:val="24"/>
          <w:szCs w:val="24"/>
        </w:rPr>
        <w:t>b</w:t>
      </w:r>
      <w:r>
        <w:rPr>
          <w:rFonts w:ascii="Arial" w:hAnsi="Arial" w:eastAsia="Times New Roman" w:cs="Arial"/>
          <w:sz w:val="24"/>
          <w:szCs w:val="24"/>
        </w:rPr>
        <w:t>ud</w:t>
      </w:r>
      <w:r>
        <w:rPr>
          <w:rFonts w:ascii="Arial" w:hAnsi="Arial" w:eastAsia="Times New Roman" w:cs="Arial"/>
          <w:spacing w:val="-3"/>
          <w:sz w:val="24"/>
          <w:szCs w:val="24"/>
        </w:rPr>
        <w:t>i</w:t>
      </w:r>
      <w:r>
        <w:rPr>
          <w:rFonts w:ascii="Arial" w:hAnsi="Arial" w:eastAsia="Times New Roman" w:cs="Arial"/>
          <w:sz w:val="24"/>
          <w:szCs w:val="24"/>
        </w:rPr>
        <w:t>d</w:t>
      </w:r>
      <w:r>
        <w:rPr>
          <w:rFonts w:ascii="Arial" w:hAnsi="Arial" w:eastAsia="Times New Roman" w:cs="Arial"/>
          <w:spacing w:val="7"/>
          <w:sz w:val="24"/>
          <w:szCs w:val="24"/>
        </w:rPr>
        <w:t>a</w:t>
      </w:r>
      <w:r>
        <w:rPr>
          <w:rFonts w:ascii="Arial" w:hAnsi="Arial" w:eastAsia="Times New Roman" w:cs="Arial"/>
          <w:spacing w:val="-8"/>
          <w:sz w:val="24"/>
          <w:szCs w:val="24"/>
        </w:rPr>
        <w:t>y</w:t>
      </w:r>
      <w:r>
        <w:rPr>
          <w:rFonts w:ascii="Arial" w:hAnsi="Arial" w:eastAsia="Times New Roman" w:cs="Arial"/>
          <w:spacing w:val="1"/>
          <w:sz w:val="24"/>
          <w:szCs w:val="24"/>
        </w:rPr>
        <w:t>a</w:t>
      </w:r>
      <w:r>
        <w:rPr>
          <w:rFonts w:ascii="Arial" w:hAnsi="Arial" w:eastAsia="Times New Roman" w:cs="Arial"/>
          <w:spacing w:val="-3"/>
          <w:sz w:val="24"/>
          <w:szCs w:val="24"/>
        </w:rPr>
        <w:t>a</w:t>
      </w:r>
      <w:r>
        <w:rPr>
          <w:rFonts w:ascii="Arial" w:hAnsi="Arial" w:eastAsia="Times New Roman" w:cs="Arial"/>
          <w:sz w:val="24"/>
          <w:szCs w:val="24"/>
        </w:rPr>
        <w:t xml:space="preserve">n </w:t>
      </w:r>
      <w:r>
        <w:rPr>
          <w:rFonts w:ascii="Arial" w:hAnsi="Arial" w:eastAsia="Times New Roman" w:cs="Arial"/>
          <w:spacing w:val="2"/>
          <w:sz w:val="24"/>
          <w:szCs w:val="24"/>
        </w:rPr>
        <w:t xml:space="preserve"> </w:t>
      </w:r>
      <w:r>
        <w:rPr>
          <w:rFonts w:ascii="Arial" w:hAnsi="Arial" w:eastAsia="Times New Roman" w:cs="Arial"/>
          <w:spacing w:val="-1"/>
          <w:sz w:val="24"/>
          <w:szCs w:val="24"/>
        </w:rPr>
        <w:t>i</w:t>
      </w:r>
      <w:r>
        <w:rPr>
          <w:rFonts w:ascii="Arial" w:hAnsi="Arial" w:eastAsia="Times New Roman" w:cs="Arial"/>
          <w:sz w:val="24"/>
          <w:szCs w:val="24"/>
        </w:rPr>
        <w:t>k</w:t>
      </w:r>
      <w:r>
        <w:rPr>
          <w:rFonts w:ascii="Arial" w:hAnsi="Arial" w:eastAsia="Times New Roman" w:cs="Arial"/>
          <w:spacing w:val="-1"/>
          <w:sz w:val="24"/>
          <w:szCs w:val="24"/>
        </w:rPr>
        <w:t>a</w:t>
      </w:r>
      <w:r>
        <w:rPr>
          <w:rFonts w:ascii="Arial" w:hAnsi="Arial" w:eastAsia="Times New Roman" w:cs="Arial"/>
          <w:sz w:val="24"/>
          <w:szCs w:val="24"/>
        </w:rPr>
        <w:t xml:space="preserve">n </w:t>
      </w:r>
      <w:r>
        <w:rPr>
          <w:rFonts w:ascii="Arial" w:hAnsi="Arial" w:eastAsia="Times New Roman" w:cs="Arial"/>
          <w:spacing w:val="6"/>
          <w:sz w:val="24"/>
          <w:szCs w:val="24"/>
        </w:rPr>
        <w:t xml:space="preserve"> </w:t>
      </w:r>
      <w:r>
        <w:rPr>
          <w:rFonts w:ascii="Arial" w:hAnsi="Arial" w:eastAsia="Times New Roman" w:cs="Arial"/>
          <w:spacing w:val="-8"/>
          <w:sz w:val="24"/>
          <w:szCs w:val="24"/>
        </w:rPr>
        <w:t>y</w:t>
      </w:r>
      <w:r>
        <w:rPr>
          <w:rFonts w:ascii="Arial" w:hAnsi="Arial" w:eastAsia="Times New Roman" w:cs="Arial"/>
          <w:spacing w:val="-1"/>
          <w:sz w:val="24"/>
          <w:szCs w:val="24"/>
        </w:rPr>
        <w:t>a</w:t>
      </w:r>
      <w:r>
        <w:rPr>
          <w:rFonts w:ascii="Arial" w:hAnsi="Arial" w:eastAsia="Times New Roman" w:cs="Arial"/>
          <w:spacing w:val="4"/>
          <w:sz w:val="24"/>
          <w:szCs w:val="24"/>
        </w:rPr>
        <w:t>n</w:t>
      </w:r>
      <w:r>
        <w:rPr>
          <w:rFonts w:ascii="Arial" w:hAnsi="Arial" w:eastAsia="Times New Roman" w:cs="Arial"/>
          <w:sz w:val="24"/>
          <w:szCs w:val="24"/>
        </w:rPr>
        <w:t xml:space="preserve">g </w:t>
      </w:r>
      <w:r>
        <w:rPr>
          <w:rFonts w:ascii="Arial" w:hAnsi="Arial" w:eastAsia="Times New Roman" w:cs="Arial"/>
          <w:spacing w:val="1"/>
          <w:sz w:val="24"/>
          <w:szCs w:val="24"/>
        </w:rPr>
        <w:t xml:space="preserve"> </w:t>
      </w:r>
      <w:r>
        <w:rPr>
          <w:rFonts w:ascii="Arial" w:hAnsi="Arial" w:eastAsia="Times New Roman" w:cs="Arial"/>
          <w:sz w:val="24"/>
          <w:szCs w:val="24"/>
        </w:rPr>
        <w:t>usah</w:t>
      </w:r>
      <w:r>
        <w:rPr>
          <w:rFonts w:ascii="Arial" w:hAnsi="Arial" w:eastAsia="Times New Roman" w:cs="Arial"/>
          <w:spacing w:val="-1"/>
          <w:sz w:val="24"/>
          <w:szCs w:val="24"/>
        </w:rPr>
        <w:t>a</w:t>
      </w:r>
      <w:r>
        <w:rPr>
          <w:rFonts w:ascii="Arial" w:hAnsi="Arial" w:eastAsia="Times New Roman" w:cs="Arial"/>
          <w:spacing w:val="4"/>
          <w:sz w:val="24"/>
          <w:szCs w:val="24"/>
        </w:rPr>
        <w:t>n</w:t>
      </w:r>
      <w:r>
        <w:rPr>
          <w:rFonts w:ascii="Arial" w:hAnsi="Arial" w:eastAsia="Times New Roman" w:cs="Arial"/>
          <w:spacing w:val="-8"/>
          <w:sz w:val="24"/>
          <w:szCs w:val="24"/>
        </w:rPr>
        <w:t>y</w:t>
      </w:r>
      <w:r>
        <w:rPr>
          <w:rFonts w:ascii="Arial" w:hAnsi="Arial" w:eastAsia="Times New Roman" w:cs="Arial"/>
          <w:sz w:val="24"/>
          <w:szCs w:val="24"/>
        </w:rPr>
        <w:t>a d</w:t>
      </w:r>
      <w:r>
        <w:rPr>
          <w:rFonts w:ascii="Arial" w:hAnsi="Arial" w:eastAsia="Times New Roman" w:cs="Arial"/>
          <w:spacing w:val="1"/>
          <w:sz w:val="24"/>
          <w:szCs w:val="24"/>
        </w:rPr>
        <w:t>a</w:t>
      </w:r>
      <w:r>
        <w:rPr>
          <w:rFonts w:ascii="Arial" w:hAnsi="Arial" w:eastAsia="Times New Roman" w:cs="Arial"/>
          <w:spacing w:val="-3"/>
          <w:sz w:val="24"/>
          <w:szCs w:val="24"/>
        </w:rPr>
        <w:t>l</w:t>
      </w:r>
      <w:r>
        <w:rPr>
          <w:rFonts w:ascii="Arial" w:hAnsi="Arial" w:eastAsia="Times New Roman" w:cs="Arial"/>
          <w:spacing w:val="3"/>
          <w:sz w:val="24"/>
          <w:szCs w:val="24"/>
        </w:rPr>
        <w:t>a</w:t>
      </w:r>
      <w:r>
        <w:rPr>
          <w:rFonts w:ascii="Arial" w:hAnsi="Arial" w:eastAsia="Times New Roman" w:cs="Arial"/>
          <w:sz w:val="24"/>
          <w:szCs w:val="24"/>
        </w:rPr>
        <w:t>m 1 (sa</w:t>
      </w:r>
      <w:r>
        <w:rPr>
          <w:rFonts w:ascii="Arial" w:hAnsi="Arial" w:eastAsia="Times New Roman" w:cs="Arial"/>
          <w:spacing w:val="-3"/>
          <w:sz w:val="24"/>
          <w:szCs w:val="24"/>
        </w:rPr>
        <w:t>t</w:t>
      </w:r>
      <w:r>
        <w:rPr>
          <w:rFonts w:ascii="Arial" w:hAnsi="Arial" w:eastAsia="Times New Roman" w:cs="Arial"/>
          <w:sz w:val="24"/>
          <w:szCs w:val="24"/>
        </w:rPr>
        <w:t>u) d</w:t>
      </w:r>
      <w:r>
        <w:rPr>
          <w:rFonts w:ascii="Arial" w:hAnsi="Arial" w:eastAsia="Times New Roman" w:cs="Arial"/>
          <w:spacing w:val="-1"/>
          <w:sz w:val="24"/>
          <w:szCs w:val="24"/>
        </w:rPr>
        <w:t>a</w:t>
      </w:r>
      <w:r>
        <w:rPr>
          <w:rFonts w:ascii="Arial" w:hAnsi="Arial" w:eastAsia="Times New Roman" w:cs="Arial"/>
          <w:spacing w:val="-2"/>
          <w:sz w:val="24"/>
          <w:szCs w:val="24"/>
        </w:rPr>
        <w:t>e</w:t>
      </w:r>
      <w:r>
        <w:rPr>
          <w:rFonts w:ascii="Arial" w:hAnsi="Arial" w:eastAsia="Times New Roman" w:cs="Arial"/>
          <w:sz w:val="24"/>
          <w:szCs w:val="24"/>
        </w:rPr>
        <w:t>rah kabu</w:t>
      </w:r>
      <w:r>
        <w:rPr>
          <w:rFonts w:ascii="Arial" w:hAnsi="Arial" w:eastAsia="Times New Roman" w:cs="Arial"/>
          <w:spacing w:val="2"/>
          <w:sz w:val="24"/>
          <w:szCs w:val="24"/>
        </w:rPr>
        <w:t>p</w:t>
      </w:r>
      <w:r>
        <w:rPr>
          <w:rFonts w:ascii="Arial" w:hAnsi="Arial" w:eastAsia="Times New Roman" w:cs="Arial"/>
          <w:spacing w:val="1"/>
          <w:sz w:val="24"/>
          <w:szCs w:val="24"/>
        </w:rPr>
        <w:t>a</w:t>
      </w:r>
      <w:r>
        <w:rPr>
          <w:rFonts w:ascii="Arial" w:hAnsi="Arial" w:eastAsia="Times New Roman" w:cs="Arial"/>
          <w:spacing w:val="-3"/>
          <w:sz w:val="24"/>
          <w:szCs w:val="24"/>
        </w:rPr>
        <w:t>t</w:t>
      </w:r>
      <w:r>
        <w:rPr>
          <w:rFonts w:ascii="Arial" w:hAnsi="Arial" w:eastAsia="Times New Roman" w:cs="Arial"/>
          <w:spacing w:val="-1"/>
          <w:sz w:val="24"/>
          <w:szCs w:val="24"/>
        </w:rPr>
        <w:t>e</w:t>
      </w:r>
      <w:r>
        <w:rPr>
          <w:rFonts w:ascii="Arial" w:hAnsi="Arial" w:eastAsia="Times New Roman" w:cs="Arial"/>
          <w:spacing w:val="2"/>
          <w:sz w:val="24"/>
          <w:szCs w:val="24"/>
        </w:rPr>
        <w:t>n</w:t>
      </w:r>
      <w:r>
        <w:rPr>
          <w:rFonts w:ascii="Arial" w:hAnsi="Arial" w:eastAsia="Times New Roman" w:cs="Arial"/>
          <w:spacing w:val="-1"/>
          <w:sz w:val="24"/>
          <w:szCs w:val="24"/>
        </w:rPr>
        <w:t xml:space="preserve">/ </w:t>
      </w:r>
      <w:r>
        <w:rPr>
          <w:rFonts w:ascii="Arial" w:hAnsi="Arial" w:eastAsia="Times New Roman" w:cs="Arial"/>
          <w:spacing w:val="-2"/>
          <w:sz w:val="24"/>
          <w:szCs w:val="24"/>
        </w:rPr>
        <w:t>k</w:t>
      </w:r>
      <w:r>
        <w:rPr>
          <w:rFonts w:ascii="Arial" w:hAnsi="Arial" w:eastAsia="Times New Roman" w:cs="Arial"/>
          <w:spacing w:val="4"/>
          <w:sz w:val="24"/>
          <w:szCs w:val="24"/>
        </w:rPr>
        <w:t>o</w:t>
      </w:r>
      <w:r>
        <w:rPr>
          <w:rFonts w:ascii="Arial" w:hAnsi="Arial" w:eastAsia="Times New Roman" w:cs="Arial"/>
          <w:spacing w:val="-1"/>
          <w:sz w:val="24"/>
          <w:szCs w:val="24"/>
        </w:rPr>
        <w:t>t</w:t>
      </w:r>
      <w:r>
        <w:rPr>
          <w:rFonts w:ascii="Arial" w:hAnsi="Arial" w:eastAsia="Times New Roman" w:cs="Arial"/>
          <w:spacing w:val="-2"/>
          <w:sz w:val="24"/>
          <w:szCs w:val="24"/>
        </w:rPr>
        <w:t>a</w:t>
      </w:r>
      <w:r>
        <w:rPr>
          <w:rFonts w:ascii="Arial" w:hAnsi="Arial" w:eastAsia="Times New Roman" w:cs="Arial"/>
          <w:sz w:val="24"/>
          <w:szCs w:val="24"/>
        </w:rPr>
        <w:t>,</w:t>
      </w:r>
      <w:r>
        <w:rPr>
          <w:rFonts w:ascii="Arial" w:hAnsi="Arial" w:eastAsia="Times New Roman" w:cs="Arial"/>
          <w:spacing w:val="1"/>
          <w:sz w:val="24"/>
          <w:szCs w:val="24"/>
        </w:rPr>
        <w:t xml:space="preserve"> </w:t>
      </w:r>
      <w:r>
        <w:rPr>
          <w:rFonts w:ascii="Arial" w:hAnsi="Arial" w:eastAsia="Times New Roman" w:cs="Arial"/>
          <w:spacing w:val="2"/>
          <w:sz w:val="24"/>
          <w:szCs w:val="24"/>
        </w:rPr>
        <w:t>p</w:t>
      </w:r>
      <w:r>
        <w:rPr>
          <w:rFonts w:ascii="Arial" w:hAnsi="Arial" w:eastAsia="Times New Roman" w:cs="Arial"/>
          <w:sz w:val="24"/>
          <w:szCs w:val="24"/>
        </w:rPr>
        <w:t>eng</w:t>
      </w:r>
      <w:r>
        <w:rPr>
          <w:rFonts w:ascii="Arial" w:hAnsi="Arial" w:eastAsia="Times New Roman" w:cs="Arial"/>
          <w:spacing w:val="1"/>
          <w:sz w:val="24"/>
          <w:szCs w:val="24"/>
        </w:rPr>
        <w:t>e</w:t>
      </w:r>
      <w:r>
        <w:rPr>
          <w:rFonts w:ascii="Arial" w:hAnsi="Arial" w:eastAsia="Times New Roman" w:cs="Arial"/>
          <w:spacing w:val="-1"/>
          <w:sz w:val="24"/>
          <w:szCs w:val="24"/>
        </w:rPr>
        <w:t>l</w:t>
      </w:r>
      <w:r>
        <w:rPr>
          <w:rFonts w:ascii="Arial" w:hAnsi="Arial" w:eastAsia="Times New Roman" w:cs="Arial"/>
          <w:sz w:val="24"/>
          <w:szCs w:val="24"/>
        </w:rPr>
        <w:t>o</w:t>
      </w:r>
      <w:r>
        <w:rPr>
          <w:rFonts w:ascii="Arial" w:hAnsi="Arial" w:eastAsia="Times New Roman" w:cs="Arial"/>
          <w:spacing w:val="-1"/>
          <w:sz w:val="24"/>
          <w:szCs w:val="24"/>
        </w:rPr>
        <w:t>l</w:t>
      </w:r>
      <w:r>
        <w:rPr>
          <w:rFonts w:ascii="Arial" w:hAnsi="Arial" w:eastAsia="Times New Roman" w:cs="Arial"/>
          <w:spacing w:val="1"/>
          <w:sz w:val="24"/>
          <w:szCs w:val="24"/>
        </w:rPr>
        <w:t>a</w:t>
      </w:r>
      <w:r>
        <w:rPr>
          <w:rFonts w:ascii="Arial" w:hAnsi="Arial" w:eastAsia="Times New Roman" w:cs="Arial"/>
          <w:sz w:val="24"/>
          <w:szCs w:val="24"/>
        </w:rPr>
        <w:t>an dan</w:t>
      </w:r>
      <w:r>
        <w:rPr>
          <w:rFonts w:ascii="Arial" w:hAnsi="Arial" w:eastAsia="Times New Roman" w:cs="Arial"/>
          <w:spacing w:val="5"/>
          <w:sz w:val="24"/>
          <w:szCs w:val="24"/>
        </w:rPr>
        <w:t xml:space="preserve"> </w:t>
      </w:r>
      <w:r>
        <w:rPr>
          <w:rFonts w:ascii="Arial" w:hAnsi="Arial" w:eastAsia="Times New Roman" w:cs="Arial"/>
          <w:sz w:val="24"/>
          <w:szCs w:val="24"/>
        </w:rPr>
        <w:t>p</w:t>
      </w:r>
      <w:r>
        <w:rPr>
          <w:rFonts w:ascii="Arial" w:hAnsi="Arial" w:eastAsia="Times New Roman" w:cs="Arial"/>
          <w:spacing w:val="-1"/>
          <w:sz w:val="24"/>
          <w:szCs w:val="24"/>
        </w:rPr>
        <w:t>e</w:t>
      </w:r>
      <w:r>
        <w:rPr>
          <w:rFonts w:ascii="Arial" w:hAnsi="Arial" w:eastAsia="Times New Roman" w:cs="Arial"/>
          <w:spacing w:val="4"/>
          <w:sz w:val="24"/>
          <w:szCs w:val="24"/>
        </w:rPr>
        <w:t>n</w:t>
      </w:r>
      <w:r>
        <w:rPr>
          <w:rFonts w:ascii="Arial" w:hAnsi="Arial" w:eastAsia="Times New Roman" w:cs="Arial"/>
          <w:spacing w:val="-8"/>
          <w:sz w:val="24"/>
          <w:szCs w:val="24"/>
        </w:rPr>
        <w:t>y</w:t>
      </w:r>
      <w:r>
        <w:rPr>
          <w:rFonts w:ascii="Arial" w:hAnsi="Arial" w:eastAsia="Times New Roman" w:cs="Arial"/>
          <w:spacing w:val="1"/>
          <w:sz w:val="24"/>
          <w:szCs w:val="24"/>
        </w:rPr>
        <w:t>el</w:t>
      </w:r>
      <w:r>
        <w:rPr>
          <w:rFonts w:ascii="Arial" w:hAnsi="Arial" w:eastAsia="Times New Roman" w:cs="Arial"/>
          <w:spacing w:val="-3"/>
          <w:sz w:val="24"/>
          <w:szCs w:val="24"/>
        </w:rPr>
        <w:t>e</w:t>
      </w:r>
      <w:r>
        <w:rPr>
          <w:rFonts w:ascii="Arial" w:hAnsi="Arial" w:eastAsia="Times New Roman" w:cs="Arial"/>
          <w:sz w:val="24"/>
          <w:szCs w:val="24"/>
        </w:rPr>
        <w:t>ngg</w:t>
      </w:r>
      <w:r>
        <w:rPr>
          <w:rFonts w:ascii="Arial" w:hAnsi="Arial" w:eastAsia="Times New Roman" w:cs="Arial"/>
          <w:spacing w:val="-1"/>
          <w:sz w:val="24"/>
          <w:szCs w:val="24"/>
        </w:rPr>
        <w:t>a</w:t>
      </w:r>
      <w:r>
        <w:rPr>
          <w:rFonts w:ascii="Arial" w:hAnsi="Arial" w:eastAsia="Times New Roman" w:cs="Arial"/>
          <w:spacing w:val="2"/>
          <w:sz w:val="24"/>
          <w:szCs w:val="24"/>
        </w:rPr>
        <w:t>r</w:t>
      </w:r>
      <w:r>
        <w:rPr>
          <w:rFonts w:ascii="Arial" w:hAnsi="Arial" w:eastAsia="Times New Roman" w:cs="Arial"/>
          <w:spacing w:val="-1"/>
          <w:sz w:val="24"/>
          <w:szCs w:val="24"/>
        </w:rPr>
        <w:t>a</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5"/>
          <w:sz w:val="24"/>
          <w:szCs w:val="24"/>
        </w:rPr>
        <w:t xml:space="preserve"> t</w:t>
      </w:r>
      <w:r>
        <w:rPr>
          <w:rFonts w:ascii="Arial" w:hAnsi="Arial" w:eastAsia="Times New Roman" w:cs="Arial"/>
          <w:spacing w:val="4"/>
          <w:sz w:val="24"/>
          <w:szCs w:val="24"/>
        </w:rPr>
        <w:t>e</w:t>
      </w:r>
      <w:r>
        <w:rPr>
          <w:rFonts w:ascii="Arial" w:hAnsi="Arial" w:eastAsia="Times New Roman" w:cs="Arial"/>
          <w:spacing w:val="-5"/>
          <w:sz w:val="24"/>
          <w:szCs w:val="24"/>
        </w:rPr>
        <w:t>m</w:t>
      </w:r>
      <w:r>
        <w:rPr>
          <w:rFonts w:ascii="Arial" w:hAnsi="Arial" w:eastAsia="Times New Roman" w:cs="Arial"/>
          <w:spacing w:val="2"/>
          <w:sz w:val="24"/>
          <w:szCs w:val="24"/>
        </w:rPr>
        <w:t>p</w:t>
      </w:r>
      <w:r>
        <w:rPr>
          <w:rFonts w:ascii="Arial" w:hAnsi="Arial" w:eastAsia="Times New Roman" w:cs="Arial"/>
          <w:spacing w:val="-1"/>
          <w:sz w:val="24"/>
          <w:szCs w:val="24"/>
        </w:rPr>
        <w:t>a</w:t>
      </w:r>
      <w:r>
        <w:rPr>
          <w:rFonts w:ascii="Arial" w:hAnsi="Arial" w:eastAsia="Times New Roman" w:cs="Arial"/>
          <w:sz w:val="24"/>
          <w:szCs w:val="24"/>
        </w:rPr>
        <w:t>t</w:t>
      </w:r>
      <w:r>
        <w:rPr>
          <w:rFonts w:ascii="Arial" w:hAnsi="Arial" w:eastAsia="Times New Roman" w:cs="Arial"/>
          <w:spacing w:val="6"/>
          <w:sz w:val="24"/>
          <w:szCs w:val="24"/>
        </w:rPr>
        <w:t xml:space="preserve"> u</w:t>
      </w:r>
      <w:r>
        <w:rPr>
          <w:rFonts w:ascii="Arial" w:hAnsi="Arial" w:eastAsia="Times New Roman" w:cs="Arial"/>
          <w:spacing w:val="3"/>
          <w:sz w:val="24"/>
          <w:szCs w:val="24"/>
        </w:rPr>
        <w:t>s</w:t>
      </w:r>
      <w:r>
        <w:rPr>
          <w:rFonts w:ascii="Arial" w:hAnsi="Arial" w:eastAsia="Times New Roman" w:cs="Arial"/>
          <w:sz w:val="24"/>
          <w:szCs w:val="24"/>
        </w:rPr>
        <w:t>aha</w:t>
      </w:r>
      <w:r>
        <w:rPr>
          <w:rFonts w:ascii="Arial" w:hAnsi="Arial" w:eastAsia="Times New Roman" w:cs="Arial"/>
          <w:spacing w:val="2"/>
          <w:sz w:val="24"/>
          <w:szCs w:val="24"/>
        </w:rPr>
        <w:t xml:space="preserve"> p</w:t>
      </w:r>
      <w:r>
        <w:rPr>
          <w:rFonts w:ascii="Arial" w:hAnsi="Arial" w:eastAsia="Times New Roman" w:cs="Arial"/>
          <w:sz w:val="24"/>
          <w:szCs w:val="24"/>
        </w:rPr>
        <w:t>eri</w:t>
      </w:r>
      <w:r>
        <w:rPr>
          <w:rFonts w:ascii="Arial" w:hAnsi="Arial" w:eastAsia="Times New Roman" w:cs="Arial"/>
          <w:spacing w:val="-1"/>
          <w:sz w:val="24"/>
          <w:szCs w:val="24"/>
        </w:rPr>
        <w:t>k</w:t>
      </w:r>
      <w:r>
        <w:rPr>
          <w:rFonts w:ascii="Arial" w:hAnsi="Arial" w:eastAsia="Times New Roman" w:cs="Arial"/>
          <w:spacing w:val="-2"/>
          <w:sz w:val="24"/>
          <w:szCs w:val="24"/>
        </w:rPr>
        <w:t>a</w:t>
      </w:r>
      <w:r>
        <w:rPr>
          <w:rFonts w:ascii="Arial" w:hAnsi="Arial" w:eastAsia="Times New Roman" w:cs="Arial"/>
          <w:spacing w:val="4"/>
          <w:sz w:val="24"/>
          <w:szCs w:val="24"/>
        </w:rPr>
        <w:t>n</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3"/>
          <w:sz w:val="24"/>
          <w:szCs w:val="24"/>
        </w:rPr>
        <w:t xml:space="preserve"> </w:t>
      </w:r>
      <w:r>
        <w:rPr>
          <w:rFonts w:ascii="Arial" w:hAnsi="Arial" w:eastAsia="Times New Roman" w:cs="Arial"/>
          <w:sz w:val="24"/>
          <w:szCs w:val="24"/>
        </w:rPr>
        <w:t>dan pen</w:t>
      </w:r>
      <w:r>
        <w:rPr>
          <w:rFonts w:ascii="Arial" w:hAnsi="Arial" w:eastAsia="Times New Roman" w:cs="Arial"/>
          <w:spacing w:val="-1"/>
          <w:sz w:val="24"/>
          <w:szCs w:val="24"/>
        </w:rPr>
        <w:t>g</w:t>
      </w:r>
      <w:r>
        <w:rPr>
          <w:rFonts w:ascii="Arial" w:hAnsi="Arial" w:eastAsia="Times New Roman" w:cs="Arial"/>
          <w:spacing w:val="-3"/>
          <w:sz w:val="24"/>
          <w:szCs w:val="24"/>
        </w:rPr>
        <w:t>e</w:t>
      </w:r>
      <w:r>
        <w:rPr>
          <w:rFonts w:ascii="Arial" w:hAnsi="Arial" w:eastAsia="Times New Roman" w:cs="Arial"/>
          <w:spacing w:val="1"/>
          <w:sz w:val="24"/>
          <w:szCs w:val="24"/>
        </w:rPr>
        <w:t>l</w:t>
      </w:r>
      <w:r>
        <w:rPr>
          <w:rFonts w:ascii="Arial" w:hAnsi="Arial" w:eastAsia="Times New Roman" w:cs="Arial"/>
          <w:spacing w:val="-2"/>
          <w:sz w:val="24"/>
          <w:szCs w:val="24"/>
        </w:rPr>
        <w:t>o</w:t>
      </w:r>
      <w:r>
        <w:rPr>
          <w:rFonts w:ascii="Arial" w:hAnsi="Arial" w:eastAsia="Times New Roman" w:cs="Arial"/>
          <w:spacing w:val="-1"/>
          <w:sz w:val="24"/>
          <w:szCs w:val="24"/>
        </w:rPr>
        <w:t>l</w:t>
      </w:r>
      <w:r>
        <w:rPr>
          <w:rFonts w:ascii="Arial" w:hAnsi="Arial" w:eastAsia="Times New Roman" w:cs="Arial"/>
          <w:spacing w:val="2"/>
          <w:sz w:val="24"/>
          <w:szCs w:val="24"/>
        </w:rPr>
        <w:t>a</w:t>
      </w:r>
      <w:r>
        <w:rPr>
          <w:rFonts w:ascii="Arial" w:hAnsi="Arial" w:eastAsia="Times New Roman" w:cs="Arial"/>
          <w:sz w:val="24"/>
          <w:szCs w:val="24"/>
        </w:rPr>
        <w:t xml:space="preserve">an </w:t>
      </w:r>
      <w:r>
        <w:rPr>
          <w:rFonts w:ascii="Arial" w:hAnsi="Arial" w:eastAsia="Times New Roman" w:cs="Arial"/>
          <w:spacing w:val="-1"/>
          <w:sz w:val="24"/>
          <w:szCs w:val="24"/>
        </w:rPr>
        <w:t>p</w:t>
      </w:r>
      <w:r>
        <w:rPr>
          <w:rFonts w:ascii="Arial" w:hAnsi="Arial" w:eastAsia="Times New Roman" w:cs="Arial"/>
          <w:spacing w:val="3"/>
          <w:sz w:val="24"/>
          <w:szCs w:val="24"/>
        </w:rPr>
        <w:t>e</w:t>
      </w:r>
      <w:r>
        <w:rPr>
          <w:rFonts w:ascii="Arial" w:hAnsi="Arial" w:eastAsia="Times New Roman" w:cs="Arial"/>
          <w:spacing w:val="-5"/>
          <w:sz w:val="24"/>
          <w:szCs w:val="24"/>
        </w:rPr>
        <w:t>m</w:t>
      </w:r>
      <w:r>
        <w:rPr>
          <w:rFonts w:ascii="Arial" w:hAnsi="Arial" w:eastAsia="Times New Roman" w:cs="Arial"/>
          <w:sz w:val="24"/>
          <w:szCs w:val="24"/>
        </w:rPr>
        <w:t>bu</w:t>
      </w:r>
      <w:r>
        <w:rPr>
          <w:rFonts w:ascii="Arial" w:hAnsi="Arial" w:eastAsia="Times New Roman" w:cs="Arial"/>
          <w:spacing w:val="4"/>
          <w:sz w:val="24"/>
          <w:szCs w:val="24"/>
        </w:rPr>
        <w:t>d</w:t>
      </w:r>
      <w:r>
        <w:rPr>
          <w:rFonts w:ascii="Arial" w:hAnsi="Arial" w:eastAsia="Times New Roman" w:cs="Arial"/>
          <w:spacing w:val="-1"/>
          <w:sz w:val="24"/>
          <w:szCs w:val="24"/>
        </w:rPr>
        <w:t>i</w:t>
      </w:r>
      <w:r>
        <w:rPr>
          <w:rFonts w:ascii="Arial" w:hAnsi="Arial" w:eastAsia="Times New Roman" w:cs="Arial"/>
          <w:spacing w:val="-2"/>
          <w:sz w:val="24"/>
          <w:szCs w:val="24"/>
        </w:rPr>
        <w:t>d</w:t>
      </w:r>
      <w:r>
        <w:rPr>
          <w:rFonts w:ascii="Arial" w:hAnsi="Arial" w:eastAsia="Times New Roman" w:cs="Arial"/>
          <w:spacing w:val="7"/>
          <w:sz w:val="24"/>
          <w:szCs w:val="24"/>
        </w:rPr>
        <w:t>a</w:t>
      </w:r>
      <w:r>
        <w:rPr>
          <w:rFonts w:ascii="Arial" w:hAnsi="Arial" w:eastAsia="Times New Roman" w:cs="Arial"/>
          <w:spacing w:val="-8"/>
          <w:sz w:val="24"/>
          <w:szCs w:val="24"/>
        </w:rPr>
        <w:t>y</w:t>
      </w:r>
      <w:r>
        <w:rPr>
          <w:rFonts w:ascii="Arial" w:hAnsi="Arial" w:eastAsia="Times New Roman" w:cs="Arial"/>
          <w:spacing w:val="2"/>
          <w:sz w:val="24"/>
          <w:szCs w:val="24"/>
        </w:rPr>
        <w:t>a</w:t>
      </w:r>
      <w:r>
        <w:rPr>
          <w:rFonts w:ascii="Arial" w:hAnsi="Arial" w:eastAsia="Times New Roman" w:cs="Arial"/>
          <w:spacing w:val="-3"/>
          <w:sz w:val="24"/>
          <w:szCs w:val="24"/>
        </w:rPr>
        <w:t>a</w:t>
      </w:r>
      <w:r>
        <w:rPr>
          <w:rFonts w:ascii="Arial" w:hAnsi="Arial" w:eastAsia="Times New Roman" w:cs="Arial"/>
          <w:sz w:val="24"/>
          <w:szCs w:val="24"/>
        </w:rPr>
        <w:t xml:space="preserve">n </w:t>
      </w:r>
      <w:r>
        <w:rPr>
          <w:rFonts w:ascii="Arial" w:hAnsi="Arial" w:eastAsia="Times New Roman" w:cs="Arial"/>
          <w:spacing w:val="-3"/>
          <w:sz w:val="24"/>
          <w:szCs w:val="24"/>
        </w:rPr>
        <w:t>i</w:t>
      </w:r>
      <w:r>
        <w:rPr>
          <w:rFonts w:ascii="Arial" w:hAnsi="Arial" w:eastAsia="Times New Roman" w:cs="Arial"/>
          <w:spacing w:val="4"/>
          <w:sz w:val="24"/>
          <w:szCs w:val="24"/>
        </w:rPr>
        <w:t>k</w:t>
      </w:r>
      <w:r>
        <w:rPr>
          <w:rFonts w:ascii="Arial" w:hAnsi="Arial" w:eastAsia="Times New Roman" w:cs="Arial"/>
          <w:sz w:val="24"/>
          <w:szCs w:val="24"/>
        </w:rPr>
        <w:t>an.</w:t>
      </w:r>
    </w:p>
    <w:p>
      <w:pPr>
        <w:tabs>
          <w:tab w:val="left" w:leader="dot" w:pos="13183"/>
        </w:tabs>
        <w:spacing w:line="360" w:lineRule="auto"/>
        <w:ind w:left="567" w:firstLine="709"/>
        <w:jc w:val="both"/>
        <w:rPr>
          <w:rFonts w:ascii="Arial" w:hAnsi="Arial" w:eastAsia="Times New Roman" w:cs="Arial"/>
          <w:sz w:val="24"/>
          <w:szCs w:val="24"/>
        </w:rPr>
      </w:pPr>
      <w:r>
        <w:rPr>
          <w:rFonts w:ascii="Arial" w:hAnsi="Arial" w:eastAsia="Times New Roman" w:cs="Arial"/>
          <w:spacing w:val="1"/>
          <w:sz w:val="24"/>
          <w:szCs w:val="24"/>
        </w:rPr>
        <w:t>Bidang Pe</w:t>
      </w:r>
      <w:r>
        <w:rPr>
          <w:rFonts w:ascii="Arial" w:hAnsi="Arial" w:eastAsia="Times New Roman" w:cs="Arial"/>
          <w:spacing w:val="-7"/>
          <w:sz w:val="24"/>
          <w:szCs w:val="24"/>
        </w:rPr>
        <w:t>m</w:t>
      </w:r>
      <w:r>
        <w:rPr>
          <w:rFonts w:ascii="Arial" w:hAnsi="Arial" w:eastAsia="Times New Roman" w:cs="Arial"/>
          <w:spacing w:val="2"/>
          <w:sz w:val="24"/>
          <w:szCs w:val="24"/>
        </w:rPr>
        <w:t>b</w:t>
      </w:r>
      <w:r>
        <w:rPr>
          <w:rFonts w:ascii="Arial" w:hAnsi="Arial" w:eastAsia="Times New Roman" w:cs="Arial"/>
          <w:sz w:val="24"/>
          <w:szCs w:val="24"/>
        </w:rPr>
        <w:t>erd</w:t>
      </w:r>
      <w:r>
        <w:rPr>
          <w:rFonts w:ascii="Arial" w:hAnsi="Arial" w:eastAsia="Times New Roman" w:cs="Arial"/>
          <w:spacing w:val="8"/>
          <w:sz w:val="24"/>
          <w:szCs w:val="24"/>
        </w:rPr>
        <w:t>a</w:t>
      </w:r>
      <w:r>
        <w:rPr>
          <w:rFonts w:ascii="Arial" w:hAnsi="Arial" w:eastAsia="Times New Roman" w:cs="Arial"/>
          <w:spacing w:val="-8"/>
          <w:sz w:val="24"/>
          <w:szCs w:val="24"/>
        </w:rPr>
        <w:t>y</w:t>
      </w:r>
      <w:r>
        <w:rPr>
          <w:rFonts w:ascii="Arial" w:hAnsi="Arial" w:eastAsia="Times New Roman" w:cs="Arial"/>
          <w:spacing w:val="1"/>
          <w:sz w:val="24"/>
          <w:szCs w:val="24"/>
        </w:rPr>
        <w:t>a</w:t>
      </w:r>
      <w:r>
        <w:rPr>
          <w:rFonts w:ascii="Arial" w:hAnsi="Arial" w:eastAsia="Times New Roman" w:cs="Arial"/>
          <w:spacing w:val="-3"/>
          <w:sz w:val="24"/>
          <w:szCs w:val="24"/>
        </w:rPr>
        <w:t>a</w:t>
      </w:r>
      <w:r>
        <w:rPr>
          <w:rFonts w:ascii="Arial" w:hAnsi="Arial" w:eastAsia="Times New Roman" w:cs="Arial"/>
          <w:sz w:val="24"/>
          <w:szCs w:val="24"/>
        </w:rPr>
        <w:t xml:space="preserve">n </w:t>
      </w:r>
      <w:r>
        <w:rPr>
          <w:rFonts w:ascii="Arial" w:hAnsi="Arial" w:eastAsia="Times New Roman" w:cs="Arial"/>
          <w:spacing w:val="2"/>
          <w:sz w:val="24"/>
          <w:szCs w:val="24"/>
        </w:rPr>
        <w:t>d</w:t>
      </w:r>
      <w:r>
        <w:rPr>
          <w:rFonts w:ascii="Arial" w:hAnsi="Arial" w:eastAsia="Times New Roman" w:cs="Arial"/>
          <w:sz w:val="24"/>
          <w:szCs w:val="24"/>
        </w:rPr>
        <w:t xml:space="preserve">an </w:t>
      </w:r>
      <w:r>
        <w:rPr>
          <w:rFonts w:ascii="Arial" w:hAnsi="Arial" w:eastAsia="Times New Roman" w:cs="Arial"/>
          <w:spacing w:val="2"/>
          <w:sz w:val="24"/>
          <w:szCs w:val="24"/>
        </w:rPr>
        <w:t>P</w:t>
      </w:r>
      <w:r>
        <w:rPr>
          <w:rFonts w:ascii="Arial" w:hAnsi="Arial" w:eastAsia="Times New Roman" w:cs="Arial"/>
          <w:sz w:val="24"/>
          <w:szCs w:val="24"/>
        </w:rPr>
        <w:t>eng</w:t>
      </w:r>
      <w:r>
        <w:rPr>
          <w:rFonts w:ascii="Arial" w:hAnsi="Arial" w:eastAsia="Times New Roman" w:cs="Arial"/>
          <w:spacing w:val="-2"/>
          <w:sz w:val="24"/>
          <w:szCs w:val="24"/>
        </w:rPr>
        <w:t>e</w:t>
      </w:r>
      <w:r>
        <w:rPr>
          <w:rFonts w:ascii="Arial" w:hAnsi="Arial" w:eastAsia="Times New Roman" w:cs="Arial"/>
          <w:spacing w:val="1"/>
          <w:sz w:val="24"/>
          <w:szCs w:val="24"/>
        </w:rPr>
        <w:t>l</w:t>
      </w:r>
      <w:r>
        <w:rPr>
          <w:rFonts w:ascii="Arial" w:hAnsi="Arial" w:eastAsia="Times New Roman" w:cs="Arial"/>
          <w:spacing w:val="-2"/>
          <w:sz w:val="24"/>
          <w:szCs w:val="24"/>
        </w:rPr>
        <w:t>o</w:t>
      </w:r>
      <w:r>
        <w:rPr>
          <w:rFonts w:ascii="Arial" w:hAnsi="Arial" w:eastAsia="Times New Roman" w:cs="Arial"/>
          <w:spacing w:val="-1"/>
          <w:sz w:val="24"/>
          <w:szCs w:val="24"/>
        </w:rPr>
        <w:t>l</w:t>
      </w:r>
      <w:r>
        <w:rPr>
          <w:rFonts w:ascii="Arial" w:hAnsi="Arial" w:eastAsia="Times New Roman" w:cs="Arial"/>
          <w:spacing w:val="1"/>
          <w:sz w:val="24"/>
          <w:szCs w:val="24"/>
        </w:rPr>
        <w:t>a</w:t>
      </w:r>
      <w:r>
        <w:rPr>
          <w:rFonts w:ascii="Arial" w:hAnsi="Arial" w:eastAsia="Times New Roman" w:cs="Arial"/>
          <w:sz w:val="24"/>
          <w:szCs w:val="24"/>
        </w:rPr>
        <w:t>an Pe</w:t>
      </w:r>
      <w:r>
        <w:rPr>
          <w:rFonts w:ascii="Arial" w:hAnsi="Arial" w:eastAsia="Times New Roman" w:cs="Arial"/>
          <w:spacing w:val="2"/>
          <w:sz w:val="24"/>
          <w:szCs w:val="24"/>
        </w:rPr>
        <w:t>r</w:t>
      </w:r>
      <w:r>
        <w:rPr>
          <w:rFonts w:ascii="Arial" w:hAnsi="Arial" w:eastAsia="Times New Roman" w:cs="Arial"/>
          <w:spacing w:val="-3"/>
          <w:sz w:val="24"/>
          <w:szCs w:val="24"/>
        </w:rPr>
        <w:t>i</w:t>
      </w:r>
      <w:r>
        <w:rPr>
          <w:rFonts w:ascii="Arial" w:hAnsi="Arial" w:eastAsia="Times New Roman" w:cs="Arial"/>
          <w:sz w:val="24"/>
          <w:szCs w:val="24"/>
        </w:rPr>
        <w:t>k</w:t>
      </w:r>
      <w:r>
        <w:rPr>
          <w:rFonts w:ascii="Arial" w:hAnsi="Arial" w:eastAsia="Times New Roman" w:cs="Arial"/>
          <w:spacing w:val="-1"/>
          <w:sz w:val="24"/>
          <w:szCs w:val="24"/>
        </w:rPr>
        <w:t>a</w:t>
      </w:r>
      <w:r>
        <w:rPr>
          <w:rFonts w:ascii="Arial" w:hAnsi="Arial" w:eastAsia="Times New Roman" w:cs="Arial"/>
          <w:spacing w:val="2"/>
          <w:sz w:val="24"/>
          <w:szCs w:val="24"/>
        </w:rPr>
        <w:t>n</w:t>
      </w:r>
      <w:r>
        <w:rPr>
          <w:rFonts w:ascii="Arial" w:hAnsi="Arial" w:eastAsia="Times New Roman" w:cs="Arial"/>
          <w:spacing w:val="3"/>
          <w:sz w:val="24"/>
          <w:szCs w:val="24"/>
        </w:rPr>
        <w:t>a</w:t>
      </w:r>
      <w:r>
        <w:rPr>
          <w:rFonts w:ascii="Arial" w:hAnsi="Arial" w:eastAsia="Times New Roman" w:cs="Arial"/>
          <w:sz w:val="24"/>
          <w:szCs w:val="24"/>
        </w:rPr>
        <w:t xml:space="preserve">n, mempunyai tugas pokok melaksanakan kegiatan pemberdayaan dan pengelolaan perikanan dan </w:t>
      </w:r>
      <w:r>
        <w:rPr>
          <w:rFonts w:ascii="Arial" w:hAnsi="Arial" w:eastAsia="Times New Roman" w:cs="Arial"/>
          <w:spacing w:val="2"/>
          <w:sz w:val="24"/>
          <w:szCs w:val="24"/>
        </w:rPr>
        <w:t xml:space="preserve"> </w:t>
      </w:r>
      <w:r>
        <w:rPr>
          <w:rFonts w:ascii="Arial" w:hAnsi="Arial" w:eastAsia="Times New Roman" w:cs="Arial"/>
          <w:spacing w:val="-5"/>
          <w:sz w:val="24"/>
          <w:szCs w:val="24"/>
        </w:rPr>
        <w:t>m</w:t>
      </w:r>
      <w:r>
        <w:rPr>
          <w:rFonts w:ascii="Arial" w:hAnsi="Arial" w:eastAsia="Times New Roman" w:cs="Arial"/>
          <w:spacing w:val="-1"/>
          <w:sz w:val="24"/>
          <w:szCs w:val="24"/>
        </w:rPr>
        <w:t>e</w:t>
      </w:r>
      <w:r>
        <w:rPr>
          <w:rFonts w:ascii="Arial" w:hAnsi="Arial" w:eastAsia="Times New Roman" w:cs="Arial"/>
          <w:spacing w:val="8"/>
          <w:sz w:val="24"/>
          <w:szCs w:val="24"/>
        </w:rPr>
        <w:t>n</w:t>
      </w:r>
      <w:r>
        <w:rPr>
          <w:rFonts w:ascii="Arial" w:hAnsi="Arial" w:eastAsia="Times New Roman" w:cs="Arial"/>
          <w:spacing w:val="-8"/>
          <w:sz w:val="24"/>
          <w:szCs w:val="24"/>
        </w:rPr>
        <w:t>y</w:t>
      </w:r>
      <w:r>
        <w:rPr>
          <w:rFonts w:ascii="Arial" w:hAnsi="Arial" w:eastAsia="Times New Roman" w:cs="Arial"/>
          <w:spacing w:val="1"/>
          <w:sz w:val="24"/>
          <w:szCs w:val="24"/>
        </w:rPr>
        <w:t>e</w:t>
      </w:r>
      <w:r>
        <w:rPr>
          <w:rFonts w:ascii="Arial" w:hAnsi="Arial" w:eastAsia="Times New Roman" w:cs="Arial"/>
          <w:spacing w:val="-3"/>
          <w:sz w:val="24"/>
          <w:szCs w:val="24"/>
        </w:rPr>
        <w:t>l</w:t>
      </w:r>
      <w:r>
        <w:rPr>
          <w:rFonts w:ascii="Arial" w:hAnsi="Arial" w:eastAsia="Times New Roman" w:cs="Arial"/>
          <w:sz w:val="24"/>
          <w:szCs w:val="24"/>
        </w:rPr>
        <w:t>en</w:t>
      </w:r>
      <w:r>
        <w:rPr>
          <w:rFonts w:ascii="Arial" w:hAnsi="Arial" w:eastAsia="Times New Roman" w:cs="Arial"/>
          <w:spacing w:val="-1"/>
          <w:sz w:val="24"/>
          <w:szCs w:val="24"/>
        </w:rPr>
        <w:t>g</w:t>
      </w:r>
      <w:r>
        <w:rPr>
          <w:rFonts w:ascii="Arial" w:hAnsi="Arial" w:eastAsia="Times New Roman" w:cs="Arial"/>
          <w:spacing w:val="2"/>
          <w:sz w:val="24"/>
          <w:szCs w:val="24"/>
        </w:rPr>
        <w:t>g</w:t>
      </w:r>
      <w:r>
        <w:rPr>
          <w:rFonts w:ascii="Arial" w:hAnsi="Arial" w:eastAsia="Times New Roman" w:cs="Arial"/>
          <w:spacing w:val="-1"/>
          <w:sz w:val="24"/>
          <w:szCs w:val="24"/>
        </w:rPr>
        <w:t>a</w:t>
      </w:r>
      <w:r>
        <w:rPr>
          <w:rFonts w:ascii="Arial" w:hAnsi="Arial" w:eastAsia="Times New Roman" w:cs="Arial"/>
          <w:sz w:val="24"/>
          <w:szCs w:val="24"/>
        </w:rPr>
        <w:t>r</w:t>
      </w:r>
      <w:r>
        <w:rPr>
          <w:rFonts w:ascii="Arial" w:hAnsi="Arial" w:eastAsia="Times New Roman" w:cs="Arial"/>
          <w:spacing w:val="-3"/>
          <w:sz w:val="24"/>
          <w:szCs w:val="24"/>
        </w:rPr>
        <w:t>a</w:t>
      </w:r>
      <w:r>
        <w:rPr>
          <w:rFonts w:ascii="Arial" w:hAnsi="Arial" w:eastAsia="Times New Roman" w:cs="Arial"/>
          <w:sz w:val="24"/>
          <w:szCs w:val="24"/>
        </w:rPr>
        <w:t>k</w:t>
      </w:r>
      <w:r>
        <w:rPr>
          <w:rFonts w:ascii="Arial" w:hAnsi="Arial" w:eastAsia="Times New Roman" w:cs="Arial"/>
          <w:spacing w:val="3"/>
          <w:sz w:val="24"/>
          <w:szCs w:val="24"/>
        </w:rPr>
        <w:t>a</w:t>
      </w:r>
      <w:r>
        <w:rPr>
          <w:rFonts w:ascii="Arial" w:hAnsi="Arial" w:eastAsia="Times New Roman" w:cs="Arial"/>
          <w:sz w:val="24"/>
          <w:szCs w:val="24"/>
        </w:rPr>
        <w:t>n fungsi</w:t>
      </w:r>
      <w:r>
        <w:rPr>
          <w:rFonts w:ascii="Arial" w:hAnsi="Arial" w:eastAsia="Times New Roman" w:cs="Arial"/>
          <w:spacing w:val="-2"/>
          <w:sz w:val="24"/>
          <w:szCs w:val="24"/>
        </w:rPr>
        <w:t xml:space="preserve"> </w:t>
      </w:r>
      <w:r>
        <w:rPr>
          <w:rFonts w:ascii="Arial" w:hAnsi="Arial" w:eastAsia="Times New Roman" w:cs="Arial"/>
          <w:sz w:val="24"/>
          <w:szCs w:val="24"/>
        </w:rPr>
        <w:t>:</w:t>
      </w:r>
    </w:p>
    <w:p>
      <w:pPr>
        <w:numPr>
          <w:ilvl w:val="0"/>
          <w:numId w:val="14"/>
        </w:numPr>
        <w:tabs>
          <w:tab w:val="left" w:leader="dot" w:pos="13183"/>
          <w:tab w:val="clear" w:pos="845"/>
        </w:tabs>
        <w:spacing w:line="360" w:lineRule="auto"/>
        <w:ind w:left="851" w:hanging="284"/>
        <w:jc w:val="both"/>
        <w:rPr>
          <w:rFonts w:ascii="Arial" w:hAnsi="Arial" w:eastAsia="Times New Roman" w:cs="Arial"/>
          <w:sz w:val="24"/>
          <w:szCs w:val="24"/>
        </w:rPr>
      </w:pPr>
      <w:r>
        <w:rPr>
          <w:rFonts w:ascii="Arial" w:hAnsi="Arial" w:eastAsia="Times New Roman" w:cs="Arial"/>
          <w:sz w:val="24"/>
          <w:szCs w:val="24"/>
        </w:rPr>
        <w:t>Pe</w:t>
      </w:r>
      <w:r>
        <w:rPr>
          <w:rFonts w:ascii="Arial" w:hAnsi="Arial" w:eastAsia="Times New Roman" w:cs="Arial"/>
          <w:spacing w:val="6"/>
          <w:sz w:val="24"/>
          <w:szCs w:val="24"/>
        </w:rPr>
        <w:t>n</w:t>
      </w:r>
      <w:r>
        <w:rPr>
          <w:rFonts w:ascii="Arial" w:hAnsi="Arial" w:eastAsia="Times New Roman" w:cs="Arial"/>
          <w:spacing w:val="-8"/>
          <w:sz w:val="24"/>
          <w:szCs w:val="24"/>
        </w:rPr>
        <w:t>y</w:t>
      </w:r>
      <w:r>
        <w:rPr>
          <w:rFonts w:ascii="Arial" w:hAnsi="Arial" w:eastAsia="Times New Roman" w:cs="Arial"/>
          <w:spacing w:val="3"/>
          <w:sz w:val="24"/>
          <w:szCs w:val="24"/>
        </w:rPr>
        <w:t>i</w:t>
      </w:r>
      <w:r>
        <w:rPr>
          <w:rFonts w:ascii="Arial" w:hAnsi="Arial" w:eastAsia="Times New Roman" w:cs="Arial"/>
          <w:spacing w:val="-1"/>
          <w:sz w:val="24"/>
          <w:szCs w:val="24"/>
        </w:rPr>
        <w:t>a</w:t>
      </w:r>
      <w:r>
        <w:rPr>
          <w:rFonts w:ascii="Arial" w:hAnsi="Arial" w:eastAsia="Times New Roman" w:cs="Arial"/>
          <w:sz w:val="24"/>
          <w:szCs w:val="24"/>
        </w:rPr>
        <w:t>p</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3"/>
          <w:sz w:val="24"/>
          <w:szCs w:val="24"/>
        </w:rPr>
        <w:t xml:space="preserve"> </w:t>
      </w:r>
      <w:r>
        <w:rPr>
          <w:rFonts w:ascii="Arial" w:hAnsi="Arial" w:eastAsia="Times New Roman" w:cs="Arial"/>
          <w:sz w:val="24"/>
          <w:szCs w:val="24"/>
        </w:rPr>
        <w:t>per</w:t>
      </w:r>
      <w:r>
        <w:rPr>
          <w:rFonts w:ascii="Arial" w:hAnsi="Arial" w:eastAsia="Times New Roman" w:cs="Arial"/>
          <w:spacing w:val="2"/>
          <w:sz w:val="24"/>
          <w:szCs w:val="24"/>
        </w:rPr>
        <w:t>u</w:t>
      </w:r>
      <w:r>
        <w:rPr>
          <w:rFonts w:ascii="Arial" w:hAnsi="Arial" w:eastAsia="Times New Roman" w:cs="Arial"/>
          <w:spacing w:val="-3"/>
          <w:sz w:val="24"/>
          <w:szCs w:val="24"/>
        </w:rPr>
        <w:t>m</w:t>
      </w:r>
      <w:r>
        <w:rPr>
          <w:rFonts w:ascii="Arial" w:hAnsi="Arial" w:eastAsia="Times New Roman" w:cs="Arial"/>
          <w:sz w:val="24"/>
          <w:szCs w:val="24"/>
        </w:rPr>
        <w:t>usan</w:t>
      </w:r>
      <w:r>
        <w:rPr>
          <w:rFonts w:ascii="Arial" w:hAnsi="Arial" w:eastAsia="Times New Roman" w:cs="Arial"/>
          <w:spacing w:val="1"/>
          <w:sz w:val="24"/>
          <w:szCs w:val="24"/>
        </w:rPr>
        <w:t xml:space="preserve"> </w:t>
      </w:r>
      <w:r>
        <w:rPr>
          <w:rFonts w:ascii="Arial" w:hAnsi="Arial" w:eastAsia="Times New Roman" w:cs="Arial"/>
          <w:sz w:val="24"/>
          <w:szCs w:val="24"/>
        </w:rPr>
        <w:t>dan</w:t>
      </w:r>
      <w:r>
        <w:rPr>
          <w:rFonts w:ascii="Arial" w:hAnsi="Arial" w:eastAsia="Times New Roman" w:cs="Arial"/>
          <w:spacing w:val="1"/>
          <w:sz w:val="24"/>
          <w:szCs w:val="24"/>
        </w:rPr>
        <w:t xml:space="preserve"> </w:t>
      </w:r>
      <w:r>
        <w:rPr>
          <w:rFonts w:ascii="Arial" w:hAnsi="Arial" w:eastAsia="Times New Roman" w:cs="Arial"/>
          <w:sz w:val="24"/>
          <w:szCs w:val="24"/>
        </w:rPr>
        <w:t>p</w:t>
      </w:r>
      <w:r>
        <w:rPr>
          <w:rFonts w:ascii="Arial" w:hAnsi="Arial" w:eastAsia="Times New Roman" w:cs="Arial"/>
          <w:spacing w:val="1"/>
          <w:sz w:val="24"/>
          <w:szCs w:val="24"/>
        </w:rPr>
        <w:t>e</w:t>
      </w:r>
      <w:r>
        <w:rPr>
          <w:rFonts w:ascii="Arial" w:hAnsi="Arial" w:eastAsia="Times New Roman" w:cs="Arial"/>
          <w:spacing w:val="-3"/>
          <w:sz w:val="24"/>
          <w:szCs w:val="24"/>
        </w:rPr>
        <w:t>l</w:t>
      </w:r>
      <w:r>
        <w:rPr>
          <w:rFonts w:ascii="Arial" w:hAnsi="Arial" w:eastAsia="Times New Roman" w:cs="Arial"/>
          <w:sz w:val="24"/>
          <w:szCs w:val="24"/>
        </w:rPr>
        <w:t>aksa</w:t>
      </w:r>
      <w:r>
        <w:rPr>
          <w:rFonts w:ascii="Arial" w:hAnsi="Arial" w:eastAsia="Times New Roman" w:cs="Arial"/>
          <w:spacing w:val="4"/>
          <w:sz w:val="24"/>
          <w:szCs w:val="24"/>
        </w:rPr>
        <w:t>n</w:t>
      </w:r>
      <w:r>
        <w:rPr>
          <w:rFonts w:ascii="Arial" w:hAnsi="Arial" w:eastAsia="Times New Roman" w:cs="Arial"/>
          <w:spacing w:val="-1"/>
          <w:sz w:val="24"/>
          <w:szCs w:val="24"/>
        </w:rPr>
        <w:t>a</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3"/>
          <w:sz w:val="24"/>
          <w:szCs w:val="24"/>
        </w:rPr>
        <w:t xml:space="preserve"> </w:t>
      </w:r>
      <w:r>
        <w:rPr>
          <w:rFonts w:ascii="Arial" w:hAnsi="Arial" w:eastAsia="Times New Roman" w:cs="Arial"/>
          <w:spacing w:val="2"/>
          <w:sz w:val="24"/>
          <w:szCs w:val="24"/>
        </w:rPr>
        <w:t>p</w:t>
      </w:r>
      <w:r>
        <w:rPr>
          <w:rFonts w:ascii="Arial" w:hAnsi="Arial" w:eastAsia="Times New Roman" w:cs="Arial"/>
          <w:spacing w:val="-1"/>
          <w:sz w:val="24"/>
          <w:szCs w:val="24"/>
        </w:rPr>
        <w:t>e</w:t>
      </w:r>
      <w:r>
        <w:rPr>
          <w:rFonts w:ascii="Arial" w:hAnsi="Arial" w:eastAsia="Times New Roman" w:cs="Arial"/>
          <w:spacing w:val="6"/>
          <w:sz w:val="24"/>
          <w:szCs w:val="24"/>
        </w:rPr>
        <w:t>n</w:t>
      </w:r>
      <w:r>
        <w:rPr>
          <w:rFonts w:ascii="Arial" w:hAnsi="Arial" w:eastAsia="Times New Roman" w:cs="Arial"/>
          <w:spacing w:val="-6"/>
          <w:sz w:val="24"/>
          <w:szCs w:val="24"/>
        </w:rPr>
        <w:t>y</w:t>
      </w:r>
      <w:r>
        <w:rPr>
          <w:rFonts w:ascii="Arial" w:hAnsi="Arial" w:eastAsia="Times New Roman" w:cs="Arial"/>
          <w:sz w:val="24"/>
          <w:szCs w:val="24"/>
        </w:rPr>
        <w:t>us</w:t>
      </w:r>
      <w:r>
        <w:rPr>
          <w:rFonts w:ascii="Arial" w:hAnsi="Arial" w:eastAsia="Times New Roman" w:cs="Arial"/>
          <w:spacing w:val="1"/>
          <w:sz w:val="24"/>
          <w:szCs w:val="24"/>
        </w:rPr>
        <w:t>u</w:t>
      </w:r>
      <w:r>
        <w:rPr>
          <w:rFonts w:ascii="Arial" w:hAnsi="Arial" w:eastAsia="Times New Roman" w:cs="Arial"/>
          <w:spacing w:val="2"/>
          <w:sz w:val="24"/>
          <w:szCs w:val="24"/>
        </w:rPr>
        <w:t>n</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1"/>
          <w:sz w:val="24"/>
          <w:szCs w:val="24"/>
        </w:rPr>
        <w:t xml:space="preserve"> </w:t>
      </w:r>
      <w:r>
        <w:rPr>
          <w:rFonts w:ascii="Arial" w:hAnsi="Arial" w:eastAsia="Times New Roman" w:cs="Arial"/>
          <w:sz w:val="24"/>
          <w:szCs w:val="24"/>
        </w:rPr>
        <w:t>ren</w:t>
      </w:r>
      <w:r>
        <w:rPr>
          <w:rFonts w:ascii="Arial" w:hAnsi="Arial" w:eastAsia="Times New Roman" w:cs="Arial"/>
          <w:spacing w:val="-3"/>
          <w:sz w:val="24"/>
          <w:szCs w:val="24"/>
        </w:rPr>
        <w:t>c</w:t>
      </w:r>
      <w:r>
        <w:rPr>
          <w:rFonts w:ascii="Arial" w:hAnsi="Arial" w:eastAsia="Times New Roman" w:cs="Arial"/>
          <w:sz w:val="24"/>
          <w:szCs w:val="24"/>
        </w:rPr>
        <w:t xml:space="preserve">ana </w:t>
      </w:r>
      <w:r>
        <w:rPr>
          <w:rFonts w:ascii="Arial" w:hAnsi="Arial" w:eastAsia="Times New Roman" w:cs="Arial"/>
          <w:spacing w:val="2"/>
          <w:sz w:val="24"/>
          <w:szCs w:val="24"/>
        </w:rPr>
        <w:t>p</w:t>
      </w:r>
      <w:r>
        <w:rPr>
          <w:rFonts w:ascii="Arial" w:hAnsi="Arial" w:eastAsia="Times New Roman" w:cs="Arial"/>
          <w:sz w:val="24"/>
          <w:szCs w:val="24"/>
        </w:rPr>
        <w:t>e</w:t>
      </w:r>
      <w:r>
        <w:rPr>
          <w:rFonts w:ascii="Arial" w:hAnsi="Arial" w:eastAsia="Times New Roman" w:cs="Arial"/>
          <w:spacing w:val="1"/>
          <w:sz w:val="24"/>
          <w:szCs w:val="24"/>
        </w:rPr>
        <w:t>n</w:t>
      </w:r>
      <w:r>
        <w:rPr>
          <w:rFonts w:ascii="Arial" w:hAnsi="Arial" w:eastAsia="Times New Roman" w:cs="Arial"/>
          <w:sz w:val="24"/>
          <w:szCs w:val="24"/>
        </w:rPr>
        <w:t>g</w:t>
      </w:r>
      <w:r>
        <w:rPr>
          <w:rFonts w:ascii="Arial" w:hAnsi="Arial" w:eastAsia="Times New Roman" w:cs="Arial"/>
          <w:spacing w:val="-3"/>
          <w:sz w:val="24"/>
          <w:szCs w:val="24"/>
        </w:rPr>
        <w:t>e</w:t>
      </w:r>
      <w:r>
        <w:rPr>
          <w:rFonts w:ascii="Arial" w:hAnsi="Arial" w:eastAsia="Times New Roman" w:cs="Arial"/>
          <w:spacing w:val="-1"/>
          <w:sz w:val="24"/>
          <w:szCs w:val="24"/>
        </w:rPr>
        <w:t>l</w:t>
      </w:r>
      <w:r>
        <w:rPr>
          <w:rFonts w:ascii="Arial" w:hAnsi="Arial" w:eastAsia="Times New Roman" w:cs="Arial"/>
          <w:spacing w:val="2"/>
          <w:sz w:val="24"/>
          <w:szCs w:val="24"/>
        </w:rPr>
        <w:t>o</w:t>
      </w:r>
      <w:r>
        <w:rPr>
          <w:rFonts w:ascii="Arial" w:hAnsi="Arial" w:eastAsia="Times New Roman" w:cs="Arial"/>
          <w:spacing w:val="1"/>
          <w:sz w:val="24"/>
          <w:szCs w:val="24"/>
        </w:rPr>
        <w:t>l</w:t>
      </w:r>
      <w:r>
        <w:rPr>
          <w:rFonts w:ascii="Arial" w:hAnsi="Arial" w:eastAsia="Times New Roman" w:cs="Arial"/>
          <w:sz w:val="24"/>
          <w:szCs w:val="24"/>
        </w:rPr>
        <w:t>a</w:t>
      </w:r>
      <w:r>
        <w:rPr>
          <w:rFonts w:ascii="Arial" w:hAnsi="Arial" w:eastAsia="Times New Roman" w:cs="Arial"/>
          <w:spacing w:val="-1"/>
          <w:sz w:val="24"/>
          <w:szCs w:val="24"/>
        </w:rPr>
        <w:t>a</w:t>
      </w:r>
      <w:r>
        <w:rPr>
          <w:rFonts w:ascii="Arial" w:hAnsi="Arial" w:eastAsia="Times New Roman" w:cs="Arial"/>
          <w:sz w:val="24"/>
          <w:szCs w:val="24"/>
        </w:rPr>
        <w:t>n kawasan bud</w:t>
      </w:r>
      <w:r>
        <w:rPr>
          <w:rFonts w:ascii="Arial" w:hAnsi="Arial" w:eastAsia="Times New Roman" w:cs="Arial"/>
          <w:spacing w:val="-3"/>
          <w:sz w:val="24"/>
          <w:szCs w:val="24"/>
        </w:rPr>
        <w:t>i</w:t>
      </w:r>
      <w:r>
        <w:rPr>
          <w:rFonts w:ascii="Arial" w:hAnsi="Arial" w:eastAsia="Times New Roman" w:cs="Arial"/>
          <w:sz w:val="24"/>
          <w:szCs w:val="24"/>
        </w:rPr>
        <w:t>d</w:t>
      </w:r>
      <w:r>
        <w:rPr>
          <w:rFonts w:ascii="Arial" w:hAnsi="Arial" w:eastAsia="Times New Roman" w:cs="Arial"/>
          <w:spacing w:val="7"/>
          <w:sz w:val="24"/>
          <w:szCs w:val="24"/>
        </w:rPr>
        <w:t>a</w:t>
      </w:r>
      <w:r>
        <w:rPr>
          <w:rFonts w:ascii="Arial" w:hAnsi="Arial" w:eastAsia="Times New Roman" w:cs="Arial"/>
          <w:spacing w:val="-8"/>
          <w:sz w:val="24"/>
          <w:szCs w:val="24"/>
        </w:rPr>
        <w:t>y</w:t>
      </w:r>
      <w:r>
        <w:rPr>
          <w:rFonts w:ascii="Arial" w:hAnsi="Arial" w:eastAsia="Times New Roman" w:cs="Arial"/>
          <w:sz w:val="24"/>
          <w:szCs w:val="24"/>
        </w:rPr>
        <w:t>a</w:t>
      </w:r>
      <w:r>
        <w:rPr>
          <w:rFonts w:ascii="Arial" w:hAnsi="Arial" w:eastAsia="Times New Roman" w:cs="Arial"/>
          <w:spacing w:val="-1"/>
          <w:sz w:val="24"/>
          <w:szCs w:val="24"/>
        </w:rPr>
        <w:t xml:space="preserve"> </w:t>
      </w:r>
      <w:r>
        <w:rPr>
          <w:rFonts w:ascii="Arial" w:hAnsi="Arial" w:eastAsia="Times New Roman" w:cs="Arial"/>
          <w:spacing w:val="4"/>
          <w:sz w:val="24"/>
          <w:szCs w:val="24"/>
        </w:rPr>
        <w:t>p</w:t>
      </w:r>
      <w:r>
        <w:rPr>
          <w:rFonts w:ascii="Arial" w:hAnsi="Arial" w:eastAsia="Times New Roman" w:cs="Arial"/>
          <w:spacing w:val="-1"/>
          <w:sz w:val="24"/>
          <w:szCs w:val="24"/>
        </w:rPr>
        <w:t>e</w:t>
      </w:r>
      <w:r>
        <w:rPr>
          <w:rFonts w:ascii="Arial" w:hAnsi="Arial" w:eastAsia="Times New Roman" w:cs="Arial"/>
          <w:sz w:val="24"/>
          <w:szCs w:val="24"/>
        </w:rPr>
        <w:t>r</w:t>
      </w:r>
      <w:r>
        <w:rPr>
          <w:rFonts w:ascii="Arial" w:hAnsi="Arial" w:eastAsia="Times New Roman" w:cs="Arial"/>
          <w:spacing w:val="-3"/>
          <w:sz w:val="24"/>
          <w:szCs w:val="24"/>
        </w:rPr>
        <w:t>i</w:t>
      </w:r>
      <w:r>
        <w:rPr>
          <w:rFonts w:ascii="Arial" w:hAnsi="Arial" w:eastAsia="Times New Roman" w:cs="Arial"/>
          <w:sz w:val="24"/>
          <w:szCs w:val="24"/>
        </w:rPr>
        <w:t>ka</w:t>
      </w:r>
      <w:r>
        <w:rPr>
          <w:rFonts w:ascii="Arial" w:hAnsi="Arial" w:eastAsia="Times New Roman" w:cs="Arial"/>
          <w:spacing w:val="2"/>
          <w:sz w:val="24"/>
          <w:szCs w:val="24"/>
        </w:rPr>
        <w:t>n</w:t>
      </w:r>
      <w:r>
        <w:rPr>
          <w:rFonts w:ascii="Arial" w:hAnsi="Arial" w:eastAsia="Times New Roman" w:cs="Arial"/>
          <w:spacing w:val="-3"/>
          <w:sz w:val="24"/>
          <w:szCs w:val="24"/>
        </w:rPr>
        <w:t>a</w:t>
      </w:r>
      <w:r>
        <w:rPr>
          <w:rFonts w:ascii="Arial" w:hAnsi="Arial" w:eastAsia="Times New Roman" w:cs="Arial"/>
          <w:sz w:val="24"/>
          <w:szCs w:val="24"/>
        </w:rPr>
        <w:t>n ber</w:t>
      </w:r>
      <w:r>
        <w:rPr>
          <w:rFonts w:ascii="Arial" w:hAnsi="Arial" w:eastAsia="Times New Roman" w:cs="Arial"/>
          <w:spacing w:val="2"/>
          <w:sz w:val="24"/>
          <w:szCs w:val="24"/>
        </w:rPr>
        <w:t>d</w:t>
      </w:r>
      <w:r>
        <w:rPr>
          <w:rFonts w:ascii="Arial" w:hAnsi="Arial" w:eastAsia="Times New Roman" w:cs="Arial"/>
          <w:sz w:val="24"/>
          <w:szCs w:val="24"/>
        </w:rPr>
        <w:t>asar</w:t>
      </w:r>
      <w:r>
        <w:rPr>
          <w:rFonts w:ascii="Arial" w:hAnsi="Arial" w:eastAsia="Times New Roman" w:cs="Arial"/>
          <w:spacing w:val="2"/>
          <w:sz w:val="24"/>
          <w:szCs w:val="24"/>
        </w:rPr>
        <w:t>k</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4"/>
          <w:sz w:val="24"/>
          <w:szCs w:val="24"/>
        </w:rPr>
        <w:t xml:space="preserve"> </w:t>
      </w:r>
      <w:r>
        <w:rPr>
          <w:rFonts w:ascii="Arial" w:hAnsi="Arial" w:eastAsia="Times New Roman" w:cs="Arial"/>
          <w:sz w:val="24"/>
          <w:szCs w:val="24"/>
        </w:rPr>
        <w:t>R</w:t>
      </w:r>
      <w:r>
        <w:rPr>
          <w:rFonts w:ascii="Arial" w:hAnsi="Arial" w:eastAsia="Times New Roman" w:cs="Arial"/>
          <w:spacing w:val="-1"/>
          <w:sz w:val="24"/>
          <w:szCs w:val="24"/>
        </w:rPr>
        <w:t>T</w:t>
      </w:r>
      <w:r>
        <w:rPr>
          <w:rFonts w:ascii="Arial" w:hAnsi="Arial" w:eastAsia="Times New Roman" w:cs="Arial"/>
          <w:spacing w:val="-2"/>
          <w:sz w:val="24"/>
          <w:szCs w:val="24"/>
        </w:rPr>
        <w:t>R</w:t>
      </w:r>
      <w:r>
        <w:rPr>
          <w:rFonts w:ascii="Arial" w:hAnsi="Arial" w:eastAsia="Times New Roman" w:cs="Arial"/>
          <w:spacing w:val="-1"/>
          <w:sz w:val="24"/>
          <w:szCs w:val="24"/>
        </w:rPr>
        <w:t>W;</w:t>
      </w:r>
    </w:p>
    <w:p>
      <w:pPr>
        <w:numPr>
          <w:ilvl w:val="0"/>
          <w:numId w:val="14"/>
        </w:numPr>
        <w:tabs>
          <w:tab w:val="left" w:leader="dot" w:pos="13183"/>
          <w:tab w:val="clear" w:pos="845"/>
        </w:tabs>
        <w:spacing w:line="360" w:lineRule="auto"/>
        <w:ind w:left="851" w:hanging="284"/>
        <w:jc w:val="both"/>
        <w:rPr>
          <w:rFonts w:ascii="Arial" w:hAnsi="Arial" w:eastAsia="Times New Roman" w:cs="Arial"/>
          <w:sz w:val="24"/>
          <w:szCs w:val="24"/>
        </w:rPr>
      </w:pPr>
      <w:r>
        <w:rPr>
          <w:rFonts w:ascii="Arial" w:hAnsi="Arial" w:eastAsia="Times New Roman" w:cs="Arial"/>
          <w:sz w:val="24"/>
          <w:szCs w:val="24"/>
        </w:rPr>
        <w:t>Pe</w:t>
      </w:r>
      <w:r>
        <w:rPr>
          <w:rFonts w:ascii="Arial" w:hAnsi="Arial" w:eastAsia="Times New Roman" w:cs="Arial"/>
          <w:spacing w:val="6"/>
          <w:sz w:val="24"/>
          <w:szCs w:val="24"/>
        </w:rPr>
        <w:t>n</w:t>
      </w:r>
      <w:r>
        <w:rPr>
          <w:rFonts w:ascii="Arial" w:hAnsi="Arial" w:eastAsia="Times New Roman" w:cs="Arial"/>
          <w:spacing w:val="-8"/>
          <w:sz w:val="24"/>
          <w:szCs w:val="24"/>
        </w:rPr>
        <w:t>y</w:t>
      </w:r>
      <w:r>
        <w:rPr>
          <w:rFonts w:ascii="Arial" w:hAnsi="Arial" w:eastAsia="Times New Roman" w:cs="Arial"/>
          <w:spacing w:val="-1"/>
          <w:sz w:val="24"/>
          <w:szCs w:val="24"/>
        </w:rPr>
        <w:t>e</w:t>
      </w:r>
      <w:r>
        <w:rPr>
          <w:rFonts w:ascii="Arial" w:hAnsi="Arial" w:eastAsia="Times New Roman" w:cs="Arial"/>
          <w:spacing w:val="2"/>
          <w:sz w:val="24"/>
          <w:szCs w:val="24"/>
        </w:rPr>
        <w:t>d</w:t>
      </w:r>
      <w:r>
        <w:rPr>
          <w:rFonts w:ascii="Arial" w:hAnsi="Arial" w:eastAsia="Times New Roman" w:cs="Arial"/>
          <w:spacing w:val="1"/>
          <w:sz w:val="24"/>
          <w:szCs w:val="24"/>
        </w:rPr>
        <w:t>i</w:t>
      </w:r>
      <w:r>
        <w:rPr>
          <w:rFonts w:ascii="Arial" w:hAnsi="Arial" w:eastAsia="Times New Roman" w:cs="Arial"/>
          <w:spacing w:val="-3"/>
          <w:sz w:val="24"/>
          <w:szCs w:val="24"/>
        </w:rPr>
        <w:t>a</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58"/>
          <w:sz w:val="24"/>
          <w:szCs w:val="24"/>
        </w:rPr>
        <w:t xml:space="preserve"> </w:t>
      </w:r>
      <w:r>
        <w:rPr>
          <w:rFonts w:ascii="Arial" w:hAnsi="Arial" w:eastAsia="Times New Roman" w:cs="Arial"/>
          <w:sz w:val="24"/>
          <w:szCs w:val="24"/>
        </w:rPr>
        <w:t>d</w:t>
      </w:r>
      <w:r>
        <w:rPr>
          <w:rFonts w:ascii="Arial" w:hAnsi="Arial" w:eastAsia="Times New Roman" w:cs="Arial"/>
          <w:spacing w:val="1"/>
          <w:sz w:val="24"/>
          <w:szCs w:val="24"/>
        </w:rPr>
        <w:t>at</w:t>
      </w:r>
      <w:r>
        <w:rPr>
          <w:rFonts w:ascii="Arial" w:hAnsi="Arial" w:eastAsia="Times New Roman" w:cs="Arial"/>
          <w:sz w:val="24"/>
          <w:szCs w:val="24"/>
        </w:rPr>
        <w:t>a  d</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58"/>
          <w:sz w:val="24"/>
          <w:szCs w:val="24"/>
        </w:rPr>
        <w:t xml:space="preserve"> </w:t>
      </w:r>
      <w:r>
        <w:rPr>
          <w:rFonts w:ascii="Arial" w:hAnsi="Arial" w:eastAsia="Times New Roman" w:cs="Arial"/>
          <w:spacing w:val="-1"/>
          <w:sz w:val="24"/>
          <w:szCs w:val="24"/>
        </w:rPr>
        <w:t>i</w:t>
      </w:r>
      <w:r>
        <w:rPr>
          <w:rFonts w:ascii="Arial" w:hAnsi="Arial" w:eastAsia="Times New Roman" w:cs="Arial"/>
          <w:spacing w:val="-2"/>
          <w:sz w:val="24"/>
          <w:szCs w:val="24"/>
        </w:rPr>
        <w:t>n</w:t>
      </w:r>
      <w:r>
        <w:rPr>
          <w:rFonts w:ascii="Arial" w:hAnsi="Arial" w:eastAsia="Times New Roman" w:cs="Arial"/>
          <w:sz w:val="24"/>
          <w:szCs w:val="24"/>
        </w:rPr>
        <w:t>fo</w:t>
      </w:r>
      <w:r>
        <w:rPr>
          <w:rFonts w:ascii="Arial" w:hAnsi="Arial" w:eastAsia="Times New Roman" w:cs="Arial"/>
          <w:spacing w:val="2"/>
          <w:sz w:val="24"/>
          <w:szCs w:val="24"/>
        </w:rPr>
        <w:t>r</w:t>
      </w:r>
      <w:r>
        <w:rPr>
          <w:rFonts w:ascii="Arial" w:hAnsi="Arial" w:eastAsia="Times New Roman" w:cs="Arial"/>
          <w:sz w:val="24"/>
          <w:szCs w:val="24"/>
        </w:rPr>
        <w:t>m</w:t>
      </w:r>
      <w:r>
        <w:rPr>
          <w:rFonts w:ascii="Arial" w:hAnsi="Arial" w:eastAsia="Times New Roman" w:cs="Arial"/>
          <w:spacing w:val="-3"/>
          <w:sz w:val="24"/>
          <w:szCs w:val="24"/>
        </w:rPr>
        <w:t>a</w:t>
      </w:r>
      <w:r>
        <w:rPr>
          <w:rFonts w:ascii="Arial" w:hAnsi="Arial" w:eastAsia="Times New Roman" w:cs="Arial"/>
          <w:spacing w:val="1"/>
          <w:sz w:val="24"/>
          <w:szCs w:val="24"/>
        </w:rPr>
        <w:t>s</w:t>
      </w:r>
      <w:r>
        <w:rPr>
          <w:rFonts w:ascii="Arial" w:hAnsi="Arial" w:eastAsia="Times New Roman" w:cs="Arial"/>
          <w:sz w:val="24"/>
          <w:szCs w:val="24"/>
        </w:rPr>
        <w:t>i</w:t>
      </w:r>
      <w:r>
        <w:rPr>
          <w:rFonts w:ascii="Arial" w:hAnsi="Arial" w:eastAsia="Times New Roman" w:cs="Arial"/>
          <w:spacing w:val="57"/>
          <w:sz w:val="24"/>
          <w:szCs w:val="24"/>
        </w:rPr>
        <w:t xml:space="preserve"> </w:t>
      </w:r>
      <w:r>
        <w:rPr>
          <w:rFonts w:ascii="Arial" w:hAnsi="Arial" w:eastAsia="Times New Roman" w:cs="Arial"/>
          <w:spacing w:val="2"/>
          <w:sz w:val="24"/>
          <w:szCs w:val="24"/>
        </w:rPr>
        <w:t>p</w:t>
      </w:r>
      <w:r>
        <w:rPr>
          <w:rFonts w:ascii="Arial" w:hAnsi="Arial" w:eastAsia="Times New Roman" w:cs="Arial"/>
          <w:sz w:val="24"/>
          <w:szCs w:val="24"/>
        </w:rPr>
        <w:t>e</w:t>
      </w:r>
      <w:r>
        <w:rPr>
          <w:rFonts w:ascii="Arial" w:hAnsi="Arial" w:eastAsia="Times New Roman" w:cs="Arial"/>
          <w:spacing w:val="1"/>
          <w:sz w:val="24"/>
          <w:szCs w:val="24"/>
        </w:rPr>
        <w:t>ng</w:t>
      </w:r>
      <w:r>
        <w:rPr>
          <w:rFonts w:ascii="Arial" w:hAnsi="Arial" w:eastAsia="Times New Roman" w:cs="Arial"/>
          <w:spacing w:val="-3"/>
          <w:sz w:val="24"/>
          <w:szCs w:val="24"/>
        </w:rPr>
        <w:t>e</w:t>
      </w:r>
      <w:r>
        <w:rPr>
          <w:rFonts w:ascii="Arial" w:hAnsi="Arial" w:eastAsia="Times New Roman" w:cs="Arial"/>
          <w:spacing w:val="-1"/>
          <w:sz w:val="24"/>
          <w:szCs w:val="24"/>
        </w:rPr>
        <w:t>l</w:t>
      </w:r>
      <w:r>
        <w:rPr>
          <w:rFonts w:ascii="Arial" w:hAnsi="Arial" w:eastAsia="Times New Roman" w:cs="Arial"/>
          <w:spacing w:val="2"/>
          <w:sz w:val="24"/>
          <w:szCs w:val="24"/>
        </w:rPr>
        <w:t>o</w:t>
      </w:r>
      <w:r>
        <w:rPr>
          <w:rFonts w:ascii="Arial" w:hAnsi="Arial" w:eastAsia="Times New Roman" w:cs="Arial"/>
          <w:spacing w:val="1"/>
          <w:sz w:val="24"/>
          <w:szCs w:val="24"/>
        </w:rPr>
        <w:t>l</w:t>
      </w:r>
      <w:r>
        <w:rPr>
          <w:rFonts w:ascii="Arial" w:hAnsi="Arial" w:eastAsia="Times New Roman" w:cs="Arial"/>
          <w:spacing w:val="-3"/>
          <w:sz w:val="24"/>
          <w:szCs w:val="24"/>
        </w:rPr>
        <w:t>a</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58"/>
          <w:sz w:val="24"/>
          <w:szCs w:val="24"/>
        </w:rPr>
        <w:t xml:space="preserve"> </w:t>
      </w:r>
      <w:r>
        <w:rPr>
          <w:rFonts w:ascii="Arial" w:hAnsi="Arial" w:eastAsia="Times New Roman" w:cs="Arial"/>
          <w:sz w:val="24"/>
          <w:szCs w:val="24"/>
        </w:rPr>
        <w:t>p</w:t>
      </w:r>
      <w:r>
        <w:rPr>
          <w:rFonts w:ascii="Arial" w:hAnsi="Arial" w:eastAsia="Times New Roman" w:cs="Arial"/>
          <w:spacing w:val="-1"/>
          <w:sz w:val="24"/>
          <w:szCs w:val="24"/>
        </w:rPr>
        <w:t>e</w:t>
      </w:r>
      <w:r>
        <w:rPr>
          <w:rFonts w:ascii="Arial" w:hAnsi="Arial" w:eastAsia="Times New Roman" w:cs="Arial"/>
          <w:spacing w:val="8"/>
          <w:sz w:val="24"/>
          <w:szCs w:val="24"/>
        </w:rPr>
        <w:t>n</w:t>
      </w:r>
      <w:r>
        <w:rPr>
          <w:rFonts w:ascii="Arial" w:hAnsi="Arial" w:eastAsia="Times New Roman" w:cs="Arial"/>
          <w:spacing w:val="-10"/>
          <w:sz w:val="24"/>
          <w:szCs w:val="24"/>
        </w:rPr>
        <w:t>y</w:t>
      </w:r>
      <w:r>
        <w:rPr>
          <w:rFonts w:ascii="Arial" w:hAnsi="Arial" w:eastAsia="Times New Roman" w:cs="Arial"/>
          <w:spacing w:val="3"/>
          <w:sz w:val="24"/>
          <w:szCs w:val="24"/>
        </w:rPr>
        <w:t>e</w:t>
      </w:r>
      <w:r>
        <w:rPr>
          <w:rFonts w:ascii="Arial" w:hAnsi="Arial" w:eastAsia="Times New Roman" w:cs="Arial"/>
          <w:spacing w:val="-1"/>
          <w:sz w:val="24"/>
          <w:szCs w:val="24"/>
        </w:rPr>
        <w:t>l</w:t>
      </w:r>
      <w:r>
        <w:rPr>
          <w:rFonts w:ascii="Arial" w:hAnsi="Arial" w:eastAsia="Times New Roman" w:cs="Arial"/>
          <w:spacing w:val="-3"/>
          <w:sz w:val="24"/>
          <w:szCs w:val="24"/>
        </w:rPr>
        <w:t>e</w:t>
      </w:r>
      <w:r>
        <w:rPr>
          <w:rFonts w:ascii="Arial" w:hAnsi="Arial" w:eastAsia="Times New Roman" w:cs="Arial"/>
          <w:sz w:val="24"/>
          <w:szCs w:val="24"/>
        </w:rPr>
        <w:t>ng</w:t>
      </w:r>
      <w:r>
        <w:rPr>
          <w:rFonts w:ascii="Arial" w:hAnsi="Arial" w:eastAsia="Times New Roman" w:cs="Arial"/>
          <w:spacing w:val="2"/>
          <w:sz w:val="24"/>
          <w:szCs w:val="24"/>
        </w:rPr>
        <w:t>g</w:t>
      </w:r>
      <w:r>
        <w:rPr>
          <w:rFonts w:ascii="Arial" w:hAnsi="Arial" w:eastAsia="Times New Roman" w:cs="Arial"/>
          <w:sz w:val="24"/>
          <w:szCs w:val="24"/>
        </w:rPr>
        <w:t>ar</w:t>
      </w:r>
      <w:r>
        <w:rPr>
          <w:rFonts w:ascii="Arial" w:hAnsi="Arial" w:eastAsia="Times New Roman" w:cs="Arial"/>
          <w:spacing w:val="1"/>
          <w:sz w:val="24"/>
          <w:szCs w:val="24"/>
        </w:rPr>
        <w:t>a</w:t>
      </w:r>
      <w:r>
        <w:rPr>
          <w:rFonts w:ascii="Arial" w:hAnsi="Arial" w:eastAsia="Times New Roman" w:cs="Arial"/>
          <w:spacing w:val="2"/>
          <w:sz w:val="24"/>
          <w:szCs w:val="24"/>
        </w:rPr>
        <w:t>a</w:t>
      </w:r>
      <w:r>
        <w:rPr>
          <w:rFonts w:ascii="Arial" w:hAnsi="Arial" w:eastAsia="Times New Roman" w:cs="Arial"/>
          <w:sz w:val="24"/>
          <w:szCs w:val="24"/>
        </w:rPr>
        <w:t>n,</w:t>
      </w:r>
      <w:r>
        <w:rPr>
          <w:rFonts w:ascii="Arial" w:hAnsi="Arial" w:eastAsia="Times New Roman" w:cs="Arial"/>
          <w:spacing w:val="58"/>
          <w:sz w:val="24"/>
          <w:szCs w:val="24"/>
        </w:rPr>
        <w:t xml:space="preserve"> </w:t>
      </w:r>
      <w:r>
        <w:rPr>
          <w:rFonts w:ascii="Arial" w:hAnsi="Arial" w:eastAsia="Times New Roman" w:cs="Arial"/>
          <w:sz w:val="24"/>
          <w:szCs w:val="24"/>
        </w:rPr>
        <w:t>pen</w:t>
      </w:r>
      <w:r>
        <w:rPr>
          <w:rFonts w:ascii="Arial" w:hAnsi="Arial" w:eastAsia="Times New Roman" w:cs="Arial"/>
          <w:spacing w:val="-1"/>
          <w:sz w:val="24"/>
          <w:szCs w:val="24"/>
        </w:rPr>
        <w:t>g</w:t>
      </w:r>
      <w:r>
        <w:rPr>
          <w:rFonts w:ascii="Arial" w:hAnsi="Arial" w:eastAsia="Times New Roman" w:cs="Arial"/>
          <w:spacing w:val="-2"/>
          <w:sz w:val="24"/>
          <w:szCs w:val="24"/>
        </w:rPr>
        <w:t>e</w:t>
      </w:r>
      <w:r>
        <w:rPr>
          <w:rFonts w:ascii="Arial" w:hAnsi="Arial" w:eastAsia="Times New Roman" w:cs="Arial"/>
          <w:spacing w:val="1"/>
          <w:sz w:val="24"/>
          <w:szCs w:val="24"/>
        </w:rPr>
        <w:t>l</w:t>
      </w:r>
      <w:r>
        <w:rPr>
          <w:rFonts w:ascii="Arial" w:hAnsi="Arial" w:eastAsia="Times New Roman" w:cs="Arial"/>
          <w:spacing w:val="-2"/>
          <w:sz w:val="24"/>
          <w:szCs w:val="24"/>
        </w:rPr>
        <w:t>o</w:t>
      </w:r>
      <w:r>
        <w:rPr>
          <w:rFonts w:ascii="Arial" w:hAnsi="Arial" w:eastAsia="Times New Roman" w:cs="Arial"/>
          <w:spacing w:val="-1"/>
          <w:sz w:val="24"/>
          <w:szCs w:val="24"/>
        </w:rPr>
        <w:t>l</w:t>
      </w:r>
      <w:r>
        <w:rPr>
          <w:rFonts w:ascii="Arial" w:hAnsi="Arial" w:eastAsia="Times New Roman" w:cs="Arial"/>
          <w:spacing w:val="1"/>
          <w:sz w:val="24"/>
          <w:szCs w:val="24"/>
        </w:rPr>
        <w:t>a</w:t>
      </w:r>
      <w:r>
        <w:rPr>
          <w:rFonts w:ascii="Arial" w:hAnsi="Arial" w:eastAsia="Times New Roman" w:cs="Arial"/>
          <w:spacing w:val="-1"/>
          <w:sz w:val="24"/>
          <w:szCs w:val="24"/>
        </w:rPr>
        <w:t>a</w:t>
      </w:r>
      <w:r>
        <w:rPr>
          <w:rFonts w:ascii="Arial" w:hAnsi="Arial" w:eastAsia="Times New Roman" w:cs="Arial"/>
          <w:sz w:val="24"/>
          <w:szCs w:val="24"/>
        </w:rPr>
        <w:t>n  a</w:t>
      </w:r>
      <w:r>
        <w:rPr>
          <w:rFonts w:ascii="Arial" w:hAnsi="Arial" w:eastAsia="Times New Roman" w:cs="Arial"/>
          <w:spacing w:val="-3"/>
          <w:sz w:val="24"/>
          <w:szCs w:val="24"/>
        </w:rPr>
        <w:t>i</w:t>
      </w:r>
      <w:r>
        <w:rPr>
          <w:rFonts w:ascii="Arial" w:hAnsi="Arial" w:eastAsia="Times New Roman" w:cs="Arial"/>
          <w:sz w:val="24"/>
          <w:szCs w:val="24"/>
        </w:rPr>
        <w:t xml:space="preserve">r  </w:t>
      </w:r>
      <w:r>
        <w:rPr>
          <w:rFonts w:ascii="Arial" w:hAnsi="Arial" w:eastAsia="Times New Roman" w:cs="Arial"/>
          <w:spacing w:val="2"/>
          <w:sz w:val="24"/>
          <w:szCs w:val="24"/>
        </w:rPr>
        <w:t>d</w:t>
      </w:r>
      <w:r>
        <w:rPr>
          <w:rFonts w:ascii="Arial" w:hAnsi="Arial" w:eastAsia="Times New Roman" w:cs="Arial"/>
          <w:sz w:val="24"/>
          <w:szCs w:val="24"/>
        </w:rPr>
        <w:t xml:space="preserve">an </w:t>
      </w:r>
      <w:r>
        <w:rPr>
          <w:rFonts w:ascii="Arial" w:hAnsi="Arial" w:eastAsia="Times New Roman" w:cs="Arial"/>
          <w:spacing w:val="-1"/>
          <w:sz w:val="24"/>
          <w:szCs w:val="24"/>
        </w:rPr>
        <w:t>l</w:t>
      </w:r>
      <w:r>
        <w:rPr>
          <w:rFonts w:ascii="Arial" w:hAnsi="Arial" w:eastAsia="Times New Roman" w:cs="Arial"/>
          <w:spacing w:val="-2"/>
          <w:sz w:val="24"/>
          <w:szCs w:val="24"/>
        </w:rPr>
        <w:t>a</w:t>
      </w:r>
      <w:r>
        <w:rPr>
          <w:rFonts w:ascii="Arial" w:hAnsi="Arial" w:eastAsia="Times New Roman" w:cs="Arial"/>
          <w:sz w:val="24"/>
          <w:szCs w:val="24"/>
        </w:rPr>
        <w:t>han u</w:t>
      </w:r>
      <w:r>
        <w:rPr>
          <w:rFonts w:ascii="Arial" w:hAnsi="Arial" w:eastAsia="Times New Roman" w:cs="Arial"/>
          <w:spacing w:val="1"/>
          <w:sz w:val="24"/>
          <w:szCs w:val="24"/>
        </w:rPr>
        <w:t>n</w:t>
      </w:r>
      <w:r>
        <w:rPr>
          <w:rFonts w:ascii="Arial" w:hAnsi="Arial" w:eastAsia="Times New Roman" w:cs="Arial"/>
          <w:spacing w:val="-3"/>
          <w:sz w:val="24"/>
          <w:szCs w:val="24"/>
        </w:rPr>
        <w:t>t</w:t>
      </w:r>
      <w:r>
        <w:rPr>
          <w:rFonts w:ascii="Arial" w:hAnsi="Arial" w:eastAsia="Times New Roman" w:cs="Arial"/>
          <w:sz w:val="24"/>
          <w:szCs w:val="24"/>
        </w:rPr>
        <w:t>uk p</w:t>
      </w:r>
      <w:r>
        <w:rPr>
          <w:rFonts w:ascii="Arial" w:hAnsi="Arial" w:eastAsia="Times New Roman" w:cs="Arial"/>
          <w:spacing w:val="3"/>
          <w:sz w:val="24"/>
          <w:szCs w:val="24"/>
        </w:rPr>
        <w:t>e</w:t>
      </w:r>
      <w:r>
        <w:rPr>
          <w:rFonts w:ascii="Arial" w:hAnsi="Arial" w:eastAsia="Times New Roman" w:cs="Arial"/>
          <w:spacing w:val="-3"/>
          <w:sz w:val="24"/>
          <w:szCs w:val="24"/>
        </w:rPr>
        <w:t>m</w:t>
      </w:r>
      <w:r>
        <w:rPr>
          <w:rFonts w:ascii="Arial" w:hAnsi="Arial" w:eastAsia="Times New Roman" w:cs="Arial"/>
          <w:sz w:val="24"/>
          <w:szCs w:val="24"/>
        </w:rPr>
        <w:t>bu</w:t>
      </w:r>
      <w:r>
        <w:rPr>
          <w:rFonts w:ascii="Arial" w:hAnsi="Arial" w:eastAsia="Times New Roman" w:cs="Arial"/>
          <w:spacing w:val="2"/>
          <w:sz w:val="24"/>
          <w:szCs w:val="24"/>
        </w:rPr>
        <w:t>d</w:t>
      </w:r>
      <w:r>
        <w:rPr>
          <w:rFonts w:ascii="Arial" w:hAnsi="Arial" w:eastAsia="Times New Roman" w:cs="Arial"/>
          <w:spacing w:val="1"/>
          <w:sz w:val="24"/>
          <w:szCs w:val="24"/>
        </w:rPr>
        <w:t>id</w:t>
      </w:r>
      <w:r>
        <w:rPr>
          <w:rFonts w:ascii="Arial" w:hAnsi="Arial" w:eastAsia="Times New Roman" w:cs="Arial"/>
          <w:spacing w:val="3"/>
          <w:sz w:val="24"/>
          <w:szCs w:val="24"/>
        </w:rPr>
        <w:t>a</w:t>
      </w:r>
      <w:r>
        <w:rPr>
          <w:rFonts w:ascii="Arial" w:hAnsi="Arial" w:eastAsia="Times New Roman" w:cs="Arial"/>
          <w:spacing w:val="-8"/>
          <w:sz w:val="24"/>
          <w:szCs w:val="24"/>
        </w:rPr>
        <w:t>y</w:t>
      </w:r>
      <w:r>
        <w:rPr>
          <w:rFonts w:ascii="Arial" w:hAnsi="Arial" w:eastAsia="Times New Roman" w:cs="Arial"/>
          <w:spacing w:val="2"/>
          <w:sz w:val="24"/>
          <w:szCs w:val="24"/>
        </w:rPr>
        <w:t>a</w:t>
      </w:r>
      <w:r>
        <w:rPr>
          <w:rFonts w:ascii="Arial" w:hAnsi="Arial" w:eastAsia="Times New Roman" w:cs="Arial"/>
          <w:sz w:val="24"/>
          <w:szCs w:val="24"/>
        </w:rPr>
        <w:t>an</w:t>
      </w:r>
      <w:r>
        <w:rPr>
          <w:rFonts w:ascii="Arial" w:hAnsi="Arial" w:eastAsia="Times New Roman" w:cs="Arial"/>
          <w:spacing w:val="1"/>
          <w:sz w:val="24"/>
          <w:szCs w:val="24"/>
        </w:rPr>
        <w:t xml:space="preserve"> </w:t>
      </w:r>
      <w:r>
        <w:rPr>
          <w:rFonts w:ascii="Arial" w:hAnsi="Arial" w:eastAsia="Times New Roman" w:cs="Arial"/>
          <w:spacing w:val="-3"/>
          <w:sz w:val="24"/>
          <w:szCs w:val="24"/>
        </w:rPr>
        <w:t>i</w:t>
      </w:r>
      <w:r>
        <w:rPr>
          <w:rFonts w:ascii="Arial" w:hAnsi="Arial" w:eastAsia="Times New Roman" w:cs="Arial"/>
          <w:sz w:val="24"/>
          <w:szCs w:val="24"/>
        </w:rPr>
        <w:t>k</w:t>
      </w:r>
      <w:r>
        <w:rPr>
          <w:rFonts w:ascii="Arial" w:hAnsi="Arial" w:eastAsia="Times New Roman" w:cs="Arial"/>
          <w:spacing w:val="-1"/>
          <w:sz w:val="24"/>
          <w:szCs w:val="24"/>
        </w:rPr>
        <w:t>a</w:t>
      </w:r>
      <w:r>
        <w:rPr>
          <w:rFonts w:ascii="Arial" w:hAnsi="Arial" w:eastAsia="Times New Roman" w:cs="Arial"/>
          <w:spacing w:val="2"/>
          <w:sz w:val="24"/>
          <w:szCs w:val="24"/>
        </w:rPr>
        <w:t xml:space="preserve">n </w:t>
      </w:r>
      <w:r>
        <w:rPr>
          <w:rFonts w:ascii="Arial" w:hAnsi="Arial" w:eastAsia="Times New Roman" w:cs="Arial"/>
          <w:sz w:val="24"/>
          <w:szCs w:val="24"/>
        </w:rPr>
        <w:t>serta</w:t>
      </w:r>
      <w:r>
        <w:rPr>
          <w:rFonts w:ascii="Arial" w:hAnsi="Arial" w:eastAsia="Times New Roman" w:cs="Arial"/>
          <w:spacing w:val="39"/>
          <w:sz w:val="24"/>
          <w:szCs w:val="24"/>
        </w:rPr>
        <w:t xml:space="preserve"> </w:t>
      </w:r>
      <w:r>
        <w:rPr>
          <w:rFonts w:ascii="Arial" w:hAnsi="Arial" w:eastAsia="Times New Roman" w:cs="Arial"/>
          <w:sz w:val="24"/>
          <w:szCs w:val="24"/>
        </w:rPr>
        <w:t>pr</w:t>
      </w:r>
      <w:r>
        <w:rPr>
          <w:rFonts w:ascii="Arial" w:hAnsi="Arial" w:eastAsia="Times New Roman" w:cs="Arial"/>
          <w:spacing w:val="4"/>
          <w:sz w:val="24"/>
          <w:szCs w:val="24"/>
        </w:rPr>
        <w:t>o</w:t>
      </w:r>
      <w:r>
        <w:rPr>
          <w:rFonts w:ascii="Arial" w:hAnsi="Arial" w:eastAsia="Times New Roman" w:cs="Arial"/>
          <w:spacing w:val="-5"/>
          <w:sz w:val="24"/>
          <w:szCs w:val="24"/>
        </w:rPr>
        <w:t>m</w:t>
      </w:r>
      <w:r>
        <w:rPr>
          <w:rFonts w:ascii="Arial" w:hAnsi="Arial" w:eastAsia="Times New Roman" w:cs="Arial"/>
          <w:sz w:val="24"/>
          <w:szCs w:val="24"/>
        </w:rPr>
        <w:t>osi</w:t>
      </w:r>
      <w:r>
        <w:rPr>
          <w:rFonts w:ascii="Arial" w:hAnsi="Arial" w:eastAsia="Times New Roman" w:cs="Arial"/>
          <w:spacing w:val="43"/>
          <w:sz w:val="24"/>
          <w:szCs w:val="24"/>
        </w:rPr>
        <w:t xml:space="preserve"> </w:t>
      </w:r>
      <w:r>
        <w:rPr>
          <w:rFonts w:ascii="Arial" w:hAnsi="Arial" w:eastAsia="Times New Roman" w:cs="Arial"/>
          <w:spacing w:val="-1"/>
          <w:sz w:val="24"/>
          <w:szCs w:val="24"/>
        </w:rPr>
        <w:t>t</w:t>
      </w:r>
      <w:r>
        <w:rPr>
          <w:rFonts w:ascii="Arial" w:hAnsi="Arial" w:eastAsia="Times New Roman" w:cs="Arial"/>
          <w:spacing w:val="-2"/>
          <w:sz w:val="24"/>
          <w:szCs w:val="24"/>
        </w:rPr>
        <w:t>e</w:t>
      </w:r>
      <w:r>
        <w:rPr>
          <w:rFonts w:ascii="Arial" w:hAnsi="Arial" w:eastAsia="Times New Roman" w:cs="Arial"/>
          <w:spacing w:val="2"/>
          <w:sz w:val="24"/>
          <w:szCs w:val="24"/>
        </w:rPr>
        <w:t>n</w:t>
      </w:r>
      <w:r>
        <w:rPr>
          <w:rFonts w:ascii="Arial" w:hAnsi="Arial" w:eastAsia="Times New Roman" w:cs="Arial"/>
          <w:spacing w:val="1"/>
          <w:sz w:val="24"/>
          <w:szCs w:val="24"/>
        </w:rPr>
        <w:t>t</w:t>
      </w:r>
      <w:r>
        <w:rPr>
          <w:rFonts w:ascii="Arial" w:hAnsi="Arial" w:eastAsia="Times New Roman" w:cs="Arial"/>
          <w:sz w:val="24"/>
          <w:szCs w:val="24"/>
        </w:rPr>
        <w:t>ang</w:t>
      </w:r>
      <w:r>
        <w:rPr>
          <w:rFonts w:ascii="Arial" w:hAnsi="Arial" w:eastAsia="Times New Roman" w:cs="Arial"/>
          <w:spacing w:val="39"/>
          <w:sz w:val="24"/>
          <w:szCs w:val="24"/>
        </w:rPr>
        <w:t xml:space="preserve"> </w:t>
      </w:r>
      <w:r>
        <w:rPr>
          <w:rFonts w:ascii="Arial" w:hAnsi="Arial" w:eastAsia="Times New Roman" w:cs="Arial"/>
          <w:sz w:val="24"/>
          <w:szCs w:val="24"/>
        </w:rPr>
        <w:t>p</w:t>
      </w:r>
      <w:r>
        <w:rPr>
          <w:rFonts w:ascii="Arial" w:hAnsi="Arial" w:eastAsia="Times New Roman" w:cs="Arial"/>
          <w:spacing w:val="3"/>
          <w:sz w:val="24"/>
          <w:szCs w:val="24"/>
        </w:rPr>
        <w:t>e</w:t>
      </w:r>
      <w:r>
        <w:rPr>
          <w:rFonts w:ascii="Arial" w:hAnsi="Arial" w:eastAsia="Times New Roman" w:cs="Arial"/>
          <w:spacing w:val="-5"/>
          <w:sz w:val="24"/>
          <w:szCs w:val="24"/>
        </w:rPr>
        <w:t>m</w:t>
      </w:r>
      <w:r>
        <w:rPr>
          <w:rFonts w:ascii="Arial" w:hAnsi="Arial" w:eastAsia="Times New Roman" w:cs="Arial"/>
          <w:sz w:val="24"/>
          <w:szCs w:val="24"/>
        </w:rPr>
        <w:t>ber</w:t>
      </w:r>
      <w:r>
        <w:rPr>
          <w:rFonts w:ascii="Arial" w:hAnsi="Arial" w:eastAsia="Times New Roman" w:cs="Arial"/>
          <w:spacing w:val="-1"/>
          <w:sz w:val="24"/>
          <w:szCs w:val="24"/>
        </w:rPr>
        <w:t>d</w:t>
      </w:r>
      <w:r>
        <w:rPr>
          <w:rFonts w:ascii="Arial" w:hAnsi="Arial" w:eastAsia="Times New Roman" w:cs="Arial"/>
          <w:spacing w:val="8"/>
          <w:sz w:val="24"/>
          <w:szCs w:val="24"/>
        </w:rPr>
        <w:t>a</w:t>
      </w:r>
      <w:r>
        <w:rPr>
          <w:rFonts w:ascii="Arial" w:hAnsi="Arial" w:eastAsia="Times New Roman" w:cs="Arial"/>
          <w:spacing w:val="-10"/>
          <w:sz w:val="24"/>
          <w:szCs w:val="24"/>
        </w:rPr>
        <w:t>y</w:t>
      </w:r>
      <w:r>
        <w:rPr>
          <w:rFonts w:ascii="Arial" w:hAnsi="Arial" w:eastAsia="Times New Roman" w:cs="Arial"/>
          <w:spacing w:val="3"/>
          <w:sz w:val="24"/>
          <w:szCs w:val="24"/>
        </w:rPr>
        <w:t>a</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40"/>
          <w:sz w:val="24"/>
          <w:szCs w:val="24"/>
        </w:rPr>
        <w:t xml:space="preserve"> </w:t>
      </w:r>
      <w:r>
        <w:rPr>
          <w:rFonts w:ascii="Arial" w:hAnsi="Arial" w:eastAsia="Times New Roman" w:cs="Arial"/>
          <w:sz w:val="24"/>
          <w:szCs w:val="24"/>
        </w:rPr>
        <w:t>dan pen</w:t>
      </w:r>
      <w:r>
        <w:rPr>
          <w:rFonts w:ascii="Arial" w:hAnsi="Arial" w:eastAsia="Times New Roman" w:cs="Arial"/>
          <w:spacing w:val="-1"/>
          <w:sz w:val="24"/>
          <w:szCs w:val="24"/>
        </w:rPr>
        <w:t>g</w:t>
      </w:r>
      <w:r>
        <w:rPr>
          <w:rFonts w:ascii="Arial" w:hAnsi="Arial" w:eastAsia="Times New Roman" w:cs="Arial"/>
          <w:spacing w:val="-3"/>
          <w:sz w:val="24"/>
          <w:szCs w:val="24"/>
        </w:rPr>
        <w:t>e</w:t>
      </w:r>
      <w:r>
        <w:rPr>
          <w:rFonts w:ascii="Arial" w:hAnsi="Arial" w:eastAsia="Times New Roman" w:cs="Arial"/>
          <w:spacing w:val="1"/>
          <w:sz w:val="24"/>
          <w:szCs w:val="24"/>
        </w:rPr>
        <w:t>l</w:t>
      </w:r>
      <w:r>
        <w:rPr>
          <w:rFonts w:ascii="Arial" w:hAnsi="Arial" w:eastAsia="Times New Roman" w:cs="Arial"/>
          <w:spacing w:val="-2"/>
          <w:sz w:val="24"/>
          <w:szCs w:val="24"/>
        </w:rPr>
        <w:t>o</w:t>
      </w:r>
      <w:r>
        <w:rPr>
          <w:rFonts w:ascii="Arial" w:hAnsi="Arial" w:eastAsia="Times New Roman" w:cs="Arial"/>
          <w:spacing w:val="-1"/>
          <w:sz w:val="24"/>
          <w:szCs w:val="24"/>
        </w:rPr>
        <w:t>l</w:t>
      </w:r>
      <w:r>
        <w:rPr>
          <w:rFonts w:ascii="Arial" w:hAnsi="Arial" w:eastAsia="Times New Roman" w:cs="Arial"/>
          <w:spacing w:val="2"/>
          <w:sz w:val="24"/>
          <w:szCs w:val="24"/>
        </w:rPr>
        <w:t>a</w:t>
      </w:r>
      <w:r>
        <w:rPr>
          <w:rFonts w:ascii="Arial" w:hAnsi="Arial" w:eastAsia="Times New Roman" w:cs="Arial"/>
          <w:sz w:val="24"/>
          <w:szCs w:val="24"/>
        </w:rPr>
        <w:t xml:space="preserve">an </w:t>
      </w:r>
      <w:r>
        <w:rPr>
          <w:rFonts w:ascii="Arial" w:hAnsi="Arial" w:eastAsia="Times New Roman" w:cs="Arial"/>
          <w:spacing w:val="1"/>
          <w:sz w:val="24"/>
          <w:szCs w:val="24"/>
        </w:rPr>
        <w:t>p</w:t>
      </w:r>
      <w:r>
        <w:rPr>
          <w:rFonts w:ascii="Arial" w:hAnsi="Arial" w:eastAsia="Times New Roman" w:cs="Arial"/>
          <w:spacing w:val="-3"/>
          <w:sz w:val="24"/>
          <w:szCs w:val="24"/>
        </w:rPr>
        <w:t>e</w:t>
      </w:r>
      <w:r>
        <w:rPr>
          <w:rFonts w:ascii="Arial" w:hAnsi="Arial" w:eastAsia="Times New Roman" w:cs="Arial"/>
          <w:sz w:val="24"/>
          <w:szCs w:val="24"/>
        </w:rPr>
        <w:t>r</w:t>
      </w:r>
      <w:r>
        <w:rPr>
          <w:rFonts w:ascii="Arial" w:hAnsi="Arial" w:eastAsia="Times New Roman" w:cs="Arial"/>
          <w:spacing w:val="-1"/>
          <w:sz w:val="24"/>
          <w:szCs w:val="24"/>
        </w:rPr>
        <w:t>i</w:t>
      </w:r>
      <w:r>
        <w:rPr>
          <w:rFonts w:ascii="Arial" w:hAnsi="Arial" w:eastAsia="Times New Roman" w:cs="Arial"/>
          <w:spacing w:val="2"/>
          <w:sz w:val="24"/>
          <w:szCs w:val="24"/>
        </w:rPr>
        <w:t>k</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3"/>
          <w:sz w:val="24"/>
          <w:szCs w:val="24"/>
        </w:rPr>
        <w:t>a</w:t>
      </w:r>
      <w:r>
        <w:rPr>
          <w:rFonts w:ascii="Arial" w:hAnsi="Arial" w:eastAsia="Times New Roman" w:cs="Arial"/>
          <w:sz w:val="24"/>
          <w:szCs w:val="24"/>
        </w:rPr>
        <w:t>n;</w:t>
      </w:r>
    </w:p>
    <w:p>
      <w:pPr>
        <w:numPr>
          <w:ilvl w:val="0"/>
          <w:numId w:val="14"/>
        </w:numPr>
        <w:tabs>
          <w:tab w:val="left" w:leader="dot" w:pos="13183"/>
          <w:tab w:val="clear" w:pos="845"/>
        </w:tabs>
        <w:spacing w:line="360" w:lineRule="auto"/>
        <w:ind w:left="851" w:hanging="284"/>
        <w:jc w:val="both"/>
        <w:rPr>
          <w:rFonts w:ascii="Arial" w:hAnsi="Arial" w:eastAsia="Times New Roman" w:cs="Arial"/>
          <w:sz w:val="24"/>
          <w:szCs w:val="24"/>
        </w:rPr>
      </w:pPr>
      <w:r>
        <w:rPr>
          <w:rFonts w:ascii="Arial" w:hAnsi="Arial" w:eastAsia="Times New Roman" w:cs="Arial"/>
          <w:spacing w:val="1"/>
          <w:sz w:val="24"/>
          <w:szCs w:val="24"/>
        </w:rPr>
        <w:t>P</w:t>
      </w:r>
      <w:r>
        <w:rPr>
          <w:rFonts w:ascii="Arial" w:hAnsi="Arial" w:eastAsia="Times New Roman" w:cs="Arial"/>
          <w:spacing w:val="2"/>
          <w:sz w:val="24"/>
          <w:szCs w:val="24"/>
        </w:rPr>
        <w:t>e</w:t>
      </w:r>
      <w:r>
        <w:rPr>
          <w:rFonts w:ascii="Arial" w:hAnsi="Arial" w:eastAsia="Times New Roman" w:cs="Arial"/>
          <w:spacing w:val="-5"/>
          <w:sz w:val="24"/>
          <w:szCs w:val="24"/>
        </w:rPr>
        <w:t>m</w:t>
      </w:r>
      <w:r>
        <w:rPr>
          <w:rFonts w:ascii="Arial" w:hAnsi="Arial" w:eastAsia="Times New Roman" w:cs="Arial"/>
          <w:spacing w:val="2"/>
          <w:sz w:val="24"/>
          <w:szCs w:val="24"/>
        </w:rPr>
        <w:t>b</w:t>
      </w:r>
      <w:r>
        <w:rPr>
          <w:rFonts w:ascii="Arial" w:hAnsi="Arial" w:eastAsia="Times New Roman" w:cs="Arial"/>
          <w:spacing w:val="-1"/>
          <w:sz w:val="24"/>
          <w:szCs w:val="24"/>
        </w:rPr>
        <w:t>i</w:t>
      </w:r>
      <w:r>
        <w:rPr>
          <w:rFonts w:ascii="Arial" w:hAnsi="Arial" w:eastAsia="Times New Roman" w:cs="Arial"/>
          <w:sz w:val="24"/>
          <w:szCs w:val="24"/>
        </w:rPr>
        <w:t>n</w:t>
      </w:r>
      <w:r>
        <w:rPr>
          <w:rFonts w:ascii="Arial" w:hAnsi="Arial" w:eastAsia="Times New Roman" w:cs="Arial"/>
          <w:spacing w:val="-1"/>
          <w:sz w:val="24"/>
          <w:szCs w:val="24"/>
        </w:rPr>
        <w:t>a</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4"/>
          <w:sz w:val="24"/>
          <w:szCs w:val="24"/>
        </w:rPr>
        <w:t xml:space="preserve"> </w:t>
      </w:r>
      <w:r>
        <w:rPr>
          <w:rFonts w:ascii="Arial" w:hAnsi="Arial" w:eastAsia="Times New Roman" w:cs="Arial"/>
          <w:spacing w:val="-1"/>
          <w:sz w:val="24"/>
          <w:szCs w:val="24"/>
        </w:rPr>
        <w:t>m</w:t>
      </w:r>
      <w:r>
        <w:rPr>
          <w:rFonts w:ascii="Arial" w:hAnsi="Arial" w:eastAsia="Times New Roman" w:cs="Arial"/>
          <w:spacing w:val="2"/>
          <w:sz w:val="24"/>
          <w:szCs w:val="24"/>
        </w:rPr>
        <w:t>u</w:t>
      </w:r>
      <w:r>
        <w:rPr>
          <w:rFonts w:ascii="Arial" w:hAnsi="Arial" w:eastAsia="Times New Roman" w:cs="Arial"/>
          <w:spacing w:val="-3"/>
          <w:sz w:val="24"/>
          <w:szCs w:val="24"/>
        </w:rPr>
        <w:t>t</w:t>
      </w:r>
      <w:r>
        <w:rPr>
          <w:rFonts w:ascii="Arial" w:hAnsi="Arial" w:eastAsia="Times New Roman" w:cs="Arial"/>
          <w:sz w:val="24"/>
          <w:szCs w:val="24"/>
        </w:rPr>
        <w:t>u</w:t>
      </w:r>
      <w:r>
        <w:rPr>
          <w:rFonts w:ascii="Arial" w:hAnsi="Arial" w:eastAsia="Times New Roman" w:cs="Arial"/>
          <w:spacing w:val="2"/>
          <w:sz w:val="24"/>
          <w:szCs w:val="24"/>
        </w:rPr>
        <w:t xml:space="preserve"> </w:t>
      </w:r>
      <w:r>
        <w:rPr>
          <w:rFonts w:ascii="Arial" w:hAnsi="Arial" w:eastAsia="Times New Roman" w:cs="Arial"/>
          <w:sz w:val="24"/>
          <w:szCs w:val="24"/>
        </w:rPr>
        <w:t>pa</w:t>
      </w:r>
      <w:r>
        <w:rPr>
          <w:rFonts w:ascii="Arial" w:hAnsi="Arial" w:eastAsia="Times New Roman" w:cs="Arial"/>
          <w:spacing w:val="2"/>
          <w:sz w:val="24"/>
          <w:szCs w:val="24"/>
        </w:rPr>
        <w:t>k</w:t>
      </w:r>
      <w:r>
        <w:rPr>
          <w:rFonts w:ascii="Arial" w:hAnsi="Arial" w:eastAsia="Times New Roman" w:cs="Arial"/>
          <w:sz w:val="24"/>
          <w:szCs w:val="24"/>
        </w:rPr>
        <w:t>an, ob</w:t>
      </w:r>
      <w:r>
        <w:rPr>
          <w:rFonts w:ascii="Arial" w:hAnsi="Arial" w:eastAsia="Times New Roman" w:cs="Arial"/>
          <w:spacing w:val="-3"/>
          <w:sz w:val="24"/>
          <w:szCs w:val="24"/>
        </w:rPr>
        <w:t>a</w:t>
      </w:r>
      <w:r>
        <w:rPr>
          <w:rFonts w:ascii="Arial" w:hAnsi="Arial" w:eastAsia="Times New Roman" w:cs="Arial"/>
          <w:sz w:val="24"/>
          <w:szCs w:val="24"/>
        </w:rPr>
        <w:t>t</w:t>
      </w:r>
      <w:r>
        <w:rPr>
          <w:rFonts w:ascii="Arial" w:hAnsi="Arial" w:eastAsia="Times New Roman" w:cs="Arial"/>
          <w:spacing w:val="-1"/>
          <w:sz w:val="24"/>
          <w:szCs w:val="24"/>
        </w:rPr>
        <w:t xml:space="preserve"> i</w:t>
      </w:r>
      <w:r>
        <w:rPr>
          <w:rFonts w:ascii="Arial" w:hAnsi="Arial" w:eastAsia="Times New Roman" w:cs="Arial"/>
          <w:sz w:val="24"/>
          <w:szCs w:val="24"/>
        </w:rPr>
        <w:t>kan se</w:t>
      </w:r>
      <w:r>
        <w:rPr>
          <w:rFonts w:ascii="Arial" w:hAnsi="Arial" w:eastAsia="Times New Roman" w:cs="Arial"/>
          <w:spacing w:val="2"/>
          <w:sz w:val="24"/>
          <w:szCs w:val="24"/>
        </w:rPr>
        <w:t>r</w:t>
      </w:r>
      <w:r>
        <w:rPr>
          <w:rFonts w:ascii="Arial" w:hAnsi="Arial" w:eastAsia="Times New Roman" w:cs="Arial"/>
          <w:spacing w:val="-1"/>
          <w:sz w:val="24"/>
          <w:szCs w:val="24"/>
        </w:rPr>
        <w:t>t</w:t>
      </w:r>
      <w:r>
        <w:rPr>
          <w:rFonts w:ascii="Arial" w:hAnsi="Arial" w:eastAsia="Times New Roman" w:cs="Arial"/>
          <w:sz w:val="24"/>
          <w:szCs w:val="24"/>
        </w:rPr>
        <w:t>a</w:t>
      </w:r>
      <w:r>
        <w:rPr>
          <w:rFonts w:ascii="Arial" w:hAnsi="Arial" w:eastAsia="Times New Roman" w:cs="Arial"/>
          <w:spacing w:val="-3"/>
          <w:sz w:val="24"/>
          <w:szCs w:val="24"/>
        </w:rPr>
        <w:t xml:space="preserve"> </w:t>
      </w:r>
      <w:r>
        <w:rPr>
          <w:rFonts w:ascii="Arial" w:hAnsi="Arial" w:eastAsia="Times New Roman" w:cs="Arial"/>
          <w:spacing w:val="1"/>
          <w:sz w:val="24"/>
          <w:szCs w:val="24"/>
        </w:rPr>
        <w:t>Pe</w:t>
      </w:r>
      <w:r>
        <w:rPr>
          <w:rFonts w:ascii="Arial" w:hAnsi="Arial" w:eastAsia="Times New Roman" w:cs="Arial"/>
          <w:sz w:val="24"/>
          <w:szCs w:val="24"/>
        </w:rPr>
        <w:t>ng</w:t>
      </w:r>
      <w:r>
        <w:rPr>
          <w:rFonts w:ascii="Arial" w:hAnsi="Arial" w:eastAsia="Times New Roman" w:cs="Arial"/>
          <w:spacing w:val="1"/>
          <w:sz w:val="24"/>
          <w:szCs w:val="24"/>
        </w:rPr>
        <w:t>e</w:t>
      </w:r>
      <w:r>
        <w:rPr>
          <w:rFonts w:ascii="Arial" w:hAnsi="Arial" w:eastAsia="Times New Roman" w:cs="Arial"/>
          <w:spacing w:val="-3"/>
          <w:sz w:val="24"/>
          <w:szCs w:val="24"/>
        </w:rPr>
        <w:t>l</w:t>
      </w:r>
      <w:r>
        <w:rPr>
          <w:rFonts w:ascii="Arial" w:hAnsi="Arial" w:eastAsia="Times New Roman" w:cs="Arial"/>
          <w:spacing w:val="2"/>
          <w:sz w:val="24"/>
          <w:szCs w:val="24"/>
        </w:rPr>
        <w:t>o</w:t>
      </w:r>
      <w:r>
        <w:rPr>
          <w:rFonts w:ascii="Arial" w:hAnsi="Arial" w:eastAsia="Times New Roman" w:cs="Arial"/>
          <w:spacing w:val="-3"/>
          <w:sz w:val="24"/>
          <w:szCs w:val="24"/>
        </w:rPr>
        <w:t>l</w:t>
      </w:r>
      <w:r>
        <w:rPr>
          <w:rFonts w:ascii="Arial" w:hAnsi="Arial" w:eastAsia="Times New Roman" w:cs="Arial"/>
          <w:spacing w:val="1"/>
          <w:sz w:val="24"/>
          <w:szCs w:val="24"/>
        </w:rPr>
        <w:t>a</w:t>
      </w:r>
      <w:r>
        <w:rPr>
          <w:rFonts w:ascii="Arial" w:hAnsi="Arial" w:eastAsia="Times New Roman" w:cs="Arial"/>
          <w:spacing w:val="-3"/>
          <w:sz w:val="24"/>
          <w:szCs w:val="24"/>
        </w:rPr>
        <w:t>a</w:t>
      </w:r>
      <w:r>
        <w:rPr>
          <w:rFonts w:ascii="Arial" w:hAnsi="Arial" w:eastAsia="Times New Roman" w:cs="Arial"/>
          <w:sz w:val="24"/>
          <w:szCs w:val="24"/>
        </w:rPr>
        <w:t xml:space="preserve">n </w:t>
      </w:r>
      <w:r>
        <w:rPr>
          <w:rFonts w:ascii="Arial" w:hAnsi="Arial" w:eastAsia="Times New Roman" w:cs="Arial"/>
          <w:spacing w:val="2"/>
          <w:sz w:val="24"/>
          <w:szCs w:val="24"/>
        </w:rPr>
        <w:t>k</w:t>
      </w:r>
      <w:r>
        <w:rPr>
          <w:rFonts w:ascii="Arial" w:hAnsi="Arial" w:eastAsia="Times New Roman" w:cs="Arial"/>
          <w:sz w:val="24"/>
          <w:szCs w:val="24"/>
        </w:rPr>
        <w:t>ese</w:t>
      </w:r>
      <w:r>
        <w:rPr>
          <w:rFonts w:ascii="Arial" w:hAnsi="Arial" w:eastAsia="Times New Roman" w:cs="Arial"/>
          <w:spacing w:val="2"/>
          <w:sz w:val="24"/>
          <w:szCs w:val="24"/>
        </w:rPr>
        <w:t>h</w:t>
      </w:r>
      <w:r>
        <w:rPr>
          <w:rFonts w:ascii="Arial" w:hAnsi="Arial" w:eastAsia="Times New Roman" w:cs="Arial"/>
          <w:spacing w:val="-2"/>
          <w:sz w:val="24"/>
          <w:szCs w:val="24"/>
        </w:rPr>
        <w:t>a</w:t>
      </w:r>
      <w:r>
        <w:rPr>
          <w:rFonts w:ascii="Arial" w:hAnsi="Arial" w:eastAsia="Times New Roman" w:cs="Arial"/>
          <w:spacing w:val="1"/>
          <w:sz w:val="24"/>
          <w:szCs w:val="24"/>
        </w:rPr>
        <w:t>t</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2"/>
          <w:sz w:val="24"/>
          <w:szCs w:val="24"/>
        </w:rPr>
        <w:t xml:space="preserve"> </w:t>
      </w:r>
      <w:r>
        <w:rPr>
          <w:rFonts w:ascii="Arial" w:hAnsi="Arial" w:eastAsia="Times New Roman" w:cs="Arial"/>
          <w:spacing w:val="-1"/>
          <w:sz w:val="24"/>
          <w:szCs w:val="24"/>
        </w:rPr>
        <w:t>i</w:t>
      </w:r>
      <w:r>
        <w:rPr>
          <w:rFonts w:ascii="Arial" w:hAnsi="Arial" w:eastAsia="Times New Roman" w:cs="Arial"/>
          <w:spacing w:val="-2"/>
          <w:sz w:val="24"/>
          <w:szCs w:val="24"/>
        </w:rPr>
        <w:t>k</w:t>
      </w:r>
      <w:r>
        <w:rPr>
          <w:rFonts w:ascii="Arial" w:hAnsi="Arial" w:eastAsia="Times New Roman" w:cs="Arial"/>
          <w:sz w:val="24"/>
          <w:szCs w:val="24"/>
        </w:rPr>
        <w:t xml:space="preserve">an </w:t>
      </w:r>
      <w:r>
        <w:rPr>
          <w:rFonts w:ascii="Arial" w:hAnsi="Arial" w:eastAsia="Times New Roman" w:cs="Arial"/>
          <w:spacing w:val="1"/>
          <w:sz w:val="24"/>
          <w:szCs w:val="24"/>
        </w:rPr>
        <w:t>d</w:t>
      </w:r>
      <w:r>
        <w:rPr>
          <w:rFonts w:ascii="Arial" w:hAnsi="Arial" w:eastAsia="Times New Roman" w:cs="Arial"/>
          <w:spacing w:val="-3"/>
          <w:sz w:val="24"/>
          <w:szCs w:val="24"/>
        </w:rPr>
        <w:t>a</w:t>
      </w:r>
      <w:r>
        <w:rPr>
          <w:rFonts w:ascii="Arial" w:hAnsi="Arial" w:eastAsia="Times New Roman" w:cs="Arial"/>
          <w:sz w:val="24"/>
          <w:szCs w:val="24"/>
        </w:rPr>
        <w:t xml:space="preserve">n </w:t>
      </w:r>
      <w:r>
        <w:rPr>
          <w:rFonts w:ascii="Arial" w:hAnsi="Arial" w:eastAsia="Times New Roman" w:cs="Arial"/>
          <w:spacing w:val="1"/>
          <w:sz w:val="24"/>
          <w:szCs w:val="24"/>
        </w:rPr>
        <w:t>li</w:t>
      </w:r>
      <w:r>
        <w:rPr>
          <w:rFonts w:ascii="Arial" w:hAnsi="Arial" w:eastAsia="Times New Roman" w:cs="Arial"/>
          <w:spacing w:val="-2"/>
          <w:sz w:val="24"/>
          <w:szCs w:val="24"/>
        </w:rPr>
        <w:t>n</w:t>
      </w:r>
      <w:r>
        <w:rPr>
          <w:rFonts w:ascii="Arial" w:hAnsi="Arial" w:eastAsia="Times New Roman" w:cs="Arial"/>
          <w:sz w:val="24"/>
          <w:szCs w:val="24"/>
        </w:rPr>
        <w:t>gk</w:t>
      </w:r>
      <w:r>
        <w:rPr>
          <w:rFonts w:ascii="Arial" w:hAnsi="Arial" w:eastAsia="Times New Roman" w:cs="Arial"/>
          <w:spacing w:val="2"/>
          <w:sz w:val="24"/>
          <w:szCs w:val="24"/>
        </w:rPr>
        <w:t>u</w:t>
      </w:r>
      <w:r>
        <w:rPr>
          <w:rFonts w:ascii="Arial" w:hAnsi="Arial" w:eastAsia="Times New Roman" w:cs="Arial"/>
          <w:sz w:val="24"/>
          <w:szCs w:val="24"/>
        </w:rPr>
        <w:t>ngan;</w:t>
      </w:r>
    </w:p>
    <w:p>
      <w:pPr>
        <w:numPr>
          <w:ilvl w:val="0"/>
          <w:numId w:val="14"/>
        </w:numPr>
        <w:tabs>
          <w:tab w:val="left" w:leader="dot" w:pos="13183"/>
          <w:tab w:val="clear" w:pos="845"/>
        </w:tabs>
        <w:spacing w:line="360" w:lineRule="auto"/>
        <w:ind w:left="851" w:hanging="284"/>
        <w:jc w:val="both"/>
        <w:rPr>
          <w:rFonts w:ascii="Arial" w:hAnsi="Arial" w:eastAsia="Times New Roman" w:cs="Arial"/>
          <w:sz w:val="24"/>
          <w:szCs w:val="24"/>
        </w:rPr>
      </w:pPr>
      <w:r>
        <w:rPr>
          <w:rFonts w:ascii="Arial" w:hAnsi="Arial" w:eastAsia="Times New Roman" w:cs="Arial"/>
          <w:sz w:val="24"/>
          <w:szCs w:val="24"/>
        </w:rPr>
        <w:t>P</w:t>
      </w:r>
      <w:r>
        <w:rPr>
          <w:rFonts w:ascii="Arial" w:hAnsi="Arial" w:eastAsia="Times New Roman" w:cs="Arial"/>
          <w:spacing w:val="2"/>
          <w:sz w:val="24"/>
          <w:szCs w:val="24"/>
        </w:rPr>
        <w:t>e</w:t>
      </w:r>
      <w:r>
        <w:rPr>
          <w:rFonts w:ascii="Arial" w:hAnsi="Arial" w:eastAsia="Times New Roman" w:cs="Arial"/>
          <w:spacing w:val="-7"/>
          <w:sz w:val="24"/>
          <w:szCs w:val="24"/>
        </w:rPr>
        <w:t>m</w:t>
      </w:r>
      <w:r>
        <w:rPr>
          <w:rFonts w:ascii="Arial" w:hAnsi="Arial" w:eastAsia="Times New Roman" w:cs="Arial"/>
          <w:spacing w:val="2"/>
          <w:sz w:val="24"/>
          <w:szCs w:val="24"/>
        </w:rPr>
        <w:t>b</w:t>
      </w:r>
      <w:r>
        <w:rPr>
          <w:rFonts w:ascii="Arial" w:hAnsi="Arial" w:eastAsia="Times New Roman" w:cs="Arial"/>
          <w:spacing w:val="1"/>
          <w:sz w:val="24"/>
          <w:szCs w:val="24"/>
        </w:rPr>
        <w:t>i</w:t>
      </w:r>
      <w:r>
        <w:rPr>
          <w:rFonts w:ascii="Arial" w:hAnsi="Arial" w:eastAsia="Times New Roman" w:cs="Arial"/>
          <w:spacing w:val="-2"/>
          <w:sz w:val="24"/>
          <w:szCs w:val="24"/>
        </w:rPr>
        <w:t>n</w:t>
      </w:r>
      <w:r>
        <w:rPr>
          <w:rFonts w:ascii="Arial" w:hAnsi="Arial" w:eastAsia="Times New Roman" w:cs="Arial"/>
          <w:spacing w:val="1"/>
          <w:sz w:val="24"/>
          <w:szCs w:val="24"/>
        </w:rPr>
        <w:t>a</w:t>
      </w:r>
      <w:r>
        <w:rPr>
          <w:rFonts w:ascii="Arial" w:hAnsi="Arial" w:eastAsia="Times New Roman" w:cs="Arial"/>
          <w:spacing w:val="-3"/>
          <w:sz w:val="24"/>
          <w:szCs w:val="24"/>
        </w:rPr>
        <w:t>a</w:t>
      </w:r>
      <w:r>
        <w:rPr>
          <w:rFonts w:ascii="Arial" w:hAnsi="Arial" w:eastAsia="Times New Roman" w:cs="Arial"/>
          <w:sz w:val="24"/>
          <w:szCs w:val="24"/>
        </w:rPr>
        <w:t xml:space="preserve">n  </w:t>
      </w:r>
      <w:r>
        <w:rPr>
          <w:rFonts w:ascii="Arial" w:hAnsi="Arial" w:eastAsia="Times New Roman" w:cs="Arial"/>
          <w:spacing w:val="16"/>
          <w:sz w:val="24"/>
          <w:szCs w:val="24"/>
        </w:rPr>
        <w:t xml:space="preserve"> </w:t>
      </w:r>
      <w:r>
        <w:rPr>
          <w:rFonts w:ascii="Arial" w:hAnsi="Arial" w:eastAsia="Times New Roman" w:cs="Arial"/>
          <w:sz w:val="24"/>
          <w:szCs w:val="24"/>
        </w:rPr>
        <w:t>pe</w:t>
      </w:r>
      <w:r>
        <w:rPr>
          <w:rFonts w:ascii="Arial" w:hAnsi="Arial" w:eastAsia="Times New Roman" w:cs="Arial"/>
          <w:spacing w:val="-1"/>
          <w:sz w:val="24"/>
          <w:szCs w:val="24"/>
        </w:rPr>
        <w:t>n</w:t>
      </w:r>
      <w:r>
        <w:rPr>
          <w:rFonts w:ascii="Arial" w:hAnsi="Arial" w:eastAsia="Times New Roman" w:cs="Arial"/>
          <w:spacing w:val="-3"/>
          <w:sz w:val="24"/>
          <w:szCs w:val="24"/>
        </w:rPr>
        <w:t>e</w:t>
      </w:r>
      <w:r>
        <w:rPr>
          <w:rFonts w:ascii="Arial" w:hAnsi="Arial" w:eastAsia="Times New Roman" w:cs="Arial"/>
          <w:sz w:val="24"/>
          <w:szCs w:val="24"/>
        </w:rPr>
        <w:t>r</w:t>
      </w:r>
      <w:r>
        <w:rPr>
          <w:rFonts w:ascii="Arial" w:hAnsi="Arial" w:eastAsia="Times New Roman" w:cs="Arial"/>
          <w:spacing w:val="-1"/>
          <w:sz w:val="24"/>
          <w:szCs w:val="24"/>
        </w:rPr>
        <w:t>a</w:t>
      </w:r>
      <w:r>
        <w:rPr>
          <w:rFonts w:ascii="Arial" w:hAnsi="Arial" w:eastAsia="Times New Roman" w:cs="Arial"/>
          <w:spacing w:val="2"/>
          <w:sz w:val="24"/>
          <w:szCs w:val="24"/>
        </w:rPr>
        <w:t>p</w:t>
      </w:r>
      <w:r>
        <w:rPr>
          <w:rFonts w:ascii="Arial" w:hAnsi="Arial" w:eastAsia="Times New Roman" w:cs="Arial"/>
          <w:sz w:val="24"/>
          <w:szCs w:val="24"/>
        </w:rPr>
        <w:t xml:space="preserve">an  </w:t>
      </w:r>
      <w:r>
        <w:rPr>
          <w:rFonts w:ascii="Arial" w:hAnsi="Arial" w:eastAsia="Times New Roman" w:cs="Arial"/>
          <w:spacing w:val="14"/>
          <w:sz w:val="24"/>
          <w:szCs w:val="24"/>
        </w:rPr>
        <w:t xml:space="preserve"> </w:t>
      </w:r>
      <w:r>
        <w:rPr>
          <w:rFonts w:ascii="Arial" w:hAnsi="Arial" w:eastAsia="Times New Roman" w:cs="Arial"/>
          <w:sz w:val="24"/>
          <w:szCs w:val="24"/>
        </w:rPr>
        <w:t xml:space="preserve">Cara  </w:t>
      </w:r>
      <w:r>
        <w:rPr>
          <w:rFonts w:ascii="Arial" w:hAnsi="Arial" w:eastAsia="Times New Roman" w:cs="Arial"/>
          <w:spacing w:val="13"/>
          <w:sz w:val="24"/>
          <w:szCs w:val="24"/>
        </w:rPr>
        <w:t xml:space="preserve"> </w:t>
      </w:r>
      <w:r>
        <w:rPr>
          <w:rFonts w:ascii="Arial" w:hAnsi="Arial" w:eastAsia="Times New Roman" w:cs="Arial"/>
          <w:spacing w:val="1"/>
          <w:sz w:val="24"/>
          <w:szCs w:val="24"/>
        </w:rPr>
        <w:t>P</w:t>
      </w:r>
      <w:r>
        <w:rPr>
          <w:rFonts w:ascii="Arial" w:hAnsi="Arial" w:eastAsia="Times New Roman" w:cs="Arial"/>
          <w:spacing w:val="5"/>
          <w:sz w:val="24"/>
          <w:szCs w:val="24"/>
        </w:rPr>
        <w:t>e</w:t>
      </w:r>
      <w:r>
        <w:rPr>
          <w:rFonts w:ascii="Arial" w:hAnsi="Arial" w:eastAsia="Times New Roman" w:cs="Arial"/>
          <w:spacing w:val="-5"/>
          <w:sz w:val="24"/>
          <w:szCs w:val="24"/>
        </w:rPr>
        <w:t>m</w:t>
      </w:r>
      <w:r>
        <w:rPr>
          <w:rFonts w:ascii="Arial" w:hAnsi="Arial" w:eastAsia="Times New Roman" w:cs="Arial"/>
          <w:spacing w:val="2"/>
          <w:sz w:val="24"/>
          <w:szCs w:val="24"/>
        </w:rPr>
        <w:t>b</w:t>
      </w:r>
      <w:r>
        <w:rPr>
          <w:rFonts w:ascii="Arial" w:hAnsi="Arial" w:eastAsia="Times New Roman" w:cs="Arial"/>
          <w:spacing w:val="-1"/>
          <w:sz w:val="24"/>
          <w:szCs w:val="24"/>
        </w:rPr>
        <w:t>e</w:t>
      </w:r>
      <w:r>
        <w:rPr>
          <w:rFonts w:ascii="Arial" w:hAnsi="Arial" w:eastAsia="Times New Roman" w:cs="Arial"/>
          <w:spacing w:val="2"/>
          <w:sz w:val="24"/>
          <w:szCs w:val="24"/>
        </w:rPr>
        <w:t>n</w:t>
      </w:r>
      <w:r>
        <w:rPr>
          <w:rFonts w:ascii="Arial" w:hAnsi="Arial" w:eastAsia="Times New Roman" w:cs="Arial"/>
          <w:spacing w:val="-1"/>
          <w:sz w:val="24"/>
          <w:szCs w:val="24"/>
        </w:rPr>
        <w:t>i</w:t>
      </w:r>
      <w:r>
        <w:rPr>
          <w:rFonts w:ascii="Arial" w:hAnsi="Arial" w:eastAsia="Times New Roman" w:cs="Arial"/>
          <w:spacing w:val="2"/>
          <w:sz w:val="24"/>
          <w:szCs w:val="24"/>
        </w:rPr>
        <w:t>h</w:t>
      </w:r>
      <w:r>
        <w:rPr>
          <w:rFonts w:ascii="Arial" w:hAnsi="Arial" w:eastAsia="Times New Roman" w:cs="Arial"/>
          <w:sz w:val="24"/>
          <w:szCs w:val="24"/>
        </w:rPr>
        <w:t xml:space="preserve">an  </w:t>
      </w:r>
      <w:r>
        <w:rPr>
          <w:rFonts w:ascii="Arial" w:hAnsi="Arial" w:eastAsia="Times New Roman" w:cs="Arial"/>
          <w:spacing w:val="13"/>
          <w:sz w:val="24"/>
          <w:szCs w:val="24"/>
        </w:rPr>
        <w:t xml:space="preserve"> </w:t>
      </w:r>
      <w:r>
        <w:rPr>
          <w:rFonts w:ascii="Arial" w:hAnsi="Arial" w:eastAsia="Times New Roman" w:cs="Arial"/>
          <w:sz w:val="24"/>
          <w:szCs w:val="24"/>
        </w:rPr>
        <w:t xml:space="preserve">Ikan  </w:t>
      </w:r>
      <w:r>
        <w:rPr>
          <w:rFonts w:ascii="Arial" w:hAnsi="Arial" w:eastAsia="Times New Roman" w:cs="Arial"/>
          <w:spacing w:val="20"/>
          <w:sz w:val="24"/>
          <w:szCs w:val="24"/>
        </w:rPr>
        <w:t xml:space="preserve"> </w:t>
      </w:r>
      <w:r>
        <w:rPr>
          <w:rFonts w:ascii="Arial" w:hAnsi="Arial" w:eastAsia="Times New Roman" w:cs="Arial"/>
          <w:spacing w:val="-10"/>
          <w:sz w:val="24"/>
          <w:szCs w:val="24"/>
        </w:rPr>
        <w:t>y</w:t>
      </w:r>
      <w:r>
        <w:rPr>
          <w:rFonts w:ascii="Arial" w:hAnsi="Arial" w:eastAsia="Times New Roman" w:cs="Arial"/>
          <w:spacing w:val="1"/>
          <w:sz w:val="24"/>
          <w:szCs w:val="24"/>
        </w:rPr>
        <w:t>a</w:t>
      </w:r>
      <w:r>
        <w:rPr>
          <w:rFonts w:ascii="Arial" w:hAnsi="Arial" w:eastAsia="Times New Roman" w:cs="Arial"/>
          <w:sz w:val="24"/>
          <w:szCs w:val="24"/>
        </w:rPr>
        <w:t xml:space="preserve">ng  </w:t>
      </w:r>
      <w:r>
        <w:rPr>
          <w:rFonts w:ascii="Arial" w:hAnsi="Arial" w:eastAsia="Times New Roman" w:cs="Arial"/>
          <w:spacing w:val="17"/>
          <w:sz w:val="24"/>
          <w:szCs w:val="24"/>
        </w:rPr>
        <w:t xml:space="preserve"> </w:t>
      </w:r>
      <w:r>
        <w:rPr>
          <w:rFonts w:ascii="Arial" w:hAnsi="Arial" w:eastAsia="Times New Roman" w:cs="Arial"/>
          <w:spacing w:val="2"/>
          <w:sz w:val="24"/>
          <w:szCs w:val="24"/>
        </w:rPr>
        <w:t>B</w:t>
      </w:r>
      <w:r>
        <w:rPr>
          <w:rFonts w:ascii="Arial" w:hAnsi="Arial" w:eastAsia="Times New Roman" w:cs="Arial"/>
          <w:spacing w:val="-1"/>
          <w:sz w:val="24"/>
          <w:szCs w:val="24"/>
        </w:rPr>
        <w:t>a</w:t>
      </w:r>
      <w:r>
        <w:rPr>
          <w:rFonts w:ascii="Arial" w:hAnsi="Arial" w:eastAsia="Times New Roman" w:cs="Arial"/>
          <w:spacing w:val="1"/>
          <w:sz w:val="24"/>
          <w:szCs w:val="24"/>
        </w:rPr>
        <w:t>i</w:t>
      </w:r>
      <w:r>
        <w:rPr>
          <w:rFonts w:ascii="Arial" w:hAnsi="Arial" w:eastAsia="Times New Roman" w:cs="Arial"/>
          <w:sz w:val="24"/>
          <w:szCs w:val="24"/>
        </w:rPr>
        <w:t xml:space="preserve">k  </w:t>
      </w:r>
      <w:r>
        <w:rPr>
          <w:rFonts w:ascii="Arial" w:hAnsi="Arial" w:eastAsia="Times New Roman" w:cs="Arial"/>
          <w:spacing w:val="14"/>
          <w:sz w:val="24"/>
          <w:szCs w:val="24"/>
        </w:rPr>
        <w:t xml:space="preserve"> </w:t>
      </w:r>
      <w:r>
        <w:rPr>
          <w:rFonts w:ascii="Arial" w:hAnsi="Arial" w:eastAsia="Times New Roman" w:cs="Arial"/>
          <w:sz w:val="24"/>
          <w:szCs w:val="24"/>
        </w:rPr>
        <w:t xml:space="preserve">(CPIB)  </w:t>
      </w:r>
      <w:r>
        <w:rPr>
          <w:rFonts w:ascii="Arial" w:hAnsi="Arial" w:eastAsia="Times New Roman" w:cs="Arial"/>
          <w:spacing w:val="14"/>
          <w:sz w:val="24"/>
          <w:szCs w:val="24"/>
        </w:rPr>
        <w:t xml:space="preserve"> </w:t>
      </w:r>
      <w:r>
        <w:rPr>
          <w:rFonts w:ascii="Arial" w:hAnsi="Arial" w:eastAsia="Times New Roman" w:cs="Arial"/>
          <w:sz w:val="24"/>
          <w:szCs w:val="24"/>
        </w:rPr>
        <w:t xml:space="preserve">dan  </w:t>
      </w:r>
      <w:r>
        <w:rPr>
          <w:rFonts w:ascii="Arial" w:hAnsi="Arial" w:eastAsia="Times New Roman" w:cs="Arial"/>
          <w:spacing w:val="14"/>
          <w:sz w:val="24"/>
          <w:szCs w:val="24"/>
        </w:rPr>
        <w:t xml:space="preserve"> </w:t>
      </w:r>
      <w:r>
        <w:rPr>
          <w:rFonts w:ascii="Arial" w:hAnsi="Arial" w:eastAsia="Times New Roman" w:cs="Arial"/>
          <w:spacing w:val="2"/>
          <w:sz w:val="24"/>
          <w:szCs w:val="24"/>
        </w:rPr>
        <w:t>C</w:t>
      </w:r>
      <w:r>
        <w:rPr>
          <w:rFonts w:ascii="Arial" w:hAnsi="Arial" w:eastAsia="Times New Roman" w:cs="Arial"/>
          <w:spacing w:val="1"/>
          <w:sz w:val="24"/>
          <w:szCs w:val="24"/>
        </w:rPr>
        <w:t>a</w:t>
      </w:r>
      <w:r>
        <w:rPr>
          <w:rFonts w:ascii="Arial" w:hAnsi="Arial" w:eastAsia="Times New Roman" w:cs="Arial"/>
          <w:sz w:val="24"/>
          <w:szCs w:val="24"/>
        </w:rPr>
        <w:t xml:space="preserve">ra </w:t>
      </w:r>
      <w:r>
        <w:rPr>
          <w:rFonts w:ascii="Arial" w:hAnsi="Arial" w:eastAsia="Times New Roman" w:cs="Arial"/>
          <w:spacing w:val="1"/>
          <w:sz w:val="24"/>
          <w:szCs w:val="24"/>
        </w:rPr>
        <w:t>Pe</w:t>
      </w:r>
      <w:r>
        <w:rPr>
          <w:rFonts w:ascii="Arial" w:hAnsi="Arial" w:eastAsia="Times New Roman" w:cs="Arial"/>
          <w:spacing w:val="-7"/>
          <w:sz w:val="24"/>
          <w:szCs w:val="24"/>
        </w:rPr>
        <w:t>m</w:t>
      </w:r>
      <w:r>
        <w:rPr>
          <w:rFonts w:ascii="Arial" w:hAnsi="Arial" w:eastAsia="Times New Roman" w:cs="Arial"/>
          <w:spacing w:val="2"/>
          <w:sz w:val="24"/>
          <w:szCs w:val="24"/>
        </w:rPr>
        <w:t>b</w:t>
      </w:r>
      <w:r>
        <w:rPr>
          <w:rFonts w:ascii="Arial" w:hAnsi="Arial" w:eastAsia="Times New Roman" w:cs="Arial"/>
          <w:sz w:val="24"/>
          <w:szCs w:val="24"/>
        </w:rPr>
        <w:t>esa</w:t>
      </w:r>
      <w:r>
        <w:rPr>
          <w:rFonts w:ascii="Arial" w:hAnsi="Arial" w:eastAsia="Times New Roman" w:cs="Arial"/>
          <w:spacing w:val="1"/>
          <w:sz w:val="24"/>
          <w:szCs w:val="24"/>
        </w:rPr>
        <w:t>r</w:t>
      </w:r>
      <w:r>
        <w:rPr>
          <w:rFonts w:ascii="Arial" w:hAnsi="Arial" w:eastAsia="Times New Roman" w:cs="Arial"/>
          <w:spacing w:val="-2"/>
          <w:sz w:val="24"/>
          <w:szCs w:val="24"/>
        </w:rPr>
        <w:t>a</w:t>
      </w:r>
      <w:r>
        <w:rPr>
          <w:rFonts w:ascii="Arial" w:hAnsi="Arial" w:eastAsia="Times New Roman" w:cs="Arial"/>
          <w:sz w:val="24"/>
          <w:szCs w:val="24"/>
        </w:rPr>
        <w:t>n Ikan</w:t>
      </w:r>
      <w:r>
        <w:rPr>
          <w:rFonts w:ascii="Arial" w:hAnsi="Arial" w:eastAsia="Times New Roman" w:cs="Arial"/>
          <w:spacing w:val="8"/>
          <w:sz w:val="24"/>
          <w:szCs w:val="24"/>
        </w:rPr>
        <w:t xml:space="preserve"> </w:t>
      </w:r>
      <w:r>
        <w:rPr>
          <w:rFonts w:ascii="Arial" w:hAnsi="Arial" w:eastAsia="Times New Roman" w:cs="Arial"/>
          <w:spacing w:val="-10"/>
          <w:sz w:val="24"/>
          <w:szCs w:val="24"/>
        </w:rPr>
        <w:t>y</w:t>
      </w:r>
      <w:r>
        <w:rPr>
          <w:rFonts w:ascii="Arial" w:hAnsi="Arial" w:eastAsia="Times New Roman" w:cs="Arial"/>
          <w:spacing w:val="3"/>
          <w:sz w:val="24"/>
          <w:szCs w:val="24"/>
        </w:rPr>
        <w:t>a</w:t>
      </w:r>
      <w:r>
        <w:rPr>
          <w:rFonts w:ascii="Arial" w:hAnsi="Arial" w:eastAsia="Times New Roman" w:cs="Arial"/>
          <w:sz w:val="24"/>
          <w:szCs w:val="24"/>
        </w:rPr>
        <w:t>ng Ba</w:t>
      </w:r>
      <w:r>
        <w:rPr>
          <w:rFonts w:ascii="Arial" w:hAnsi="Arial" w:eastAsia="Times New Roman" w:cs="Arial"/>
          <w:spacing w:val="-3"/>
          <w:sz w:val="24"/>
          <w:szCs w:val="24"/>
        </w:rPr>
        <w:t>i</w:t>
      </w:r>
      <w:r>
        <w:rPr>
          <w:rFonts w:ascii="Arial" w:hAnsi="Arial" w:eastAsia="Times New Roman" w:cs="Arial"/>
          <w:sz w:val="24"/>
          <w:szCs w:val="24"/>
        </w:rPr>
        <w:t>k (CBIB);</w:t>
      </w:r>
    </w:p>
    <w:p>
      <w:pPr>
        <w:numPr>
          <w:ilvl w:val="0"/>
          <w:numId w:val="14"/>
        </w:numPr>
        <w:tabs>
          <w:tab w:val="left" w:leader="dot" w:pos="13183"/>
          <w:tab w:val="clear" w:pos="845"/>
        </w:tabs>
        <w:spacing w:line="360" w:lineRule="auto"/>
        <w:ind w:left="851" w:hanging="284"/>
        <w:jc w:val="both"/>
        <w:rPr>
          <w:rFonts w:ascii="Arial" w:hAnsi="Arial" w:eastAsia="Times New Roman" w:cs="Arial"/>
          <w:sz w:val="24"/>
          <w:szCs w:val="24"/>
        </w:rPr>
      </w:pPr>
      <w:r>
        <w:rPr>
          <w:rFonts w:ascii="Arial" w:hAnsi="Arial" w:eastAsia="Times New Roman" w:cs="Arial"/>
          <w:sz w:val="24"/>
          <w:szCs w:val="24"/>
        </w:rPr>
        <w:t>Fas</w:t>
      </w:r>
      <w:r>
        <w:rPr>
          <w:rFonts w:ascii="Arial" w:hAnsi="Arial" w:eastAsia="Times New Roman" w:cs="Arial"/>
          <w:spacing w:val="2"/>
          <w:sz w:val="24"/>
          <w:szCs w:val="24"/>
        </w:rPr>
        <w:t>i</w:t>
      </w:r>
      <w:r>
        <w:rPr>
          <w:rFonts w:ascii="Arial" w:hAnsi="Arial" w:eastAsia="Times New Roman" w:cs="Arial"/>
          <w:spacing w:val="-3"/>
          <w:sz w:val="24"/>
          <w:szCs w:val="24"/>
        </w:rPr>
        <w:t>l</w:t>
      </w:r>
      <w:r>
        <w:rPr>
          <w:rFonts w:ascii="Arial" w:hAnsi="Arial" w:eastAsia="Times New Roman" w:cs="Arial"/>
          <w:spacing w:val="1"/>
          <w:sz w:val="24"/>
          <w:szCs w:val="24"/>
        </w:rPr>
        <w:t>i</w:t>
      </w:r>
      <w:r>
        <w:rPr>
          <w:rFonts w:ascii="Arial" w:hAnsi="Arial" w:eastAsia="Times New Roman" w:cs="Arial"/>
          <w:spacing w:val="-3"/>
          <w:sz w:val="24"/>
          <w:szCs w:val="24"/>
        </w:rPr>
        <w:t>t</w:t>
      </w:r>
      <w:r>
        <w:rPr>
          <w:rFonts w:ascii="Arial" w:hAnsi="Arial" w:eastAsia="Times New Roman" w:cs="Arial"/>
          <w:sz w:val="24"/>
          <w:szCs w:val="24"/>
        </w:rPr>
        <w:t>asi P</w:t>
      </w:r>
      <w:r>
        <w:rPr>
          <w:rFonts w:ascii="Arial" w:hAnsi="Arial" w:eastAsia="Times New Roman" w:cs="Arial"/>
          <w:spacing w:val="-1"/>
          <w:sz w:val="24"/>
          <w:szCs w:val="24"/>
        </w:rPr>
        <w:t>e</w:t>
      </w:r>
      <w:r>
        <w:rPr>
          <w:rFonts w:ascii="Arial" w:hAnsi="Arial" w:eastAsia="Times New Roman" w:cs="Arial"/>
          <w:spacing w:val="8"/>
          <w:sz w:val="24"/>
          <w:szCs w:val="24"/>
        </w:rPr>
        <w:t>n</w:t>
      </w:r>
      <w:r>
        <w:rPr>
          <w:rFonts w:ascii="Arial" w:hAnsi="Arial" w:eastAsia="Times New Roman" w:cs="Arial"/>
          <w:spacing w:val="-10"/>
          <w:sz w:val="24"/>
          <w:szCs w:val="24"/>
        </w:rPr>
        <w:t>y</w:t>
      </w:r>
      <w:r>
        <w:rPr>
          <w:rFonts w:ascii="Arial" w:hAnsi="Arial" w:eastAsia="Times New Roman" w:cs="Arial"/>
          <w:spacing w:val="1"/>
          <w:sz w:val="24"/>
          <w:szCs w:val="24"/>
        </w:rPr>
        <w:t>e</w:t>
      </w:r>
      <w:r>
        <w:rPr>
          <w:rFonts w:ascii="Arial" w:hAnsi="Arial" w:eastAsia="Times New Roman" w:cs="Arial"/>
          <w:spacing w:val="2"/>
          <w:sz w:val="24"/>
          <w:szCs w:val="24"/>
        </w:rPr>
        <w:t>d</w:t>
      </w:r>
      <w:r>
        <w:rPr>
          <w:rFonts w:ascii="Arial" w:hAnsi="Arial" w:eastAsia="Times New Roman" w:cs="Arial"/>
          <w:spacing w:val="-3"/>
          <w:sz w:val="24"/>
          <w:szCs w:val="24"/>
        </w:rPr>
        <w:t>i</w:t>
      </w:r>
      <w:r>
        <w:rPr>
          <w:rFonts w:ascii="Arial" w:hAnsi="Arial" w:eastAsia="Times New Roman" w:cs="Arial"/>
          <w:spacing w:val="1"/>
          <w:sz w:val="24"/>
          <w:szCs w:val="24"/>
        </w:rPr>
        <w:t>a</w:t>
      </w:r>
      <w:r>
        <w:rPr>
          <w:rFonts w:ascii="Arial" w:hAnsi="Arial" w:eastAsia="Times New Roman" w:cs="Arial"/>
          <w:spacing w:val="-2"/>
          <w:sz w:val="24"/>
          <w:szCs w:val="24"/>
        </w:rPr>
        <w:t>a</w:t>
      </w:r>
      <w:r>
        <w:rPr>
          <w:rFonts w:ascii="Arial" w:hAnsi="Arial" w:eastAsia="Times New Roman" w:cs="Arial"/>
          <w:sz w:val="24"/>
          <w:szCs w:val="24"/>
        </w:rPr>
        <w:t>n</w:t>
      </w:r>
      <w:r>
        <w:rPr>
          <w:rFonts w:ascii="Arial" w:hAnsi="Arial" w:eastAsia="Times New Roman" w:cs="Arial"/>
          <w:spacing w:val="2"/>
          <w:sz w:val="24"/>
          <w:szCs w:val="24"/>
        </w:rPr>
        <w:t xml:space="preserve"> </w:t>
      </w:r>
      <w:r>
        <w:rPr>
          <w:rFonts w:ascii="Arial" w:hAnsi="Arial" w:eastAsia="Times New Roman" w:cs="Arial"/>
          <w:sz w:val="24"/>
          <w:szCs w:val="24"/>
        </w:rPr>
        <w:t>Be</w:t>
      </w:r>
      <w:r>
        <w:rPr>
          <w:rFonts w:ascii="Arial" w:hAnsi="Arial" w:eastAsia="Times New Roman" w:cs="Arial"/>
          <w:spacing w:val="2"/>
          <w:sz w:val="24"/>
          <w:szCs w:val="24"/>
        </w:rPr>
        <w:t>n</w:t>
      </w:r>
      <w:r>
        <w:rPr>
          <w:rFonts w:ascii="Arial" w:hAnsi="Arial" w:eastAsia="Times New Roman" w:cs="Arial"/>
          <w:spacing w:val="-3"/>
          <w:sz w:val="24"/>
          <w:szCs w:val="24"/>
        </w:rPr>
        <w:t>i</w:t>
      </w:r>
      <w:r>
        <w:rPr>
          <w:rFonts w:ascii="Arial" w:hAnsi="Arial" w:eastAsia="Times New Roman" w:cs="Arial"/>
          <w:sz w:val="24"/>
          <w:szCs w:val="24"/>
        </w:rPr>
        <w:t xml:space="preserve">h Ikan, </w:t>
      </w:r>
      <w:r>
        <w:rPr>
          <w:rFonts w:ascii="Arial" w:hAnsi="Arial" w:eastAsia="Times New Roman" w:cs="Arial"/>
          <w:spacing w:val="-1"/>
          <w:sz w:val="24"/>
          <w:szCs w:val="24"/>
        </w:rPr>
        <w:t>C</w:t>
      </w:r>
      <w:r>
        <w:rPr>
          <w:rFonts w:ascii="Arial" w:hAnsi="Arial" w:eastAsia="Times New Roman" w:cs="Arial"/>
          <w:spacing w:val="1"/>
          <w:sz w:val="24"/>
          <w:szCs w:val="24"/>
        </w:rPr>
        <w:t>al</w:t>
      </w:r>
      <w:r>
        <w:rPr>
          <w:rFonts w:ascii="Arial" w:hAnsi="Arial" w:eastAsia="Times New Roman" w:cs="Arial"/>
          <w:spacing w:val="-2"/>
          <w:sz w:val="24"/>
          <w:szCs w:val="24"/>
        </w:rPr>
        <w:t>o</w:t>
      </w:r>
      <w:r>
        <w:rPr>
          <w:rFonts w:ascii="Arial" w:hAnsi="Arial" w:eastAsia="Times New Roman" w:cs="Arial"/>
          <w:sz w:val="24"/>
          <w:szCs w:val="24"/>
        </w:rPr>
        <w:t xml:space="preserve">n </w:t>
      </w:r>
      <w:r>
        <w:rPr>
          <w:rFonts w:ascii="Arial" w:hAnsi="Arial" w:eastAsia="Times New Roman" w:cs="Arial"/>
          <w:spacing w:val="1"/>
          <w:sz w:val="24"/>
          <w:szCs w:val="24"/>
        </w:rPr>
        <w:t>i</w:t>
      </w:r>
      <w:r>
        <w:rPr>
          <w:rFonts w:ascii="Arial" w:hAnsi="Arial" w:eastAsia="Times New Roman" w:cs="Arial"/>
          <w:sz w:val="24"/>
          <w:szCs w:val="24"/>
        </w:rPr>
        <w:t xml:space="preserve">nduk dan Induk </w:t>
      </w:r>
      <w:r>
        <w:rPr>
          <w:rFonts w:ascii="Arial" w:hAnsi="Arial" w:eastAsia="Times New Roman" w:cs="Arial"/>
          <w:spacing w:val="1"/>
          <w:sz w:val="24"/>
          <w:szCs w:val="24"/>
        </w:rPr>
        <w:t>Ik</w:t>
      </w:r>
      <w:r>
        <w:rPr>
          <w:rFonts w:ascii="Arial" w:hAnsi="Arial" w:eastAsia="Times New Roman" w:cs="Arial"/>
          <w:spacing w:val="-2"/>
          <w:sz w:val="24"/>
          <w:szCs w:val="24"/>
        </w:rPr>
        <w:t>a</w:t>
      </w:r>
      <w:r>
        <w:rPr>
          <w:rFonts w:ascii="Arial" w:hAnsi="Arial" w:eastAsia="Times New Roman" w:cs="Arial"/>
          <w:sz w:val="24"/>
          <w:szCs w:val="24"/>
        </w:rPr>
        <w:t>n</w:t>
      </w:r>
      <w:r>
        <w:rPr>
          <w:rFonts w:ascii="Arial" w:hAnsi="Arial" w:eastAsia="Times New Roman" w:cs="Arial"/>
          <w:spacing w:val="6"/>
          <w:sz w:val="24"/>
          <w:szCs w:val="24"/>
        </w:rPr>
        <w:t xml:space="preserve"> </w:t>
      </w:r>
      <w:r>
        <w:rPr>
          <w:rFonts w:ascii="Arial" w:hAnsi="Arial" w:eastAsia="Times New Roman" w:cs="Arial"/>
          <w:spacing w:val="-8"/>
          <w:sz w:val="24"/>
          <w:szCs w:val="24"/>
        </w:rPr>
        <w:t>y</w:t>
      </w:r>
      <w:r>
        <w:rPr>
          <w:rFonts w:ascii="Arial" w:hAnsi="Arial" w:eastAsia="Times New Roman" w:cs="Arial"/>
          <w:sz w:val="24"/>
          <w:szCs w:val="24"/>
        </w:rPr>
        <w:t>ang</w:t>
      </w:r>
      <w:r>
        <w:rPr>
          <w:rFonts w:ascii="Arial" w:hAnsi="Arial" w:eastAsia="Times New Roman" w:cs="Arial"/>
          <w:spacing w:val="-1"/>
          <w:sz w:val="24"/>
          <w:szCs w:val="24"/>
        </w:rPr>
        <w:t xml:space="preserve"> </w:t>
      </w:r>
      <w:r>
        <w:rPr>
          <w:rFonts w:ascii="Arial" w:hAnsi="Arial" w:eastAsia="Times New Roman" w:cs="Arial"/>
          <w:spacing w:val="2"/>
          <w:sz w:val="24"/>
          <w:szCs w:val="24"/>
        </w:rPr>
        <w:t>B</w:t>
      </w:r>
      <w:r>
        <w:rPr>
          <w:rFonts w:ascii="Arial" w:hAnsi="Arial" w:eastAsia="Times New Roman" w:cs="Arial"/>
          <w:sz w:val="24"/>
          <w:szCs w:val="24"/>
        </w:rPr>
        <w:t>e</w:t>
      </w:r>
      <w:r>
        <w:rPr>
          <w:rFonts w:ascii="Arial" w:hAnsi="Arial" w:eastAsia="Times New Roman" w:cs="Arial"/>
          <w:spacing w:val="4"/>
          <w:sz w:val="24"/>
          <w:szCs w:val="24"/>
        </w:rPr>
        <w:t>r</w:t>
      </w:r>
      <w:r>
        <w:rPr>
          <w:rFonts w:ascii="Arial" w:hAnsi="Arial" w:eastAsia="Times New Roman" w:cs="Arial"/>
          <w:spacing w:val="-7"/>
          <w:sz w:val="24"/>
          <w:szCs w:val="24"/>
        </w:rPr>
        <w:t>m</w:t>
      </w:r>
      <w:r>
        <w:rPr>
          <w:rFonts w:ascii="Arial" w:hAnsi="Arial" w:eastAsia="Times New Roman" w:cs="Arial"/>
          <w:spacing w:val="2"/>
          <w:sz w:val="24"/>
          <w:szCs w:val="24"/>
        </w:rPr>
        <w:t>u</w:t>
      </w:r>
      <w:r>
        <w:rPr>
          <w:rFonts w:ascii="Arial" w:hAnsi="Arial" w:eastAsia="Times New Roman" w:cs="Arial"/>
          <w:spacing w:val="-3"/>
          <w:sz w:val="24"/>
          <w:szCs w:val="24"/>
        </w:rPr>
        <w:t>t</w:t>
      </w:r>
      <w:r>
        <w:rPr>
          <w:rFonts w:ascii="Arial" w:hAnsi="Arial" w:eastAsia="Times New Roman" w:cs="Arial"/>
          <w:spacing w:val="2"/>
          <w:sz w:val="24"/>
          <w:szCs w:val="24"/>
        </w:rPr>
        <w:t>u</w:t>
      </w:r>
      <w:r>
        <w:rPr>
          <w:rFonts w:ascii="Arial" w:hAnsi="Arial" w:eastAsia="Times New Roman" w:cs="Arial"/>
          <w:sz w:val="24"/>
          <w:szCs w:val="24"/>
        </w:rPr>
        <w:t>;</w:t>
      </w:r>
    </w:p>
    <w:p>
      <w:pPr>
        <w:numPr>
          <w:ilvl w:val="0"/>
          <w:numId w:val="14"/>
        </w:numPr>
        <w:tabs>
          <w:tab w:val="left" w:leader="dot" w:pos="13183"/>
          <w:tab w:val="clear" w:pos="845"/>
        </w:tabs>
        <w:spacing w:line="360" w:lineRule="auto"/>
        <w:ind w:left="851" w:hanging="284"/>
        <w:jc w:val="both"/>
        <w:rPr>
          <w:rFonts w:ascii="Arial" w:hAnsi="Arial" w:eastAsia="Times New Roman" w:cs="Arial"/>
          <w:sz w:val="24"/>
          <w:szCs w:val="24"/>
        </w:rPr>
      </w:pPr>
      <w:r>
        <w:rPr>
          <w:rFonts w:ascii="Arial" w:hAnsi="Arial" w:eastAsia="Times New Roman" w:cs="Arial"/>
          <w:sz w:val="24"/>
          <w:szCs w:val="24"/>
        </w:rPr>
        <w:t>Koord</w:t>
      </w:r>
      <w:r>
        <w:rPr>
          <w:rFonts w:ascii="Arial" w:hAnsi="Arial" w:eastAsia="Times New Roman" w:cs="Arial"/>
          <w:spacing w:val="-3"/>
          <w:sz w:val="24"/>
          <w:szCs w:val="24"/>
        </w:rPr>
        <w:t>i</w:t>
      </w:r>
      <w:r>
        <w:rPr>
          <w:rFonts w:ascii="Arial" w:hAnsi="Arial" w:eastAsia="Times New Roman" w:cs="Arial"/>
          <w:sz w:val="24"/>
          <w:szCs w:val="24"/>
        </w:rPr>
        <w:t xml:space="preserve">nasi </w:t>
      </w:r>
      <w:r>
        <w:rPr>
          <w:rFonts w:ascii="Arial" w:hAnsi="Arial" w:eastAsia="Times New Roman" w:cs="Arial"/>
          <w:spacing w:val="-1"/>
          <w:sz w:val="24"/>
          <w:szCs w:val="24"/>
        </w:rPr>
        <w:t>d</w:t>
      </w:r>
      <w:r>
        <w:rPr>
          <w:rFonts w:ascii="Arial" w:hAnsi="Arial" w:eastAsia="Times New Roman" w:cs="Arial"/>
          <w:spacing w:val="-3"/>
          <w:sz w:val="24"/>
          <w:szCs w:val="24"/>
        </w:rPr>
        <w:t>a</w:t>
      </w:r>
      <w:r>
        <w:rPr>
          <w:rFonts w:ascii="Arial" w:hAnsi="Arial" w:eastAsia="Times New Roman" w:cs="Arial"/>
          <w:sz w:val="24"/>
          <w:szCs w:val="24"/>
        </w:rPr>
        <w:t xml:space="preserve">n </w:t>
      </w:r>
      <w:r>
        <w:rPr>
          <w:rFonts w:ascii="Arial" w:hAnsi="Arial" w:eastAsia="Times New Roman" w:cs="Arial"/>
          <w:spacing w:val="2"/>
          <w:sz w:val="24"/>
          <w:szCs w:val="24"/>
        </w:rPr>
        <w:t>F</w:t>
      </w:r>
      <w:r>
        <w:rPr>
          <w:rFonts w:ascii="Arial" w:hAnsi="Arial" w:eastAsia="Times New Roman" w:cs="Arial"/>
          <w:sz w:val="24"/>
          <w:szCs w:val="24"/>
        </w:rPr>
        <w:t>asi</w:t>
      </w:r>
      <w:r>
        <w:rPr>
          <w:rFonts w:ascii="Arial" w:hAnsi="Arial" w:eastAsia="Times New Roman" w:cs="Arial"/>
          <w:spacing w:val="1"/>
          <w:sz w:val="24"/>
          <w:szCs w:val="24"/>
        </w:rPr>
        <w:t>l</w:t>
      </w:r>
      <w:r>
        <w:rPr>
          <w:rFonts w:ascii="Arial" w:hAnsi="Arial" w:eastAsia="Times New Roman" w:cs="Arial"/>
          <w:spacing w:val="-1"/>
          <w:sz w:val="24"/>
          <w:szCs w:val="24"/>
        </w:rPr>
        <w:t>it</w:t>
      </w:r>
      <w:r>
        <w:rPr>
          <w:rFonts w:ascii="Arial" w:hAnsi="Arial" w:eastAsia="Times New Roman" w:cs="Arial"/>
          <w:sz w:val="24"/>
          <w:szCs w:val="24"/>
        </w:rPr>
        <w:t>asi p</w:t>
      </w:r>
      <w:r>
        <w:rPr>
          <w:rFonts w:ascii="Arial" w:hAnsi="Arial" w:eastAsia="Times New Roman" w:cs="Arial"/>
          <w:spacing w:val="1"/>
          <w:sz w:val="24"/>
          <w:szCs w:val="24"/>
        </w:rPr>
        <w:t>e</w:t>
      </w:r>
      <w:r>
        <w:rPr>
          <w:rFonts w:ascii="Arial" w:hAnsi="Arial" w:eastAsia="Times New Roman" w:cs="Arial"/>
          <w:spacing w:val="-1"/>
          <w:sz w:val="24"/>
          <w:szCs w:val="24"/>
        </w:rPr>
        <w:t>l</w:t>
      </w:r>
      <w:r>
        <w:rPr>
          <w:rFonts w:ascii="Arial" w:hAnsi="Arial" w:eastAsia="Times New Roman" w:cs="Arial"/>
          <w:spacing w:val="-3"/>
          <w:sz w:val="24"/>
          <w:szCs w:val="24"/>
        </w:rPr>
        <w:t>e</w:t>
      </w:r>
      <w:r>
        <w:rPr>
          <w:rFonts w:ascii="Arial" w:hAnsi="Arial" w:eastAsia="Times New Roman" w:cs="Arial"/>
          <w:spacing w:val="2"/>
          <w:sz w:val="24"/>
          <w:szCs w:val="24"/>
        </w:rPr>
        <w:t>s</w:t>
      </w:r>
      <w:r>
        <w:rPr>
          <w:rFonts w:ascii="Arial" w:hAnsi="Arial" w:eastAsia="Times New Roman" w:cs="Arial"/>
          <w:sz w:val="24"/>
          <w:szCs w:val="24"/>
        </w:rPr>
        <w:t>t</w:t>
      </w:r>
      <w:r>
        <w:rPr>
          <w:rFonts w:ascii="Arial" w:hAnsi="Arial" w:eastAsia="Times New Roman" w:cs="Arial"/>
          <w:spacing w:val="-1"/>
          <w:sz w:val="24"/>
          <w:szCs w:val="24"/>
        </w:rPr>
        <w:t>a</w:t>
      </w:r>
      <w:r>
        <w:rPr>
          <w:rFonts w:ascii="Arial" w:hAnsi="Arial" w:eastAsia="Times New Roman" w:cs="Arial"/>
          <w:sz w:val="24"/>
          <w:szCs w:val="24"/>
        </w:rPr>
        <w:t>r</w:t>
      </w:r>
      <w:r>
        <w:rPr>
          <w:rFonts w:ascii="Arial" w:hAnsi="Arial" w:eastAsia="Times New Roman" w:cs="Arial"/>
          <w:spacing w:val="1"/>
          <w:sz w:val="24"/>
          <w:szCs w:val="24"/>
        </w:rPr>
        <w:t>i</w:t>
      </w:r>
      <w:r>
        <w:rPr>
          <w:rFonts w:ascii="Arial" w:hAnsi="Arial" w:eastAsia="Times New Roman" w:cs="Arial"/>
          <w:sz w:val="24"/>
          <w:szCs w:val="24"/>
        </w:rPr>
        <w:t>an</w:t>
      </w:r>
      <w:r>
        <w:rPr>
          <w:rFonts w:ascii="Arial" w:hAnsi="Arial" w:eastAsia="Times New Roman" w:cs="Arial"/>
          <w:spacing w:val="1"/>
          <w:sz w:val="24"/>
          <w:szCs w:val="24"/>
        </w:rPr>
        <w:t xml:space="preserve"> </w:t>
      </w:r>
      <w:r>
        <w:rPr>
          <w:rFonts w:ascii="Arial" w:hAnsi="Arial" w:eastAsia="Times New Roman" w:cs="Arial"/>
          <w:spacing w:val="-1"/>
          <w:sz w:val="24"/>
          <w:szCs w:val="24"/>
        </w:rPr>
        <w:t>c</w:t>
      </w:r>
      <w:r>
        <w:rPr>
          <w:rFonts w:ascii="Arial" w:hAnsi="Arial" w:eastAsia="Times New Roman" w:cs="Arial"/>
          <w:spacing w:val="1"/>
          <w:sz w:val="24"/>
          <w:szCs w:val="24"/>
        </w:rPr>
        <w:t>a</w:t>
      </w:r>
      <w:r>
        <w:rPr>
          <w:rFonts w:ascii="Arial" w:hAnsi="Arial" w:eastAsia="Times New Roman" w:cs="Arial"/>
          <w:spacing w:val="-1"/>
          <w:sz w:val="24"/>
          <w:szCs w:val="24"/>
        </w:rPr>
        <w:t>l</w:t>
      </w:r>
      <w:r>
        <w:rPr>
          <w:rFonts w:ascii="Arial" w:hAnsi="Arial" w:eastAsia="Times New Roman" w:cs="Arial"/>
          <w:spacing w:val="2"/>
          <w:sz w:val="24"/>
          <w:szCs w:val="24"/>
        </w:rPr>
        <w:t>o</w:t>
      </w:r>
      <w:r>
        <w:rPr>
          <w:rFonts w:ascii="Arial" w:hAnsi="Arial" w:eastAsia="Times New Roman" w:cs="Arial"/>
          <w:sz w:val="24"/>
          <w:szCs w:val="24"/>
        </w:rPr>
        <w:t xml:space="preserve">n </w:t>
      </w:r>
      <w:r>
        <w:rPr>
          <w:rFonts w:ascii="Arial" w:hAnsi="Arial" w:eastAsia="Times New Roman" w:cs="Arial"/>
          <w:spacing w:val="-3"/>
          <w:sz w:val="24"/>
          <w:szCs w:val="24"/>
        </w:rPr>
        <w:t>i</w:t>
      </w:r>
      <w:r>
        <w:rPr>
          <w:rFonts w:ascii="Arial" w:hAnsi="Arial" w:eastAsia="Times New Roman" w:cs="Arial"/>
          <w:sz w:val="24"/>
          <w:szCs w:val="24"/>
        </w:rPr>
        <w:t xml:space="preserve">nduk, induk, </w:t>
      </w:r>
      <w:r>
        <w:rPr>
          <w:rFonts w:ascii="Arial" w:hAnsi="Arial" w:eastAsia="Times New Roman" w:cs="Arial"/>
          <w:spacing w:val="1"/>
          <w:sz w:val="24"/>
          <w:szCs w:val="24"/>
        </w:rPr>
        <w:t>d</w:t>
      </w:r>
      <w:r>
        <w:rPr>
          <w:rFonts w:ascii="Arial" w:hAnsi="Arial" w:eastAsia="Times New Roman" w:cs="Arial"/>
          <w:sz w:val="24"/>
          <w:szCs w:val="24"/>
        </w:rPr>
        <w:t>an</w:t>
      </w:r>
      <w:r>
        <w:rPr>
          <w:rFonts w:ascii="Arial" w:hAnsi="Arial" w:eastAsia="Times New Roman" w:cs="Arial"/>
          <w:spacing w:val="1"/>
          <w:sz w:val="24"/>
          <w:szCs w:val="24"/>
        </w:rPr>
        <w:t>/a</w:t>
      </w:r>
      <w:r>
        <w:rPr>
          <w:rFonts w:ascii="Arial" w:hAnsi="Arial" w:eastAsia="Times New Roman" w:cs="Arial"/>
          <w:spacing w:val="-1"/>
          <w:sz w:val="24"/>
          <w:szCs w:val="24"/>
        </w:rPr>
        <w:t>t</w:t>
      </w:r>
      <w:r>
        <w:rPr>
          <w:rFonts w:ascii="Arial" w:hAnsi="Arial" w:eastAsia="Times New Roman" w:cs="Arial"/>
          <w:spacing w:val="-3"/>
          <w:sz w:val="24"/>
          <w:szCs w:val="24"/>
        </w:rPr>
        <w:t>a</w:t>
      </w:r>
      <w:r>
        <w:rPr>
          <w:rFonts w:ascii="Arial" w:hAnsi="Arial" w:eastAsia="Times New Roman" w:cs="Arial"/>
          <w:sz w:val="24"/>
          <w:szCs w:val="24"/>
        </w:rPr>
        <w:t>u be</w:t>
      </w:r>
      <w:r>
        <w:rPr>
          <w:rFonts w:ascii="Arial" w:hAnsi="Arial" w:eastAsia="Times New Roman" w:cs="Arial"/>
          <w:spacing w:val="2"/>
          <w:sz w:val="24"/>
          <w:szCs w:val="24"/>
        </w:rPr>
        <w:t>n</w:t>
      </w:r>
      <w:r>
        <w:rPr>
          <w:rFonts w:ascii="Arial" w:hAnsi="Arial" w:eastAsia="Times New Roman" w:cs="Arial"/>
          <w:spacing w:val="-3"/>
          <w:sz w:val="24"/>
          <w:szCs w:val="24"/>
        </w:rPr>
        <w:t>i</w:t>
      </w:r>
      <w:r>
        <w:rPr>
          <w:rFonts w:ascii="Arial" w:hAnsi="Arial" w:eastAsia="Times New Roman" w:cs="Arial"/>
          <w:sz w:val="24"/>
          <w:szCs w:val="24"/>
        </w:rPr>
        <w:t>h Ika</w:t>
      </w:r>
      <w:r>
        <w:rPr>
          <w:rFonts w:ascii="Arial" w:hAnsi="Arial" w:eastAsia="Times New Roman" w:cs="Arial"/>
          <w:spacing w:val="2"/>
          <w:sz w:val="24"/>
          <w:szCs w:val="24"/>
        </w:rPr>
        <w:t>n</w:t>
      </w:r>
      <w:r>
        <w:rPr>
          <w:rFonts w:ascii="Arial" w:hAnsi="Arial" w:eastAsia="Times New Roman" w:cs="Arial"/>
          <w:sz w:val="24"/>
          <w:szCs w:val="24"/>
        </w:rPr>
        <w:t>;</w:t>
      </w:r>
    </w:p>
    <w:p>
      <w:pPr>
        <w:numPr>
          <w:ilvl w:val="0"/>
          <w:numId w:val="14"/>
        </w:numPr>
        <w:tabs>
          <w:tab w:val="left" w:leader="dot" w:pos="13183"/>
          <w:tab w:val="clear" w:pos="845"/>
        </w:tabs>
        <w:spacing w:line="360" w:lineRule="auto"/>
        <w:ind w:left="851" w:hanging="284"/>
        <w:jc w:val="both"/>
        <w:rPr>
          <w:rFonts w:ascii="Arial" w:hAnsi="Arial" w:eastAsia="Times New Roman" w:cs="Arial"/>
          <w:sz w:val="24"/>
          <w:szCs w:val="24"/>
        </w:rPr>
      </w:pPr>
      <w:r>
        <w:rPr>
          <w:rFonts w:ascii="Arial" w:hAnsi="Arial" w:eastAsia="Times New Roman" w:cs="Arial"/>
          <w:sz w:val="24"/>
          <w:szCs w:val="24"/>
        </w:rPr>
        <w:t>Fasi</w:t>
      </w:r>
      <w:r>
        <w:rPr>
          <w:rFonts w:ascii="Arial" w:hAnsi="Arial" w:eastAsia="Times New Roman" w:cs="Arial"/>
          <w:spacing w:val="-3"/>
          <w:sz w:val="24"/>
          <w:szCs w:val="24"/>
        </w:rPr>
        <w:t>l</w:t>
      </w:r>
      <w:r>
        <w:rPr>
          <w:rFonts w:ascii="Arial" w:hAnsi="Arial" w:eastAsia="Times New Roman" w:cs="Arial"/>
          <w:spacing w:val="1"/>
          <w:sz w:val="24"/>
          <w:szCs w:val="24"/>
        </w:rPr>
        <w:t>i</w:t>
      </w:r>
      <w:r>
        <w:rPr>
          <w:rFonts w:ascii="Arial" w:hAnsi="Arial" w:eastAsia="Times New Roman" w:cs="Arial"/>
          <w:spacing w:val="-3"/>
          <w:sz w:val="24"/>
          <w:szCs w:val="24"/>
        </w:rPr>
        <w:t>t</w:t>
      </w:r>
      <w:r>
        <w:rPr>
          <w:rFonts w:ascii="Arial" w:hAnsi="Arial" w:eastAsia="Times New Roman" w:cs="Arial"/>
          <w:sz w:val="24"/>
          <w:szCs w:val="24"/>
        </w:rPr>
        <w:t>asi</w:t>
      </w:r>
      <w:r>
        <w:rPr>
          <w:rFonts w:ascii="Arial" w:hAnsi="Arial" w:eastAsia="Times New Roman" w:cs="Arial"/>
          <w:spacing w:val="-1"/>
          <w:sz w:val="24"/>
          <w:szCs w:val="24"/>
        </w:rPr>
        <w:t xml:space="preserve"> </w:t>
      </w:r>
      <w:r>
        <w:rPr>
          <w:rFonts w:ascii="Arial" w:hAnsi="Arial" w:eastAsia="Times New Roman" w:cs="Arial"/>
          <w:spacing w:val="2"/>
          <w:sz w:val="24"/>
          <w:szCs w:val="24"/>
        </w:rPr>
        <w:t>p</w:t>
      </w:r>
      <w:r>
        <w:rPr>
          <w:rFonts w:ascii="Arial" w:hAnsi="Arial" w:eastAsia="Times New Roman" w:cs="Arial"/>
          <w:spacing w:val="-1"/>
          <w:sz w:val="24"/>
          <w:szCs w:val="24"/>
        </w:rPr>
        <w:t>e</w:t>
      </w:r>
      <w:r>
        <w:rPr>
          <w:rFonts w:ascii="Arial" w:hAnsi="Arial" w:eastAsia="Times New Roman" w:cs="Arial"/>
          <w:sz w:val="24"/>
          <w:szCs w:val="24"/>
        </w:rPr>
        <w:t>r</w:t>
      </w:r>
      <w:r>
        <w:rPr>
          <w:rFonts w:ascii="Arial" w:hAnsi="Arial" w:eastAsia="Times New Roman" w:cs="Arial"/>
          <w:spacing w:val="4"/>
          <w:sz w:val="24"/>
          <w:szCs w:val="24"/>
        </w:rPr>
        <w:t>u</w:t>
      </w:r>
      <w:r>
        <w:rPr>
          <w:rFonts w:ascii="Arial" w:hAnsi="Arial" w:eastAsia="Times New Roman" w:cs="Arial"/>
          <w:spacing w:val="-7"/>
          <w:sz w:val="24"/>
          <w:szCs w:val="24"/>
        </w:rPr>
        <w:t>m</w:t>
      </w:r>
      <w:r>
        <w:rPr>
          <w:rFonts w:ascii="Arial" w:hAnsi="Arial" w:eastAsia="Times New Roman" w:cs="Arial"/>
          <w:spacing w:val="2"/>
          <w:sz w:val="24"/>
          <w:szCs w:val="24"/>
        </w:rPr>
        <w:t>u</w:t>
      </w:r>
      <w:r>
        <w:rPr>
          <w:rFonts w:ascii="Arial" w:hAnsi="Arial" w:eastAsia="Times New Roman" w:cs="Arial"/>
          <w:sz w:val="24"/>
          <w:szCs w:val="24"/>
        </w:rPr>
        <w:t>san</w:t>
      </w:r>
      <w:r>
        <w:rPr>
          <w:rFonts w:ascii="Arial" w:hAnsi="Arial" w:eastAsia="Times New Roman" w:cs="Arial"/>
          <w:spacing w:val="2"/>
          <w:sz w:val="24"/>
          <w:szCs w:val="24"/>
        </w:rPr>
        <w:t xml:space="preserve"> </w:t>
      </w:r>
      <w:r>
        <w:rPr>
          <w:rFonts w:ascii="Arial" w:hAnsi="Arial" w:eastAsia="Times New Roman" w:cs="Arial"/>
          <w:sz w:val="24"/>
          <w:szCs w:val="24"/>
        </w:rPr>
        <w:t>dan p</w:t>
      </w:r>
      <w:r>
        <w:rPr>
          <w:rFonts w:ascii="Arial" w:hAnsi="Arial" w:eastAsia="Times New Roman" w:cs="Arial"/>
          <w:spacing w:val="-3"/>
          <w:sz w:val="24"/>
          <w:szCs w:val="24"/>
        </w:rPr>
        <w:t>e</w:t>
      </w:r>
      <w:r>
        <w:rPr>
          <w:rFonts w:ascii="Arial" w:hAnsi="Arial" w:eastAsia="Times New Roman" w:cs="Arial"/>
          <w:spacing w:val="1"/>
          <w:sz w:val="24"/>
          <w:szCs w:val="24"/>
        </w:rPr>
        <w:t>l</w:t>
      </w:r>
      <w:r>
        <w:rPr>
          <w:rFonts w:ascii="Arial" w:hAnsi="Arial" w:eastAsia="Times New Roman" w:cs="Arial"/>
          <w:sz w:val="24"/>
          <w:szCs w:val="24"/>
        </w:rPr>
        <w:t>aksan</w:t>
      </w:r>
      <w:r>
        <w:rPr>
          <w:rFonts w:ascii="Arial" w:hAnsi="Arial" w:eastAsia="Times New Roman" w:cs="Arial"/>
          <w:spacing w:val="1"/>
          <w:sz w:val="24"/>
          <w:szCs w:val="24"/>
        </w:rPr>
        <w:t>a</w:t>
      </w:r>
      <w:r>
        <w:rPr>
          <w:rFonts w:ascii="Arial" w:hAnsi="Arial" w:eastAsia="Times New Roman" w:cs="Arial"/>
          <w:sz w:val="24"/>
          <w:szCs w:val="24"/>
        </w:rPr>
        <w:t>an</w:t>
      </w:r>
      <w:r>
        <w:rPr>
          <w:rFonts w:ascii="Arial" w:hAnsi="Arial" w:eastAsia="Times New Roman" w:cs="Arial"/>
          <w:spacing w:val="1"/>
          <w:sz w:val="24"/>
          <w:szCs w:val="24"/>
        </w:rPr>
        <w:t xml:space="preserve"> </w:t>
      </w:r>
      <w:r>
        <w:rPr>
          <w:rFonts w:ascii="Arial" w:hAnsi="Arial" w:eastAsia="Times New Roman" w:cs="Arial"/>
          <w:sz w:val="24"/>
          <w:szCs w:val="24"/>
        </w:rPr>
        <w:t>k</w:t>
      </w:r>
      <w:r>
        <w:rPr>
          <w:rFonts w:ascii="Arial" w:hAnsi="Arial" w:eastAsia="Times New Roman" w:cs="Arial"/>
          <w:spacing w:val="-3"/>
          <w:sz w:val="24"/>
          <w:szCs w:val="24"/>
        </w:rPr>
        <w:t>e</w:t>
      </w:r>
      <w:r>
        <w:rPr>
          <w:rFonts w:ascii="Arial" w:hAnsi="Arial" w:eastAsia="Times New Roman" w:cs="Arial"/>
          <w:spacing w:val="2"/>
          <w:sz w:val="24"/>
          <w:szCs w:val="24"/>
        </w:rPr>
        <w:t>b</w:t>
      </w:r>
      <w:r>
        <w:rPr>
          <w:rFonts w:ascii="Arial" w:hAnsi="Arial" w:eastAsia="Times New Roman" w:cs="Arial"/>
          <w:sz w:val="24"/>
          <w:szCs w:val="24"/>
        </w:rPr>
        <w:t>ijakan Pen</w:t>
      </w:r>
      <w:r>
        <w:rPr>
          <w:rFonts w:ascii="Arial" w:hAnsi="Arial" w:eastAsia="Times New Roman" w:cs="Arial"/>
          <w:spacing w:val="-1"/>
          <w:sz w:val="24"/>
          <w:szCs w:val="24"/>
        </w:rPr>
        <w:t>g</w:t>
      </w:r>
      <w:r>
        <w:rPr>
          <w:rFonts w:ascii="Arial" w:hAnsi="Arial" w:eastAsia="Times New Roman" w:cs="Arial"/>
          <w:spacing w:val="3"/>
          <w:sz w:val="24"/>
          <w:szCs w:val="24"/>
        </w:rPr>
        <w:t>e</w:t>
      </w:r>
      <w:r>
        <w:rPr>
          <w:rFonts w:ascii="Arial" w:hAnsi="Arial" w:eastAsia="Times New Roman" w:cs="Arial"/>
          <w:spacing w:val="-5"/>
          <w:sz w:val="24"/>
          <w:szCs w:val="24"/>
        </w:rPr>
        <w:t>m</w:t>
      </w:r>
      <w:r>
        <w:rPr>
          <w:rFonts w:ascii="Arial" w:hAnsi="Arial" w:eastAsia="Times New Roman" w:cs="Arial"/>
          <w:sz w:val="24"/>
          <w:szCs w:val="24"/>
        </w:rPr>
        <w:t>b</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1"/>
          <w:sz w:val="24"/>
          <w:szCs w:val="24"/>
        </w:rPr>
        <w:t>ga</w:t>
      </w:r>
      <w:r>
        <w:rPr>
          <w:rFonts w:ascii="Arial" w:hAnsi="Arial" w:eastAsia="Times New Roman" w:cs="Arial"/>
          <w:sz w:val="24"/>
          <w:szCs w:val="24"/>
        </w:rPr>
        <w:t>n Produ</w:t>
      </w:r>
      <w:r>
        <w:rPr>
          <w:rFonts w:ascii="Arial" w:hAnsi="Arial" w:eastAsia="Times New Roman" w:cs="Arial"/>
          <w:spacing w:val="1"/>
          <w:sz w:val="24"/>
          <w:szCs w:val="24"/>
        </w:rPr>
        <w:t>k</w:t>
      </w:r>
      <w:r>
        <w:rPr>
          <w:rFonts w:ascii="Arial" w:hAnsi="Arial" w:eastAsia="Times New Roman" w:cs="Arial"/>
          <w:spacing w:val="3"/>
          <w:sz w:val="24"/>
          <w:szCs w:val="24"/>
        </w:rPr>
        <w:t>s</w:t>
      </w:r>
      <w:r>
        <w:rPr>
          <w:rFonts w:ascii="Arial" w:hAnsi="Arial" w:eastAsia="Times New Roman" w:cs="Arial"/>
          <w:sz w:val="24"/>
          <w:szCs w:val="24"/>
        </w:rPr>
        <w:t>i</w:t>
      </w:r>
      <w:r>
        <w:rPr>
          <w:rFonts w:ascii="Arial" w:hAnsi="Arial" w:eastAsia="Times New Roman" w:cs="Arial"/>
          <w:spacing w:val="-3"/>
          <w:sz w:val="24"/>
          <w:szCs w:val="24"/>
        </w:rPr>
        <w:t xml:space="preserve"> </w:t>
      </w:r>
      <w:r>
        <w:rPr>
          <w:rFonts w:ascii="Arial" w:hAnsi="Arial" w:eastAsia="Times New Roman" w:cs="Arial"/>
          <w:sz w:val="24"/>
          <w:szCs w:val="24"/>
        </w:rPr>
        <w:t>Peri</w:t>
      </w:r>
      <w:r>
        <w:rPr>
          <w:rFonts w:ascii="Arial" w:hAnsi="Arial" w:eastAsia="Times New Roman" w:cs="Arial"/>
          <w:spacing w:val="-1"/>
          <w:sz w:val="24"/>
          <w:szCs w:val="24"/>
        </w:rPr>
        <w:t>k</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1"/>
          <w:sz w:val="24"/>
          <w:szCs w:val="24"/>
        </w:rPr>
        <w:t>a</w:t>
      </w:r>
      <w:r>
        <w:rPr>
          <w:rFonts w:ascii="Arial" w:hAnsi="Arial" w:eastAsia="Times New Roman" w:cs="Arial"/>
          <w:sz w:val="24"/>
          <w:szCs w:val="24"/>
        </w:rPr>
        <w:t>n;</w:t>
      </w:r>
    </w:p>
    <w:p>
      <w:pPr>
        <w:numPr>
          <w:ilvl w:val="0"/>
          <w:numId w:val="14"/>
        </w:numPr>
        <w:tabs>
          <w:tab w:val="left" w:leader="dot" w:pos="13183"/>
          <w:tab w:val="clear" w:pos="845"/>
        </w:tabs>
        <w:spacing w:line="360" w:lineRule="auto"/>
        <w:ind w:left="851" w:hanging="284"/>
        <w:jc w:val="both"/>
        <w:rPr>
          <w:rFonts w:ascii="Arial" w:hAnsi="Arial" w:eastAsia="Times New Roman" w:cs="Arial"/>
          <w:sz w:val="24"/>
          <w:szCs w:val="24"/>
        </w:rPr>
      </w:pPr>
      <w:r>
        <w:rPr>
          <w:rFonts w:ascii="Arial" w:hAnsi="Arial" w:eastAsia="Times New Roman" w:cs="Arial"/>
          <w:sz w:val="24"/>
          <w:szCs w:val="24"/>
        </w:rPr>
        <w:t>Koor</w:t>
      </w:r>
      <w:r>
        <w:rPr>
          <w:rFonts w:ascii="Arial" w:hAnsi="Arial" w:eastAsia="Times New Roman" w:cs="Arial"/>
          <w:spacing w:val="1"/>
          <w:sz w:val="24"/>
          <w:szCs w:val="24"/>
        </w:rPr>
        <w:t>d</w:t>
      </w:r>
      <w:r>
        <w:rPr>
          <w:rFonts w:ascii="Arial" w:hAnsi="Arial" w:eastAsia="Times New Roman" w:cs="Arial"/>
          <w:spacing w:val="-3"/>
          <w:sz w:val="24"/>
          <w:szCs w:val="24"/>
        </w:rPr>
        <w:t>i</w:t>
      </w:r>
      <w:r>
        <w:rPr>
          <w:rFonts w:ascii="Arial" w:hAnsi="Arial" w:eastAsia="Times New Roman" w:cs="Arial"/>
          <w:sz w:val="24"/>
          <w:szCs w:val="24"/>
        </w:rPr>
        <w:t>nasi dan</w:t>
      </w:r>
      <w:r>
        <w:rPr>
          <w:rFonts w:ascii="Arial" w:hAnsi="Arial" w:eastAsia="Times New Roman" w:cs="Arial"/>
          <w:spacing w:val="1"/>
          <w:sz w:val="24"/>
          <w:szCs w:val="24"/>
        </w:rPr>
        <w:t xml:space="preserve"> </w:t>
      </w:r>
      <w:r>
        <w:rPr>
          <w:rFonts w:ascii="Arial" w:hAnsi="Arial" w:eastAsia="Times New Roman" w:cs="Arial"/>
          <w:sz w:val="24"/>
          <w:szCs w:val="24"/>
        </w:rPr>
        <w:t>Fa</w:t>
      </w:r>
      <w:r>
        <w:rPr>
          <w:rFonts w:ascii="Arial" w:hAnsi="Arial" w:eastAsia="Times New Roman" w:cs="Arial"/>
          <w:spacing w:val="2"/>
          <w:sz w:val="24"/>
          <w:szCs w:val="24"/>
        </w:rPr>
        <w:t>s</w:t>
      </w:r>
      <w:r>
        <w:rPr>
          <w:rFonts w:ascii="Arial" w:hAnsi="Arial" w:eastAsia="Times New Roman" w:cs="Arial"/>
          <w:sz w:val="24"/>
          <w:szCs w:val="24"/>
        </w:rPr>
        <w:t>i</w:t>
      </w:r>
      <w:r>
        <w:rPr>
          <w:rFonts w:ascii="Arial" w:hAnsi="Arial" w:eastAsia="Times New Roman" w:cs="Arial"/>
          <w:spacing w:val="-1"/>
          <w:sz w:val="24"/>
          <w:szCs w:val="24"/>
        </w:rPr>
        <w:t>l</w:t>
      </w:r>
      <w:r>
        <w:rPr>
          <w:rFonts w:ascii="Arial" w:hAnsi="Arial" w:eastAsia="Times New Roman" w:cs="Arial"/>
          <w:sz w:val="24"/>
          <w:szCs w:val="24"/>
        </w:rPr>
        <w:t>i</w:t>
      </w:r>
      <w:r>
        <w:rPr>
          <w:rFonts w:ascii="Arial" w:hAnsi="Arial" w:eastAsia="Times New Roman" w:cs="Arial"/>
          <w:spacing w:val="-1"/>
          <w:sz w:val="24"/>
          <w:szCs w:val="24"/>
        </w:rPr>
        <w:t>t</w:t>
      </w:r>
      <w:r>
        <w:rPr>
          <w:rFonts w:ascii="Arial" w:hAnsi="Arial" w:eastAsia="Times New Roman" w:cs="Arial"/>
          <w:sz w:val="24"/>
          <w:szCs w:val="24"/>
        </w:rPr>
        <w:t>asi</w:t>
      </w:r>
      <w:r>
        <w:rPr>
          <w:rFonts w:ascii="Arial" w:hAnsi="Arial" w:eastAsia="Times New Roman" w:cs="Arial"/>
          <w:spacing w:val="3"/>
          <w:sz w:val="24"/>
          <w:szCs w:val="24"/>
        </w:rPr>
        <w:t xml:space="preserve"> </w:t>
      </w:r>
      <w:r>
        <w:rPr>
          <w:rFonts w:ascii="Arial" w:hAnsi="Arial" w:eastAsia="Times New Roman" w:cs="Arial"/>
          <w:spacing w:val="1"/>
          <w:sz w:val="24"/>
          <w:szCs w:val="24"/>
        </w:rPr>
        <w:t>P</w:t>
      </w:r>
      <w:r>
        <w:rPr>
          <w:rFonts w:ascii="Arial" w:hAnsi="Arial" w:eastAsia="Times New Roman" w:cs="Arial"/>
          <w:spacing w:val="-1"/>
          <w:sz w:val="24"/>
          <w:szCs w:val="24"/>
        </w:rPr>
        <w:t>e</w:t>
      </w:r>
      <w:r>
        <w:rPr>
          <w:rFonts w:ascii="Arial" w:hAnsi="Arial" w:eastAsia="Times New Roman" w:cs="Arial"/>
          <w:spacing w:val="8"/>
          <w:sz w:val="24"/>
          <w:szCs w:val="24"/>
        </w:rPr>
        <w:t>n</w:t>
      </w:r>
      <w:r>
        <w:rPr>
          <w:rFonts w:ascii="Arial" w:hAnsi="Arial" w:eastAsia="Times New Roman" w:cs="Arial"/>
          <w:spacing w:val="-8"/>
          <w:sz w:val="24"/>
          <w:szCs w:val="24"/>
        </w:rPr>
        <w:t>y</w:t>
      </w:r>
      <w:r>
        <w:rPr>
          <w:rFonts w:ascii="Arial" w:hAnsi="Arial" w:eastAsia="Times New Roman" w:cs="Arial"/>
          <w:spacing w:val="-1"/>
          <w:sz w:val="24"/>
          <w:szCs w:val="24"/>
        </w:rPr>
        <w:t>e</w:t>
      </w:r>
      <w:r>
        <w:rPr>
          <w:rFonts w:ascii="Arial" w:hAnsi="Arial" w:eastAsia="Times New Roman" w:cs="Arial"/>
          <w:spacing w:val="2"/>
          <w:sz w:val="24"/>
          <w:szCs w:val="24"/>
        </w:rPr>
        <w:t>d</w:t>
      </w:r>
      <w:r>
        <w:rPr>
          <w:rFonts w:ascii="Arial" w:hAnsi="Arial" w:eastAsia="Times New Roman" w:cs="Arial"/>
          <w:spacing w:val="-3"/>
          <w:sz w:val="24"/>
          <w:szCs w:val="24"/>
        </w:rPr>
        <w:t>i</w:t>
      </w:r>
      <w:r>
        <w:rPr>
          <w:rFonts w:ascii="Arial" w:hAnsi="Arial" w:eastAsia="Times New Roman" w:cs="Arial"/>
          <w:spacing w:val="1"/>
          <w:sz w:val="24"/>
          <w:szCs w:val="24"/>
        </w:rPr>
        <w:t>a</w:t>
      </w:r>
      <w:r>
        <w:rPr>
          <w:rFonts w:ascii="Arial" w:hAnsi="Arial" w:eastAsia="Times New Roman" w:cs="Arial"/>
          <w:sz w:val="24"/>
          <w:szCs w:val="24"/>
        </w:rPr>
        <w:t xml:space="preserve">an </w:t>
      </w:r>
      <w:r>
        <w:rPr>
          <w:rFonts w:ascii="Arial" w:hAnsi="Arial" w:eastAsia="Times New Roman" w:cs="Arial"/>
          <w:spacing w:val="4"/>
          <w:sz w:val="24"/>
          <w:szCs w:val="24"/>
        </w:rPr>
        <w:t>d</w:t>
      </w:r>
      <w:r>
        <w:rPr>
          <w:rFonts w:ascii="Arial" w:hAnsi="Arial" w:eastAsia="Times New Roman" w:cs="Arial"/>
          <w:sz w:val="24"/>
          <w:szCs w:val="24"/>
        </w:rPr>
        <w:t>an d</w:t>
      </w:r>
      <w:r>
        <w:rPr>
          <w:rFonts w:ascii="Arial" w:hAnsi="Arial" w:eastAsia="Times New Roman" w:cs="Arial"/>
          <w:spacing w:val="-3"/>
          <w:sz w:val="24"/>
          <w:szCs w:val="24"/>
        </w:rPr>
        <w:t>i</w:t>
      </w:r>
      <w:r>
        <w:rPr>
          <w:rFonts w:ascii="Arial" w:hAnsi="Arial" w:eastAsia="Times New Roman" w:cs="Arial"/>
          <w:sz w:val="24"/>
          <w:szCs w:val="24"/>
        </w:rPr>
        <w:t>st</w:t>
      </w:r>
      <w:r>
        <w:rPr>
          <w:rFonts w:ascii="Arial" w:hAnsi="Arial" w:eastAsia="Times New Roman" w:cs="Arial"/>
          <w:spacing w:val="2"/>
          <w:sz w:val="24"/>
          <w:szCs w:val="24"/>
        </w:rPr>
        <w:t>r</w:t>
      </w:r>
      <w:r>
        <w:rPr>
          <w:rFonts w:ascii="Arial" w:hAnsi="Arial" w:eastAsia="Times New Roman" w:cs="Arial"/>
          <w:spacing w:val="-3"/>
          <w:sz w:val="24"/>
          <w:szCs w:val="24"/>
        </w:rPr>
        <w:t>i</w:t>
      </w:r>
      <w:r>
        <w:rPr>
          <w:rFonts w:ascii="Arial" w:hAnsi="Arial" w:eastAsia="Times New Roman" w:cs="Arial"/>
          <w:sz w:val="24"/>
          <w:szCs w:val="24"/>
        </w:rPr>
        <w:t>busi</w:t>
      </w:r>
      <w:r>
        <w:rPr>
          <w:rFonts w:ascii="Arial" w:hAnsi="Arial" w:eastAsia="Times New Roman" w:cs="Arial"/>
          <w:spacing w:val="3"/>
          <w:sz w:val="24"/>
          <w:szCs w:val="24"/>
        </w:rPr>
        <w:t xml:space="preserve"> </w:t>
      </w:r>
      <w:r>
        <w:rPr>
          <w:rFonts w:ascii="Arial" w:hAnsi="Arial" w:eastAsia="Times New Roman" w:cs="Arial"/>
          <w:sz w:val="24"/>
          <w:szCs w:val="24"/>
        </w:rPr>
        <w:t>sarana</w:t>
      </w:r>
      <w:r>
        <w:rPr>
          <w:rFonts w:ascii="Arial" w:hAnsi="Arial" w:eastAsia="Times New Roman" w:cs="Arial"/>
          <w:spacing w:val="4"/>
          <w:sz w:val="24"/>
          <w:szCs w:val="24"/>
        </w:rPr>
        <w:t xml:space="preserve"> </w:t>
      </w:r>
      <w:r>
        <w:rPr>
          <w:rFonts w:ascii="Arial" w:hAnsi="Arial" w:eastAsia="Times New Roman" w:cs="Arial"/>
          <w:sz w:val="24"/>
          <w:szCs w:val="24"/>
        </w:rPr>
        <w:t>dan</w:t>
      </w:r>
      <w:r>
        <w:rPr>
          <w:rFonts w:ascii="Arial" w:hAnsi="Arial" w:eastAsia="Times New Roman" w:cs="Arial"/>
          <w:spacing w:val="1"/>
          <w:sz w:val="24"/>
          <w:szCs w:val="24"/>
        </w:rPr>
        <w:t xml:space="preserve"> </w:t>
      </w:r>
      <w:r>
        <w:rPr>
          <w:rFonts w:ascii="Arial" w:hAnsi="Arial" w:eastAsia="Times New Roman" w:cs="Arial"/>
          <w:sz w:val="24"/>
          <w:szCs w:val="24"/>
        </w:rPr>
        <w:t>prasa</w:t>
      </w:r>
      <w:r>
        <w:rPr>
          <w:rFonts w:ascii="Arial" w:hAnsi="Arial" w:eastAsia="Times New Roman" w:cs="Arial"/>
          <w:spacing w:val="-1"/>
          <w:sz w:val="24"/>
          <w:szCs w:val="24"/>
        </w:rPr>
        <w:t>r</w:t>
      </w:r>
      <w:r>
        <w:rPr>
          <w:rFonts w:ascii="Arial" w:hAnsi="Arial" w:eastAsia="Times New Roman" w:cs="Arial"/>
          <w:spacing w:val="-2"/>
          <w:sz w:val="24"/>
          <w:szCs w:val="24"/>
        </w:rPr>
        <w:t>a</w:t>
      </w:r>
      <w:r>
        <w:rPr>
          <w:rFonts w:ascii="Arial" w:hAnsi="Arial" w:eastAsia="Times New Roman" w:cs="Arial"/>
          <w:sz w:val="24"/>
          <w:szCs w:val="24"/>
        </w:rPr>
        <w:t>na</w:t>
      </w:r>
      <w:r>
        <w:rPr>
          <w:rFonts w:ascii="Arial" w:hAnsi="Arial" w:eastAsia="Times New Roman" w:cs="Arial"/>
          <w:spacing w:val="2"/>
          <w:sz w:val="24"/>
          <w:szCs w:val="24"/>
        </w:rPr>
        <w:t xml:space="preserve"> </w:t>
      </w:r>
      <w:r>
        <w:rPr>
          <w:rFonts w:ascii="Arial" w:hAnsi="Arial" w:eastAsia="Times New Roman" w:cs="Arial"/>
          <w:spacing w:val="1"/>
          <w:sz w:val="24"/>
          <w:szCs w:val="24"/>
        </w:rPr>
        <w:t>t</w:t>
      </w:r>
      <w:r>
        <w:rPr>
          <w:rFonts w:ascii="Arial" w:hAnsi="Arial" w:eastAsia="Times New Roman" w:cs="Arial"/>
          <w:spacing w:val="-3"/>
          <w:sz w:val="24"/>
          <w:szCs w:val="24"/>
        </w:rPr>
        <w:t>e</w:t>
      </w:r>
      <w:r>
        <w:rPr>
          <w:rFonts w:ascii="Arial" w:hAnsi="Arial" w:eastAsia="Times New Roman" w:cs="Arial"/>
          <w:spacing w:val="2"/>
          <w:sz w:val="24"/>
          <w:szCs w:val="24"/>
        </w:rPr>
        <w:t>rk</w:t>
      </w:r>
      <w:r>
        <w:rPr>
          <w:rFonts w:ascii="Arial" w:hAnsi="Arial" w:eastAsia="Times New Roman" w:cs="Arial"/>
          <w:spacing w:val="-1"/>
          <w:sz w:val="24"/>
          <w:szCs w:val="24"/>
        </w:rPr>
        <w:t>a</w:t>
      </w:r>
      <w:r>
        <w:rPr>
          <w:rFonts w:ascii="Arial" w:hAnsi="Arial" w:eastAsia="Times New Roman" w:cs="Arial"/>
          <w:spacing w:val="-3"/>
          <w:sz w:val="24"/>
          <w:szCs w:val="24"/>
        </w:rPr>
        <w:t>i</w:t>
      </w:r>
      <w:r>
        <w:rPr>
          <w:rFonts w:ascii="Arial" w:hAnsi="Arial" w:eastAsia="Times New Roman" w:cs="Arial"/>
          <w:sz w:val="24"/>
          <w:szCs w:val="24"/>
        </w:rPr>
        <w:t>t p</w:t>
      </w:r>
      <w:r>
        <w:rPr>
          <w:rFonts w:ascii="Arial" w:hAnsi="Arial" w:eastAsia="Times New Roman" w:cs="Arial"/>
          <w:spacing w:val="3"/>
          <w:sz w:val="24"/>
          <w:szCs w:val="24"/>
        </w:rPr>
        <w:t>e</w:t>
      </w:r>
      <w:r>
        <w:rPr>
          <w:rFonts w:ascii="Arial" w:hAnsi="Arial" w:eastAsia="Times New Roman" w:cs="Arial"/>
          <w:spacing w:val="-7"/>
          <w:sz w:val="24"/>
          <w:szCs w:val="24"/>
        </w:rPr>
        <w:t>m</w:t>
      </w:r>
      <w:r>
        <w:rPr>
          <w:rFonts w:ascii="Arial" w:hAnsi="Arial" w:eastAsia="Times New Roman" w:cs="Arial"/>
          <w:sz w:val="24"/>
          <w:szCs w:val="24"/>
        </w:rPr>
        <w:t>berd</w:t>
      </w:r>
      <w:r>
        <w:rPr>
          <w:rFonts w:ascii="Arial" w:hAnsi="Arial" w:eastAsia="Times New Roman" w:cs="Arial"/>
          <w:spacing w:val="7"/>
          <w:sz w:val="24"/>
          <w:szCs w:val="24"/>
        </w:rPr>
        <w:t>a</w:t>
      </w:r>
      <w:r>
        <w:rPr>
          <w:rFonts w:ascii="Arial" w:hAnsi="Arial" w:eastAsia="Times New Roman" w:cs="Arial"/>
          <w:spacing w:val="-10"/>
          <w:sz w:val="24"/>
          <w:szCs w:val="24"/>
        </w:rPr>
        <w:t>y</w:t>
      </w:r>
      <w:r>
        <w:rPr>
          <w:rFonts w:ascii="Arial" w:hAnsi="Arial" w:eastAsia="Times New Roman" w:cs="Arial"/>
          <w:spacing w:val="3"/>
          <w:sz w:val="24"/>
          <w:szCs w:val="24"/>
        </w:rPr>
        <w:t>a</w:t>
      </w:r>
      <w:r>
        <w:rPr>
          <w:rFonts w:ascii="Arial" w:hAnsi="Arial" w:eastAsia="Times New Roman" w:cs="Arial"/>
          <w:sz w:val="24"/>
          <w:szCs w:val="24"/>
        </w:rPr>
        <w:t xml:space="preserve">an </w:t>
      </w:r>
      <w:r>
        <w:rPr>
          <w:rFonts w:ascii="Arial" w:hAnsi="Arial" w:eastAsia="Times New Roman" w:cs="Arial"/>
          <w:spacing w:val="-1"/>
          <w:sz w:val="24"/>
          <w:szCs w:val="24"/>
        </w:rPr>
        <w:t>d</w:t>
      </w:r>
      <w:r>
        <w:rPr>
          <w:rFonts w:ascii="Arial" w:hAnsi="Arial" w:eastAsia="Times New Roman" w:cs="Arial"/>
          <w:spacing w:val="-3"/>
          <w:sz w:val="24"/>
          <w:szCs w:val="24"/>
        </w:rPr>
        <w:t>a</w:t>
      </w:r>
      <w:r>
        <w:rPr>
          <w:rFonts w:ascii="Arial" w:hAnsi="Arial" w:eastAsia="Times New Roman" w:cs="Arial"/>
          <w:sz w:val="24"/>
          <w:szCs w:val="24"/>
        </w:rPr>
        <w:t xml:space="preserve">n </w:t>
      </w:r>
      <w:r>
        <w:rPr>
          <w:rFonts w:ascii="Arial" w:hAnsi="Arial" w:eastAsia="Times New Roman" w:cs="Arial"/>
          <w:spacing w:val="4"/>
          <w:sz w:val="24"/>
          <w:szCs w:val="24"/>
        </w:rPr>
        <w:t>p</w:t>
      </w:r>
      <w:r>
        <w:rPr>
          <w:rFonts w:ascii="Arial" w:hAnsi="Arial" w:eastAsia="Times New Roman" w:cs="Arial"/>
          <w:spacing w:val="-1"/>
          <w:sz w:val="24"/>
          <w:szCs w:val="24"/>
        </w:rPr>
        <w:t>e</w:t>
      </w:r>
      <w:r>
        <w:rPr>
          <w:rFonts w:ascii="Arial" w:hAnsi="Arial" w:eastAsia="Times New Roman" w:cs="Arial"/>
          <w:spacing w:val="2"/>
          <w:sz w:val="24"/>
          <w:szCs w:val="24"/>
        </w:rPr>
        <w:t>n</w:t>
      </w:r>
      <w:r>
        <w:rPr>
          <w:rFonts w:ascii="Arial" w:hAnsi="Arial" w:eastAsia="Times New Roman" w:cs="Arial"/>
          <w:sz w:val="24"/>
          <w:szCs w:val="24"/>
        </w:rPr>
        <w:t>ge</w:t>
      </w:r>
      <w:r>
        <w:rPr>
          <w:rFonts w:ascii="Arial" w:hAnsi="Arial" w:eastAsia="Times New Roman" w:cs="Arial"/>
          <w:spacing w:val="-3"/>
          <w:sz w:val="24"/>
          <w:szCs w:val="24"/>
        </w:rPr>
        <w:t>l</w:t>
      </w:r>
      <w:r>
        <w:rPr>
          <w:rFonts w:ascii="Arial" w:hAnsi="Arial" w:eastAsia="Times New Roman" w:cs="Arial"/>
          <w:spacing w:val="2"/>
          <w:sz w:val="24"/>
          <w:szCs w:val="24"/>
        </w:rPr>
        <w:t>o</w:t>
      </w:r>
      <w:r>
        <w:rPr>
          <w:rFonts w:ascii="Arial" w:hAnsi="Arial" w:eastAsia="Times New Roman" w:cs="Arial"/>
          <w:spacing w:val="-3"/>
          <w:sz w:val="24"/>
          <w:szCs w:val="24"/>
        </w:rPr>
        <w:t>l</w:t>
      </w:r>
      <w:r>
        <w:rPr>
          <w:rFonts w:ascii="Arial" w:hAnsi="Arial" w:eastAsia="Times New Roman" w:cs="Arial"/>
          <w:spacing w:val="1"/>
          <w:sz w:val="24"/>
          <w:szCs w:val="24"/>
        </w:rPr>
        <w:t>a</w:t>
      </w:r>
      <w:r>
        <w:rPr>
          <w:rFonts w:ascii="Arial" w:hAnsi="Arial" w:eastAsia="Times New Roman" w:cs="Arial"/>
          <w:sz w:val="24"/>
          <w:szCs w:val="24"/>
        </w:rPr>
        <w:t xml:space="preserve">an </w:t>
      </w:r>
      <w:r>
        <w:rPr>
          <w:rFonts w:ascii="Arial" w:hAnsi="Arial" w:eastAsia="Times New Roman" w:cs="Arial"/>
          <w:spacing w:val="-1"/>
          <w:sz w:val="24"/>
          <w:szCs w:val="24"/>
        </w:rPr>
        <w:t>p</w:t>
      </w:r>
      <w:r>
        <w:rPr>
          <w:rFonts w:ascii="Arial" w:hAnsi="Arial" w:eastAsia="Times New Roman" w:cs="Arial"/>
          <w:spacing w:val="-3"/>
          <w:sz w:val="24"/>
          <w:szCs w:val="24"/>
        </w:rPr>
        <w:t>e</w:t>
      </w:r>
      <w:r>
        <w:rPr>
          <w:rFonts w:ascii="Arial" w:hAnsi="Arial" w:eastAsia="Times New Roman" w:cs="Arial"/>
          <w:spacing w:val="2"/>
          <w:sz w:val="24"/>
          <w:szCs w:val="24"/>
        </w:rPr>
        <w:t>r</w:t>
      </w:r>
      <w:r>
        <w:rPr>
          <w:rFonts w:ascii="Arial" w:hAnsi="Arial" w:eastAsia="Times New Roman" w:cs="Arial"/>
          <w:spacing w:val="-1"/>
          <w:sz w:val="24"/>
          <w:szCs w:val="24"/>
        </w:rPr>
        <w:t>i</w:t>
      </w:r>
      <w:r>
        <w:rPr>
          <w:rFonts w:ascii="Arial" w:hAnsi="Arial" w:eastAsia="Times New Roman" w:cs="Arial"/>
          <w:spacing w:val="2"/>
          <w:sz w:val="24"/>
          <w:szCs w:val="24"/>
        </w:rPr>
        <w:t>k</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3"/>
          <w:sz w:val="24"/>
          <w:szCs w:val="24"/>
        </w:rPr>
        <w:t>a</w:t>
      </w:r>
      <w:r>
        <w:rPr>
          <w:rFonts w:ascii="Arial" w:hAnsi="Arial" w:eastAsia="Times New Roman" w:cs="Arial"/>
          <w:spacing w:val="4"/>
          <w:sz w:val="24"/>
          <w:szCs w:val="24"/>
        </w:rPr>
        <w:t>n</w:t>
      </w:r>
      <w:r>
        <w:rPr>
          <w:rFonts w:ascii="Arial" w:hAnsi="Arial" w:eastAsia="Times New Roman" w:cs="Arial"/>
          <w:sz w:val="24"/>
          <w:szCs w:val="24"/>
        </w:rPr>
        <w:t>;</w:t>
      </w:r>
    </w:p>
    <w:p>
      <w:pPr>
        <w:numPr>
          <w:ilvl w:val="0"/>
          <w:numId w:val="14"/>
        </w:numPr>
        <w:tabs>
          <w:tab w:val="left" w:leader="dot" w:pos="13183"/>
          <w:tab w:val="clear" w:pos="845"/>
        </w:tabs>
        <w:spacing w:line="360" w:lineRule="auto"/>
        <w:ind w:left="851" w:hanging="284"/>
        <w:jc w:val="both"/>
        <w:rPr>
          <w:rFonts w:ascii="Arial" w:hAnsi="Arial" w:eastAsia="Times New Roman" w:cs="Arial"/>
          <w:sz w:val="24"/>
          <w:szCs w:val="24"/>
        </w:rPr>
      </w:pPr>
      <w:r>
        <w:rPr>
          <w:rFonts w:ascii="Arial" w:hAnsi="Arial" w:eastAsia="Times New Roman" w:cs="Arial"/>
          <w:spacing w:val="1"/>
          <w:sz w:val="24"/>
          <w:szCs w:val="24"/>
        </w:rPr>
        <w:t>P</w:t>
      </w:r>
      <w:r>
        <w:rPr>
          <w:rFonts w:ascii="Arial" w:hAnsi="Arial" w:eastAsia="Times New Roman" w:cs="Arial"/>
          <w:spacing w:val="-1"/>
          <w:sz w:val="24"/>
          <w:szCs w:val="24"/>
        </w:rPr>
        <w:t>e</w:t>
      </w:r>
      <w:r>
        <w:rPr>
          <w:rFonts w:ascii="Arial" w:hAnsi="Arial" w:eastAsia="Times New Roman" w:cs="Arial"/>
          <w:spacing w:val="-3"/>
          <w:sz w:val="24"/>
          <w:szCs w:val="24"/>
        </w:rPr>
        <w:t>l</w:t>
      </w:r>
      <w:r>
        <w:rPr>
          <w:rFonts w:ascii="Arial" w:hAnsi="Arial" w:eastAsia="Times New Roman" w:cs="Arial"/>
          <w:sz w:val="24"/>
          <w:szCs w:val="24"/>
        </w:rPr>
        <w:t>aksa</w:t>
      </w:r>
      <w:r>
        <w:rPr>
          <w:rFonts w:ascii="Arial" w:hAnsi="Arial" w:eastAsia="Times New Roman" w:cs="Arial"/>
          <w:spacing w:val="2"/>
          <w:sz w:val="24"/>
          <w:szCs w:val="24"/>
        </w:rPr>
        <w:t>n</w:t>
      </w:r>
      <w:r>
        <w:rPr>
          <w:rFonts w:ascii="Arial" w:hAnsi="Arial" w:eastAsia="Times New Roman" w:cs="Arial"/>
          <w:spacing w:val="-3"/>
          <w:sz w:val="24"/>
          <w:szCs w:val="24"/>
        </w:rPr>
        <w:t>a</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12"/>
          <w:sz w:val="24"/>
          <w:szCs w:val="24"/>
        </w:rPr>
        <w:t xml:space="preserve"> </w:t>
      </w:r>
      <w:r>
        <w:rPr>
          <w:rFonts w:ascii="Arial" w:hAnsi="Arial" w:eastAsia="Times New Roman" w:cs="Arial"/>
          <w:spacing w:val="-1"/>
          <w:sz w:val="24"/>
          <w:szCs w:val="24"/>
        </w:rPr>
        <w:t>e</w:t>
      </w:r>
      <w:r>
        <w:rPr>
          <w:rFonts w:ascii="Arial" w:hAnsi="Arial" w:eastAsia="Times New Roman" w:cs="Arial"/>
          <w:spacing w:val="2"/>
          <w:sz w:val="24"/>
          <w:szCs w:val="24"/>
        </w:rPr>
        <w:t>v</w:t>
      </w:r>
      <w:r>
        <w:rPr>
          <w:rFonts w:ascii="Arial" w:hAnsi="Arial" w:eastAsia="Times New Roman" w:cs="Arial"/>
          <w:spacing w:val="-1"/>
          <w:sz w:val="24"/>
          <w:szCs w:val="24"/>
        </w:rPr>
        <w:t>a</w:t>
      </w:r>
      <w:r>
        <w:rPr>
          <w:rFonts w:ascii="Arial" w:hAnsi="Arial" w:eastAsia="Times New Roman" w:cs="Arial"/>
          <w:spacing w:val="-3"/>
          <w:sz w:val="24"/>
          <w:szCs w:val="24"/>
        </w:rPr>
        <w:t>l</w:t>
      </w:r>
      <w:r>
        <w:rPr>
          <w:rFonts w:ascii="Arial" w:hAnsi="Arial" w:eastAsia="Times New Roman" w:cs="Arial"/>
          <w:spacing w:val="2"/>
          <w:sz w:val="24"/>
          <w:szCs w:val="24"/>
        </w:rPr>
        <w:t>u</w:t>
      </w:r>
      <w:r>
        <w:rPr>
          <w:rFonts w:ascii="Arial" w:hAnsi="Arial" w:eastAsia="Times New Roman" w:cs="Arial"/>
          <w:spacing w:val="-1"/>
          <w:sz w:val="24"/>
          <w:szCs w:val="24"/>
        </w:rPr>
        <w:t>a</w:t>
      </w:r>
      <w:r>
        <w:rPr>
          <w:rFonts w:ascii="Arial" w:hAnsi="Arial" w:eastAsia="Times New Roman" w:cs="Arial"/>
          <w:spacing w:val="3"/>
          <w:sz w:val="24"/>
          <w:szCs w:val="24"/>
        </w:rPr>
        <w:t>s</w:t>
      </w:r>
      <w:r>
        <w:rPr>
          <w:rFonts w:ascii="Arial" w:hAnsi="Arial" w:eastAsia="Times New Roman" w:cs="Arial"/>
          <w:sz w:val="24"/>
          <w:szCs w:val="24"/>
        </w:rPr>
        <w:t>i</w:t>
      </w:r>
      <w:r>
        <w:rPr>
          <w:rFonts w:ascii="Arial" w:hAnsi="Arial" w:eastAsia="Times New Roman" w:cs="Arial"/>
          <w:spacing w:val="9"/>
          <w:sz w:val="24"/>
          <w:szCs w:val="24"/>
        </w:rPr>
        <w:t xml:space="preserve"> </w:t>
      </w:r>
      <w:r>
        <w:rPr>
          <w:rFonts w:ascii="Arial" w:hAnsi="Arial" w:eastAsia="Times New Roman" w:cs="Arial"/>
          <w:sz w:val="24"/>
          <w:szCs w:val="24"/>
        </w:rPr>
        <w:t>dan</w:t>
      </w:r>
      <w:r>
        <w:rPr>
          <w:rFonts w:ascii="Arial" w:hAnsi="Arial" w:eastAsia="Times New Roman" w:cs="Arial"/>
          <w:spacing w:val="10"/>
          <w:sz w:val="24"/>
          <w:szCs w:val="24"/>
        </w:rPr>
        <w:t xml:space="preserve"> </w:t>
      </w:r>
      <w:r>
        <w:rPr>
          <w:rFonts w:ascii="Arial" w:hAnsi="Arial" w:eastAsia="Times New Roman" w:cs="Arial"/>
          <w:spacing w:val="2"/>
          <w:sz w:val="24"/>
          <w:szCs w:val="24"/>
        </w:rPr>
        <w:t>p</w:t>
      </w:r>
      <w:r>
        <w:rPr>
          <w:rFonts w:ascii="Arial" w:hAnsi="Arial" w:eastAsia="Times New Roman" w:cs="Arial"/>
          <w:spacing w:val="-1"/>
          <w:sz w:val="24"/>
          <w:szCs w:val="24"/>
        </w:rPr>
        <w:t>e</w:t>
      </w:r>
      <w:r>
        <w:rPr>
          <w:rFonts w:ascii="Arial" w:hAnsi="Arial" w:eastAsia="Times New Roman" w:cs="Arial"/>
          <w:spacing w:val="1"/>
          <w:sz w:val="24"/>
          <w:szCs w:val="24"/>
        </w:rPr>
        <w:t>l</w:t>
      </w:r>
      <w:r>
        <w:rPr>
          <w:rFonts w:ascii="Arial" w:hAnsi="Arial" w:eastAsia="Times New Roman" w:cs="Arial"/>
          <w:sz w:val="24"/>
          <w:szCs w:val="24"/>
        </w:rPr>
        <w:t>apo</w:t>
      </w:r>
      <w:r>
        <w:rPr>
          <w:rFonts w:ascii="Arial" w:hAnsi="Arial" w:eastAsia="Times New Roman" w:cs="Arial"/>
          <w:spacing w:val="2"/>
          <w:sz w:val="24"/>
          <w:szCs w:val="24"/>
        </w:rPr>
        <w:t>r</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12"/>
          <w:sz w:val="24"/>
          <w:szCs w:val="24"/>
        </w:rPr>
        <w:t xml:space="preserve"> </w:t>
      </w:r>
      <w:r>
        <w:rPr>
          <w:rFonts w:ascii="Arial" w:hAnsi="Arial" w:eastAsia="Times New Roman" w:cs="Arial"/>
          <w:spacing w:val="1"/>
          <w:sz w:val="24"/>
          <w:szCs w:val="24"/>
        </w:rPr>
        <w:t>t</w:t>
      </w:r>
      <w:r>
        <w:rPr>
          <w:rFonts w:ascii="Arial" w:hAnsi="Arial" w:eastAsia="Times New Roman" w:cs="Arial"/>
          <w:spacing w:val="-3"/>
          <w:sz w:val="24"/>
          <w:szCs w:val="24"/>
        </w:rPr>
        <w:t>e</w:t>
      </w:r>
      <w:r>
        <w:rPr>
          <w:rFonts w:ascii="Arial" w:hAnsi="Arial" w:eastAsia="Times New Roman" w:cs="Arial"/>
          <w:spacing w:val="4"/>
          <w:sz w:val="24"/>
          <w:szCs w:val="24"/>
        </w:rPr>
        <w:t>r</w:t>
      </w:r>
      <w:r>
        <w:rPr>
          <w:rFonts w:ascii="Arial" w:hAnsi="Arial" w:eastAsia="Times New Roman" w:cs="Arial"/>
          <w:sz w:val="24"/>
          <w:szCs w:val="24"/>
        </w:rPr>
        <w:t>k</w:t>
      </w:r>
      <w:r>
        <w:rPr>
          <w:rFonts w:ascii="Arial" w:hAnsi="Arial" w:eastAsia="Times New Roman" w:cs="Arial"/>
          <w:spacing w:val="-1"/>
          <w:sz w:val="24"/>
          <w:szCs w:val="24"/>
        </w:rPr>
        <w:t>a</w:t>
      </w:r>
      <w:r>
        <w:rPr>
          <w:rFonts w:ascii="Arial" w:hAnsi="Arial" w:eastAsia="Times New Roman" w:cs="Arial"/>
          <w:spacing w:val="-3"/>
          <w:sz w:val="24"/>
          <w:szCs w:val="24"/>
        </w:rPr>
        <w:t>i</w:t>
      </w:r>
      <w:r>
        <w:rPr>
          <w:rFonts w:ascii="Arial" w:hAnsi="Arial" w:eastAsia="Times New Roman" w:cs="Arial"/>
          <w:sz w:val="24"/>
          <w:szCs w:val="24"/>
        </w:rPr>
        <w:t>t</w:t>
      </w:r>
      <w:r>
        <w:rPr>
          <w:rFonts w:ascii="Arial" w:hAnsi="Arial" w:eastAsia="Times New Roman" w:cs="Arial"/>
          <w:spacing w:val="11"/>
          <w:sz w:val="24"/>
          <w:szCs w:val="24"/>
        </w:rPr>
        <w:t xml:space="preserve"> </w:t>
      </w:r>
      <w:r>
        <w:rPr>
          <w:rFonts w:ascii="Arial" w:hAnsi="Arial" w:eastAsia="Times New Roman" w:cs="Arial"/>
          <w:sz w:val="24"/>
          <w:szCs w:val="24"/>
        </w:rPr>
        <w:t>Peng</w:t>
      </w:r>
      <w:r>
        <w:rPr>
          <w:rFonts w:ascii="Arial" w:hAnsi="Arial" w:eastAsia="Times New Roman" w:cs="Arial"/>
          <w:spacing w:val="1"/>
          <w:sz w:val="24"/>
          <w:szCs w:val="24"/>
        </w:rPr>
        <w:t>e</w:t>
      </w:r>
      <w:r>
        <w:rPr>
          <w:rFonts w:ascii="Arial" w:hAnsi="Arial" w:eastAsia="Times New Roman" w:cs="Arial"/>
          <w:spacing w:val="-1"/>
          <w:sz w:val="24"/>
          <w:szCs w:val="24"/>
        </w:rPr>
        <w:t>l</w:t>
      </w:r>
      <w:r>
        <w:rPr>
          <w:rFonts w:ascii="Arial" w:hAnsi="Arial" w:eastAsia="Times New Roman" w:cs="Arial"/>
          <w:sz w:val="24"/>
          <w:szCs w:val="24"/>
        </w:rPr>
        <w:t>o</w:t>
      </w:r>
      <w:r>
        <w:rPr>
          <w:rFonts w:ascii="Arial" w:hAnsi="Arial" w:eastAsia="Times New Roman" w:cs="Arial"/>
          <w:spacing w:val="1"/>
          <w:sz w:val="24"/>
          <w:szCs w:val="24"/>
        </w:rPr>
        <w:t>l</w:t>
      </w:r>
      <w:r>
        <w:rPr>
          <w:rFonts w:ascii="Arial" w:hAnsi="Arial" w:eastAsia="Times New Roman" w:cs="Arial"/>
          <w:spacing w:val="-3"/>
          <w:sz w:val="24"/>
          <w:szCs w:val="24"/>
        </w:rPr>
        <w:t>a</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13"/>
          <w:sz w:val="24"/>
          <w:szCs w:val="24"/>
        </w:rPr>
        <w:t xml:space="preserve"> </w:t>
      </w:r>
      <w:r>
        <w:rPr>
          <w:rFonts w:ascii="Arial" w:hAnsi="Arial" w:eastAsia="Times New Roman" w:cs="Arial"/>
          <w:spacing w:val="1"/>
          <w:sz w:val="24"/>
          <w:szCs w:val="24"/>
        </w:rPr>
        <w:t>Ka</w:t>
      </w:r>
      <w:r>
        <w:rPr>
          <w:rFonts w:ascii="Arial" w:hAnsi="Arial" w:eastAsia="Times New Roman" w:cs="Arial"/>
          <w:spacing w:val="3"/>
          <w:sz w:val="24"/>
          <w:szCs w:val="24"/>
        </w:rPr>
        <w:t>w</w:t>
      </w:r>
      <w:r>
        <w:rPr>
          <w:rFonts w:ascii="Arial" w:hAnsi="Arial" w:eastAsia="Times New Roman" w:cs="Arial"/>
          <w:sz w:val="24"/>
          <w:szCs w:val="24"/>
        </w:rPr>
        <w:t>asan</w:t>
      </w:r>
      <w:r>
        <w:rPr>
          <w:rFonts w:ascii="Arial" w:hAnsi="Arial" w:eastAsia="Times New Roman" w:cs="Arial"/>
          <w:spacing w:val="9"/>
          <w:sz w:val="24"/>
          <w:szCs w:val="24"/>
        </w:rPr>
        <w:t xml:space="preserve"> </w:t>
      </w:r>
      <w:r>
        <w:rPr>
          <w:rFonts w:ascii="Arial" w:hAnsi="Arial" w:eastAsia="Times New Roman" w:cs="Arial"/>
          <w:sz w:val="24"/>
          <w:szCs w:val="24"/>
        </w:rPr>
        <w:t xml:space="preserve">dan </w:t>
      </w:r>
      <w:r>
        <w:rPr>
          <w:rFonts w:ascii="Arial" w:hAnsi="Arial" w:eastAsia="Times New Roman" w:cs="Arial"/>
          <w:spacing w:val="2"/>
          <w:sz w:val="24"/>
          <w:szCs w:val="24"/>
        </w:rPr>
        <w:t>L</w:t>
      </w:r>
      <w:r>
        <w:rPr>
          <w:rFonts w:ascii="Arial" w:hAnsi="Arial" w:eastAsia="Times New Roman" w:cs="Arial"/>
          <w:spacing w:val="-3"/>
          <w:sz w:val="24"/>
          <w:szCs w:val="24"/>
        </w:rPr>
        <w:t>i</w:t>
      </w:r>
      <w:r>
        <w:rPr>
          <w:rFonts w:ascii="Arial" w:hAnsi="Arial" w:eastAsia="Times New Roman" w:cs="Arial"/>
          <w:sz w:val="24"/>
          <w:szCs w:val="24"/>
        </w:rPr>
        <w:t>ngku</w:t>
      </w:r>
      <w:r>
        <w:rPr>
          <w:rFonts w:ascii="Arial" w:hAnsi="Arial" w:eastAsia="Times New Roman" w:cs="Arial"/>
          <w:spacing w:val="4"/>
          <w:sz w:val="24"/>
          <w:szCs w:val="24"/>
        </w:rPr>
        <w:t>n</w:t>
      </w:r>
      <w:r>
        <w:rPr>
          <w:rFonts w:ascii="Arial" w:hAnsi="Arial" w:eastAsia="Times New Roman" w:cs="Arial"/>
          <w:sz w:val="24"/>
          <w:szCs w:val="24"/>
        </w:rPr>
        <w:t>gan Peri</w:t>
      </w:r>
      <w:r>
        <w:rPr>
          <w:rFonts w:ascii="Arial" w:hAnsi="Arial" w:eastAsia="Times New Roman" w:cs="Arial"/>
          <w:spacing w:val="-1"/>
          <w:sz w:val="24"/>
          <w:szCs w:val="24"/>
        </w:rPr>
        <w:t>k</w:t>
      </w:r>
      <w:r>
        <w:rPr>
          <w:rFonts w:ascii="Arial" w:hAnsi="Arial" w:eastAsia="Times New Roman" w:cs="Arial"/>
          <w:spacing w:val="-3"/>
          <w:sz w:val="24"/>
          <w:szCs w:val="24"/>
        </w:rPr>
        <w:t>a</w:t>
      </w:r>
      <w:r>
        <w:rPr>
          <w:rFonts w:ascii="Arial" w:hAnsi="Arial" w:eastAsia="Times New Roman" w:cs="Arial"/>
          <w:sz w:val="24"/>
          <w:szCs w:val="24"/>
        </w:rPr>
        <w:t>nan,</w:t>
      </w:r>
      <w:r>
        <w:rPr>
          <w:rFonts w:ascii="Arial" w:hAnsi="Arial" w:eastAsia="Times New Roman" w:cs="Arial"/>
          <w:spacing w:val="2"/>
          <w:sz w:val="24"/>
          <w:szCs w:val="24"/>
        </w:rPr>
        <w:t xml:space="preserve"> </w:t>
      </w:r>
      <w:r>
        <w:rPr>
          <w:rFonts w:ascii="Arial" w:hAnsi="Arial" w:eastAsia="Times New Roman" w:cs="Arial"/>
          <w:sz w:val="24"/>
          <w:szCs w:val="24"/>
        </w:rPr>
        <w:t>Pengen</w:t>
      </w:r>
      <w:r>
        <w:rPr>
          <w:rFonts w:ascii="Arial" w:hAnsi="Arial" w:eastAsia="Times New Roman" w:cs="Arial"/>
          <w:spacing w:val="2"/>
          <w:sz w:val="24"/>
          <w:szCs w:val="24"/>
        </w:rPr>
        <w:t>d</w:t>
      </w:r>
      <w:r>
        <w:rPr>
          <w:rFonts w:ascii="Arial" w:hAnsi="Arial" w:eastAsia="Times New Roman" w:cs="Arial"/>
          <w:sz w:val="24"/>
          <w:szCs w:val="24"/>
        </w:rPr>
        <w:t>a</w:t>
      </w:r>
      <w:r>
        <w:rPr>
          <w:rFonts w:ascii="Arial" w:hAnsi="Arial" w:eastAsia="Times New Roman" w:cs="Arial"/>
          <w:spacing w:val="-3"/>
          <w:sz w:val="24"/>
          <w:szCs w:val="24"/>
        </w:rPr>
        <w:t>l</w:t>
      </w:r>
      <w:r>
        <w:rPr>
          <w:rFonts w:ascii="Arial" w:hAnsi="Arial" w:eastAsia="Times New Roman" w:cs="Arial"/>
          <w:spacing w:val="1"/>
          <w:sz w:val="24"/>
          <w:szCs w:val="24"/>
        </w:rPr>
        <w:t>i</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3"/>
          <w:sz w:val="24"/>
          <w:szCs w:val="24"/>
        </w:rPr>
        <w:t xml:space="preserve"> </w:t>
      </w:r>
      <w:r>
        <w:rPr>
          <w:rFonts w:ascii="Arial" w:hAnsi="Arial" w:eastAsia="Times New Roman" w:cs="Arial"/>
          <w:sz w:val="24"/>
          <w:szCs w:val="24"/>
        </w:rPr>
        <w:t>Mutu</w:t>
      </w:r>
      <w:r>
        <w:rPr>
          <w:rFonts w:ascii="Arial" w:hAnsi="Arial" w:eastAsia="Times New Roman" w:cs="Arial"/>
          <w:spacing w:val="3"/>
          <w:sz w:val="24"/>
          <w:szCs w:val="24"/>
        </w:rPr>
        <w:t xml:space="preserve"> </w:t>
      </w:r>
      <w:r>
        <w:rPr>
          <w:rFonts w:ascii="Arial" w:hAnsi="Arial" w:eastAsia="Times New Roman" w:cs="Arial"/>
          <w:spacing w:val="1"/>
          <w:sz w:val="24"/>
          <w:szCs w:val="24"/>
        </w:rPr>
        <w:t>P</w:t>
      </w:r>
      <w:r>
        <w:rPr>
          <w:rFonts w:ascii="Arial" w:hAnsi="Arial" w:eastAsia="Times New Roman" w:cs="Arial"/>
          <w:spacing w:val="3"/>
          <w:sz w:val="24"/>
          <w:szCs w:val="24"/>
        </w:rPr>
        <w:t>e</w:t>
      </w:r>
      <w:r>
        <w:rPr>
          <w:rFonts w:ascii="Arial" w:hAnsi="Arial" w:eastAsia="Times New Roman" w:cs="Arial"/>
          <w:spacing w:val="-5"/>
          <w:sz w:val="24"/>
          <w:szCs w:val="24"/>
        </w:rPr>
        <w:t>m</w:t>
      </w:r>
      <w:r>
        <w:rPr>
          <w:rFonts w:ascii="Arial" w:hAnsi="Arial" w:eastAsia="Times New Roman" w:cs="Arial"/>
          <w:sz w:val="24"/>
          <w:szCs w:val="24"/>
        </w:rPr>
        <w:t>bu</w:t>
      </w:r>
      <w:r>
        <w:rPr>
          <w:rFonts w:ascii="Arial" w:hAnsi="Arial" w:eastAsia="Times New Roman" w:cs="Arial"/>
          <w:spacing w:val="4"/>
          <w:sz w:val="24"/>
          <w:szCs w:val="24"/>
        </w:rPr>
        <w:t>d</w:t>
      </w:r>
      <w:r>
        <w:rPr>
          <w:rFonts w:ascii="Arial" w:hAnsi="Arial" w:eastAsia="Times New Roman" w:cs="Arial"/>
          <w:spacing w:val="-1"/>
          <w:sz w:val="24"/>
          <w:szCs w:val="24"/>
        </w:rPr>
        <w:t>i</w:t>
      </w:r>
      <w:r>
        <w:rPr>
          <w:rFonts w:ascii="Arial" w:hAnsi="Arial" w:eastAsia="Times New Roman" w:cs="Arial"/>
          <w:spacing w:val="-2"/>
          <w:sz w:val="24"/>
          <w:szCs w:val="24"/>
        </w:rPr>
        <w:t>d</w:t>
      </w:r>
      <w:r>
        <w:rPr>
          <w:rFonts w:ascii="Arial" w:hAnsi="Arial" w:eastAsia="Times New Roman" w:cs="Arial"/>
          <w:spacing w:val="7"/>
          <w:sz w:val="24"/>
          <w:szCs w:val="24"/>
        </w:rPr>
        <w:t>a</w:t>
      </w:r>
      <w:r>
        <w:rPr>
          <w:rFonts w:ascii="Arial" w:hAnsi="Arial" w:eastAsia="Times New Roman" w:cs="Arial"/>
          <w:spacing w:val="-8"/>
          <w:sz w:val="24"/>
          <w:szCs w:val="24"/>
        </w:rPr>
        <w:t>y</w:t>
      </w:r>
      <w:r>
        <w:rPr>
          <w:rFonts w:ascii="Arial" w:hAnsi="Arial" w:eastAsia="Times New Roman" w:cs="Arial"/>
          <w:spacing w:val="1"/>
          <w:sz w:val="24"/>
          <w:szCs w:val="24"/>
        </w:rPr>
        <w:t>a</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3"/>
          <w:sz w:val="24"/>
          <w:szCs w:val="24"/>
        </w:rPr>
        <w:t xml:space="preserve"> </w:t>
      </w:r>
      <w:r>
        <w:rPr>
          <w:rFonts w:ascii="Arial" w:hAnsi="Arial" w:eastAsia="Times New Roman" w:cs="Arial"/>
          <w:sz w:val="24"/>
          <w:szCs w:val="24"/>
        </w:rPr>
        <w:t xml:space="preserve">Ikan, dan </w:t>
      </w:r>
      <w:r>
        <w:rPr>
          <w:rFonts w:ascii="Arial" w:hAnsi="Arial" w:eastAsia="Times New Roman" w:cs="Arial"/>
          <w:spacing w:val="3"/>
          <w:sz w:val="24"/>
          <w:szCs w:val="24"/>
        </w:rPr>
        <w:t>P</w:t>
      </w:r>
      <w:r>
        <w:rPr>
          <w:rFonts w:ascii="Arial" w:hAnsi="Arial" w:eastAsia="Times New Roman" w:cs="Arial"/>
          <w:sz w:val="24"/>
          <w:szCs w:val="24"/>
        </w:rPr>
        <w:t>en</w:t>
      </w:r>
      <w:r>
        <w:rPr>
          <w:rFonts w:ascii="Arial" w:hAnsi="Arial" w:eastAsia="Times New Roman" w:cs="Arial"/>
          <w:spacing w:val="-1"/>
          <w:sz w:val="24"/>
          <w:szCs w:val="24"/>
        </w:rPr>
        <w:t>g</w:t>
      </w:r>
      <w:r>
        <w:rPr>
          <w:rFonts w:ascii="Arial" w:hAnsi="Arial" w:eastAsia="Times New Roman" w:cs="Arial"/>
          <w:spacing w:val="3"/>
          <w:sz w:val="24"/>
          <w:szCs w:val="24"/>
        </w:rPr>
        <w:t>e</w:t>
      </w:r>
      <w:r>
        <w:rPr>
          <w:rFonts w:ascii="Arial" w:hAnsi="Arial" w:eastAsia="Times New Roman" w:cs="Arial"/>
          <w:spacing w:val="-7"/>
          <w:sz w:val="24"/>
          <w:szCs w:val="24"/>
        </w:rPr>
        <w:t>m</w:t>
      </w:r>
      <w:r>
        <w:rPr>
          <w:rFonts w:ascii="Arial" w:hAnsi="Arial" w:eastAsia="Times New Roman" w:cs="Arial"/>
          <w:sz w:val="24"/>
          <w:szCs w:val="24"/>
        </w:rPr>
        <w:t>ban</w:t>
      </w:r>
      <w:r>
        <w:rPr>
          <w:rFonts w:ascii="Arial" w:hAnsi="Arial" w:eastAsia="Times New Roman" w:cs="Arial"/>
          <w:spacing w:val="1"/>
          <w:sz w:val="24"/>
          <w:szCs w:val="24"/>
        </w:rPr>
        <w:t>g</w:t>
      </w:r>
      <w:r>
        <w:rPr>
          <w:rFonts w:ascii="Arial" w:hAnsi="Arial" w:eastAsia="Times New Roman" w:cs="Arial"/>
          <w:spacing w:val="-2"/>
          <w:sz w:val="24"/>
          <w:szCs w:val="24"/>
        </w:rPr>
        <w:t>a</w:t>
      </w:r>
      <w:r>
        <w:rPr>
          <w:rFonts w:ascii="Arial" w:hAnsi="Arial" w:eastAsia="Times New Roman" w:cs="Arial"/>
          <w:sz w:val="24"/>
          <w:szCs w:val="24"/>
        </w:rPr>
        <w:t>n</w:t>
      </w:r>
      <w:r>
        <w:rPr>
          <w:rFonts w:ascii="Arial" w:hAnsi="Arial" w:eastAsia="Times New Roman" w:cs="Arial"/>
          <w:spacing w:val="3"/>
          <w:sz w:val="24"/>
          <w:szCs w:val="24"/>
        </w:rPr>
        <w:t xml:space="preserve"> </w:t>
      </w:r>
      <w:r>
        <w:rPr>
          <w:rFonts w:ascii="Arial" w:hAnsi="Arial" w:eastAsia="Times New Roman" w:cs="Arial"/>
          <w:sz w:val="24"/>
          <w:szCs w:val="24"/>
        </w:rPr>
        <w:t>Pro</w:t>
      </w:r>
      <w:r>
        <w:rPr>
          <w:rFonts w:ascii="Arial" w:hAnsi="Arial" w:eastAsia="Times New Roman" w:cs="Arial"/>
          <w:spacing w:val="1"/>
          <w:sz w:val="24"/>
          <w:szCs w:val="24"/>
        </w:rPr>
        <w:t>d</w:t>
      </w:r>
      <w:r>
        <w:rPr>
          <w:rFonts w:ascii="Arial" w:hAnsi="Arial" w:eastAsia="Times New Roman" w:cs="Arial"/>
          <w:spacing w:val="2"/>
          <w:sz w:val="24"/>
          <w:szCs w:val="24"/>
        </w:rPr>
        <w:t>u</w:t>
      </w:r>
      <w:r>
        <w:rPr>
          <w:rFonts w:ascii="Arial" w:hAnsi="Arial" w:eastAsia="Times New Roman" w:cs="Arial"/>
          <w:sz w:val="24"/>
          <w:szCs w:val="24"/>
        </w:rPr>
        <w:t>ksi Peri</w:t>
      </w:r>
      <w:r>
        <w:rPr>
          <w:rFonts w:ascii="Arial" w:hAnsi="Arial" w:eastAsia="Times New Roman" w:cs="Arial"/>
          <w:spacing w:val="-1"/>
          <w:sz w:val="24"/>
          <w:szCs w:val="24"/>
        </w:rPr>
        <w:t>k</w:t>
      </w:r>
      <w:r>
        <w:rPr>
          <w:rFonts w:ascii="Arial" w:hAnsi="Arial" w:eastAsia="Times New Roman" w:cs="Arial"/>
          <w:spacing w:val="-3"/>
          <w:sz w:val="24"/>
          <w:szCs w:val="24"/>
        </w:rPr>
        <w:t>a</w:t>
      </w:r>
      <w:r>
        <w:rPr>
          <w:rFonts w:ascii="Arial" w:hAnsi="Arial" w:eastAsia="Times New Roman" w:cs="Arial"/>
          <w:sz w:val="24"/>
          <w:szCs w:val="24"/>
        </w:rPr>
        <w:t>na</w:t>
      </w:r>
      <w:r>
        <w:rPr>
          <w:rFonts w:ascii="Arial" w:hAnsi="Arial" w:eastAsia="Times New Roman" w:cs="Arial"/>
          <w:spacing w:val="1"/>
          <w:sz w:val="24"/>
          <w:szCs w:val="24"/>
        </w:rPr>
        <w:t>n</w:t>
      </w:r>
      <w:r>
        <w:rPr>
          <w:rFonts w:ascii="Arial" w:hAnsi="Arial" w:eastAsia="Times New Roman" w:cs="Arial"/>
          <w:sz w:val="24"/>
          <w:szCs w:val="24"/>
        </w:rPr>
        <w:t>;</w:t>
      </w:r>
    </w:p>
    <w:p>
      <w:pPr>
        <w:tabs>
          <w:tab w:val="left" w:leader="dot" w:pos="13183"/>
        </w:tabs>
        <w:spacing w:line="360" w:lineRule="auto"/>
        <w:ind w:left="720" w:firstLine="720"/>
        <w:jc w:val="both"/>
        <w:rPr>
          <w:rStyle w:val="16"/>
          <w:rFonts w:ascii="Arial" w:hAnsi="Arial" w:cs="Arial"/>
          <w:b w:val="0"/>
          <w:bCs w:val="0"/>
          <w:sz w:val="24"/>
          <w:szCs w:val="24"/>
        </w:rPr>
      </w:pPr>
      <w:r>
        <w:rPr>
          <w:rFonts w:ascii="Arial" w:hAnsi="Arial" w:cs="Arial"/>
          <w:lang w:eastAsia="en-US"/>
        </w:rPr>
        <w:drawing>
          <wp:anchor distT="0" distB="0" distL="114300" distR="114300" simplePos="0" relativeHeight="251659264" behindDoc="1" locked="0" layoutInCell="1" allowOverlap="1">
            <wp:simplePos x="0" y="0"/>
            <wp:positionH relativeFrom="page">
              <wp:posOffset>2127250</wp:posOffset>
            </wp:positionH>
            <wp:positionV relativeFrom="page">
              <wp:posOffset>13296265</wp:posOffset>
            </wp:positionV>
            <wp:extent cx="11003915" cy="4625975"/>
            <wp:effectExtent l="0" t="0" r="6985" b="317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11003915" cy="4625975"/>
                    </a:xfrm>
                    <a:prstGeom prst="rect">
                      <a:avLst/>
                    </a:prstGeom>
                    <a:noFill/>
                    <a:ln>
                      <a:noFill/>
                    </a:ln>
                  </pic:spPr>
                </pic:pic>
              </a:graphicData>
            </a:graphic>
          </wp:anchor>
        </w:drawing>
      </w:r>
      <w:r>
        <w:rPr>
          <w:rStyle w:val="16"/>
          <w:rFonts w:ascii="Arial" w:hAnsi="Arial" w:cs="Arial"/>
          <w:b w:val="0"/>
          <w:bCs w:val="0"/>
          <w:sz w:val="24"/>
          <w:szCs w:val="24"/>
        </w:rPr>
        <w:t>Dari tugas pokok dan fungsi diatas yg selalu menjadi permasalahan dalam proses budidaya perikanan adalah salah satunya benih, induk dan calon induk ikan yang bernutu menjadi pendukung besar keberhasilan budidaya karena dapat menghemat biaya operasional pakan sebesar kurang lebih 20 persen sehingga benih yang baik akan menghasilkan produksi budidaya yang optimal. saat ini produksi benih kota pagar alam yg teracatat adalah sebanyak 18.840.000 ekor benih dari bermacam jenis ikan sedangkan produksi perikanan kota pagar alam saat ini 1.944 ton/tahun masih jauh lebih kurang daripada kebutuhan masyarakat saat ini. demi mempermudah tupoksi tersebut diatas maka perlu ada strategi yang dapat mendukungan jejaring kerja.</w:t>
      </w:r>
    </w:p>
    <w:p>
      <w:pPr>
        <w:tabs>
          <w:tab w:val="left" w:leader="dot" w:pos="13183"/>
        </w:tabs>
        <w:spacing w:before="11" w:line="359" w:lineRule="auto"/>
        <w:ind w:left="720" w:firstLine="854"/>
        <w:jc w:val="both"/>
        <w:rPr>
          <w:rFonts w:ascii="Arial" w:hAnsi="Arial" w:cs="Arial"/>
          <w:sz w:val="24"/>
          <w:szCs w:val="24"/>
        </w:rPr>
      </w:pPr>
      <w:r>
        <w:rPr>
          <w:rStyle w:val="16"/>
          <w:rFonts w:ascii="Arial" w:hAnsi="Arial" w:cs="Arial"/>
          <w:b w:val="0"/>
          <w:bCs w:val="0"/>
          <w:sz w:val="24"/>
          <w:szCs w:val="24"/>
        </w:rPr>
        <w:t xml:space="preserve">Dinas Ketahanan Pangan perlu mencari hubungan kelembagaan yang </w:t>
      </w:r>
      <w:r>
        <w:rPr>
          <w:rFonts w:ascii="Arial" w:hAnsi="Arial" w:cs="Arial"/>
          <w:sz w:val="24"/>
          <w:szCs w:val="24"/>
        </w:rPr>
        <w:t>merupakan pola interaksi antara dua atau lebih lembaga dalam rangka mencapai tujuan bersama, baik dalam sektor publik, swasta, maupun masyarakat sipil. Hubungan ini mencakup koordinasi, kerja sama, pengawasan, dan sinergi dalam menjalankan fungsi dan tugas masing-masing lembaga Lembaga paling dekat adalah Pemerintah Pusat, Pemerintah Propinsi, dan Lembaga  Vertikal lainnya.</w:t>
      </w:r>
    </w:p>
    <w:p>
      <w:pPr>
        <w:tabs>
          <w:tab w:val="left" w:leader="dot" w:pos="13183"/>
        </w:tabs>
        <w:spacing w:before="11" w:line="359" w:lineRule="auto"/>
        <w:ind w:left="720" w:firstLine="854"/>
        <w:jc w:val="both"/>
        <w:rPr>
          <w:rFonts w:ascii="Arial" w:hAnsi="Arial" w:cs="Arial"/>
          <w:color w:val="000000"/>
          <w:sz w:val="24"/>
          <w:szCs w:val="24"/>
        </w:rPr>
      </w:pPr>
      <w:r>
        <w:rPr>
          <w:rFonts w:ascii="Arial" w:hAnsi="Arial" w:cs="Arial"/>
          <w:color w:val="000000"/>
          <w:sz w:val="24"/>
          <w:szCs w:val="24"/>
        </w:rPr>
        <w:t xml:space="preserve">Pemerintahan Daerah Biasanya untuk </w:t>
      </w:r>
      <w:r>
        <w:rPr>
          <w:rFonts w:ascii="Arial" w:hAnsi="Arial" w:cs="Arial"/>
          <w:color w:val="000000"/>
          <w:spacing w:val="-1"/>
          <w:sz w:val="24"/>
          <w:szCs w:val="24"/>
        </w:rPr>
        <w:t>memudahkan</w:t>
      </w:r>
      <w:r>
        <w:rPr>
          <w:rFonts w:ascii="Arial" w:hAnsi="Arial" w:cs="Arial"/>
          <w:color w:val="000000"/>
          <w:spacing w:val="253"/>
          <w:sz w:val="24"/>
          <w:szCs w:val="24"/>
        </w:rPr>
        <w:t xml:space="preserve"> </w:t>
      </w:r>
      <w:r>
        <w:rPr>
          <w:rFonts w:ascii="Arial" w:hAnsi="Arial" w:cs="Arial"/>
          <w:color w:val="000000"/>
          <w:sz w:val="24"/>
          <w:szCs w:val="24"/>
        </w:rPr>
        <w:t>dan</w:t>
      </w:r>
      <w:r>
        <w:rPr>
          <w:rFonts w:ascii="Arial" w:hAnsi="Arial" w:cs="Arial"/>
          <w:color w:val="000000"/>
          <w:spacing w:val="248"/>
          <w:sz w:val="24"/>
          <w:szCs w:val="24"/>
        </w:rPr>
        <w:t xml:space="preserve"> </w:t>
      </w:r>
      <w:r>
        <w:rPr>
          <w:rFonts w:ascii="Arial" w:hAnsi="Arial" w:cs="Arial"/>
          <w:color w:val="000000"/>
          <w:spacing w:val="-1"/>
          <w:sz w:val="24"/>
          <w:szCs w:val="24"/>
        </w:rPr>
        <w:t>memberikan</w:t>
      </w:r>
      <w:r>
        <w:rPr>
          <w:rFonts w:ascii="Arial" w:hAnsi="Arial" w:cs="Arial"/>
          <w:color w:val="000000"/>
          <w:spacing w:val="254"/>
          <w:sz w:val="24"/>
          <w:szCs w:val="24"/>
        </w:rPr>
        <w:t xml:space="preserve"> </w:t>
      </w:r>
      <w:r>
        <w:rPr>
          <w:rFonts w:ascii="Arial" w:hAnsi="Arial" w:cs="Arial"/>
          <w:color w:val="000000"/>
          <w:spacing w:val="-1"/>
          <w:sz w:val="24"/>
          <w:szCs w:val="24"/>
        </w:rPr>
        <w:t>gambaran</w:t>
      </w:r>
      <w:r>
        <w:rPr>
          <w:rFonts w:ascii="Arial" w:hAnsi="Arial" w:cs="Arial"/>
          <w:color w:val="000000"/>
          <w:spacing w:val="253"/>
          <w:sz w:val="24"/>
          <w:szCs w:val="24"/>
        </w:rPr>
        <w:t xml:space="preserve"> </w:t>
      </w:r>
      <w:r>
        <w:rPr>
          <w:rFonts w:ascii="Arial" w:hAnsi="Arial" w:cs="Arial"/>
          <w:color w:val="000000"/>
          <w:spacing w:val="-1"/>
          <w:sz w:val="24"/>
          <w:szCs w:val="24"/>
        </w:rPr>
        <w:t xml:space="preserve">yang </w:t>
      </w:r>
      <w:r>
        <w:rPr>
          <w:rFonts w:ascii="Arial" w:hAnsi="Arial" w:cs="Arial"/>
          <w:color w:val="000000"/>
          <w:sz w:val="24"/>
          <w:szCs w:val="24"/>
        </w:rPr>
        <w:t>komprehensif</w:t>
      </w:r>
      <w:r>
        <w:rPr>
          <w:rFonts w:ascii="Arial" w:hAnsi="Arial" w:cs="Arial"/>
          <w:color w:val="000000"/>
          <w:spacing w:val="59"/>
          <w:sz w:val="24"/>
          <w:szCs w:val="24"/>
        </w:rPr>
        <w:t xml:space="preserve"> </w:t>
      </w:r>
      <w:r>
        <w:rPr>
          <w:rFonts w:ascii="Arial" w:hAnsi="Arial" w:cs="Arial"/>
          <w:color w:val="000000"/>
          <w:spacing w:val="-1"/>
          <w:sz w:val="24"/>
          <w:szCs w:val="24"/>
        </w:rPr>
        <w:t>peran</w:t>
      </w:r>
      <w:r>
        <w:rPr>
          <w:rFonts w:ascii="Arial" w:hAnsi="Arial" w:cs="Arial"/>
          <w:color w:val="000000"/>
          <w:spacing w:val="63"/>
          <w:sz w:val="24"/>
          <w:szCs w:val="24"/>
        </w:rPr>
        <w:t xml:space="preserve"> </w:t>
      </w:r>
      <w:r>
        <w:rPr>
          <w:rFonts w:ascii="Arial" w:hAnsi="Arial" w:cs="Arial"/>
          <w:color w:val="000000"/>
          <w:spacing w:val="-1"/>
          <w:sz w:val="24"/>
          <w:szCs w:val="24"/>
        </w:rPr>
        <w:t>manajemen</w:t>
      </w:r>
      <w:r>
        <w:rPr>
          <w:rFonts w:ascii="Arial" w:hAnsi="Arial" w:cs="Arial"/>
          <w:color w:val="000000"/>
          <w:spacing w:val="63"/>
          <w:sz w:val="24"/>
          <w:szCs w:val="24"/>
        </w:rPr>
        <w:t xml:space="preserve"> </w:t>
      </w:r>
      <w:r>
        <w:rPr>
          <w:rFonts w:ascii="Arial" w:hAnsi="Arial" w:cs="Arial"/>
          <w:color w:val="000000"/>
          <w:sz w:val="24"/>
          <w:szCs w:val="24"/>
        </w:rPr>
        <w:t>risiko</w:t>
      </w:r>
      <w:r>
        <w:rPr>
          <w:rFonts w:ascii="Arial" w:hAnsi="Arial" w:cs="Arial"/>
          <w:color w:val="000000"/>
          <w:spacing w:val="60"/>
          <w:sz w:val="24"/>
          <w:szCs w:val="24"/>
        </w:rPr>
        <w:t xml:space="preserve"> </w:t>
      </w:r>
      <w:r>
        <w:rPr>
          <w:rFonts w:ascii="Arial" w:hAnsi="Arial" w:cs="Arial"/>
          <w:color w:val="000000"/>
          <w:spacing w:val="-1"/>
          <w:sz w:val="24"/>
          <w:szCs w:val="24"/>
        </w:rPr>
        <w:t>dalam</w:t>
      </w:r>
      <w:r>
        <w:rPr>
          <w:rFonts w:ascii="Arial" w:hAnsi="Arial" w:cs="Arial"/>
          <w:color w:val="000000"/>
          <w:spacing w:val="58"/>
          <w:sz w:val="24"/>
          <w:szCs w:val="24"/>
        </w:rPr>
        <w:t xml:space="preserve"> </w:t>
      </w:r>
      <w:r>
        <w:rPr>
          <w:rFonts w:ascii="Arial" w:hAnsi="Arial" w:cs="Arial"/>
          <w:color w:val="000000"/>
          <w:sz w:val="24"/>
          <w:szCs w:val="24"/>
        </w:rPr>
        <w:t>konteks</w:t>
      </w:r>
      <w:r>
        <w:rPr>
          <w:rFonts w:ascii="Arial" w:hAnsi="Arial" w:cs="Arial"/>
          <w:color w:val="000000"/>
          <w:spacing w:val="64"/>
          <w:sz w:val="24"/>
          <w:szCs w:val="24"/>
        </w:rPr>
        <w:t xml:space="preserve"> </w:t>
      </w:r>
      <w:r>
        <w:rPr>
          <w:rFonts w:ascii="Arial" w:hAnsi="Arial" w:cs="Arial"/>
          <w:color w:val="000000"/>
          <w:sz w:val="24"/>
          <w:szCs w:val="24"/>
        </w:rPr>
        <w:t>dan</w:t>
      </w:r>
      <w:r>
        <w:rPr>
          <w:rFonts w:ascii="Arial" w:hAnsi="Arial" w:cs="Arial"/>
          <w:color w:val="000000"/>
          <w:spacing w:val="58"/>
          <w:sz w:val="24"/>
          <w:szCs w:val="24"/>
        </w:rPr>
        <w:t xml:space="preserve"> </w:t>
      </w:r>
      <w:r>
        <w:rPr>
          <w:rFonts w:ascii="Arial" w:hAnsi="Arial" w:cs="Arial"/>
          <w:color w:val="000000"/>
          <w:sz w:val="24"/>
          <w:szCs w:val="24"/>
        </w:rPr>
        <w:t>perspektif organisasi</w:t>
      </w:r>
      <w:r>
        <w:rPr>
          <w:rFonts w:ascii="Arial" w:hAnsi="Arial" w:cs="Arial"/>
          <w:color w:val="000000"/>
          <w:spacing w:val="10"/>
          <w:sz w:val="24"/>
          <w:szCs w:val="24"/>
        </w:rPr>
        <w:t xml:space="preserve"> </w:t>
      </w:r>
      <w:r>
        <w:rPr>
          <w:rFonts w:ascii="Arial" w:hAnsi="Arial" w:cs="Arial"/>
          <w:color w:val="000000"/>
          <w:spacing w:val="-1"/>
          <w:sz w:val="24"/>
          <w:szCs w:val="24"/>
        </w:rPr>
        <w:t>yang</w:t>
      </w:r>
      <w:r>
        <w:rPr>
          <w:rFonts w:ascii="Arial" w:hAnsi="Arial" w:cs="Arial"/>
          <w:color w:val="000000"/>
          <w:spacing w:val="14"/>
          <w:sz w:val="24"/>
          <w:szCs w:val="24"/>
        </w:rPr>
        <w:t xml:space="preserve"> </w:t>
      </w:r>
      <w:r>
        <w:rPr>
          <w:rFonts w:ascii="Arial" w:hAnsi="Arial" w:cs="Arial"/>
          <w:color w:val="000000"/>
          <w:sz w:val="24"/>
          <w:szCs w:val="24"/>
        </w:rPr>
        <w:t xml:space="preserve">menyeluruh, </w:t>
      </w:r>
      <w:r>
        <w:rPr>
          <w:rFonts w:ascii="Arial" w:hAnsi="Arial" w:cs="Arial"/>
          <w:color w:val="000000"/>
          <w:spacing w:val="-1"/>
          <w:sz w:val="24"/>
          <w:szCs w:val="24"/>
        </w:rPr>
        <w:t>pemahaman</w:t>
      </w:r>
      <w:r>
        <w:rPr>
          <w:rFonts w:ascii="Arial" w:hAnsi="Arial" w:cs="Arial"/>
          <w:color w:val="000000"/>
          <w:spacing w:val="53"/>
          <w:sz w:val="24"/>
          <w:szCs w:val="24"/>
        </w:rPr>
        <w:t xml:space="preserve"> </w:t>
      </w:r>
      <w:r>
        <w:rPr>
          <w:rFonts w:ascii="Arial" w:hAnsi="Arial" w:cs="Arial"/>
          <w:color w:val="000000"/>
          <w:sz w:val="24"/>
          <w:szCs w:val="24"/>
        </w:rPr>
        <w:t>tentang</w:t>
      </w:r>
      <w:r>
        <w:rPr>
          <w:rFonts w:ascii="Arial" w:hAnsi="Arial" w:cs="Arial"/>
          <w:color w:val="000000"/>
          <w:spacing w:val="53"/>
          <w:sz w:val="24"/>
          <w:szCs w:val="24"/>
        </w:rPr>
        <w:t xml:space="preserve"> </w:t>
      </w:r>
      <w:r>
        <w:rPr>
          <w:rFonts w:ascii="Arial" w:hAnsi="Arial" w:cs="Arial"/>
          <w:color w:val="000000"/>
          <w:spacing w:val="-1"/>
          <w:sz w:val="24"/>
          <w:szCs w:val="24"/>
        </w:rPr>
        <w:t>Sistem</w:t>
      </w:r>
      <w:r>
        <w:rPr>
          <w:rFonts w:ascii="Arial" w:hAnsi="Arial" w:cs="Arial"/>
          <w:color w:val="000000"/>
          <w:spacing w:val="53"/>
          <w:sz w:val="24"/>
          <w:szCs w:val="24"/>
        </w:rPr>
        <w:t xml:space="preserve"> </w:t>
      </w:r>
      <w:r>
        <w:rPr>
          <w:rFonts w:ascii="Arial" w:hAnsi="Arial" w:cs="Arial"/>
          <w:color w:val="000000"/>
          <w:sz w:val="24"/>
          <w:szCs w:val="24"/>
        </w:rPr>
        <w:t>Pengendalian</w:t>
      </w:r>
      <w:r>
        <w:rPr>
          <w:rFonts w:ascii="Arial" w:hAnsi="Arial" w:cs="Arial"/>
          <w:color w:val="000000"/>
          <w:spacing w:val="53"/>
          <w:sz w:val="24"/>
          <w:szCs w:val="24"/>
        </w:rPr>
        <w:t xml:space="preserve"> </w:t>
      </w:r>
      <w:r>
        <w:rPr>
          <w:rFonts w:ascii="Arial" w:hAnsi="Arial" w:cs="Arial"/>
          <w:color w:val="000000"/>
          <w:sz w:val="24"/>
          <w:szCs w:val="24"/>
        </w:rPr>
        <w:t>Internal</w:t>
      </w:r>
      <w:r>
        <w:rPr>
          <w:rFonts w:ascii="Arial" w:hAnsi="Arial" w:cs="Arial"/>
          <w:color w:val="000000"/>
          <w:spacing w:val="51"/>
          <w:sz w:val="24"/>
          <w:szCs w:val="24"/>
        </w:rPr>
        <w:t xml:space="preserve"> </w:t>
      </w:r>
      <w:r>
        <w:rPr>
          <w:rFonts w:ascii="Arial" w:hAnsi="Arial" w:cs="Arial"/>
          <w:color w:val="000000"/>
          <w:sz w:val="24"/>
          <w:szCs w:val="24"/>
        </w:rPr>
        <w:t>Pemerintah</w:t>
      </w:r>
      <w:r>
        <w:rPr>
          <w:rFonts w:ascii="Arial" w:hAnsi="Arial" w:cs="Arial"/>
          <w:color w:val="000000"/>
          <w:spacing w:val="55"/>
          <w:sz w:val="24"/>
          <w:szCs w:val="24"/>
        </w:rPr>
        <w:t xml:space="preserve"> </w:t>
      </w:r>
      <w:r>
        <w:rPr>
          <w:rFonts w:ascii="Arial" w:hAnsi="Arial" w:cs="Arial"/>
          <w:color w:val="000000"/>
          <w:spacing w:val="-1"/>
          <w:sz w:val="24"/>
          <w:szCs w:val="24"/>
        </w:rPr>
        <w:t xml:space="preserve">(SPIP), </w:t>
      </w:r>
      <w:r>
        <w:rPr>
          <w:rFonts w:ascii="Arial" w:hAnsi="Arial" w:cs="Arial"/>
          <w:color w:val="000000"/>
          <w:sz w:val="24"/>
          <w:szCs w:val="24"/>
        </w:rPr>
        <w:t>Tata</w:t>
      </w:r>
      <w:r>
        <w:rPr>
          <w:rFonts w:ascii="Arial" w:hAnsi="Arial" w:cs="Arial"/>
          <w:color w:val="000000"/>
          <w:spacing w:val="5"/>
          <w:sz w:val="24"/>
          <w:szCs w:val="24"/>
        </w:rPr>
        <w:t xml:space="preserve"> </w:t>
      </w:r>
      <w:r>
        <w:rPr>
          <w:rFonts w:ascii="Arial" w:hAnsi="Arial" w:cs="Arial"/>
          <w:color w:val="000000"/>
          <w:sz w:val="24"/>
          <w:szCs w:val="24"/>
        </w:rPr>
        <w:t>Kelola</w:t>
      </w:r>
      <w:r>
        <w:rPr>
          <w:rFonts w:ascii="Arial" w:hAnsi="Arial" w:cs="Arial"/>
          <w:color w:val="000000"/>
          <w:spacing w:val="5"/>
          <w:sz w:val="24"/>
          <w:szCs w:val="24"/>
        </w:rPr>
        <w:t xml:space="preserve"> </w:t>
      </w:r>
      <w:r>
        <w:rPr>
          <w:rFonts w:ascii="Arial" w:hAnsi="Arial" w:cs="Arial"/>
          <w:color w:val="000000"/>
          <w:sz w:val="24"/>
          <w:szCs w:val="24"/>
        </w:rPr>
        <w:t>Pemerintahan</w:t>
      </w:r>
      <w:r>
        <w:rPr>
          <w:rFonts w:ascii="Arial" w:hAnsi="Arial" w:cs="Arial"/>
          <w:color w:val="000000"/>
          <w:spacing w:val="8"/>
          <w:sz w:val="24"/>
          <w:szCs w:val="24"/>
        </w:rPr>
        <w:t xml:space="preserve"> </w:t>
      </w:r>
      <w:r>
        <w:rPr>
          <w:rFonts w:ascii="Arial" w:hAnsi="Arial" w:cs="Arial"/>
          <w:color w:val="000000"/>
          <w:spacing w:val="-1"/>
          <w:sz w:val="24"/>
          <w:szCs w:val="24"/>
        </w:rPr>
        <w:t>Yang</w:t>
      </w:r>
      <w:r>
        <w:rPr>
          <w:rFonts w:ascii="Arial" w:hAnsi="Arial" w:cs="Arial"/>
          <w:color w:val="000000"/>
          <w:spacing w:val="9"/>
          <w:sz w:val="24"/>
          <w:szCs w:val="24"/>
        </w:rPr>
        <w:t xml:space="preserve"> </w:t>
      </w:r>
      <w:r>
        <w:rPr>
          <w:rFonts w:ascii="Arial" w:hAnsi="Arial" w:cs="Arial"/>
          <w:color w:val="000000"/>
          <w:spacing w:val="-2"/>
          <w:sz w:val="24"/>
          <w:szCs w:val="24"/>
        </w:rPr>
        <w:t>Baik</w:t>
      </w:r>
      <w:r>
        <w:rPr>
          <w:rFonts w:ascii="Arial" w:hAnsi="Arial" w:cs="Arial"/>
          <w:color w:val="000000"/>
          <w:spacing w:val="13"/>
          <w:sz w:val="24"/>
          <w:szCs w:val="24"/>
        </w:rPr>
        <w:t xml:space="preserve"> </w:t>
      </w:r>
      <w:r>
        <w:rPr>
          <w:rFonts w:ascii="Arial" w:hAnsi="Arial" w:cs="Arial"/>
          <w:i/>
          <w:color w:val="000000"/>
          <w:sz w:val="24"/>
          <w:szCs w:val="24"/>
        </w:rPr>
        <w:t>(Good</w:t>
      </w:r>
      <w:r>
        <w:rPr>
          <w:rFonts w:ascii="Arial" w:hAnsi="Arial" w:cs="Arial"/>
          <w:i/>
          <w:color w:val="000000"/>
          <w:spacing w:val="8"/>
          <w:sz w:val="24"/>
          <w:szCs w:val="24"/>
        </w:rPr>
        <w:t xml:space="preserve"> </w:t>
      </w:r>
      <w:r>
        <w:rPr>
          <w:rFonts w:ascii="Arial" w:hAnsi="Arial" w:cs="Arial"/>
          <w:i/>
          <w:color w:val="000000"/>
          <w:spacing w:val="-1"/>
          <w:sz w:val="24"/>
          <w:szCs w:val="24"/>
        </w:rPr>
        <w:t>Corporate</w:t>
      </w:r>
      <w:r>
        <w:rPr>
          <w:rFonts w:ascii="Arial" w:hAnsi="Arial" w:cs="Arial"/>
          <w:i/>
          <w:color w:val="000000"/>
          <w:spacing w:val="5"/>
          <w:sz w:val="24"/>
          <w:szCs w:val="24"/>
        </w:rPr>
        <w:t xml:space="preserve"> </w:t>
      </w:r>
      <w:r>
        <w:rPr>
          <w:rFonts w:ascii="Arial" w:hAnsi="Arial" w:cs="Arial"/>
          <w:i/>
          <w:color w:val="000000"/>
          <w:spacing w:val="-1"/>
          <w:sz w:val="24"/>
          <w:szCs w:val="24"/>
        </w:rPr>
        <w:t>Governance)</w:t>
      </w:r>
      <w:r>
        <w:rPr>
          <w:rFonts w:ascii="Arial" w:hAnsi="Arial" w:cs="Arial"/>
          <w:color w:val="000000"/>
          <w:spacing w:val="6"/>
          <w:sz w:val="24"/>
          <w:szCs w:val="24"/>
        </w:rPr>
        <w:t xml:space="preserve"> </w:t>
      </w:r>
      <w:r>
        <w:rPr>
          <w:rFonts w:ascii="Arial" w:hAnsi="Arial" w:cs="Arial"/>
          <w:color w:val="000000"/>
          <w:spacing w:val="1"/>
          <w:sz w:val="24"/>
          <w:szCs w:val="24"/>
        </w:rPr>
        <w:t xml:space="preserve">serta </w:t>
      </w:r>
      <w:r>
        <w:rPr>
          <w:rFonts w:ascii="Arial" w:hAnsi="Arial" w:cs="Arial"/>
          <w:color w:val="000000"/>
          <w:spacing w:val="-1"/>
          <w:sz w:val="24"/>
          <w:szCs w:val="24"/>
        </w:rPr>
        <w:t>Tiga</w:t>
      </w:r>
      <w:r>
        <w:rPr>
          <w:rFonts w:ascii="Arial" w:hAnsi="Arial" w:cs="Arial"/>
          <w:color w:val="000000"/>
          <w:spacing w:val="56"/>
          <w:sz w:val="24"/>
          <w:szCs w:val="24"/>
        </w:rPr>
        <w:t xml:space="preserve"> </w:t>
      </w:r>
      <w:r>
        <w:rPr>
          <w:rFonts w:ascii="Arial" w:hAnsi="Arial" w:cs="Arial"/>
          <w:color w:val="000000"/>
          <w:sz w:val="24"/>
          <w:szCs w:val="24"/>
        </w:rPr>
        <w:t>Lini</w:t>
      </w:r>
      <w:r>
        <w:rPr>
          <w:rFonts w:ascii="Arial" w:hAnsi="Arial" w:cs="Arial"/>
          <w:color w:val="000000"/>
          <w:spacing w:val="55"/>
          <w:sz w:val="24"/>
          <w:szCs w:val="24"/>
        </w:rPr>
        <w:t xml:space="preserve"> </w:t>
      </w:r>
      <w:r>
        <w:rPr>
          <w:rFonts w:ascii="Arial" w:hAnsi="Arial" w:cs="Arial"/>
          <w:color w:val="000000"/>
          <w:spacing w:val="-1"/>
          <w:sz w:val="24"/>
          <w:szCs w:val="24"/>
        </w:rPr>
        <w:t>Pertahanan</w:t>
      </w:r>
      <w:r>
        <w:rPr>
          <w:rFonts w:ascii="Arial" w:hAnsi="Arial" w:cs="Arial"/>
          <w:color w:val="000000"/>
          <w:spacing w:val="58"/>
          <w:sz w:val="24"/>
          <w:szCs w:val="24"/>
        </w:rPr>
        <w:t xml:space="preserve"> </w:t>
      </w:r>
      <w:r>
        <w:rPr>
          <w:rFonts w:ascii="Arial" w:hAnsi="Arial" w:cs="Arial"/>
          <w:i/>
          <w:color w:val="000000"/>
          <w:spacing w:val="-1"/>
          <w:sz w:val="24"/>
          <w:szCs w:val="24"/>
        </w:rPr>
        <w:t>(Three</w:t>
      </w:r>
      <w:r>
        <w:rPr>
          <w:rFonts w:ascii="Arial" w:hAnsi="Arial" w:cs="Arial"/>
          <w:i/>
          <w:color w:val="000000"/>
          <w:spacing w:val="55"/>
          <w:sz w:val="24"/>
          <w:szCs w:val="24"/>
        </w:rPr>
        <w:t xml:space="preserve"> </w:t>
      </w:r>
      <w:r>
        <w:rPr>
          <w:rFonts w:ascii="Arial" w:hAnsi="Arial" w:cs="Arial"/>
          <w:i/>
          <w:color w:val="000000"/>
          <w:spacing w:val="-1"/>
          <w:sz w:val="24"/>
          <w:szCs w:val="24"/>
        </w:rPr>
        <w:t>Lines</w:t>
      </w:r>
      <w:r>
        <w:rPr>
          <w:rFonts w:ascii="Arial" w:hAnsi="Arial" w:cs="Arial"/>
          <w:i/>
          <w:color w:val="000000"/>
          <w:spacing w:val="59"/>
          <w:sz w:val="24"/>
          <w:szCs w:val="24"/>
        </w:rPr>
        <w:t xml:space="preserve"> </w:t>
      </w:r>
      <w:r>
        <w:rPr>
          <w:rFonts w:ascii="Arial" w:hAnsi="Arial" w:cs="Arial"/>
          <w:i/>
          <w:color w:val="000000"/>
          <w:spacing w:val="2"/>
          <w:sz w:val="24"/>
          <w:szCs w:val="24"/>
        </w:rPr>
        <w:t>of</w:t>
      </w:r>
      <w:r>
        <w:rPr>
          <w:rFonts w:ascii="Arial" w:hAnsi="Arial" w:cs="Arial"/>
          <w:i/>
          <w:color w:val="000000"/>
          <w:spacing w:val="52"/>
          <w:sz w:val="24"/>
          <w:szCs w:val="24"/>
        </w:rPr>
        <w:t xml:space="preserve"> </w:t>
      </w:r>
      <w:r>
        <w:rPr>
          <w:rFonts w:ascii="Arial" w:hAnsi="Arial" w:cs="Arial"/>
          <w:i/>
          <w:color w:val="000000"/>
          <w:sz w:val="24"/>
          <w:szCs w:val="24"/>
        </w:rPr>
        <w:t>Defense).</w:t>
      </w:r>
      <w:r>
        <w:rPr>
          <w:rFonts w:ascii="Arial" w:hAnsi="Arial" w:cs="Arial"/>
          <w:color w:val="000000"/>
          <w:spacing w:val="53"/>
          <w:sz w:val="24"/>
          <w:szCs w:val="24"/>
        </w:rPr>
        <w:t xml:space="preserve"> </w:t>
      </w:r>
      <w:r>
        <w:rPr>
          <w:rFonts w:ascii="Arial" w:hAnsi="Arial" w:cs="Arial"/>
          <w:color w:val="000000"/>
          <w:sz w:val="24"/>
          <w:szCs w:val="24"/>
        </w:rPr>
        <w:t>budaya</w:t>
      </w:r>
      <w:r>
        <w:rPr>
          <w:rFonts w:ascii="Arial" w:hAnsi="Arial" w:cs="Arial"/>
          <w:color w:val="000000"/>
          <w:spacing w:val="35"/>
          <w:sz w:val="24"/>
          <w:szCs w:val="24"/>
        </w:rPr>
        <w:t xml:space="preserve"> </w:t>
      </w:r>
      <w:r>
        <w:rPr>
          <w:rFonts w:ascii="Arial" w:hAnsi="Arial" w:cs="Arial"/>
          <w:color w:val="000000"/>
          <w:sz w:val="24"/>
          <w:szCs w:val="24"/>
        </w:rPr>
        <w:t>sadar</w:t>
      </w:r>
      <w:r>
        <w:rPr>
          <w:rFonts w:ascii="Arial" w:hAnsi="Arial" w:cs="Arial"/>
          <w:color w:val="000000"/>
          <w:spacing w:val="42"/>
          <w:sz w:val="24"/>
          <w:szCs w:val="24"/>
        </w:rPr>
        <w:t xml:space="preserve"> </w:t>
      </w:r>
      <w:r>
        <w:rPr>
          <w:rFonts w:ascii="Arial" w:hAnsi="Arial" w:cs="Arial"/>
          <w:color w:val="000000"/>
          <w:sz w:val="24"/>
          <w:szCs w:val="24"/>
        </w:rPr>
        <w:t>risiko</w:t>
      </w:r>
      <w:r>
        <w:rPr>
          <w:rFonts w:ascii="Arial" w:hAnsi="Arial" w:cs="Arial"/>
          <w:color w:val="000000"/>
          <w:spacing w:val="40"/>
          <w:sz w:val="24"/>
          <w:szCs w:val="24"/>
        </w:rPr>
        <w:t xml:space="preserve"> </w:t>
      </w:r>
      <w:r>
        <w:rPr>
          <w:rFonts w:ascii="Arial" w:hAnsi="Arial" w:cs="Arial"/>
          <w:i/>
          <w:color w:val="000000"/>
          <w:sz w:val="24"/>
          <w:szCs w:val="24"/>
        </w:rPr>
        <w:t>(risk</w:t>
      </w:r>
      <w:r>
        <w:rPr>
          <w:rFonts w:ascii="Arial" w:hAnsi="Arial" w:cs="Arial"/>
          <w:i/>
          <w:color w:val="000000"/>
          <w:spacing w:val="36"/>
          <w:sz w:val="24"/>
          <w:szCs w:val="24"/>
        </w:rPr>
        <w:t xml:space="preserve"> </w:t>
      </w:r>
      <w:r>
        <w:rPr>
          <w:rFonts w:ascii="Arial" w:hAnsi="Arial" w:cs="Arial"/>
          <w:i/>
          <w:color w:val="000000"/>
          <w:spacing w:val="-1"/>
          <w:sz w:val="24"/>
          <w:szCs w:val="24"/>
        </w:rPr>
        <w:t>awareness</w:t>
      </w:r>
      <w:r>
        <w:rPr>
          <w:rFonts w:ascii="Arial" w:hAnsi="Arial" w:cs="Arial"/>
          <w:i/>
          <w:color w:val="000000"/>
          <w:spacing w:val="39"/>
          <w:sz w:val="24"/>
          <w:szCs w:val="24"/>
        </w:rPr>
        <w:t xml:space="preserve"> </w:t>
      </w:r>
      <w:r>
        <w:rPr>
          <w:rFonts w:ascii="Arial" w:hAnsi="Arial" w:cs="Arial"/>
          <w:i/>
          <w:color w:val="000000"/>
          <w:sz w:val="24"/>
          <w:szCs w:val="24"/>
        </w:rPr>
        <w:t>culture)</w:t>
      </w:r>
      <w:r>
        <w:rPr>
          <w:rFonts w:ascii="Arial" w:hAnsi="Arial" w:cs="Arial"/>
          <w:i/>
          <w:color w:val="000000"/>
          <w:spacing w:val="35"/>
          <w:sz w:val="24"/>
          <w:szCs w:val="24"/>
        </w:rPr>
        <w:t xml:space="preserve"> </w:t>
      </w:r>
      <w:r>
        <w:rPr>
          <w:rFonts w:ascii="Arial" w:hAnsi="Arial" w:cs="Arial"/>
          <w:color w:val="000000"/>
          <w:sz w:val="24"/>
          <w:szCs w:val="24"/>
        </w:rPr>
        <w:t>dan</w:t>
      </w:r>
      <w:r>
        <w:rPr>
          <w:rFonts w:ascii="Arial" w:hAnsi="Arial" w:cs="Arial"/>
          <w:color w:val="000000"/>
          <w:spacing w:val="38"/>
          <w:sz w:val="24"/>
          <w:szCs w:val="24"/>
        </w:rPr>
        <w:t xml:space="preserve"> </w:t>
      </w:r>
      <w:r>
        <w:rPr>
          <w:rFonts w:ascii="Arial" w:hAnsi="Arial" w:cs="Arial"/>
          <w:color w:val="000000"/>
          <w:sz w:val="24"/>
          <w:szCs w:val="24"/>
        </w:rPr>
        <w:t>strategi dapat</w:t>
      </w:r>
      <w:r>
        <w:rPr>
          <w:rFonts w:ascii="Arial" w:hAnsi="Arial" w:cs="Arial"/>
          <w:color w:val="000000"/>
          <w:spacing w:val="56"/>
          <w:sz w:val="24"/>
          <w:szCs w:val="24"/>
        </w:rPr>
        <w:t xml:space="preserve"> </w:t>
      </w:r>
      <w:r>
        <w:rPr>
          <w:rFonts w:ascii="Arial" w:hAnsi="Arial" w:cs="Arial"/>
          <w:color w:val="000000"/>
          <w:sz w:val="24"/>
          <w:szCs w:val="24"/>
        </w:rPr>
        <w:t>dilakukan</w:t>
      </w:r>
      <w:r>
        <w:rPr>
          <w:rFonts w:ascii="Arial" w:hAnsi="Arial" w:cs="Arial"/>
          <w:color w:val="000000"/>
          <w:spacing w:val="58"/>
          <w:sz w:val="24"/>
          <w:szCs w:val="24"/>
        </w:rPr>
        <w:t xml:space="preserve"> </w:t>
      </w:r>
      <w:r>
        <w:rPr>
          <w:rFonts w:ascii="Arial" w:hAnsi="Arial" w:cs="Arial"/>
          <w:color w:val="000000"/>
          <w:sz w:val="24"/>
          <w:szCs w:val="24"/>
        </w:rPr>
        <w:t>dalam</w:t>
      </w:r>
      <w:r>
        <w:rPr>
          <w:rFonts w:ascii="Arial" w:hAnsi="Arial" w:cs="Arial"/>
          <w:color w:val="000000"/>
          <w:spacing w:val="57"/>
          <w:sz w:val="24"/>
          <w:szCs w:val="24"/>
        </w:rPr>
        <w:t xml:space="preserve"> </w:t>
      </w:r>
      <w:r>
        <w:rPr>
          <w:rFonts w:ascii="Arial" w:hAnsi="Arial" w:cs="Arial"/>
          <w:color w:val="000000"/>
          <w:spacing w:val="1"/>
          <w:sz w:val="24"/>
          <w:szCs w:val="24"/>
        </w:rPr>
        <w:t>mendukung</w:t>
      </w:r>
      <w:r>
        <w:rPr>
          <w:rFonts w:ascii="Arial" w:hAnsi="Arial" w:cs="Arial"/>
          <w:color w:val="000000"/>
          <w:spacing w:val="57"/>
          <w:sz w:val="24"/>
          <w:szCs w:val="24"/>
        </w:rPr>
        <w:t xml:space="preserve"> </w:t>
      </w:r>
      <w:r>
        <w:rPr>
          <w:rFonts w:ascii="Arial" w:hAnsi="Arial" w:cs="Arial"/>
          <w:color w:val="000000"/>
          <w:sz w:val="24"/>
          <w:szCs w:val="24"/>
        </w:rPr>
        <w:t>terbangunnya</w:t>
      </w:r>
      <w:r>
        <w:rPr>
          <w:rFonts w:ascii="Arial" w:hAnsi="Arial" w:cs="Arial"/>
          <w:color w:val="000000"/>
          <w:spacing w:val="55"/>
          <w:sz w:val="24"/>
          <w:szCs w:val="24"/>
        </w:rPr>
        <w:t xml:space="preserve"> </w:t>
      </w:r>
      <w:r>
        <w:rPr>
          <w:rFonts w:ascii="Arial" w:hAnsi="Arial" w:cs="Arial"/>
          <w:color w:val="000000"/>
          <w:sz w:val="24"/>
          <w:szCs w:val="24"/>
        </w:rPr>
        <w:t>budaya</w:t>
      </w:r>
      <w:r>
        <w:rPr>
          <w:rFonts w:ascii="Arial" w:hAnsi="Arial" w:cs="Arial"/>
          <w:color w:val="000000"/>
          <w:spacing w:val="55"/>
          <w:sz w:val="24"/>
          <w:szCs w:val="24"/>
        </w:rPr>
        <w:t xml:space="preserve"> </w:t>
      </w:r>
      <w:r>
        <w:rPr>
          <w:rFonts w:ascii="Arial" w:hAnsi="Arial" w:cs="Arial"/>
          <w:color w:val="000000"/>
          <w:sz w:val="24"/>
          <w:szCs w:val="24"/>
        </w:rPr>
        <w:t>sadar risiko</w:t>
      </w:r>
      <w:r>
        <w:rPr>
          <w:rFonts w:ascii="Arial" w:hAnsi="Arial" w:cs="Arial"/>
          <w:color w:val="000000"/>
          <w:spacing w:val="204"/>
          <w:sz w:val="24"/>
          <w:szCs w:val="24"/>
        </w:rPr>
        <w:t xml:space="preserve"> </w:t>
      </w:r>
      <w:r>
        <w:rPr>
          <w:rFonts w:ascii="Arial" w:hAnsi="Arial" w:cs="Arial"/>
          <w:color w:val="000000"/>
          <w:spacing w:val="-1"/>
          <w:sz w:val="24"/>
          <w:szCs w:val="24"/>
        </w:rPr>
        <w:t>materi</w:t>
      </w:r>
      <w:r>
        <w:rPr>
          <w:rFonts w:ascii="Arial" w:hAnsi="Arial" w:cs="Arial"/>
          <w:color w:val="000000"/>
          <w:spacing w:val="207"/>
          <w:sz w:val="24"/>
          <w:szCs w:val="24"/>
        </w:rPr>
        <w:t xml:space="preserve"> </w:t>
      </w:r>
      <w:r>
        <w:rPr>
          <w:rFonts w:ascii="Arial" w:hAnsi="Arial" w:cs="Arial"/>
          <w:color w:val="000000"/>
          <w:sz w:val="24"/>
          <w:szCs w:val="24"/>
        </w:rPr>
        <w:t>mengenai</w:t>
      </w:r>
      <w:r>
        <w:rPr>
          <w:rFonts w:ascii="Arial" w:hAnsi="Arial" w:cs="Arial"/>
          <w:color w:val="000000"/>
          <w:spacing w:val="205"/>
          <w:sz w:val="24"/>
          <w:szCs w:val="24"/>
        </w:rPr>
        <w:t xml:space="preserve"> </w:t>
      </w:r>
      <w:r>
        <w:rPr>
          <w:rFonts w:ascii="Arial" w:hAnsi="Arial" w:cs="Arial"/>
          <w:color w:val="000000"/>
          <w:sz w:val="24"/>
          <w:szCs w:val="24"/>
        </w:rPr>
        <w:t>manajemen</w:t>
      </w:r>
      <w:r>
        <w:rPr>
          <w:rFonts w:ascii="Arial" w:hAnsi="Arial" w:cs="Arial"/>
          <w:color w:val="000000"/>
          <w:spacing w:val="213"/>
          <w:sz w:val="24"/>
          <w:szCs w:val="24"/>
        </w:rPr>
        <w:t xml:space="preserve"> </w:t>
      </w:r>
      <w:r>
        <w:rPr>
          <w:rFonts w:ascii="Arial" w:hAnsi="Arial" w:cs="Arial"/>
          <w:color w:val="000000"/>
          <w:sz w:val="24"/>
          <w:szCs w:val="24"/>
        </w:rPr>
        <w:t>perubahan</w:t>
      </w:r>
      <w:r>
        <w:rPr>
          <w:rFonts w:ascii="Arial" w:hAnsi="Arial" w:cs="Arial"/>
          <w:color w:val="000000"/>
          <w:spacing w:val="208"/>
          <w:sz w:val="24"/>
          <w:szCs w:val="24"/>
        </w:rPr>
        <w:t xml:space="preserve"> </w:t>
      </w:r>
      <w:r>
        <w:rPr>
          <w:rFonts w:ascii="Arial" w:hAnsi="Arial" w:cs="Arial"/>
          <w:i/>
          <w:color w:val="000000"/>
          <w:sz w:val="24"/>
          <w:szCs w:val="24"/>
        </w:rPr>
        <w:t xml:space="preserve">(change </w:t>
      </w:r>
      <w:r>
        <w:rPr>
          <w:rFonts w:ascii="Arial" w:hAnsi="Arial" w:cs="Arial"/>
          <w:i/>
          <w:color w:val="000000"/>
          <w:spacing w:val="-1"/>
          <w:sz w:val="24"/>
          <w:szCs w:val="24"/>
        </w:rPr>
        <w:t>management),</w:t>
      </w:r>
      <w:r>
        <w:rPr>
          <w:rFonts w:ascii="Arial" w:hAnsi="Arial" w:cs="Arial"/>
          <w:color w:val="000000"/>
          <w:spacing w:val="53"/>
          <w:sz w:val="24"/>
          <w:szCs w:val="24"/>
        </w:rPr>
        <w:t xml:space="preserve"> </w:t>
      </w:r>
      <w:r>
        <w:rPr>
          <w:rFonts w:ascii="Arial" w:hAnsi="Arial" w:cs="Arial"/>
          <w:color w:val="000000"/>
          <w:spacing w:val="-1"/>
          <w:sz w:val="24"/>
          <w:szCs w:val="24"/>
        </w:rPr>
        <w:t>yang</w:t>
      </w:r>
      <w:r>
        <w:rPr>
          <w:rFonts w:ascii="Arial" w:hAnsi="Arial" w:cs="Arial"/>
          <w:color w:val="000000"/>
          <w:spacing w:val="54"/>
          <w:sz w:val="24"/>
          <w:szCs w:val="24"/>
        </w:rPr>
        <w:t xml:space="preserve"> </w:t>
      </w:r>
      <w:r>
        <w:rPr>
          <w:rFonts w:ascii="Arial" w:hAnsi="Arial" w:cs="Arial"/>
          <w:color w:val="000000"/>
          <w:sz w:val="24"/>
          <w:szCs w:val="24"/>
        </w:rPr>
        <w:t>memberikan</w:t>
      </w:r>
      <w:r>
        <w:rPr>
          <w:rFonts w:ascii="Arial" w:hAnsi="Arial" w:cs="Arial"/>
          <w:color w:val="000000"/>
          <w:spacing w:val="53"/>
          <w:sz w:val="24"/>
          <w:szCs w:val="24"/>
        </w:rPr>
        <w:t xml:space="preserve"> </w:t>
      </w:r>
      <w:r>
        <w:rPr>
          <w:rFonts w:ascii="Arial" w:hAnsi="Arial" w:cs="Arial"/>
          <w:color w:val="000000"/>
          <w:sz w:val="24"/>
          <w:szCs w:val="24"/>
        </w:rPr>
        <w:t>panduan</w:t>
      </w:r>
      <w:r>
        <w:rPr>
          <w:rFonts w:ascii="Arial" w:hAnsi="Arial" w:cs="Arial"/>
          <w:color w:val="000000"/>
          <w:spacing w:val="47"/>
          <w:sz w:val="24"/>
          <w:szCs w:val="24"/>
        </w:rPr>
        <w:t xml:space="preserve"> </w:t>
      </w:r>
      <w:r>
        <w:rPr>
          <w:rFonts w:ascii="Arial" w:hAnsi="Arial" w:cs="Arial"/>
          <w:color w:val="000000"/>
          <w:sz w:val="24"/>
          <w:szCs w:val="24"/>
        </w:rPr>
        <w:t>dasar</w:t>
      </w:r>
      <w:r>
        <w:rPr>
          <w:rFonts w:ascii="Arial" w:hAnsi="Arial" w:cs="Arial"/>
          <w:color w:val="000000"/>
          <w:spacing w:val="53"/>
          <w:sz w:val="24"/>
          <w:szCs w:val="24"/>
        </w:rPr>
        <w:t xml:space="preserve"> </w:t>
      </w:r>
      <w:r>
        <w:rPr>
          <w:rFonts w:ascii="Arial" w:hAnsi="Arial" w:cs="Arial"/>
          <w:color w:val="000000"/>
          <w:spacing w:val="-1"/>
          <w:sz w:val="24"/>
          <w:szCs w:val="24"/>
        </w:rPr>
        <w:t>mengenai</w:t>
      </w:r>
      <w:r>
        <w:rPr>
          <w:rFonts w:ascii="Arial" w:hAnsi="Arial" w:cs="Arial"/>
          <w:color w:val="000000"/>
          <w:spacing w:val="51"/>
          <w:sz w:val="24"/>
          <w:szCs w:val="24"/>
        </w:rPr>
        <w:t xml:space="preserve"> </w:t>
      </w:r>
      <w:r>
        <w:rPr>
          <w:rFonts w:ascii="Arial" w:hAnsi="Arial" w:cs="Arial"/>
          <w:color w:val="000000"/>
          <w:spacing w:val="-1"/>
          <w:sz w:val="24"/>
          <w:szCs w:val="24"/>
        </w:rPr>
        <w:t xml:space="preserve">bagaimana </w:t>
      </w:r>
      <w:r>
        <w:rPr>
          <w:rFonts w:ascii="Arial" w:hAnsi="Arial" w:cs="Arial"/>
          <w:color w:val="000000"/>
          <w:sz w:val="24"/>
          <w:szCs w:val="24"/>
        </w:rPr>
        <w:t>merubah</w:t>
      </w:r>
      <w:r>
        <w:rPr>
          <w:rFonts w:ascii="Arial" w:hAnsi="Arial" w:cs="Arial"/>
          <w:color w:val="000000"/>
          <w:spacing w:val="190"/>
          <w:sz w:val="24"/>
          <w:szCs w:val="24"/>
        </w:rPr>
        <w:t xml:space="preserve"> </w:t>
      </w:r>
      <w:r>
        <w:rPr>
          <w:rFonts w:ascii="Arial" w:hAnsi="Arial" w:cs="Arial"/>
          <w:color w:val="000000"/>
          <w:sz w:val="24"/>
          <w:szCs w:val="24"/>
        </w:rPr>
        <w:t>budaya</w:t>
      </w:r>
      <w:r>
        <w:rPr>
          <w:rFonts w:ascii="Arial" w:hAnsi="Arial" w:cs="Arial"/>
          <w:color w:val="000000"/>
          <w:spacing w:val="185"/>
          <w:sz w:val="24"/>
          <w:szCs w:val="24"/>
        </w:rPr>
        <w:t xml:space="preserve"> </w:t>
      </w:r>
      <w:r>
        <w:rPr>
          <w:rFonts w:ascii="Arial" w:hAnsi="Arial" w:cs="Arial"/>
          <w:color w:val="000000"/>
          <w:spacing w:val="-1"/>
          <w:sz w:val="24"/>
          <w:szCs w:val="24"/>
        </w:rPr>
        <w:t>yang</w:t>
      </w:r>
      <w:r>
        <w:rPr>
          <w:rFonts w:ascii="Arial" w:hAnsi="Arial" w:cs="Arial"/>
          <w:color w:val="000000"/>
          <w:spacing w:val="189"/>
          <w:sz w:val="24"/>
          <w:szCs w:val="24"/>
        </w:rPr>
        <w:t xml:space="preserve"> </w:t>
      </w:r>
      <w:r>
        <w:rPr>
          <w:rFonts w:ascii="Arial" w:hAnsi="Arial" w:cs="Arial"/>
          <w:color w:val="000000"/>
          <w:sz w:val="24"/>
          <w:szCs w:val="24"/>
        </w:rPr>
        <w:t>ada</w:t>
      </w:r>
      <w:r>
        <w:rPr>
          <w:rFonts w:ascii="Arial" w:hAnsi="Arial" w:cs="Arial"/>
          <w:color w:val="000000"/>
          <w:spacing w:val="180"/>
          <w:sz w:val="24"/>
          <w:szCs w:val="24"/>
        </w:rPr>
        <w:t xml:space="preserve"> </w:t>
      </w:r>
      <w:r>
        <w:rPr>
          <w:rFonts w:ascii="Arial" w:hAnsi="Arial" w:cs="Arial"/>
          <w:color w:val="000000"/>
          <w:sz w:val="24"/>
          <w:szCs w:val="24"/>
        </w:rPr>
        <w:t>pada</w:t>
      </w:r>
      <w:r>
        <w:rPr>
          <w:rFonts w:ascii="Arial" w:hAnsi="Arial" w:cs="Arial"/>
          <w:color w:val="000000"/>
          <w:spacing w:val="185"/>
          <w:sz w:val="24"/>
          <w:szCs w:val="24"/>
        </w:rPr>
        <w:t xml:space="preserve"> </w:t>
      </w:r>
      <w:r>
        <w:rPr>
          <w:rFonts w:ascii="Arial" w:hAnsi="Arial" w:cs="Arial"/>
          <w:color w:val="000000"/>
          <w:sz w:val="24"/>
          <w:szCs w:val="24"/>
        </w:rPr>
        <w:t>organisasi</w:t>
      </w:r>
      <w:r>
        <w:rPr>
          <w:rFonts w:ascii="Arial" w:hAnsi="Arial" w:cs="Arial"/>
          <w:color w:val="000000"/>
          <w:spacing w:val="185"/>
          <w:sz w:val="24"/>
          <w:szCs w:val="24"/>
        </w:rPr>
        <w:t xml:space="preserve"> </w:t>
      </w:r>
      <w:r>
        <w:rPr>
          <w:rFonts w:ascii="Arial" w:hAnsi="Arial" w:cs="Arial"/>
          <w:color w:val="000000"/>
          <w:sz w:val="24"/>
          <w:szCs w:val="24"/>
        </w:rPr>
        <w:t>guna</w:t>
      </w:r>
      <w:r>
        <w:rPr>
          <w:rFonts w:ascii="Arial" w:hAnsi="Arial" w:cs="Arial"/>
          <w:color w:val="000000"/>
          <w:spacing w:val="185"/>
          <w:sz w:val="24"/>
          <w:szCs w:val="24"/>
        </w:rPr>
        <w:t xml:space="preserve"> </w:t>
      </w:r>
      <w:r>
        <w:rPr>
          <w:rFonts w:ascii="Arial" w:hAnsi="Arial" w:cs="Arial"/>
          <w:color w:val="000000"/>
          <w:sz w:val="24"/>
          <w:szCs w:val="24"/>
        </w:rPr>
        <w:t>mendukung budaya sadar resiko,</w:t>
      </w:r>
    </w:p>
    <w:p>
      <w:pPr>
        <w:pStyle w:val="35"/>
        <w:numPr>
          <w:ilvl w:val="1"/>
          <w:numId w:val="1"/>
        </w:numPr>
        <w:tabs>
          <w:tab w:val="left" w:leader="dot" w:pos="13183"/>
          <w:tab w:val="clear" w:pos="1440"/>
        </w:tabs>
        <w:spacing w:before="120" w:beforeLines="50" w:line="360" w:lineRule="auto"/>
        <w:ind w:left="567" w:hanging="283"/>
        <w:jc w:val="both"/>
        <w:rPr>
          <w:rFonts w:ascii="Arial" w:hAnsi="Arial" w:cs="Arial"/>
          <w:b/>
          <w:bCs/>
        </w:rPr>
      </w:pPr>
      <w:r>
        <w:rPr>
          <w:rFonts w:ascii="Arial" w:hAnsi="Arial" w:cs="Arial"/>
          <w:b/>
          <w:bCs/>
        </w:rPr>
        <w:t>Tujuan Aksi Perubahan</w:t>
      </w:r>
    </w:p>
    <w:p>
      <w:pPr>
        <w:tabs>
          <w:tab w:val="left" w:leader="dot" w:pos="13183"/>
        </w:tabs>
        <w:spacing w:before="11" w:line="359" w:lineRule="auto"/>
        <w:ind w:left="709" w:firstLine="851"/>
        <w:jc w:val="both"/>
        <w:rPr>
          <w:rFonts w:ascii="Arial" w:hAnsi="Arial" w:cs="Arial"/>
          <w:b/>
          <w:sz w:val="28"/>
        </w:rPr>
      </w:pPr>
      <w:r>
        <w:rPr>
          <w:rFonts w:ascii="Arial" w:hAnsi="Arial" w:cs="Arial"/>
          <w:sz w:val="24"/>
          <w:szCs w:val="24"/>
        </w:rPr>
        <w:t xml:space="preserve">Dalam membangun kinerja organisasi diperlukan diagnosis organisasi yaitu gambaran antara </w:t>
      </w:r>
      <w:r>
        <w:rPr>
          <w:rFonts w:ascii="Arial" w:hAnsi="Arial" w:cs="Arial"/>
          <w:i/>
          <w:iCs/>
          <w:sz w:val="24"/>
          <w:szCs w:val="24"/>
        </w:rPr>
        <w:t>future state</w:t>
      </w:r>
      <w:r>
        <w:rPr>
          <w:rFonts w:ascii="Arial" w:hAnsi="Arial" w:cs="Arial"/>
          <w:sz w:val="24"/>
          <w:szCs w:val="24"/>
        </w:rPr>
        <w:t xml:space="preserve"> dan </w:t>
      </w:r>
      <w:r>
        <w:rPr>
          <w:rFonts w:ascii="Arial" w:hAnsi="Arial" w:cs="Arial"/>
          <w:i/>
          <w:iCs/>
          <w:sz w:val="24"/>
          <w:szCs w:val="24"/>
        </w:rPr>
        <w:t>curerent state</w:t>
      </w:r>
      <w:r>
        <w:rPr>
          <w:rFonts w:ascii="Arial" w:hAnsi="Arial" w:cs="Arial"/>
          <w:sz w:val="24"/>
          <w:szCs w:val="24"/>
        </w:rPr>
        <w:t xml:space="preserve">, Inisiatif intervensi perubahan dan Indikator keberhasilan intervensi dan maupun elemen Ekternal Organisasi. Gagasan kreatif antara </w:t>
      </w:r>
      <w:r>
        <w:rPr>
          <w:rFonts w:ascii="Arial" w:hAnsi="Arial" w:cs="Arial"/>
          <w:i/>
          <w:iCs/>
          <w:sz w:val="24"/>
          <w:szCs w:val="24"/>
        </w:rPr>
        <w:t xml:space="preserve">future state </w:t>
      </w:r>
      <w:r>
        <w:rPr>
          <w:rFonts w:ascii="Arial" w:hAnsi="Arial" w:cs="Arial"/>
          <w:sz w:val="24"/>
          <w:szCs w:val="24"/>
        </w:rPr>
        <w:t>dan</w:t>
      </w:r>
      <w:r>
        <w:rPr>
          <w:rFonts w:ascii="Arial" w:hAnsi="Arial" w:cs="Arial"/>
          <w:i/>
          <w:iCs/>
          <w:sz w:val="24"/>
          <w:szCs w:val="24"/>
        </w:rPr>
        <w:t xml:space="preserve"> curerent state</w:t>
      </w:r>
      <w:r>
        <w:rPr>
          <w:rFonts w:ascii="Arial" w:hAnsi="Arial" w:cs="Arial"/>
          <w:sz w:val="24"/>
          <w:szCs w:val="24"/>
        </w:rPr>
        <w:t xml:space="preserve"> adalah mengedukasi Masyarakat, mengoptimalkan pelayananan serta meningkatkan kompetensi SDM dan menggunakan elemen eksternal teknologi sebagai pendukung kreatif/ aksi perubahan. Untuk itu penulis mengambil judul </w:t>
      </w:r>
      <w:r>
        <w:rPr>
          <w:rFonts w:ascii="Arial" w:hAnsi="Arial" w:cs="Arial"/>
          <w:b/>
          <w:bCs/>
          <w:sz w:val="24"/>
          <w:szCs w:val="24"/>
        </w:rPr>
        <w:t>“</w:t>
      </w:r>
      <w:r>
        <w:rPr>
          <w:rStyle w:val="16"/>
          <w:rFonts w:ascii="Arial" w:hAnsi="Arial" w:cs="Arial"/>
          <w:sz w:val="24"/>
          <w:szCs w:val="24"/>
        </w:rPr>
        <w:t>Bening Wong Kito”Benih &amp; Induk Ikan Unggul Kito Semua</w:t>
      </w:r>
      <w:r>
        <w:rPr>
          <w:rFonts w:ascii="Arial" w:hAnsi="Arial" w:cs="Arial"/>
          <w:b/>
          <w:sz w:val="28"/>
        </w:rPr>
        <w:t>”.</w:t>
      </w:r>
    </w:p>
    <w:p>
      <w:pPr>
        <w:tabs>
          <w:tab w:val="left" w:leader="dot" w:pos="13183"/>
        </w:tabs>
        <w:spacing w:before="11" w:line="359" w:lineRule="auto"/>
        <w:ind w:left="709" w:firstLine="854"/>
        <w:jc w:val="both"/>
        <w:rPr>
          <w:rFonts w:ascii="Arial" w:hAnsi="Arial" w:cs="Arial"/>
          <w:sz w:val="24"/>
          <w:szCs w:val="24"/>
        </w:rPr>
      </w:pPr>
      <w:r>
        <w:rPr>
          <w:rFonts w:ascii="Arial" w:hAnsi="Arial" w:cs="Arial"/>
          <w:bCs/>
          <w:iCs/>
          <w:sz w:val="24"/>
          <w:szCs w:val="24"/>
        </w:rPr>
        <w:t xml:space="preserve">Dengan Tujuan yang akan dicapai pada aksi perubahan diatas dibedakan menjadi 3  yaitu: </w:t>
      </w:r>
    </w:p>
    <w:p>
      <w:pPr>
        <w:pStyle w:val="35"/>
        <w:numPr>
          <w:ilvl w:val="0"/>
          <w:numId w:val="15"/>
        </w:numPr>
        <w:tabs>
          <w:tab w:val="left" w:leader="dot" w:pos="13183"/>
        </w:tabs>
        <w:spacing w:before="11" w:line="359" w:lineRule="auto"/>
        <w:ind w:left="1134" w:hanging="425"/>
        <w:jc w:val="both"/>
        <w:rPr>
          <w:rFonts w:ascii="Arial" w:hAnsi="Arial" w:cs="Arial"/>
        </w:rPr>
      </w:pPr>
      <w:r>
        <w:rPr>
          <w:rFonts w:ascii="Arial" w:hAnsi="Arial" w:cs="Arial"/>
          <w:lang w:val="id-ID"/>
        </w:rPr>
        <w:t xml:space="preserve">Tujuan jangka panjang adalah  : Meningkatnya target retribusi </w:t>
      </w:r>
      <w:r>
        <w:rPr>
          <w:rFonts w:ascii="Arial" w:hAnsi="Arial" w:cs="Arial"/>
        </w:rPr>
        <w:t xml:space="preserve">hasil usaha daerah dan </w:t>
      </w:r>
      <w:r>
        <w:rPr>
          <w:rFonts w:ascii="Arial" w:hAnsi="Arial" w:cs="Arial"/>
          <w:lang w:val="id-ID"/>
        </w:rPr>
        <w:t xml:space="preserve">Meningkatkan penerimaan  pendapatan </w:t>
      </w:r>
      <w:r>
        <w:rPr>
          <w:rFonts w:ascii="Arial" w:hAnsi="Arial" w:cs="Arial"/>
        </w:rPr>
        <w:t>masyarakat perikanan.</w:t>
      </w:r>
    </w:p>
    <w:p>
      <w:pPr>
        <w:pStyle w:val="35"/>
        <w:numPr>
          <w:ilvl w:val="0"/>
          <w:numId w:val="15"/>
        </w:numPr>
        <w:tabs>
          <w:tab w:val="left" w:leader="dot" w:pos="13183"/>
        </w:tabs>
        <w:spacing w:before="11" w:line="359" w:lineRule="auto"/>
        <w:ind w:left="1134" w:hanging="425"/>
        <w:jc w:val="both"/>
        <w:rPr>
          <w:rFonts w:ascii="Arial" w:hAnsi="Arial" w:cs="Arial"/>
        </w:rPr>
      </w:pPr>
      <w:r>
        <w:rPr>
          <w:rFonts w:ascii="Arial" w:hAnsi="Arial" w:cs="Arial"/>
          <w:lang w:val="id-ID"/>
        </w:rPr>
        <w:t>Tujuan jangka menengah adalah :</w:t>
      </w:r>
      <w:r>
        <w:rPr>
          <w:rFonts w:ascii="Arial" w:hAnsi="Arial" w:cs="Arial"/>
        </w:rPr>
        <w:t xml:space="preserve"> Meningkatnya produksi benih ikan yang bermutu dan </w:t>
      </w:r>
      <w:r>
        <w:rPr>
          <w:rFonts w:ascii="Arial" w:hAnsi="Arial" w:cs="Arial"/>
          <w:lang w:val="id-ID"/>
        </w:rPr>
        <w:t xml:space="preserve">Optimalnya pelayanan </w:t>
      </w:r>
      <w:r>
        <w:rPr>
          <w:rFonts w:ascii="Arial" w:hAnsi="Arial" w:cs="Arial"/>
        </w:rPr>
        <w:t>terhadap Fasilitasi Benih</w:t>
      </w:r>
      <w:r>
        <w:rPr>
          <w:rFonts w:ascii="Arial" w:hAnsi="Arial" w:cs="Arial"/>
          <w:lang w:val="id-ID"/>
        </w:rPr>
        <w:t>.</w:t>
      </w:r>
    </w:p>
    <w:p>
      <w:pPr>
        <w:pStyle w:val="35"/>
        <w:numPr>
          <w:ilvl w:val="0"/>
          <w:numId w:val="15"/>
        </w:numPr>
        <w:tabs>
          <w:tab w:val="left" w:leader="dot" w:pos="13183"/>
        </w:tabs>
        <w:spacing w:before="11" w:line="359" w:lineRule="auto"/>
        <w:ind w:left="1134" w:hanging="425"/>
        <w:jc w:val="both"/>
        <w:rPr>
          <w:rFonts w:ascii="Arial" w:hAnsi="Arial" w:cs="Arial"/>
        </w:rPr>
      </w:pPr>
      <w:r>
        <w:rPr>
          <w:rFonts w:ascii="Arial" w:hAnsi="Arial" w:cs="Arial"/>
          <w:lang w:val="id-ID"/>
        </w:rPr>
        <w:t>Tujuan jangka pendek adalah :</w:t>
      </w:r>
      <w:bookmarkStart w:id="0" w:name="_Hlk178889702"/>
      <w:r>
        <w:rPr>
          <w:rFonts w:ascii="Arial" w:hAnsi="Arial" w:cs="Arial"/>
        </w:rPr>
        <w:t xml:space="preserve"> </w:t>
      </w:r>
      <w:r>
        <w:rPr>
          <w:rFonts w:ascii="Arial" w:hAnsi="Arial" w:cs="Arial"/>
          <w:lang w:val="id-ID"/>
        </w:rPr>
        <w:t>Ter</w:t>
      </w:r>
      <w:bookmarkEnd w:id="0"/>
      <w:r>
        <w:rPr>
          <w:rFonts w:ascii="Arial" w:hAnsi="Arial" w:cs="Arial"/>
        </w:rPr>
        <w:t>bentuknya kerja sama antar pemerintah dan masyarakat terhadap benih yang bermutu</w:t>
      </w:r>
      <w:bookmarkStart w:id="1" w:name="_Hlk178889751"/>
      <w:r>
        <w:rPr>
          <w:rFonts w:ascii="Arial" w:hAnsi="Arial" w:cs="Arial"/>
          <w:lang w:val="id-ID"/>
        </w:rPr>
        <w:t>.</w:t>
      </w:r>
      <w:r>
        <w:rPr>
          <w:rFonts w:ascii="Arial" w:hAnsi="Arial" w:cs="Arial"/>
        </w:rPr>
        <w:t xml:space="preserve"> dan </w:t>
      </w:r>
      <w:r>
        <w:rPr>
          <w:rFonts w:ascii="Arial" w:hAnsi="Arial" w:cs="Arial"/>
          <w:lang w:val="id-ID"/>
        </w:rPr>
        <w:t xml:space="preserve">Meningkatkan kompetensi Sumber Daya Manusia </w:t>
      </w:r>
      <w:bookmarkEnd w:id="1"/>
      <w:r>
        <w:rPr>
          <w:rFonts w:ascii="Arial" w:hAnsi="Arial" w:cs="Arial"/>
        </w:rPr>
        <w:t>dalam proses produksi benih ikan yang bermutu</w:t>
      </w:r>
      <w:r>
        <w:rPr>
          <w:rFonts w:ascii="Arial" w:hAnsi="Arial" w:cs="Arial"/>
          <w:lang w:val="id-ID"/>
        </w:rPr>
        <w:t>.</w:t>
      </w:r>
    </w:p>
    <w:p>
      <w:pPr>
        <w:pStyle w:val="10"/>
        <w:numPr>
          <w:ilvl w:val="1"/>
          <w:numId w:val="1"/>
        </w:numPr>
        <w:tabs>
          <w:tab w:val="left" w:leader="dot" w:pos="13183"/>
        </w:tabs>
        <w:spacing w:before="120" w:beforeLines="50" w:line="360" w:lineRule="auto"/>
        <w:ind w:left="567" w:hanging="283"/>
        <w:jc w:val="both"/>
        <w:rPr>
          <w:rFonts w:ascii="Arial" w:hAnsi="Arial" w:cs="Arial"/>
          <w:b/>
          <w:bCs/>
          <w:lang w:val="id-ID"/>
        </w:rPr>
      </w:pPr>
      <w:r>
        <w:rPr>
          <w:rFonts w:ascii="Arial" w:hAnsi="Arial" w:cs="Arial"/>
          <w:b/>
          <w:bCs/>
        </w:rPr>
        <w:t>Manfaat Aksi Perubahan</w:t>
      </w:r>
    </w:p>
    <w:p>
      <w:pPr>
        <w:pStyle w:val="10"/>
        <w:tabs>
          <w:tab w:val="left" w:leader="dot" w:pos="13183"/>
        </w:tabs>
        <w:spacing w:line="360" w:lineRule="auto"/>
        <w:ind w:left="567" w:firstLine="720"/>
        <w:jc w:val="both"/>
        <w:rPr>
          <w:rFonts w:ascii="Arial" w:hAnsi="Arial" w:cs="Arial"/>
        </w:rPr>
      </w:pPr>
      <w:r>
        <w:rPr>
          <w:rFonts w:ascii="Arial" w:hAnsi="Arial" w:cs="Arial"/>
        </w:rPr>
        <w:t>Dengan adanya aksi perubahan ini diharapkan sebagai berikut:</w:t>
      </w:r>
    </w:p>
    <w:p>
      <w:pPr>
        <w:pStyle w:val="10"/>
        <w:numPr>
          <w:ilvl w:val="0"/>
          <w:numId w:val="16"/>
        </w:numPr>
        <w:tabs>
          <w:tab w:val="left" w:leader="dot" w:pos="13183"/>
          <w:tab w:val="clear" w:pos="-994"/>
        </w:tabs>
        <w:spacing w:line="360" w:lineRule="auto"/>
        <w:ind w:left="851" w:hanging="284"/>
        <w:jc w:val="both"/>
        <w:rPr>
          <w:rFonts w:ascii="Arial" w:hAnsi="Arial" w:cs="Arial"/>
          <w:lang w:val="id-ID"/>
        </w:rPr>
      </w:pPr>
      <w:r>
        <w:rPr>
          <w:rFonts w:ascii="Arial" w:hAnsi="Arial" w:cs="Arial"/>
          <w:lang w:val="id-ID"/>
        </w:rPr>
        <w:t xml:space="preserve">Pemerintah kecamatan, masyarakat dan badan usaha dapat memahami  dan mengerti </w:t>
      </w:r>
      <w:r>
        <w:rPr>
          <w:rFonts w:ascii="Arial" w:hAnsi="Arial" w:cs="Arial"/>
        </w:rPr>
        <w:t>bahwa kunci keberhasilan budidaya perikanan adalah salah satunya benih, induk dan calon induk yang bermutu.</w:t>
      </w:r>
    </w:p>
    <w:p>
      <w:pPr>
        <w:pStyle w:val="10"/>
        <w:numPr>
          <w:ilvl w:val="0"/>
          <w:numId w:val="16"/>
        </w:numPr>
        <w:tabs>
          <w:tab w:val="left" w:leader="dot" w:pos="13183"/>
          <w:tab w:val="clear" w:pos="-994"/>
        </w:tabs>
        <w:spacing w:line="360" w:lineRule="auto"/>
        <w:ind w:left="851" w:hanging="284"/>
        <w:jc w:val="both"/>
        <w:rPr>
          <w:rFonts w:ascii="Arial" w:hAnsi="Arial" w:cs="Arial"/>
          <w:lang w:val="id-ID"/>
        </w:rPr>
      </w:pPr>
      <w:r>
        <w:rPr>
          <w:rFonts w:ascii="Arial" w:hAnsi="Arial" w:cs="Arial"/>
        </w:rPr>
        <w:t>Terfasilitasinya benih, induk dan calon induk ikan yang bermutu di dimasyarakat perikanan Kota Pagar Alam</w:t>
      </w:r>
      <w:r>
        <w:rPr>
          <w:rFonts w:ascii="Arial" w:hAnsi="Arial" w:cs="Arial"/>
          <w:lang w:val="id-ID"/>
        </w:rPr>
        <w:t xml:space="preserve">. </w:t>
      </w:r>
    </w:p>
    <w:p>
      <w:pPr>
        <w:pStyle w:val="10"/>
        <w:numPr>
          <w:ilvl w:val="0"/>
          <w:numId w:val="16"/>
        </w:numPr>
        <w:tabs>
          <w:tab w:val="left" w:leader="dot" w:pos="13183"/>
          <w:tab w:val="clear" w:pos="-994"/>
        </w:tabs>
        <w:spacing w:after="240" w:line="360" w:lineRule="auto"/>
        <w:ind w:left="851" w:hanging="284"/>
        <w:jc w:val="both"/>
        <w:rPr>
          <w:rFonts w:ascii="Arial" w:hAnsi="Arial" w:cs="Arial"/>
          <w:b/>
          <w:bCs/>
          <w:lang w:val="id-ID"/>
        </w:rPr>
      </w:pPr>
      <w:r>
        <w:rPr>
          <w:rFonts w:ascii="Arial" w:hAnsi="Arial" w:cs="Arial"/>
          <w:lang w:val="id-ID"/>
        </w:rPr>
        <w:t xml:space="preserve">Target retribusi </w:t>
      </w:r>
      <w:r>
        <w:rPr>
          <w:rFonts w:ascii="Arial" w:hAnsi="Arial" w:cs="Arial"/>
        </w:rPr>
        <w:t xml:space="preserve">Pendapatan Balai Benih Ikan dari mulanya Rp. 45.000.000,-/thn anggaran dapat </w:t>
      </w:r>
      <w:r>
        <w:rPr>
          <w:rFonts w:ascii="Arial" w:hAnsi="Arial" w:cs="Arial"/>
          <w:lang w:val="id-ID"/>
        </w:rPr>
        <w:t xml:space="preserve">meningkat  5% atau </w:t>
      </w:r>
      <w:r>
        <w:rPr>
          <w:rFonts w:ascii="Arial" w:hAnsi="Arial" w:cs="Arial"/>
        </w:rPr>
        <w:t>lebih pertahunnya.</w:t>
      </w:r>
    </w:p>
    <w:p>
      <w:pPr>
        <w:pStyle w:val="10"/>
        <w:numPr>
          <w:ilvl w:val="1"/>
          <w:numId w:val="1"/>
        </w:numPr>
        <w:tabs>
          <w:tab w:val="left" w:leader="dot" w:pos="13183"/>
        </w:tabs>
        <w:spacing w:before="120" w:beforeLines="50" w:line="360" w:lineRule="auto"/>
        <w:ind w:left="567" w:hanging="283"/>
        <w:jc w:val="both"/>
        <w:rPr>
          <w:rFonts w:ascii="Arial" w:hAnsi="Arial" w:cs="Arial"/>
          <w:b/>
          <w:bCs/>
          <w:lang w:val="id-ID"/>
        </w:rPr>
      </w:pPr>
      <w:r>
        <w:rPr>
          <w:rFonts w:ascii="Arial" w:hAnsi="Arial" w:cs="Arial"/>
          <w:b/>
          <w:bCs/>
          <w:lang w:val="id-ID"/>
        </w:rPr>
        <w:t>Ruang Lingkup</w:t>
      </w:r>
      <w:r>
        <w:rPr>
          <w:rFonts w:ascii="Arial" w:hAnsi="Arial" w:cs="Arial"/>
          <w:b/>
          <w:bCs/>
        </w:rPr>
        <w:t xml:space="preserve"> Aksi Perubahan</w:t>
      </w:r>
    </w:p>
    <w:p>
      <w:pPr>
        <w:pStyle w:val="10"/>
        <w:tabs>
          <w:tab w:val="left" w:leader="dot" w:pos="13183"/>
        </w:tabs>
        <w:spacing w:line="360" w:lineRule="auto"/>
        <w:ind w:left="567" w:firstLine="720"/>
        <w:jc w:val="both"/>
        <w:rPr>
          <w:rFonts w:ascii="Arial" w:hAnsi="Arial" w:cs="Arial"/>
          <w:lang w:val="id-ID"/>
        </w:rPr>
      </w:pPr>
      <w:r>
        <w:rPr>
          <w:rFonts w:ascii="Arial" w:hAnsi="Arial" w:cs="Arial"/>
          <w:lang w:val="id-ID"/>
        </w:rPr>
        <w:t>Pelaksanaan aksi perubahan ini pada Dinas</w:t>
      </w:r>
      <w:r>
        <w:rPr>
          <w:rFonts w:ascii="Arial" w:hAnsi="Arial" w:cs="Arial"/>
        </w:rPr>
        <w:t xml:space="preserve"> Ketahanan Pangan dan Perikanan</w:t>
      </w:r>
      <w:r>
        <w:rPr>
          <w:rFonts w:ascii="Arial" w:hAnsi="Arial" w:cs="Arial"/>
          <w:lang w:val="id-ID"/>
        </w:rPr>
        <w:t xml:space="preserve"> dan di Wilayah Kecamatan dalam K</w:t>
      </w:r>
      <w:r>
        <w:rPr>
          <w:rFonts w:ascii="Arial" w:hAnsi="Arial" w:cs="Arial"/>
        </w:rPr>
        <w:t>ota Pagar Alam</w:t>
      </w:r>
      <w:r>
        <w:rPr>
          <w:rFonts w:ascii="Arial" w:hAnsi="Arial" w:cs="Arial"/>
          <w:lang w:val="id-ID"/>
        </w:rPr>
        <w:t>, dimulai minggu ke-</w:t>
      </w:r>
      <w:r>
        <w:rPr>
          <w:rFonts w:ascii="Arial" w:hAnsi="Arial" w:cs="Arial"/>
        </w:rPr>
        <w:t>1 Bulan Mei</w:t>
      </w:r>
      <w:r>
        <w:rPr>
          <w:rFonts w:ascii="Arial" w:hAnsi="Arial" w:cs="Arial"/>
          <w:lang w:val="id-ID"/>
        </w:rPr>
        <w:t xml:space="preserve"> 202</w:t>
      </w:r>
      <w:r>
        <w:rPr>
          <w:rFonts w:ascii="Arial" w:hAnsi="Arial" w:cs="Arial"/>
        </w:rPr>
        <w:t>5</w:t>
      </w:r>
      <w:r>
        <w:rPr>
          <w:rFonts w:ascii="Arial" w:hAnsi="Arial" w:cs="Arial"/>
          <w:lang w:val="id-ID"/>
        </w:rPr>
        <w:t xml:space="preserve"> sampai dengan </w:t>
      </w:r>
      <w:r>
        <w:rPr>
          <w:rFonts w:ascii="Arial" w:hAnsi="Arial" w:cs="Arial"/>
        </w:rPr>
        <w:t>minggu ke 8 bulan juni</w:t>
      </w:r>
      <w:r>
        <w:rPr>
          <w:rFonts w:ascii="Arial" w:hAnsi="Arial" w:cs="Arial"/>
          <w:lang w:val="id-ID"/>
        </w:rPr>
        <w:t xml:space="preserve"> 20</w:t>
      </w:r>
      <w:r>
        <w:rPr>
          <w:rFonts w:ascii="Arial" w:hAnsi="Arial" w:cs="Arial"/>
        </w:rPr>
        <w:t>25</w:t>
      </w:r>
      <w:r>
        <w:rPr>
          <w:rFonts w:ascii="Arial" w:hAnsi="Arial" w:cs="Arial"/>
          <w:lang w:val="id-ID"/>
        </w:rPr>
        <w:t>. Ruang lingkup pelaksanaan adalah :</w:t>
      </w:r>
    </w:p>
    <w:p>
      <w:pPr>
        <w:pStyle w:val="10"/>
        <w:numPr>
          <w:ilvl w:val="0"/>
          <w:numId w:val="17"/>
        </w:numPr>
        <w:tabs>
          <w:tab w:val="left" w:pos="-4253"/>
          <w:tab w:val="left" w:leader="dot" w:pos="13183"/>
          <w:tab w:val="clear" w:pos="425"/>
        </w:tabs>
        <w:spacing w:line="360" w:lineRule="auto"/>
        <w:ind w:left="851" w:hanging="283"/>
        <w:jc w:val="both"/>
        <w:rPr>
          <w:rFonts w:ascii="Arial" w:hAnsi="Arial" w:cs="Arial"/>
          <w:lang w:val="id-ID"/>
        </w:rPr>
      </w:pPr>
      <w:r>
        <w:rPr>
          <w:rFonts w:ascii="Arial" w:hAnsi="Arial" w:cs="Arial"/>
          <w:lang w:val="id-ID"/>
        </w:rPr>
        <w:t xml:space="preserve">Memberikan sosialisasi kepada masyarakat, badan usaha, tentang </w:t>
      </w:r>
      <w:r>
        <w:rPr>
          <w:rFonts w:ascii="Arial" w:hAnsi="Arial" w:cs="Arial"/>
        </w:rPr>
        <w:t>pentingnya benih, induk dan calon induk ikan yang bermutu di Kota Pagar Alam</w:t>
      </w:r>
      <w:r>
        <w:rPr>
          <w:rFonts w:ascii="Arial" w:hAnsi="Arial" w:cs="Arial"/>
          <w:lang w:val="id-ID"/>
        </w:rPr>
        <w:t>.</w:t>
      </w:r>
    </w:p>
    <w:p>
      <w:pPr>
        <w:pStyle w:val="10"/>
        <w:numPr>
          <w:ilvl w:val="0"/>
          <w:numId w:val="17"/>
        </w:numPr>
        <w:tabs>
          <w:tab w:val="left" w:pos="-4253"/>
          <w:tab w:val="left" w:leader="dot" w:pos="13183"/>
          <w:tab w:val="clear" w:pos="425"/>
        </w:tabs>
        <w:spacing w:line="360" w:lineRule="auto"/>
        <w:ind w:left="851" w:hanging="283"/>
        <w:jc w:val="both"/>
        <w:rPr>
          <w:rFonts w:ascii="Arial" w:hAnsi="Arial" w:cs="Arial"/>
          <w:lang w:val="id-ID"/>
        </w:rPr>
      </w:pPr>
      <w:r>
        <w:rPr>
          <w:rFonts w:ascii="Arial" w:hAnsi="Arial" w:cs="Arial"/>
          <w:lang w:val="id-ID"/>
        </w:rPr>
        <w:t>Meningkatkan kompetensi SDM melalui pelatihan, bimbingan teknis dan magang</w:t>
      </w:r>
      <w:r>
        <w:rPr>
          <w:rFonts w:ascii="Arial" w:hAnsi="Arial" w:cs="Arial"/>
        </w:rPr>
        <w:t xml:space="preserve"> dalam bentuk kerjasama antar pemerintah daerah dan pemerintah pusat</w:t>
      </w:r>
      <w:r>
        <w:rPr>
          <w:rFonts w:ascii="Arial" w:hAnsi="Arial" w:cs="Arial"/>
          <w:lang w:val="id-ID"/>
        </w:rPr>
        <w:t>.</w:t>
      </w:r>
    </w:p>
    <w:p>
      <w:pPr>
        <w:pStyle w:val="10"/>
        <w:numPr>
          <w:ilvl w:val="0"/>
          <w:numId w:val="17"/>
        </w:numPr>
        <w:tabs>
          <w:tab w:val="left" w:pos="-4253"/>
          <w:tab w:val="left" w:leader="dot" w:pos="13183"/>
          <w:tab w:val="clear" w:pos="425"/>
        </w:tabs>
        <w:spacing w:after="240" w:line="360" w:lineRule="auto"/>
        <w:ind w:left="851" w:hanging="283"/>
        <w:jc w:val="both"/>
        <w:rPr>
          <w:rFonts w:ascii="Arial" w:hAnsi="Arial" w:cs="Arial"/>
          <w:lang w:val="id-ID"/>
        </w:rPr>
      </w:pPr>
      <w:r>
        <w:rPr>
          <w:rFonts w:ascii="Arial" w:hAnsi="Arial" w:cs="Arial"/>
          <w:lang w:val="id-ID"/>
        </w:rPr>
        <w:t xml:space="preserve">Membuat </w:t>
      </w:r>
      <w:r>
        <w:rPr>
          <w:rFonts w:ascii="Arial" w:hAnsi="Arial" w:cs="Arial"/>
        </w:rPr>
        <w:t>jejaring distribusi dan rantai pasok benih, induk dan calon induk ikan yang bermutu.</w:t>
      </w:r>
    </w:p>
    <w:p>
      <w:pPr>
        <w:pStyle w:val="10"/>
        <w:numPr>
          <w:ilvl w:val="0"/>
          <w:numId w:val="13"/>
        </w:numPr>
        <w:tabs>
          <w:tab w:val="left" w:leader="dot" w:pos="13183"/>
        </w:tabs>
        <w:spacing w:line="360" w:lineRule="auto"/>
        <w:ind w:left="284" w:hanging="284"/>
        <w:rPr>
          <w:rFonts w:ascii="Arial" w:hAnsi="Arial" w:cs="Arial"/>
          <w:b/>
          <w:bCs/>
        </w:rPr>
      </w:pPr>
      <w:r>
        <w:rPr>
          <w:rFonts w:ascii="Arial" w:hAnsi="Arial" w:cs="Arial"/>
          <w:b/>
          <w:bCs/>
        </w:rPr>
        <w:t>ANALISIS MASALAH</w:t>
      </w:r>
    </w:p>
    <w:p>
      <w:pPr>
        <w:pStyle w:val="35"/>
        <w:numPr>
          <w:ilvl w:val="2"/>
          <w:numId w:val="1"/>
        </w:numPr>
        <w:tabs>
          <w:tab w:val="left" w:leader="dot" w:pos="13183"/>
          <w:tab w:val="clear" w:pos="2160"/>
        </w:tabs>
        <w:spacing w:line="360" w:lineRule="auto"/>
        <w:ind w:left="709" w:hanging="425"/>
        <w:jc w:val="both"/>
        <w:rPr>
          <w:rFonts w:ascii="Arial" w:hAnsi="Arial" w:cs="Arial"/>
          <w:b/>
          <w:bCs/>
        </w:rPr>
      </w:pPr>
      <w:r>
        <w:rPr>
          <w:rFonts w:ascii="Arial" w:hAnsi="Arial" w:cs="Arial"/>
          <w:b/>
          <w:bCs/>
        </w:rPr>
        <w:t>PROFIL KINERJA DINAS KETAHANAN PANGAN DAN PERIKANAN</w:t>
      </w:r>
    </w:p>
    <w:p>
      <w:pPr>
        <w:tabs>
          <w:tab w:val="left" w:leader="dot" w:pos="13183"/>
        </w:tabs>
        <w:spacing w:before="11" w:line="360" w:lineRule="auto"/>
        <w:ind w:left="709" w:firstLine="710"/>
        <w:jc w:val="both"/>
        <w:rPr>
          <w:rFonts w:ascii="Arial" w:hAnsi="Arial" w:cs="Arial"/>
          <w:sz w:val="24"/>
          <w:szCs w:val="24"/>
        </w:rPr>
      </w:pPr>
      <w:r>
        <w:rPr>
          <w:rFonts w:ascii="Arial" w:hAnsi="Arial" w:eastAsia="Times New Roman" w:cs="Arial"/>
          <w:sz w:val="24"/>
          <w:szCs w:val="24"/>
        </w:rPr>
        <w:t>Dinas</w:t>
      </w:r>
      <w:r>
        <w:rPr>
          <w:rFonts w:ascii="Arial" w:hAnsi="Arial" w:eastAsia="Times New Roman" w:cs="Arial"/>
          <w:spacing w:val="3"/>
          <w:sz w:val="24"/>
          <w:szCs w:val="24"/>
        </w:rPr>
        <w:t xml:space="preserve"> </w:t>
      </w:r>
      <w:r>
        <w:rPr>
          <w:rFonts w:ascii="Arial" w:hAnsi="Arial" w:eastAsia="Times New Roman" w:cs="Arial"/>
          <w:sz w:val="24"/>
          <w:szCs w:val="24"/>
        </w:rPr>
        <w:t>Ket</w:t>
      </w:r>
      <w:r>
        <w:rPr>
          <w:rFonts w:ascii="Arial" w:hAnsi="Arial" w:eastAsia="Times New Roman" w:cs="Arial"/>
          <w:spacing w:val="-3"/>
          <w:sz w:val="24"/>
          <w:szCs w:val="24"/>
        </w:rPr>
        <w:t>a</w:t>
      </w:r>
      <w:r>
        <w:rPr>
          <w:rFonts w:ascii="Arial" w:hAnsi="Arial" w:eastAsia="Times New Roman" w:cs="Arial"/>
          <w:sz w:val="24"/>
          <w:szCs w:val="24"/>
        </w:rPr>
        <w:t>ha</w:t>
      </w:r>
      <w:r>
        <w:rPr>
          <w:rFonts w:ascii="Arial" w:hAnsi="Arial" w:eastAsia="Times New Roman" w:cs="Arial"/>
          <w:spacing w:val="2"/>
          <w:sz w:val="24"/>
          <w:szCs w:val="24"/>
        </w:rPr>
        <w:t>n</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5"/>
          <w:sz w:val="24"/>
          <w:szCs w:val="24"/>
        </w:rPr>
        <w:t xml:space="preserve"> </w:t>
      </w:r>
      <w:r>
        <w:rPr>
          <w:rFonts w:ascii="Arial" w:hAnsi="Arial" w:eastAsia="Times New Roman" w:cs="Arial"/>
          <w:spacing w:val="4"/>
          <w:sz w:val="24"/>
          <w:szCs w:val="24"/>
        </w:rPr>
        <w:t>P</w:t>
      </w:r>
      <w:r>
        <w:rPr>
          <w:rFonts w:ascii="Arial" w:hAnsi="Arial" w:eastAsia="Times New Roman" w:cs="Arial"/>
          <w:sz w:val="24"/>
          <w:szCs w:val="24"/>
        </w:rPr>
        <w:t>ang</w:t>
      </w:r>
      <w:r>
        <w:rPr>
          <w:rFonts w:ascii="Arial" w:hAnsi="Arial" w:eastAsia="Times New Roman" w:cs="Arial"/>
          <w:spacing w:val="-3"/>
          <w:sz w:val="24"/>
          <w:szCs w:val="24"/>
        </w:rPr>
        <w:t>a</w:t>
      </w:r>
      <w:r>
        <w:rPr>
          <w:rFonts w:ascii="Arial" w:hAnsi="Arial" w:eastAsia="Times New Roman" w:cs="Arial"/>
          <w:sz w:val="24"/>
          <w:szCs w:val="24"/>
        </w:rPr>
        <w:t>n dan</w:t>
      </w:r>
      <w:r>
        <w:rPr>
          <w:rFonts w:ascii="Arial" w:hAnsi="Arial" w:eastAsia="Times New Roman" w:cs="Arial"/>
          <w:spacing w:val="3"/>
          <w:sz w:val="24"/>
          <w:szCs w:val="24"/>
        </w:rPr>
        <w:t xml:space="preserve"> </w:t>
      </w:r>
      <w:r>
        <w:rPr>
          <w:rFonts w:ascii="Arial" w:hAnsi="Arial" w:eastAsia="Times New Roman" w:cs="Arial"/>
          <w:spacing w:val="5"/>
          <w:sz w:val="24"/>
          <w:szCs w:val="24"/>
        </w:rPr>
        <w:t>P</w:t>
      </w:r>
      <w:r>
        <w:rPr>
          <w:rFonts w:ascii="Arial" w:hAnsi="Arial" w:eastAsia="Times New Roman" w:cs="Arial"/>
          <w:spacing w:val="-1"/>
          <w:sz w:val="24"/>
          <w:szCs w:val="24"/>
        </w:rPr>
        <w:t>e</w:t>
      </w:r>
      <w:r>
        <w:rPr>
          <w:rFonts w:ascii="Arial" w:hAnsi="Arial" w:eastAsia="Times New Roman" w:cs="Arial"/>
          <w:spacing w:val="2"/>
          <w:sz w:val="24"/>
          <w:szCs w:val="24"/>
        </w:rPr>
        <w:t>r</w:t>
      </w:r>
      <w:r>
        <w:rPr>
          <w:rFonts w:ascii="Arial" w:hAnsi="Arial" w:eastAsia="Times New Roman" w:cs="Arial"/>
          <w:spacing w:val="-1"/>
          <w:sz w:val="24"/>
          <w:szCs w:val="24"/>
        </w:rPr>
        <w:t>i</w:t>
      </w:r>
      <w:r>
        <w:rPr>
          <w:rFonts w:ascii="Arial" w:hAnsi="Arial" w:eastAsia="Times New Roman" w:cs="Arial"/>
          <w:spacing w:val="-2"/>
          <w:sz w:val="24"/>
          <w:szCs w:val="24"/>
        </w:rPr>
        <w:t>k</w:t>
      </w:r>
      <w:r>
        <w:rPr>
          <w:rFonts w:ascii="Arial" w:hAnsi="Arial" w:eastAsia="Times New Roman" w:cs="Arial"/>
          <w:spacing w:val="-1"/>
          <w:sz w:val="24"/>
          <w:szCs w:val="24"/>
        </w:rPr>
        <w:t>a</w:t>
      </w:r>
      <w:r>
        <w:rPr>
          <w:rFonts w:ascii="Arial" w:hAnsi="Arial" w:eastAsia="Times New Roman" w:cs="Arial"/>
          <w:spacing w:val="2"/>
          <w:sz w:val="24"/>
          <w:szCs w:val="24"/>
        </w:rPr>
        <w:t>n</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3"/>
          <w:sz w:val="24"/>
          <w:szCs w:val="24"/>
        </w:rPr>
        <w:t xml:space="preserve"> </w:t>
      </w:r>
      <w:r>
        <w:rPr>
          <w:rFonts w:ascii="Arial" w:hAnsi="Arial" w:eastAsia="Times New Roman" w:cs="Arial"/>
          <w:sz w:val="24"/>
          <w:szCs w:val="24"/>
        </w:rPr>
        <w:t>(</w:t>
      </w:r>
      <w:r>
        <w:rPr>
          <w:rFonts w:ascii="Arial" w:hAnsi="Arial" w:eastAsia="Times New Roman" w:cs="Arial"/>
          <w:spacing w:val="2"/>
          <w:sz w:val="24"/>
          <w:szCs w:val="24"/>
        </w:rPr>
        <w:t>D</w:t>
      </w:r>
      <w:r>
        <w:rPr>
          <w:rFonts w:ascii="Arial" w:hAnsi="Arial" w:eastAsia="Times New Roman" w:cs="Arial"/>
          <w:sz w:val="24"/>
          <w:szCs w:val="24"/>
        </w:rPr>
        <w:t>K</w:t>
      </w:r>
      <w:r>
        <w:rPr>
          <w:rFonts w:ascii="Arial" w:hAnsi="Arial" w:eastAsia="Times New Roman" w:cs="Arial"/>
          <w:spacing w:val="4"/>
          <w:sz w:val="24"/>
          <w:szCs w:val="24"/>
        </w:rPr>
        <w:t>P</w:t>
      </w:r>
      <w:r>
        <w:rPr>
          <w:rFonts w:ascii="Arial" w:hAnsi="Arial" w:eastAsia="Times New Roman" w:cs="Arial"/>
          <w:sz w:val="24"/>
          <w:szCs w:val="24"/>
        </w:rPr>
        <w:t>2)</w:t>
      </w:r>
      <w:r>
        <w:rPr>
          <w:rFonts w:ascii="Arial" w:hAnsi="Arial" w:eastAsia="Times New Roman" w:cs="Arial"/>
          <w:spacing w:val="1"/>
          <w:sz w:val="24"/>
          <w:szCs w:val="24"/>
        </w:rPr>
        <w:t xml:space="preserve"> </w:t>
      </w:r>
      <w:r>
        <w:rPr>
          <w:rFonts w:ascii="Arial" w:hAnsi="Arial" w:eastAsia="Times New Roman" w:cs="Arial"/>
          <w:sz w:val="24"/>
          <w:szCs w:val="24"/>
        </w:rPr>
        <w:t>Kota Pagar</w:t>
      </w:r>
      <w:r>
        <w:rPr>
          <w:rFonts w:ascii="Arial" w:hAnsi="Arial" w:eastAsia="Times New Roman" w:cs="Arial"/>
          <w:spacing w:val="3"/>
          <w:sz w:val="24"/>
          <w:szCs w:val="24"/>
        </w:rPr>
        <w:t xml:space="preserve"> </w:t>
      </w:r>
      <w:r>
        <w:rPr>
          <w:rFonts w:ascii="Arial" w:hAnsi="Arial" w:eastAsia="Times New Roman" w:cs="Arial"/>
          <w:spacing w:val="-1"/>
          <w:sz w:val="24"/>
          <w:szCs w:val="24"/>
        </w:rPr>
        <w:t>a</w:t>
      </w:r>
      <w:r>
        <w:rPr>
          <w:rFonts w:ascii="Arial" w:hAnsi="Arial" w:eastAsia="Times New Roman" w:cs="Arial"/>
          <w:sz w:val="24"/>
          <w:szCs w:val="24"/>
        </w:rPr>
        <w:t>d</w:t>
      </w:r>
      <w:r>
        <w:rPr>
          <w:rFonts w:ascii="Arial" w:hAnsi="Arial" w:eastAsia="Times New Roman" w:cs="Arial"/>
          <w:spacing w:val="2"/>
          <w:sz w:val="24"/>
          <w:szCs w:val="24"/>
        </w:rPr>
        <w:t>a</w:t>
      </w:r>
      <w:r>
        <w:rPr>
          <w:rFonts w:ascii="Arial" w:hAnsi="Arial" w:eastAsia="Times New Roman" w:cs="Arial"/>
          <w:spacing w:val="1"/>
          <w:sz w:val="24"/>
          <w:szCs w:val="24"/>
        </w:rPr>
        <w:t>l</w:t>
      </w:r>
      <w:r>
        <w:rPr>
          <w:rFonts w:ascii="Arial" w:hAnsi="Arial" w:eastAsia="Times New Roman" w:cs="Arial"/>
          <w:spacing w:val="-3"/>
          <w:sz w:val="24"/>
          <w:szCs w:val="24"/>
        </w:rPr>
        <w:t>a</w:t>
      </w:r>
      <w:r>
        <w:rPr>
          <w:rFonts w:ascii="Arial" w:hAnsi="Arial" w:eastAsia="Times New Roman" w:cs="Arial"/>
          <w:sz w:val="24"/>
          <w:szCs w:val="24"/>
        </w:rPr>
        <w:t>h</w:t>
      </w:r>
      <w:r>
        <w:rPr>
          <w:rFonts w:ascii="Arial" w:hAnsi="Arial" w:eastAsia="Times New Roman" w:cs="Arial"/>
          <w:spacing w:val="3"/>
          <w:sz w:val="24"/>
          <w:szCs w:val="24"/>
        </w:rPr>
        <w:t xml:space="preserve"> </w:t>
      </w:r>
      <w:r>
        <w:rPr>
          <w:rFonts w:ascii="Arial" w:hAnsi="Arial" w:eastAsia="Times New Roman" w:cs="Arial"/>
          <w:sz w:val="24"/>
          <w:szCs w:val="24"/>
        </w:rPr>
        <w:t>Orga</w:t>
      </w:r>
      <w:r>
        <w:rPr>
          <w:rFonts w:ascii="Arial" w:hAnsi="Arial" w:eastAsia="Times New Roman" w:cs="Arial"/>
          <w:spacing w:val="2"/>
          <w:sz w:val="24"/>
          <w:szCs w:val="24"/>
        </w:rPr>
        <w:t>n</w:t>
      </w:r>
      <w:r>
        <w:rPr>
          <w:rFonts w:ascii="Arial" w:hAnsi="Arial" w:eastAsia="Times New Roman" w:cs="Arial"/>
          <w:spacing w:val="1"/>
          <w:sz w:val="24"/>
          <w:szCs w:val="24"/>
        </w:rPr>
        <w:t>i</w:t>
      </w:r>
      <w:r>
        <w:rPr>
          <w:rFonts w:ascii="Arial" w:hAnsi="Arial" w:eastAsia="Times New Roman" w:cs="Arial"/>
          <w:sz w:val="24"/>
          <w:szCs w:val="24"/>
        </w:rPr>
        <w:t>sasi Perangk</w:t>
      </w:r>
      <w:r>
        <w:rPr>
          <w:rFonts w:ascii="Arial" w:hAnsi="Arial" w:eastAsia="Times New Roman" w:cs="Arial"/>
          <w:spacing w:val="-3"/>
          <w:sz w:val="24"/>
          <w:szCs w:val="24"/>
        </w:rPr>
        <w:t>a</w:t>
      </w:r>
      <w:r>
        <w:rPr>
          <w:rFonts w:ascii="Arial" w:hAnsi="Arial" w:eastAsia="Times New Roman" w:cs="Arial"/>
          <w:sz w:val="24"/>
          <w:szCs w:val="24"/>
        </w:rPr>
        <w:t>t Dae</w:t>
      </w:r>
      <w:r>
        <w:rPr>
          <w:rFonts w:ascii="Arial" w:hAnsi="Arial" w:eastAsia="Times New Roman" w:cs="Arial"/>
          <w:spacing w:val="2"/>
          <w:sz w:val="24"/>
          <w:szCs w:val="24"/>
        </w:rPr>
        <w:t>r</w:t>
      </w:r>
      <w:r>
        <w:rPr>
          <w:rFonts w:ascii="Arial" w:hAnsi="Arial" w:eastAsia="Times New Roman" w:cs="Arial"/>
          <w:spacing w:val="-1"/>
          <w:sz w:val="24"/>
          <w:szCs w:val="24"/>
        </w:rPr>
        <w:t>a</w:t>
      </w:r>
      <w:r>
        <w:rPr>
          <w:rFonts w:ascii="Arial" w:hAnsi="Arial" w:eastAsia="Times New Roman" w:cs="Arial"/>
          <w:sz w:val="24"/>
          <w:szCs w:val="24"/>
        </w:rPr>
        <w:t>h</w:t>
      </w:r>
      <w:r>
        <w:rPr>
          <w:rFonts w:ascii="Arial" w:hAnsi="Arial" w:eastAsia="Times New Roman" w:cs="Arial"/>
          <w:spacing w:val="3"/>
          <w:sz w:val="24"/>
          <w:szCs w:val="24"/>
        </w:rPr>
        <w:t xml:space="preserve"> </w:t>
      </w:r>
      <w:r>
        <w:rPr>
          <w:rFonts w:ascii="Arial" w:hAnsi="Arial" w:eastAsia="Times New Roman" w:cs="Arial"/>
          <w:sz w:val="24"/>
          <w:szCs w:val="24"/>
        </w:rPr>
        <w:t>(O</w:t>
      </w:r>
      <w:r>
        <w:rPr>
          <w:rFonts w:ascii="Arial" w:hAnsi="Arial" w:eastAsia="Times New Roman" w:cs="Arial"/>
          <w:spacing w:val="1"/>
          <w:sz w:val="24"/>
          <w:szCs w:val="24"/>
        </w:rPr>
        <w:t>PD</w:t>
      </w:r>
      <w:r>
        <w:rPr>
          <w:rFonts w:ascii="Arial" w:hAnsi="Arial" w:eastAsia="Times New Roman" w:cs="Arial"/>
          <w:sz w:val="24"/>
          <w:szCs w:val="24"/>
        </w:rPr>
        <w:t>)</w:t>
      </w:r>
      <w:r>
        <w:rPr>
          <w:rFonts w:ascii="Arial" w:hAnsi="Arial" w:eastAsia="Times New Roman" w:cs="Arial"/>
          <w:spacing w:val="5"/>
          <w:sz w:val="24"/>
          <w:szCs w:val="24"/>
        </w:rPr>
        <w:t xml:space="preserve"> </w:t>
      </w:r>
      <w:r>
        <w:rPr>
          <w:rFonts w:ascii="Arial" w:hAnsi="Arial" w:eastAsia="Times New Roman" w:cs="Arial"/>
          <w:spacing w:val="-8"/>
          <w:sz w:val="24"/>
          <w:szCs w:val="24"/>
        </w:rPr>
        <w:t>y</w:t>
      </w:r>
      <w:r>
        <w:rPr>
          <w:rFonts w:ascii="Arial" w:hAnsi="Arial" w:eastAsia="Times New Roman" w:cs="Arial"/>
          <w:sz w:val="24"/>
          <w:szCs w:val="24"/>
        </w:rPr>
        <w:t>ang</w:t>
      </w:r>
      <w:r>
        <w:rPr>
          <w:rFonts w:ascii="Arial" w:hAnsi="Arial" w:eastAsia="Times New Roman" w:cs="Arial"/>
          <w:spacing w:val="1"/>
          <w:sz w:val="24"/>
          <w:szCs w:val="24"/>
        </w:rPr>
        <w:t xml:space="preserve"> t</w:t>
      </w:r>
      <w:r>
        <w:rPr>
          <w:rFonts w:ascii="Arial" w:hAnsi="Arial" w:eastAsia="Times New Roman" w:cs="Arial"/>
          <w:sz w:val="24"/>
          <w:szCs w:val="24"/>
        </w:rPr>
        <w:t>erb</w:t>
      </w:r>
      <w:r>
        <w:rPr>
          <w:rFonts w:ascii="Arial" w:hAnsi="Arial" w:eastAsia="Times New Roman" w:cs="Arial"/>
          <w:spacing w:val="1"/>
          <w:sz w:val="24"/>
          <w:szCs w:val="24"/>
        </w:rPr>
        <w:t>e</w:t>
      </w:r>
      <w:r>
        <w:rPr>
          <w:rFonts w:ascii="Arial" w:hAnsi="Arial" w:eastAsia="Times New Roman" w:cs="Arial"/>
          <w:sz w:val="24"/>
          <w:szCs w:val="24"/>
        </w:rPr>
        <w:t>n</w:t>
      </w:r>
      <w:r>
        <w:rPr>
          <w:rFonts w:ascii="Arial" w:hAnsi="Arial" w:eastAsia="Times New Roman" w:cs="Arial"/>
          <w:spacing w:val="-3"/>
          <w:sz w:val="24"/>
          <w:szCs w:val="24"/>
        </w:rPr>
        <w:t>t</w:t>
      </w:r>
      <w:r>
        <w:rPr>
          <w:rFonts w:ascii="Arial" w:hAnsi="Arial" w:eastAsia="Times New Roman" w:cs="Arial"/>
          <w:sz w:val="24"/>
          <w:szCs w:val="24"/>
        </w:rPr>
        <w:t>uk</w:t>
      </w:r>
      <w:r>
        <w:rPr>
          <w:rFonts w:ascii="Arial" w:hAnsi="Arial" w:eastAsia="Times New Roman" w:cs="Arial"/>
          <w:spacing w:val="1"/>
          <w:sz w:val="24"/>
          <w:szCs w:val="24"/>
        </w:rPr>
        <w:t xml:space="preserve"> </w:t>
      </w:r>
      <w:r>
        <w:rPr>
          <w:rFonts w:ascii="Arial" w:hAnsi="Arial" w:eastAsia="Times New Roman" w:cs="Arial"/>
          <w:sz w:val="24"/>
          <w:szCs w:val="24"/>
        </w:rPr>
        <w:t>pada</w:t>
      </w:r>
      <w:r>
        <w:rPr>
          <w:rFonts w:ascii="Arial" w:hAnsi="Arial" w:eastAsia="Times New Roman" w:cs="Arial"/>
          <w:spacing w:val="2"/>
          <w:sz w:val="24"/>
          <w:szCs w:val="24"/>
        </w:rPr>
        <w:t xml:space="preserve"> </w:t>
      </w:r>
      <w:r>
        <w:rPr>
          <w:rFonts w:ascii="Arial" w:hAnsi="Arial" w:eastAsia="Times New Roman" w:cs="Arial"/>
          <w:spacing w:val="1"/>
          <w:sz w:val="24"/>
          <w:szCs w:val="24"/>
        </w:rPr>
        <w:t>T</w:t>
      </w:r>
      <w:r>
        <w:rPr>
          <w:rFonts w:ascii="Arial" w:hAnsi="Arial" w:eastAsia="Times New Roman" w:cs="Arial"/>
          <w:spacing w:val="-3"/>
          <w:sz w:val="24"/>
          <w:szCs w:val="24"/>
        </w:rPr>
        <w:t>a</w:t>
      </w:r>
      <w:r>
        <w:rPr>
          <w:rFonts w:ascii="Arial" w:hAnsi="Arial" w:eastAsia="Times New Roman" w:cs="Arial"/>
          <w:sz w:val="24"/>
          <w:szCs w:val="24"/>
        </w:rPr>
        <w:t>hun</w:t>
      </w:r>
      <w:r>
        <w:rPr>
          <w:rFonts w:ascii="Arial" w:hAnsi="Arial" w:eastAsia="Times New Roman" w:cs="Arial"/>
          <w:spacing w:val="5"/>
          <w:sz w:val="24"/>
          <w:szCs w:val="24"/>
        </w:rPr>
        <w:t xml:space="preserve"> </w:t>
      </w:r>
      <w:r>
        <w:rPr>
          <w:rFonts w:ascii="Arial" w:hAnsi="Arial" w:eastAsia="Times New Roman" w:cs="Arial"/>
          <w:sz w:val="24"/>
          <w:szCs w:val="24"/>
        </w:rPr>
        <w:t>2016</w:t>
      </w:r>
      <w:r>
        <w:rPr>
          <w:rFonts w:ascii="Arial" w:hAnsi="Arial" w:eastAsia="Times New Roman" w:cs="Arial"/>
          <w:spacing w:val="6"/>
          <w:sz w:val="24"/>
          <w:szCs w:val="24"/>
        </w:rPr>
        <w:t xml:space="preserve"> </w:t>
      </w:r>
      <w:r>
        <w:rPr>
          <w:rFonts w:ascii="Arial" w:hAnsi="Arial" w:eastAsia="Times New Roman" w:cs="Arial"/>
          <w:spacing w:val="-7"/>
          <w:sz w:val="24"/>
          <w:szCs w:val="24"/>
        </w:rPr>
        <w:t>m</w:t>
      </w:r>
      <w:r>
        <w:rPr>
          <w:rFonts w:ascii="Arial" w:hAnsi="Arial" w:eastAsia="Times New Roman" w:cs="Arial"/>
          <w:sz w:val="24"/>
          <w:szCs w:val="24"/>
        </w:rPr>
        <w:t>eru</w:t>
      </w:r>
      <w:r>
        <w:rPr>
          <w:rFonts w:ascii="Arial" w:hAnsi="Arial" w:eastAsia="Times New Roman" w:cs="Arial"/>
          <w:spacing w:val="2"/>
          <w:sz w:val="24"/>
          <w:szCs w:val="24"/>
        </w:rPr>
        <w:t>p</w:t>
      </w:r>
      <w:r>
        <w:rPr>
          <w:rFonts w:ascii="Arial" w:hAnsi="Arial" w:eastAsia="Times New Roman" w:cs="Arial"/>
          <w:spacing w:val="-3"/>
          <w:sz w:val="24"/>
          <w:szCs w:val="24"/>
        </w:rPr>
        <w:t>a</w:t>
      </w:r>
      <w:r>
        <w:rPr>
          <w:rFonts w:ascii="Arial" w:hAnsi="Arial" w:eastAsia="Times New Roman" w:cs="Arial"/>
          <w:sz w:val="24"/>
          <w:szCs w:val="24"/>
        </w:rPr>
        <w:t>kan</w:t>
      </w:r>
      <w:r>
        <w:rPr>
          <w:rFonts w:ascii="Arial" w:hAnsi="Arial" w:eastAsia="Times New Roman" w:cs="Arial"/>
          <w:spacing w:val="7"/>
          <w:sz w:val="24"/>
          <w:szCs w:val="24"/>
        </w:rPr>
        <w:t xml:space="preserve"> </w:t>
      </w:r>
      <w:r>
        <w:rPr>
          <w:rFonts w:ascii="Arial" w:hAnsi="Arial" w:eastAsia="Times New Roman" w:cs="Arial"/>
          <w:spacing w:val="4"/>
          <w:sz w:val="24"/>
          <w:szCs w:val="24"/>
        </w:rPr>
        <w:t>p</w:t>
      </w:r>
      <w:r>
        <w:rPr>
          <w:rFonts w:ascii="Arial" w:hAnsi="Arial" w:eastAsia="Times New Roman" w:cs="Arial"/>
          <w:sz w:val="24"/>
          <w:szCs w:val="24"/>
        </w:rPr>
        <w:t>e</w:t>
      </w:r>
      <w:r>
        <w:rPr>
          <w:rFonts w:ascii="Arial" w:hAnsi="Arial" w:eastAsia="Times New Roman" w:cs="Arial"/>
          <w:spacing w:val="4"/>
          <w:sz w:val="24"/>
          <w:szCs w:val="24"/>
        </w:rPr>
        <w:t>n</w:t>
      </w:r>
      <w:r>
        <w:rPr>
          <w:rFonts w:ascii="Arial" w:hAnsi="Arial" w:eastAsia="Times New Roman" w:cs="Arial"/>
          <w:spacing w:val="-8"/>
          <w:sz w:val="24"/>
          <w:szCs w:val="24"/>
        </w:rPr>
        <w:t>y</w:t>
      </w:r>
      <w:r>
        <w:rPr>
          <w:rFonts w:ascii="Arial" w:hAnsi="Arial" w:eastAsia="Times New Roman" w:cs="Arial"/>
          <w:sz w:val="24"/>
          <w:szCs w:val="24"/>
        </w:rPr>
        <w:t>esu</w:t>
      </w:r>
      <w:r>
        <w:rPr>
          <w:rFonts w:ascii="Arial" w:hAnsi="Arial" w:eastAsia="Times New Roman" w:cs="Arial"/>
          <w:spacing w:val="1"/>
          <w:sz w:val="24"/>
          <w:szCs w:val="24"/>
        </w:rPr>
        <w:t>ai</w:t>
      </w:r>
      <w:r>
        <w:rPr>
          <w:rFonts w:ascii="Arial" w:hAnsi="Arial" w:eastAsia="Times New Roman" w:cs="Arial"/>
          <w:spacing w:val="-1"/>
          <w:sz w:val="24"/>
          <w:szCs w:val="24"/>
        </w:rPr>
        <w:t>a</w:t>
      </w:r>
      <w:r>
        <w:rPr>
          <w:rFonts w:ascii="Arial" w:hAnsi="Arial" w:eastAsia="Times New Roman" w:cs="Arial"/>
          <w:sz w:val="24"/>
          <w:szCs w:val="24"/>
        </w:rPr>
        <w:t xml:space="preserve">n </w:t>
      </w:r>
      <w:r>
        <w:rPr>
          <w:rFonts w:ascii="Arial" w:hAnsi="Arial" w:eastAsia="Times New Roman" w:cs="Arial"/>
          <w:spacing w:val="1"/>
          <w:sz w:val="24"/>
          <w:szCs w:val="24"/>
        </w:rPr>
        <w:t>N</w:t>
      </w:r>
      <w:r>
        <w:rPr>
          <w:rFonts w:ascii="Arial" w:hAnsi="Arial" w:eastAsia="Times New Roman" w:cs="Arial"/>
          <w:sz w:val="24"/>
          <w:szCs w:val="24"/>
        </w:rPr>
        <w:t>o</w:t>
      </w:r>
      <w:r>
        <w:rPr>
          <w:rFonts w:ascii="Arial" w:hAnsi="Arial" w:eastAsia="Times New Roman" w:cs="Arial"/>
          <w:spacing w:val="-5"/>
          <w:sz w:val="24"/>
          <w:szCs w:val="24"/>
        </w:rPr>
        <w:t>m</w:t>
      </w:r>
      <w:r>
        <w:rPr>
          <w:rFonts w:ascii="Arial" w:hAnsi="Arial" w:eastAsia="Times New Roman" w:cs="Arial"/>
          <w:spacing w:val="-1"/>
          <w:sz w:val="24"/>
          <w:szCs w:val="24"/>
        </w:rPr>
        <w:t>e</w:t>
      </w:r>
      <w:r>
        <w:rPr>
          <w:rFonts w:ascii="Arial" w:hAnsi="Arial" w:eastAsia="Times New Roman" w:cs="Arial"/>
          <w:sz w:val="24"/>
          <w:szCs w:val="24"/>
        </w:rPr>
        <w:t>n</w:t>
      </w:r>
      <w:r>
        <w:rPr>
          <w:rFonts w:ascii="Arial" w:hAnsi="Arial" w:eastAsia="Times New Roman" w:cs="Arial"/>
          <w:spacing w:val="2"/>
          <w:sz w:val="24"/>
          <w:szCs w:val="24"/>
        </w:rPr>
        <w:t>k</w:t>
      </w:r>
      <w:r>
        <w:rPr>
          <w:rFonts w:ascii="Arial" w:hAnsi="Arial" w:eastAsia="Times New Roman" w:cs="Arial"/>
          <w:spacing w:val="1"/>
          <w:sz w:val="24"/>
          <w:szCs w:val="24"/>
        </w:rPr>
        <w:t>l</w:t>
      </w:r>
      <w:r>
        <w:rPr>
          <w:rFonts w:ascii="Arial" w:hAnsi="Arial" w:eastAsia="Times New Roman" w:cs="Arial"/>
          <w:spacing w:val="-3"/>
          <w:sz w:val="24"/>
          <w:szCs w:val="24"/>
        </w:rPr>
        <w:t>a</w:t>
      </w:r>
      <w:r>
        <w:rPr>
          <w:rFonts w:ascii="Arial" w:hAnsi="Arial" w:eastAsia="Times New Roman" w:cs="Arial"/>
          <w:spacing w:val="1"/>
          <w:sz w:val="24"/>
          <w:szCs w:val="24"/>
        </w:rPr>
        <w:t>t</w:t>
      </w:r>
      <w:r>
        <w:rPr>
          <w:rFonts w:ascii="Arial" w:hAnsi="Arial" w:eastAsia="Times New Roman" w:cs="Arial"/>
          <w:spacing w:val="-2"/>
          <w:sz w:val="24"/>
          <w:szCs w:val="24"/>
        </w:rPr>
        <w:t>u</w:t>
      </w:r>
      <w:r>
        <w:rPr>
          <w:rFonts w:ascii="Arial" w:hAnsi="Arial" w:eastAsia="Times New Roman" w:cs="Arial"/>
          <w:sz w:val="24"/>
          <w:szCs w:val="24"/>
        </w:rPr>
        <w:t>r</w:t>
      </w:r>
      <w:r>
        <w:rPr>
          <w:rFonts w:ascii="Arial" w:hAnsi="Arial" w:eastAsia="Times New Roman" w:cs="Arial"/>
          <w:spacing w:val="1"/>
          <w:sz w:val="24"/>
          <w:szCs w:val="24"/>
        </w:rPr>
        <w:t xml:space="preserve"> </w:t>
      </w:r>
      <w:r>
        <w:rPr>
          <w:rFonts w:ascii="Arial" w:hAnsi="Arial" w:eastAsia="Times New Roman" w:cs="Arial"/>
          <w:sz w:val="24"/>
          <w:szCs w:val="24"/>
        </w:rPr>
        <w:t>ber</w:t>
      </w:r>
      <w:r>
        <w:rPr>
          <w:rFonts w:ascii="Arial" w:hAnsi="Arial" w:eastAsia="Times New Roman" w:cs="Arial"/>
          <w:spacing w:val="2"/>
          <w:sz w:val="24"/>
          <w:szCs w:val="24"/>
        </w:rPr>
        <w:t>d</w:t>
      </w:r>
      <w:r>
        <w:rPr>
          <w:rFonts w:ascii="Arial" w:hAnsi="Arial" w:eastAsia="Times New Roman" w:cs="Arial"/>
          <w:sz w:val="24"/>
          <w:szCs w:val="24"/>
        </w:rPr>
        <w:t>a</w:t>
      </w:r>
      <w:r>
        <w:rPr>
          <w:rFonts w:ascii="Arial" w:hAnsi="Arial" w:eastAsia="Times New Roman" w:cs="Arial"/>
          <w:spacing w:val="2"/>
          <w:sz w:val="24"/>
          <w:szCs w:val="24"/>
        </w:rPr>
        <w:t>s</w:t>
      </w:r>
      <w:r>
        <w:rPr>
          <w:rFonts w:ascii="Arial" w:hAnsi="Arial" w:eastAsia="Times New Roman" w:cs="Arial"/>
          <w:sz w:val="24"/>
          <w:szCs w:val="24"/>
        </w:rPr>
        <w:t>ark</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1"/>
          <w:sz w:val="24"/>
          <w:szCs w:val="24"/>
        </w:rPr>
        <w:t xml:space="preserve"> </w:t>
      </w:r>
      <w:r>
        <w:rPr>
          <w:rFonts w:ascii="Arial" w:hAnsi="Arial" w:eastAsia="Times New Roman" w:cs="Arial"/>
          <w:sz w:val="24"/>
          <w:szCs w:val="24"/>
        </w:rPr>
        <w:t>Per</w:t>
      </w:r>
      <w:r>
        <w:rPr>
          <w:rFonts w:ascii="Arial" w:hAnsi="Arial" w:eastAsia="Times New Roman" w:cs="Arial"/>
          <w:spacing w:val="2"/>
          <w:sz w:val="24"/>
          <w:szCs w:val="24"/>
        </w:rPr>
        <w:t>a</w:t>
      </w:r>
      <w:r>
        <w:rPr>
          <w:rFonts w:ascii="Arial" w:hAnsi="Arial" w:eastAsia="Times New Roman" w:cs="Arial"/>
          <w:spacing w:val="-3"/>
          <w:sz w:val="24"/>
          <w:szCs w:val="24"/>
        </w:rPr>
        <w:t>t</w:t>
      </w:r>
      <w:r>
        <w:rPr>
          <w:rFonts w:ascii="Arial" w:hAnsi="Arial" w:eastAsia="Times New Roman" w:cs="Arial"/>
          <w:sz w:val="24"/>
          <w:szCs w:val="24"/>
        </w:rPr>
        <w:t xml:space="preserve">uran </w:t>
      </w:r>
      <w:r>
        <w:rPr>
          <w:rFonts w:ascii="Arial" w:hAnsi="Arial" w:eastAsia="Times New Roman" w:cs="Arial"/>
          <w:spacing w:val="1"/>
          <w:sz w:val="24"/>
          <w:szCs w:val="24"/>
        </w:rPr>
        <w:t>P</w:t>
      </w:r>
      <w:r>
        <w:rPr>
          <w:rFonts w:ascii="Arial" w:hAnsi="Arial" w:eastAsia="Times New Roman" w:cs="Arial"/>
          <w:spacing w:val="3"/>
          <w:sz w:val="24"/>
          <w:szCs w:val="24"/>
        </w:rPr>
        <w:t>e</w:t>
      </w:r>
      <w:r>
        <w:rPr>
          <w:rFonts w:ascii="Arial" w:hAnsi="Arial" w:eastAsia="Times New Roman" w:cs="Arial"/>
          <w:spacing w:val="-1"/>
          <w:sz w:val="24"/>
          <w:szCs w:val="24"/>
        </w:rPr>
        <w:t>m</w:t>
      </w:r>
      <w:r>
        <w:rPr>
          <w:rFonts w:ascii="Arial" w:hAnsi="Arial" w:eastAsia="Times New Roman" w:cs="Arial"/>
          <w:spacing w:val="-3"/>
          <w:sz w:val="24"/>
          <w:szCs w:val="24"/>
        </w:rPr>
        <w:t>e</w:t>
      </w:r>
      <w:r>
        <w:rPr>
          <w:rFonts w:ascii="Arial" w:hAnsi="Arial" w:eastAsia="Times New Roman" w:cs="Arial"/>
          <w:sz w:val="24"/>
          <w:szCs w:val="24"/>
        </w:rPr>
        <w:t>ri</w:t>
      </w:r>
      <w:r>
        <w:rPr>
          <w:rFonts w:ascii="Arial" w:hAnsi="Arial" w:eastAsia="Times New Roman" w:cs="Arial"/>
          <w:spacing w:val="1"/>
          <w:sz w:val="24"/>
          <w:szCs w:val="24"/>
        </w:rPr>
        <w:t>n</w:t>
      </w:r>
      <w:r>
        <w:rPr>
          <w:rFonts w:ascii="Arial" w:hAnsi="Arial" w:eastAsia="Times New Roman" w:cs="Arial"/>
          <w:sz w:val="24"/>
          <w:szCs w:val="24"/>
        </w:rPr>
        <w:t>t</w:t>
      </w:r>
      <w:r>
        <w:rPr>
          <w:rFonts w:ascii="Arial" w:hAnsi="Arial" w:eastAsia="Times New Roman" w:cs="Arial"/>
          <w:spacing w:val="-1"/>
          <w:sz w:val="24"/>
          <w:szCs w:val="24"/>
        </w:rPr>
        <w:t>a</w:t>
      </w:r>
      <w:r>
        <w:rPr>
          <w:rFonts w:ascii="Arial" w:hAnsi="Arial" w:eastAsia="Times New Roman" w:cs="Arial"/>
          <w:sz w:val="24"/>
          <w:szCs w:val="24"/>
        </w:rPr>
        <w:t>h</w:t>
      </w:r>
      <w:r>
        <w:rPr>
          <w:rFonts w:ascii="Arial" w:hAnsi="Arial" w:eastAsia="Times New Roman" w:cs="Arial"/>
          <w:spacing w:val="1"/>
          <w:sz w:val="24"/>
          <w:szCs w:val="24"/>
        </w:rPr>
        <w:t xml:space="preserve"> N</w:t>
      </w:r>
      <w:r>
        <w:rPr>
          <w:rFonts w:ascii="Arial" w:hAnsi="Arial" w:eastAsia="Times New Roman" w:cs="Arial"/>
          <w:spacing w:val="4"/>
          <w:sz w:val="24"/>
          <w:szCs w:val="24"/>
        </w:rPr>
        <w:t>o</w:t>
      </w:r>
      <w:r>
        <w:rPr>
          <w:rFonts w:ascii="Arial" w:hAnsi="Arial" w:eastAsia="Times New Roman" w:cs="Arial"/>
          <w:spacing w:val="-5"/>
          <w:sz w:val="24"/>
          <w:szCs w:val="24"/>
        </w:rPr>
        <w:t>m</w:t>
      </w:r>
      <w:r>
        <w:rPr>
          <w:rFonts w:ascii="Arial" w:hAnsi="Arial" w:eastAsia="Times New Roman" w:cs="Arial"/>
          <w:sz w:val="24"/>
          <w:szCs w:val="24"/>
        </w:rPr>
        <w:t>or</w:t>
      </w:r>
      <w:r>
        <w:rPr>
          <w:rFonts w:ascii="Arial" w:hAnsi="Arial" w:eastAsia="Times New Roman" w:cs="Arial"/>
          <w:spacing w:val="1"/>
          <w:sz w:val="24"/>
          <w:szCs w:val="24"/>
        </w:rPr>
        <w:t xml:space="preserve"> </w:t>
      </w:r>
      <w:r>
        <w:rPr>
          <w:rFonts w:ascii="Arial" w:hAnsi="Arial" w:eastAsia="Times New Roman" w:cs="Arial"/>
          <w:sz w:val="24"/>
          <w:szCs w:val="24"/>
        </w:rPr>
        <w:t>18</w:t>
      </w:r>
      <w:r>
        <w:rPr>
          <w:rFonts w:ascii="Arial" w:hAnsi="Arial" w:eastAsia="Times New Roman" w:cs="Arial"/>
          <w:spacing w:val="5"/>
          <w:sz w:val="24"/>
          <w:szCs w:val="24"/>
        </w:rPr>
        <w:t xml:space="preserve"> </w:t>
      </w:r>
      <w:r>
        <w:rPr>
          <w:rFonts w:ascii="Arial" w:hAnsi="Arial" w:eastAsia="Times New Roman" w:cs="Arial"/>
          <w:spacing w:val="-1"/>
          <w:sz w:val="24"/>
          <w:szCs w:val="24"/>
        </w:rPr>
        <w:t>T</w:t>
      </w:r>
      <w:r>
        <w:rPr>
          <w:rFonts w:ascii="Arial" w:hAnsi="Arial" w:eastAsia="Times New Roman" w:cs="Arial"/>
          <w:spacing w:val="-3"/>
          <w:sz w:val="24"/>
          <w:szCs w:val="24"/>
        </w:rPr>
        <w:t>a</w:t>
      </w:r>
      <w:r>
        <w:rPr>
          <w:rFonts w:ascii="Arial" w:hAnsi="Arial" w:eastAsia="Times New Roman" w:cs="Arial"/>
          <w:sz w:val="24"/>
          <w:szCs w:val="24"/>
        </w:rPr>
        <w:t>hun</w:t>
      </w:r>
      <w:r>
        <w:rPr>
          <w:rFonts w:ascii="Arial" w:hAnsi="Arial" w:eastAsia="Times New Roman" w:cs="Arial"/>
          <w:spacing w:val="1"/>
          <w:sz w:val="24"/>
          <w:szCs w:val="24"/>
        </w:rPr>
        <w:t xml:space="preserve"> </w:t>
      </w:r>
      <w:r>
        <w:rPr>
          <w:rFonts w:ascii="Arial" w:hAnsi="Arial" w:eastAsia="Times New Roman" w:cs="Arial"/>
          <w:sz w:val="24"/>
          <w:szCs w:val="24"/>
        </w:rPr>
        <w:t>2016</w:t>
      </w:r>
      <w:r>
        <w:rPr>
          <w:rFonts w:ascii="Arial" w:hAnsi="Arial" w:eastAsia="Times New Roman" w:cs="Arial"/>
          <w:spacing w:val="3"/>
          <w:sz w:val="24"/>
          <w:szCs w:val="24"/>
        </w:rPr>
        <w:t xml:space="preserve"> </w:t>
      </w:r>
      <w:r>
        <w:rPr>
          <w:rFonts w:ascii="Arial" w:hAnsi="Arial" w:eastAsia="Times New Roman" w:cs="Arial"/>
          <w:spacing w:val="1"/>
          <w:sz w:val="24"/>
          <w:szCs w:val="24"/>
        </w:rPr>
        <w:t>t</w:t>
      </w:r>
      <w:r>
        <w:rPr>
          <w:rFonts w:ascii="Arial" w:hAnsi="Arial" w:eastAsia="Times New Roman" w:cs="Arial"/>
          <w:spacing w:val="-3"/>
          <w:sz w:val="24"/>
          <w:szCs w:val="24"/>
        </w:rPr>
        <w:t>e</w:t>
      </w:r>
      <w:r>
        <w:rPr>
          <w:rFonts w:ascii="Arial" w:hAnsi="Arial" w:eastAsia="Times New Roman" w:cs="Arial"/>
          <w:spacing w:val="2"/>
          <w:sz w:val="24"/>
          <w:szCs w:val="24"/>
        </w:rPr>
        <w:t>n</w:t>
      </w:r>
      <w:r>
        <w:rPr>
          <w:rFonts w:ascii="Arial" w:hAnsi="Arial" w:eastAsia="Times New Roman" w:cs="Arial"/>
          <w:spacing w:val="1"/>
          <w:sz w:val="24"/>
          <w:szCs w:val="24"/>
        </w:rPr>
        <w:t>t</w:t>
      </w:r>
      <w:r>
        <w:rPr>
          <w:rFonts w:ascii="Arial" w:hAnsi="Arial" w:eastAsia="Times New Roman" w:cs="Arial"/>
          <w:spacing w:val="-3"/>
          <w:sz w:val="24"/>
          <w:szCs w:val="24"/>
        </w:rPr>
        <w:t>a</w:t>
      </w:r>
      <w:r>
        <w:rPr>
          <w:rFonts w:ascii="Arial" w:hAnsi="Arial" w:eastAsia="Times New Roman" w:cs="Arial"/>
          <w:spacing w:val="4"/>
          <w:sz w:val="24"/>
          <w:szCs w:val="24"/>
        </w:rPr>
        <w:t>n</w:t>
      </w:r>
      <w:r>
        <w:rPr>
          <w:rFonts w:ascii="Arial" w:hAnsi="Arial" w:eastAsia="Times New Roman" w:cs="Arial"/>
          <w:sz w:val="24"/>
          <w:szCs w:val="24"/>
        </w:rPr>
        <w:t>g</w:t>
      </w:r>
      <w:r>
        <w:rPr>
          <w:rFonts w:ascii="Arial" w:hAnsi="Arial" w:eastAsia="Times New Roman" w:cs="Arial"/>
          <w:spacing w:val="1"/>
          <w:sz w:val="24"/>
          <w:szCs w:val="24"/>
        </w:rPr>
        <w:t xml:space="preserve"> </w:t>
      </w:r>
      <w:r>
        <w:rPr>
          <w:rFonts w:ascii="Arial" w:hAnsi="Arial" w:eastAsia="Times New Roman" w:cs="Arial"/>
          <w:sz w:val="24"/>
          <w:szCs w:val="24"/>
        </w:rPr>
        <w:t>Perangk</w:t>
      </w:r>
      <w:r>
        <w:rPr>
          <w:rFonts w:ascii="Arial" w:hAnsi="Arial" w:eastAsia="Times New Roman" w:cs="Arial"/>
          <w:spacing w:val="-1"/>
          <w:sz w:val="24"/>
          <w:szCs w:val="24"/>
        </w:rPr>
        <w:t>a</w:t>
      </w:r>
      <w:r>
        <w:rPr>
          <w:rFonts w:ascii="Arial" w:hAnsi="Arial" w:eastAsia="Times New Roman" w:cs="Arial"/>
          <w:sz w:val="24"/>
          <w:szCs w:val="24"/>
        </w:rPr>
        <w:t>t Daer</w:t>
      </w:r>
      <w:r>
        <w:rPr>
          <w:rFonts w:ascii="Arial" w:hAnsi="Arial" w:eastAsia="Times New Roman" w:cs="Arial"/>
          <w:spacing w:val="-3"/>
          <w:sz w:val="24"/>
          <w:szCs w:val="24"/>
        </w:rPr>
        <w:t>a</w:t>
      </w:r>
      <w:r>
        <w:rPr>
          <w:rFonts w:ascii="Arial" w:hAnsi="Arial" w:eastAsia="Times New Roman" w:cs="Arial"/>
          <w:sz w:val="24"/>
          <w:szCs w:val="24"/>
        </w:rPr>
        <w:t>h,</w:t>
      </w:r>
      <w:r>
        <w:rPr>
          <w:rFonts w:ascii="Arial" w:hAnsi="Arial" w:eastAsia="Times New Roman" w:cs="Arial"/>
          <w:spacing w:val="9"/>
          <w:sz w:val="24"/>
          <w:szCs w:val="24"/>
        </w:rPr>
        <w:t xml:space="preserve"> </w:t>
      </w:r>
      <w:r>
        <w:rPr>
          <w:rFonts w:ascii="Arial" w:hAnsi="Arial" w:eastAsia="Times New Roman" w:cs="Arial"/>
          <w:spacing w:val="-10"/>
          <w:sz w:val="24"/>
          <w:szCs w:val="24"/>
        </w:rPr>
        <w:t>y</w:t>
      </w:r>
      <w:r>
        <w:rPr>
          <w:rFonts w:ascii="Arial" w:hAnsi="Arial" w:eastAsia="Times New Roman" w:cs="Arial"/>
          <w:spacing w:val="1"/>
          <w:sz w:val="24"/>
          <w:szCs w:val="24"/>
        </w:rPr>
        <w:t>a</w:t>
      </w:r>
      <w:r>
        <w:rPr>
          <w:rFonts w:ascii="Arial" w:hAnsi="Arial" w:eastAsia="Times New Roman" w:cs="Arial"/>
          <w:sz w:val="24"/>
          <w:szCs w:val="24"/>
        </w:rPr>
        <w:t>ng</w:t>
      </w:r>
      <w:r>
        <w:rPr>
          <w:rFonts w:ascii="Arial" w:hAnsi="Arial" w:eastAsia="Times New Roman" w:cs="Arial"/>
          <w:spacing w:val="3"/>
          <w:sz w:val="24"/>
          <w:szCs w:val="24"/>
        </w:rPr>
        <w:t xml:space="preserve"> </w:t>
      </w:r>
      <w:r>
        <w:rPr>
          <w:rFonts w:ascii="Arial" w:hAnsi="Arial" w:eastAsia="Times New Roman" w:cs="Arial"/>
          <w:sz w:val="24"/>
          <w:szCs w:val="24"/>
        </w:rPr>
        <w:t>ber</w:t>
      </w:r>
      <w:r>
        <w:rPr>
          <w:rFonts w:ascii="Arial" w:hAnsi="Arial" w:eastAsia="Times New Roman" w:cs="Arial"/>
          <w:spacing w:val="1"/>
          <w:sz w:val="24"/>
          <w:szCs w:val="24"/>
        </w:rPr>
        <w:t>l</w:t>
      </w:r>
      <w:r>
        <w:rPr>
          <w:rFonts w:ascii="Arial" w:hAnsi="Arial" w:eastAsia="Times New Roman" w:cs="Arial"/>
          <w:spacing w:val="-1"/>
          <w:sz w:val="24"/>
          <w:szCs w:val="24"/>
        </w:rPr>
        <w:t>a</w:t>
      </w:r>
      <w:r>
        <w:rPr>
          <w:rFonts w:ascii="Arial" w:hAnsi="Arial" w:eastAsia="Times New Roman" w:cs="Arial"/>
          <w:spacing w:val="4"/>
          <w:sz w:val="24"/>
          <w:szCs w:val="24"/>
        </w:rPr>
        <w:t>n</w:t>
      </w:r>
      <w:r>
        <w:rPr>
          <w:rFonts w:ascii="Arial" w:hAnsi="Arial" w:eastAsia="Times New Roman" w:cs="Arial"/>
          <w:sz w:val="24"/>
          <w:szCs w:val="24"/>
        </w:rPr>
        <w:t>daskan pada Unda</w:t>
      </w:r>
      <w:r>
        <w:rPr>
          <w:rFonts w:ascii="Arial" w:hAnsi="Arial" w:eastAsia="Times New Roman" w:cs="Arial"/>
          <w:spacing w:val="1"/>
          <w:sz w:val="24"/>
          <w:szCs w:val="24"/>
        </w:rPr>
        <w:t>n</w:t>
      </w:r>
      <w:r>
        <w:rPr>
          <w:rFonts w:ascii="Arial" w:hAnsi="Arial" w:eastAsia="Times New Roman" w:cs="Arial"/>
          <w:spacing w:val="6"/>
          <w:sz w:val="24"/>
          <w:szCs w:val="24"/>
        </w:rPr>
        <w:t>g</w:t>
      </w:r>
      <w:r>
        <w:rPr>
          <w:rFonts w:ascii="Arial" w:hAnsi="Arial" w:eastAsia="Times New Roman" w:cs="Arial"/>
          <w:sz w:val="24"/>
          <w:szCs w:val="24"/>
        </w:rPr>
        <w:t>-Undang</w:t>
      </w:r>
      <w:r>
        <w:rPr>
          <w:rFonts w:ascii="Arial" w:hAnsi="Arial" w:eastAsia="Times New Roman" w:cs="Arial"/>
          <w:spacing w:val="3"/>
          <w:sz w:val="24"/>
          <w:szCs w:val="24"/>
        </w:rPr>
        <w:t xml:space="preserve"> </w:t>
      </w:r>
      <w:r>
        <w:rPr>
          <w:rFonts w:ascii="Arial" w:hAnsi="Arial" w:eastAsia="Times New Roman" w:cs="Arial"/>
          <w:spacing w:val="1"/>
          <w:sz w:val="24"/>
          <w:szCs w:val="24"/>
        </w:rPr>
        <w:t>N</w:t>
      </w:r>
      <w:r>
        <w:rPr>
          <w:rFonts w:ascii="Arial" w:hAnsi="Arial" w:eastAsia="Times New Roman" w:cs="Arial"/>
          <w:sz w:val="24"/>
          <w:szCs w:val="24"/>
        </w:rPr>
        <w:t>o</w:t>
      </w:r>
      <w:r>
        <w:rPr>
          <w:rFonts w:ascii="Arial" w:hAnsi="Arial" w:eastAsia="Times New Roman" w:cs="Arial"/>
          <w:spacing w:val="-5"/>
          <w:sz w:val="24"/>
          <w:szCs w:val="24"/>
        </w:rPr>
        <w:t>m</w:t>
      </w:r>
      <w:r>
        <w:rPr>
          <w:rFonts w:ascii="Arial" w:hAnsi="Arial" w:eastAsia="Times New Roman" w:cs="Arial"/>
          <w:sz w:val="24"/>
          <w:szCs w:val="24"/>
        </w:rPr>
        <w:t>or</w:t>
      </w:r>
      <w:r>
        <w:rPr>
          <w:rFonts w:ascii="Arial" w:hAnsi="Arial" w:eastAsia="Times New Roman" w:cs="Arial"/>
          <w:spacing w:val="3"/>
          <w:sz w:val="24"/>
          <w:szCs w:val="24"/>
        </w:rPr>
        <w:t xml:space="preserve"> </w:t>
      </w:r>
      <w:r>
        <w:rPr>
          <w:rFonts w:ascii="Arial" w:hAnsi="Arial" w:eastAsia="Times New Roman" w:cs="Arial"/>
          <w:sz w:val="24"/>
          <w:szCs w:val="24"/>
        </w:rPr>
        <w:t>23</w:t>
      </w:r>
      <w:r>
        <w:rPr>
          <w:rFonts w:ascii="Arial" w:hAnsi="Arial" w:eastAsia="Times New Roman" w:cs="Arial"/>
          <w:spacing w:val="5"/>
          <w:sz w:val="24"/>
          <w:szCs w:val="24"/>
        </w:rPr>
        <w:t xml:space="preserve"> </w:t>
      </w:r>
      <w:r>
        <w:rPr>
          <w:rFonts w:ascii="Arial" w:hAnsi="Arial" w:eastAsia="Times New Roman" w:cs="Arial"/>
          <w:spacing w:val="-1"/>
          <w:sz w:val="24"/>
          <w:szCs w:val="24"/>
        </w:rPr>
        <w:t>T</w:t>
      </w:r>
      <w:r>
        <w:rPr>
          <w:rFonts w:ascii="Arial" w:hAnsi="Arial" w:eastAsia="Times New Roman" w:cs="Arial"/>
          <w:spacing w:val="-3"/>
          <w:sz w:val="24"/>
          <w:szCs w:val="24"/>
        </w:rPr>
        <w:t>a</w:t>
      </w:r>
      <w:r>
        <w:rPr>
          <w:rFonts w:ascii="Arial" w:hAnsi="Arial" w:eastAsia="Times New Roman" w:cs="Arial"/>
          <w:sz w:val="24"/>
          <w:szCs w:val="24"/>
        </w:rPr>
        <w:t>hun</w:t>
      </w:r>
      <w:r>
        <w:rPr>
          <w:rFonts w:ascii="Arial" w:hAnsi="Arial" w:eastAsia="Times New Roman" w:cs="Arial"/>
          <w:spacing w:val="3"/>
          <w:sz w:val="24"/>
          <w:szCs w:val="24"/>
        </w:rPr>
        <w:t xml:space="preserve"> </w:t>
      </w:r>
      <w:r>
        <w:rPr>
          <w:rFonts w:ascii="Arial" w:hAnsi="Arial" w:eastAsia="Times New Roman" w:cs="Arial"/>
          <w:sz w:val="24"/>
          <w:szCs w:val="24"/>
        </w:rPr>
        <w:t>2014</w:t>
      </w:r>
      <w:r>
        <w:rPr>
          <w:rFonts w:ascii="Arial" w:hAnsi="Arial" w:eastAsia="Times New Roman" w:cs="Arial"/>
          <w:spacing w:val="3"/>
          <w:sz w:val="24"/>
          <w:szCs w:val="24"/>
        </w:rPr>
        <w:t xml:space="preserve"> </w:t>
      </w:r>
      <w:r>
        <w:rPr>
          <w:rFonts w:ascii="Arial" w:hAnsi="Arial" w:eastAsia="Times New Roman" w:cs="Arial"/>
          <w:spacing w:val="-1"/>
          <w:sz w:val="24"/>
          <w:szCs w:val="24"/>
        </w:rPr>
        <w:t>t</w:t>
      </w:r>
      <w:r>
        <w:rPr>
          <w:rFonts w:ascii="Arial" w:hAnsi="Arial" w:eastAsia="Times New Roman" w:cs="Arial"/>
          <w:spacing w:val="-3"/>
          <w:sz w:val="24"/>
          <w:szCs w:val="24"/>
        </w:rPr>
        <w:t>e</w:t>
      </w:r>
      <w:r>
        <w:rPr>
          <w:rFonts w:ascii="Arial" w:hAnsi="Arial" w:eastAsia="Times New Roman" w:cs="Arial"/>
          <w:spacing w:val="4"/>
          <w:sz w:val="24"/>
          <w:szCs w:val="24"/>
        </w:rPr>
        <w:t>n</w:t>
      </w:r>
      <w:r>
        <w:rPr>
          <w:rFonts w:ascii="Arial" w:hAnsi="Arial" w:eastAsia="Times New Roman" w:cs="Arial"/>
          <w:spacing w:val="1"/>
          <w:sz w:val="24"/>
          <w:szCs w:val="24"/>
        </w:rPr>
        <w:t>t</w:t>
      </w:r>
      <w:r>
        <w:rPr>
          <w:rFonts w:ascii="Arial" w:hAnsi="Arial" w:eastAsia="Times New Roman" w:cs="Arial"/>
          <w:spacing w:val="-2"/>
          <w:sz w:val="24"/>
          <w:szCs w:val="24"/>
        </w:rPr>
        <w:t>a</w:t>
      </w:r>
      <w:r>
        <w:rPr>
          <w:rFonts w:ascii="Arial" w:hAnsi="Arial" w:eastAsia="Times New Roman" w:cs="Arial"/>
          <w:sz w:val="24"/>
          <w:szCs w:val="24"/>
        </w:rPr>
        <w:t>ng</w:t>
      </w:r>
      <w:r>
        <w:rPr>
          <w:rFonts w:ascii="Arial" w:hAnsi="Arial" w:eastAsia="Times New Roman" w:cs="Arial"/>
          <w:spacing w:val="5"/>
          <w:sz w:val="24"/>
          <w:szCs w:val="24"/>
        </w:rPr>
        <w:t xml:space="preserve"> </w:t>
      </w:r>
      <w:r>
        <w:rPr>
          <w:rFonts w:ascii="Arial" w:hAnsi="Arial" w:eastAsia="Times New Roman" w:cs="Arial"/>
          <w:spacing w:val="1"/>
          <w:sz w:val="24"/>
          <w:szCs w:val="24"/>
        </w:rPr>
        <w:t>Pe</w:t>
      </w:r>
      <w:r>
        <w:rPr>
          <w:rFonts w:ascii="Arial" w:hAnsi="Arial" w:eastAsia="Times New Roman" w:cs="Arial"/>
          <w:spacing w:val="-5"/>
          <w:sz w:val="24"/>
          <w:szCs w:val="24"/>
        </w:rPr>
        <w:t>m</w:t>
      </w:r>
      <w:r>
        <w:rPr>
          <w:rFonts w:ascii="Arial" w:hAnsi="Arial" w:eastAsia="Times New Roman" w:cs="Arial"/>
          <w:spacing w:val="-1"/>
          <w:sz w:val="24"/>
          <w:szCs w:val="24"/>
        </w:rPr>
        <w:t>e</w:t>
      </w:r>
      <w:r>
        <w:rPr>
          <w:rFonts w:ascii="Arial" w:hAnsi="Arial" w:eastAsia="Times New Roman" w:cs="Arial"/>
          <w:spacing w:val="2"/>
          <w:sz w:val="24"/>
          <w:szCs w:val="24"/>
        </w:rPr>
        <w:t>r</w:t>
      </w:r>
      <w:r>
        <w:rPr>
          <w:rFonts w:ascii="Arial" w:hAnsi="Arial" w:eastAsia="Times New Roman" w:cs="Arial"/>
          <w:spacing w:val="-3"/>
          <w:sz w:val="24"/>
          <w:szCs w:val="24"/>
        </w:rPr>
        <w:t>i</w:t>
      </w:r>
      <w:r>
        <w:rPr>
          <w:rFonts w:ascii="Arial" w:hAnsi="Arial" w:eastAsia="Times New Roman" w:cs="Arial"/>
          <w:sz w:val="24"/>
          <w:szCs w:val="24"/>
        </w:rPr>
        <w:t>n</w:t>
      </w:r>
      <w:r>
        <w:rPr>
          <w:rFonts w:ascii="Arial" w:hAnsi="Arial" w:eastAsia="Times New Roman" w:cs="Arial"/>
          <w:spacing w:val="1"/>
          <w:sz w:val="24"/>
          <w:szCs w:val="24"/>
        </w:rPr>
        <w:t>t</w:t>
      </w:r>
      <w:r>
        <w:rPr>
          <w:rFonts w:ascii="Arial" w:hAnsi="Arial" w:eastAsia="Times New Roman" w:cs="Arial"/>
          <w:sz w:val="24"/>
          <w:szCs w:val="24"/>
        </w:rPr>
        <w:t xml:space="preserve">ah </w:t>
      </w:r>
      <w:r>
        <w:rPr>
          <w:rFonts w:ascii="Arial" w:hAnsi="Arial" w:eastAsia="Times New Roman" w:cs="Arial"/>
          <w:spacing w:val="1"/>
          <w:sz w:val="24"/>
          <w:szCs w:val="24"/>
        </w:rPr>
        <w:t>D</w:t>
      </w:r>
      <w:r>
        <w:rPr>
          <w:rFonts w:ascii="Arial" w:hAnsi="Arial" w:eastAsia="Times New Roman" w:cs="Arial"/>
          <w:spacing w:val="-1"/>
          <w:sz w:val="24"/>
          <w:szCs w:val="24"/>
        </w:rPr>
        <w:t>ae</w:t>
      </w:r>
      <w:r>
        <w:rPr>
          <w:rFonts w:ascii="Arial" w:hAnsi="Arial" w:eastAsia="Times New Roman" w:cs="Arial"/>
          <w:sz w:val="24"/>
          <w:szCs w:val="24"/>
        </w:rPr>
        <w:t>r</w:t>
      </w:r>
      <w:r>
        <w:rPr>
          <w:rFonts w:ascii="Arial" w:hAnsi="Arial" w:eastAsia="Times New Roman" w:cs="Arial"/>
          <w:spacing w:val="-3"/>
          <w:sz w:val="24"/>
          <w:szCs w:val="24"/>
        </w:rPr>
        <w:t>a</w:t>
      </w:r>
      <w:r>
        <w:rPr>
          <w:rFonts w:ascii="Arial" w:hAnsi="Arial" w:eastAsia="Times New Roman" w:cs="Arial"/>
          <w:sz w:val="24"/>
          <w:szCs w:val="24"/>
        </w:rPr>
        <w:t xml:space="preserve">h </w:t>
      </w:r>
      <w:r>
        <w:rPr>
          <w:rFonts w:ascii="Arial" w:hAnsi="Arial" w:eastAsia="Times New Roman" w:cs="Arial"/>
          <w:spacing w:val="2"/>
          <w:sz w:val="24"/>
          <w:szCs w:val="24"/>
        </w:rPr>
        <w:t xml:space="preserve"> </w:t>
      </w:r>
      <w:r>
        <w:rPr>
          <w:rFonts w:ascii="Arial" w:hAnsi="Arial" w:eastAsia="Times New Roman" w:cs="Arial"/>
          <w:sz w:val="24"/>
          <w:szCs w:val="24"/>
        </w:rPr>
        <w:t>beser</w:t>
      </w:r>
      <w:r>
        <w:rPr>
          <w:rFonts w:ascii="Arial" w:hAnsi="Arial" w:eastAsia="Times New Roman" w:cs="Arial"/>
          <w:spacing w:val="-3"/>
          <w:sz w:val="24"/>
          <w:szCs w:val="24"/>
        </w:rPr>
        <w:t>t</w:t>
      </w:r>
      <w:r>
        <w:rPr>
          <w:rFonts w:ascii="Arial" w:hAnsi="Arial" w:eastAsia="Times New Roman" w:cs="Arial"/>
          <w:sz w:val="24"/>
          <w:szCs w:val="24"/>
        </w:rPr>
        <w:t xml:space="preserve">a </w:t>
      </w:r>
      <w:r>
        <w:rPr>
          <w:rFonts w:ascii="Arial" w:hAnsi="Arial" w:eastAsia="Times New Roman" w:cs="Arial"/>
          <w:spacing w:val="1"/>
          <w:sz w:val="24"/>
          <w:szCs w:val="24"/>
        </w:rPr>
        <w:t xml:space="preserve"> </w:t>
      </w:r>
      <w:r>
        <w:rPr>
          <w:rFonts w:ascii="Arial" w:hAnsi="Arial" w:eastAsia="Times New Roman" w:cs="Arial"/>
          <w:sz w:val="24"/>
          <w:szCs w:val="24"/>
        </w:rPr>
        <w:t>p</w:t>
      </w:r>
      <w:r>
        <w:rPr>
          <w:rFonts w:ascii="Arial" w:hAnsi="Arial" w:eastAsia="Times New Roman" w:cs="Arial"/>
          <w:spacing w:val="-1"/>
          <w:sz w:val="24"/>
          <w:szCs w:val="24"/>
        </w:rPr>
        <w:t>e</w:t>
      </w:r>
      <w:r>
        <w:rPr>
          <w:rFonts w:ascii="Arial" w:hAnsi="Arial" w:eastAsia="Times New Roman" w:cs="Arial"/>
          <w:spacing w:val="4"/>
          <w:sz w:val="24"/>
          <w:szCs w:val="24"/>
        </w:rPr>
        <w:t>r</w:t>
      </w:r>
      <w:r>
        <w:rPr>
          <w:rFonts w:ascii="Arial" w:hAnsi="Arial" w:eastAsia="Times New Roman" w:cs="Arial"/>
          <w:sz w:val="24"/>
          <w:szCs w:val="24"/>
        </w:rPr>
        <w:t>uba</w:t>
      </w:r>
      <w:r>
        <w:rPr>
          <w:rFonts w:ascii="Arial" w:hAnsi="Arial" w:eastAsia="Times New Roman" w:cs="Arial"/>
          <w:spacing w:val="-1"/>
          <w:sz w:val="24"/>
          <w:szCs w:val="24"/>
        </w:rPr>
        <w:t>h</w:t>
      </w:r>
      <w:r>
        <w:rPr>
          <w:rFonts w:ascii="Arial" w:hAnsi="Arial" w:eastAsia="Times New Roman" w:cs="Arial"/>
          <w:spacing w:val="-3"/>
          <w:sz w:val="24"/>
          <w:szCs w:val="24"/>
        </w:rPr>
        <w:t>a</w:t>
      </w:r>
      <w:r>
        <w:rPr>
          <w:rFonts w:ascii="Arial" w:hAnsi="Arial" w:eastAsia="Times New Roman" w:cs="Arial"/>
          <w:spacing w:val="2"/>
          <w:sz w:val="24"/>
          <w:szCs w:val="24"/>
        </w:rPr>
        <w:t>n</w:t>
      </w:r>
      <w:r>
        <w:rPr>
          <w:rFonts w:ascii="Arial" w:hAnsi="Arial" w:eastAsia="Times New Roman" w:cs="Arial"/>
          <w:sz w:val="24"/>
          <w:szCs w:val="24"/>
        </w:rPr>
        <w:t>-perub</w:t>
      </w:r>
      <w:r>
        <w:rPr>
          <w:rFonts w:ascii="Arial" w:hAnsi="Arial" w:eastAsia="Times New Roman" w:cs="Arial"/>
          <w:spacing w:val="-3"/>
          <w:sz w:val="24"/>
          <w:szCs w:val="24"/>
        </w:rPr>
        <w:t>a</w:t>
      </w:r>
      <w:r>
        <w:rPr>
          <w:rFonts w:ascii="Arial" w:hAnsi="Arial" w:eastAsia="Times New Roman" w:cs="Arial"/>
          <w:spacing w:val="2"/>
          <w:sz w:val="24"/>
          <w:szCs w:val="24"/>
        </w:rPr>
        <w:t>h</w:t>
      </w:r>
      <w:r>
        <w:rPr>
          <w:rFonts w:ascii="Arial" w:hAnsi="Arial" w:eastAsia="Times New Roman" w:cs="Arial"/>
          <w:spacing w:val="-1"/>
          <w:sz w:val="24"/>
          <w:szCs w:val="24"/>
        </w:rPr>
        <w:t>a</w:t>
      </w:r>
      <w:r>
        <w:rPr>
          <w:rFonts w:ascii="Arial" w:hAnsi="Arial" w:eastAsia="Times New Roman" w:cs="Arial"/>
          <w:spacing w:val="6"/>
          <w:sz w:val="24"/>
          <w:szCs w:val="24"/>
        </w:rPr>
        <w:t>n</w:t>
      </w:r>
      <w:r>
        <w:rPr>
          <w:rFonts w:ascii="Arial" w:hAnsi="Arial" w:eastAsia="Times New Roman" w:cs="Arial"/>
          <w:spacing w:val="-8"/>
          <w:sz w:val="24"/>
          <w:szCs w:val="24"/>
        </w:rPr>
        <w:t>y</w:t>
      </w:r>
      <w:r>
        <w:rPr>
          <w:rFonts w:ascii="Arial" w:hAnsi="Arial" w:eastAsia="Times New Roman" w:cs="Arial"/>
          <w:sz w:val="24"/>
          <w:szCs w:val="24"/>
        </w:rPr>
        <w:t xml:space="preserve">a </w:t>
      </w:r>
      <w:r>
        <w:rPr>
          <w:rFonts w:ascii="Arial" w:hAnsi="Arial" w:eastAsia="Times New Roman" w:cs="Arial"/>
          <w:spacing w:val="3"/>
          <w:sz w:val="24"/>
          <w:szCs w:val="24"/>
        </w:rPr>
        <w:t xml:space="preserve"> </w:t>
      </w:r>
      <w:r>
        <w:rPr>
          <w:rFonts w:ascii="Arial" w:hAnsi="Arial" w:eastAsia="Times New Roman" w:cs="Arial"/>
          <w:spacing w:val="-1"/>
          <w:sz w:val="24"/>
          <w:szCs w:val="24"/>
        </w:rPr>
        <w:t>t</w:t>
      </w:r>
      <w:r>
        <w:rPr>
          <w:rFonts w:ascii="Arial" w:hAnsi="Arial" w:eastAsia="Times New Roman" w:cs="Arial"/>
          <w:spacing w:val="-3"/>
          <w:sz w:val="24"/>
          <w:szCs w:val="24"/>
        </w:rPr>
        <w:t>e</w:t>
      </w:r>
      <w:r>
        <w:rPr>
          <w:rFonts w:ascii="Arial" w:hAnsi="Arial" w:eastAsia="Times New Roman" w:cs="Arial"/>
          <w:sz w:val="24"/>
          <w:szCs w:val="24"/>
        </w:rPr>
        <w:t>rak</w:t>
      </w:r>
      <w:r>
        <w:rPr>
          <w:rFonts w:ascii="Arial" w:hAnsi="Arial" w:eastAsia="Times New Roman" w:cs="Arial"/>
          <w:spacing w:val="2"/>
          <w:sz w:val="24"/>
          <w:szCs w:val="24"/>
        </w:rPr>
        <w:t>h</w:t>
      </w:r>
      <w:r>
        <w:rPr>
          <w:rFonts w:ascii="Arial" w:hAnsi="Arial" w:eastAsia="Times New Roman" w:cs="Arial"/>
          <w:spacing w:val="-3"/>
          <w:sz w:val="24"/>
          <w:szCs w:val="24"/>
        </w:rPr>
        <w:t>i</w:t>
      </w:r>
      <w:r>
        <w:rPr>
          <w:rFonts w:ascii="Arial" w:hAnsi="Arial" w:eastAsia="Times New Roman" w:cs="Arial"/>
          <w:sz w:val="24"/>
          <w:szCs w:val="24"/>
        </w:rPr>
        <w:t xml:space="preserve">r </w:t>
      </w:r>
      <w:r>
        <w:rPr>
          <w:rFonts w:ascii="Arial" w:hAnsi="Arial" w:eastAsia="Times New Roman" w:cs="Arial"/>
          <w:spacing w:val="4"/>
          <w:sz w:val="24"/>
          <w:szCs w:val="24"/>
        </w:rPr>
        <w:t xml:space="preserve"> </w:t>
      </w:r>
      <w:r>
        <w:rPr>
          <w:rFonts w:ascii="Arial" w:hAnsi="Arial" w:eastAsia="Times New Roman" w:cs="Arial"/>
          <w:sz w:val="24"/>
          <w:szCs w:val="24"/>
        </w:rPr>
        <w:t>Undan</w:t>
      </w:r>
      <w:r>
        <w:rPr>
          <w:rFonts w:ascii="Arial" w:hAnsi="Arial" w:eastAsia="Times New Roman" w:cs="Arial"/>
          <w:spacing w:val="2"/>
          <w:sz w:val="24"/>
          <w:szCs w:val="24"/>
        </w:rPr>
        <w:t>g</w:t>
      </w:r>
      <w:r>
        <w:rPr>
          <w:rFonts w:ascii="Arial" w:hAnsi="Arial" w:eastAsia="Times New Roman" w:cs="Arial"/>
          <w:sz w:val="24"/>
          <w:szCs w:val="24"/>
        </w:rPr>
        <w:t xml:space="preserve">-Undang </w:t>
      </w:r>
      <w:r>
        <w:rPr>
          <w:rFonts w:ascii="Arial" w:hAnsi="Arial" w:eastAsia="Times New Roman" w:cs="Arial"/>
          <w:spacing w:val="2"/>
          <w:sz w:val="24"/>
          <w:szCs w:val="24"/>
        </w:rPr>
        <w:t xml:space="preserve"> </w:t>
      </w:r>
      <w:r>
        <w:rPr>
          <w:rFonts w:ascii="Arial" w:hAnsi="Arial" w:eastAsia="Times New Roman" w:cs="Arial"/>
          <w:sz w:val="24"/>
          <w:szCs w:val="24"/>
        </w:rPr>
        <w:t>N</w:t>
      </w:r>
      <w:r>
        <w:rPr>
          <w:rFonts w:ascii="Arial" w:hAnsi="Arial" w:eastAsia="Times New Roman" w:cs="Arial"/>
          <w:spacing w:val="2"/>
          <w:sz w:val="24"/>
          <w:szCs w:val="24"/>
        </w:rPr>
        <w:t>o</w:t>
      </w:r>
      <w:r>
        <w:rPr>
          <w:rFonts w:ascii="Arial" w:hAnsi="Arial" w:eastAsia="Times New Roman" w:cs="Arial"/>
          <w:spacing w:val="-5"/>
          <w:sz w:val="24"/>
          <w:szCs w:val="24"/>
        </w:rPr>
        <w:t>m</w:t>
      </w:r>
      <w:r>
        <w:rPr>
          <w:rFonts w:ascii="Arial" w:hAnsi="Arial" w:eastAsia="Times New Roman" w:cs="Arial"/>
          <w:sz w:val="24"/>
          <w:szCs w:val="24"/>
        </w:rPr>
        <w:t xml:space="preserve">or </w:t>
      </w:r>
      <w:r>
        <w:rPr>
          <w:rFonts w:ascii="Arial" w:hAnsi="Arial" w:eastAsia="Times New Roman" w:cs="Arial"/>
          <w:spacing w:val="2"/>
          <w:sz w:val="24"/>
          <w:szCs w:val="24"/>
        </w:rPr>
        <w:t xml:space="preserve"> </w:t>
      </w:r>
      <w:r>
        <w:rPr>
          <w:rFonts w:ascii="Arial" w:hAnsi="Arial" w:eastAsia="Times New Roman" w:cs="Arial"/>
          <w:sz w:val="24"/>
          <w:szCs w:val="24"/>
        </w:rPr>
        <w:t xml:space="preserve">9  </w:t>
      </w:r>
      <w:r>
        <w:rPr>
          <w:rFonts w:ascii="Arial" w:hAnsi="Arial" w:eastAsia="Times New Roman" w:cs="Arial"/>
          <w:spacing w:val="-1"/>
          <w:sz w:val="24"/>
          <w:szCs w:val="24"/>
        </w:rPr>
        <w:t>T</w:t>
      </w:r>
      <w:r>
        <w:rPr>
          <w:rFonts w:ascii="Arial" w:hAnsi="Arial" w:eastAsia="Times New Roman" w:cs="Arial"/>
          <w:spacing w:val="-2"/>
          <w:sz w:val="24"/>
          <w:szCs w:val="24"/>
        </w:rPr>
        <w:t>a</w:t>
      </w:r>
      <w:r>
        <w:rPr>
          <w:rFonts w:ascii="Arial" w:hAnsi="Arial" w:eastAsia="Times New Roman" w:cs="Arial"/>
          <w:sz w:val="24"/>
          <w:szCs w:val="24"/>
        </w:rPr>
        <w:t xml:space="preserve">hun </w:t>
      </w:r>
      <w:r>
        <w:rPr>
          <w:rFonts w:ascii="Arial" w:hAnsi="Arial" w:eastAsia="Times New Roman" w:cs="Arial"/>
          <w:spacing w:val="2"/>
          <w:sz w:val="24"/>
          <w:szCs w:val="24"/>
        </w:rPr>
        <w:t xml:space="preserve"> </w:t>
      </w:r>
      <w:r>
        <w:rPr>
          <w:rFonts w:ascii="Arial" w:hAnsi="Arial" w:eastAsia="Times New Roman" w:cs="Arial"/>
          <w:sz w:val="24"/>
          <w:szCs w:val="24"/>
        </w:rPr>
        <w:t>2</w:t>
      </w:r>
      <w:r>
        <w:rPr>
          <w:rFonts w:ascii="Arial" w:hAnsi="Arial" w:eastAsia="Times New Roman" w:cs="Arial"/>
          <w:spacing w:val="2"/>
          <w:sz w:val="24"/>
          <w:szCs w:val="24"/>
        </w:rPr>
        <w:t>01</w:t>
      </w:r>
      <w:r>
        <w:rPr>
          <w:rFonts w:ascii="Arial" w:hAnsi="Arial" w:eastAsia="Times New Roman" w:cs="Arial"/>
          <w:sz w:val="24"/>
          <w:szCs w:val="24"/>
        </w:rPr>
        <w:t xml:space="preserve">5 </w:t>
      </w:r>
      <w:r>
        <w:rPr>
          <w:rFonts w:ascii="Arial" w:hAnsi="Arial" w:eastAsia="Times New Roman" w:cs="Arial"/>
          <w:spacing w:val="-1"/>
          <w:sz w:val="24"/>
          <w:szCs w:val="24"/>
        </w:rPr>
        <w:t>t</w:t>
      </w:r>
      <w:r>
        <w:rPr>
          <w:rFonts w:ascii="Arial" w:hAnsi="Arial" w:eastAsia="Times New Roman" w:cs="Arial"/>
          <w:spacing w:val="-3"/>
          <w:sz w:val="24"/>
          <w:szCs w:val="24"/>
        </w:rPr>
        <w:t>e</w:t>
      </w:r>
      <w:r>
        <w:rPr>
          <w:rFonts w:ascii="Arial" w:hAnsi="Arial" w:eastAsia="Times New Roman" w:cs="Arial"/>
          <w:spacing w:val="2"/>
          <w:sz w:val="24"/>
          <w:szCs w:val="24"/>
        </w:rPr>
        <w:t>n</w:t>
      </w:r>
      <w:r>
        <w:rPr>
          <w:rFonts w:ascii="Arial" w:hAnsi="Arial" w:eastAsia="Times New Roman" w:cs="Arial"/>
          <w:spacing w:val="-3"/>
          <w:sz w:val="24"/>
          <w:szCs w:val="24"/>
        </w:rPr>
        <w:t>t</w:t>
      </w:r>
      <w:r>
        <w:rPr>
          <w:rFonts w:ascii="Arial" w:hAnsi="Arial" w:eastAsia="Times New Roman" w:cs="Arial"/>
          <w:sz w:val="24"/>
          <w:szCs w:val="24"/>
        </w:rPr>
        <w:t>ang Peru</w:t>
      </w:r>
      <w:r>
        <w:rPr>
          <w:rFonts w:ascii="Arial" w:hAnsi="Arial" w:eastAsia="Times New Roman" w:cs="Arial"/>
          <w:spacing w:val="2"/>
          <w:sz w:val="24"/>
          <w:szCs w:val="24"/>
        </w:rPr>
        <w:t>b</w:t>
      </w:r>
      <w:r>
        <w:rPr>
          <w:rFonts w:ascii="Arial" w:hAnsi="Arial" w:eastAsia="Times New Roman" w:cs="Arial"/>
          <w:spacing w:val="-3"/>
          <w:sz w:val="24"/>
          <w:szCs w:val="24"/>
        </w:rPr>
        <w:t>a</w:t>
      </w:r>
      <w:r>
        <w:rPr>
          <w:rFonts w:ascii="Arial" w:hAnsi="Arial" w:eastAsia="Times New Roman" w:cs="Arial"/>
          <w:spacing w:val="2"/>
          <w:sz w:val="24"/>
          <w:szCs w:val="24"/>
        </w:rPr>
        <w:t>h</w:t>
      </w:r>
      <w:r>
        <w:rPr>
          <w:rFonts w:ascii="Arial" w:hAnsi="Arial" w:eastAsia="Times New Roman" w:cs="Arial"/>
          <w:sz w:val="24"/>
          <w:szCs w:val="24"/>
        </w:rPr>
        <w:t xml:space="preserve">an </w:t>
      </w:r>
      <w:r>
        <w:rPr>
          <w:rFonts w:ascii="Arial" w:hAnsi="Arial" w:eastAsia="Times New Roman" w:cs="Arial"/>
          <w:spacing w:val="4"/>
          <w:sz w:val="24"/>
          <w:szCs w:val="24"/>
        </w:rPr>
        <w:t>k</w:t>
      </w:r>
      <w:r>
        <w:rPr>
          <w:rFonts w:ascii="Arial" w:hAnsi="Arial" w:eastAsia="Times New Roman" w:cs="Arial"/>
          <w:sz w:val="24"/>
          <w:szCs w:val="24"/>
        </w:rPr>
        <w:t>edua</w:t>
      </w:r>
      <w:r>
        <w:rPr>
          <w:rFonts w:ascii="Arial" w:hAnsi="Arial" w:eastAsia="Times New Roman" w:cs="Arial"/>
          <w:spacing w:val="-3"/>
          <w:sz w:val="24"/>
          <w:szCs w:val="24"/>
        </w:rPr>
        <w:t xml:space="preserve"> </w:t>
      </w:r>
      <w:r>
        <w:rPr>
          <w:rFonts w:ascii="Arial" w:hAnsi="Arial" w:eastAsia="Times New Roman" w:cs="Arial"/>
          <w:sz w:val="24"/>
          <w:szCs w:val="24"/>
        </w:rPr>
        <w:t>Atas Undan</w:t>
      </w:r>
      <w:r>
        <w:rPr>
          <w:rFonts w:ascii="Arial" w:hAnsi="Arial" w:eastAsia="Times New Roman" w:cs="Arial"/>
          <w:spacing w:val="2"/>
          <w:sz w:val="24"/>
          <w:szCs w:val="24"/>
        </w:rPr>
        <w:t>g</w:t>
      </w:r>
      <w:r>
        <w:rPr>
          <w:rFonts w:ascii="Arial" w:hAnsi="Arial" w:eastAsia="Times New Roman" w:cs="Arial"/>
          <w:sz w:val="24"/>
          <w:szCs w:val="24"/>
        </w:rPr>
        <w:t xml:space="preserve">-Undang </w:t>
      </w:r>
      <w:r>
        <w:rPr>
          <w:rFonts w:ascii="Arial" w:hAnsi="Arial" w:eastAsia="Times New Roman" w:cs="Arial"/>
          <w:spacing w:val="3"/>
          <w:sz w:val="24"/>
          <w:szCs w:val="24"/>
        </w:rPr>
        <w:t>N</w:t>
      </w:r>
      <w:r>
        <w:rPr>
          <w:rFonts w:ascii="Arial" w:hAnsi="Arial" w:eastAsia="Times New Roman" w:cs="Arial"/>
          <w:sz w:val="24"/>
          <w:szCs w:val="24"/>
        </w:rPr>
        <w:t>o</w:t>
      </w:r>
      <w:r>
        <w:rPr>
          <w:rFonts w:ascii="Arial" w:hAnsi="Arial" w:eastAsia="Times New Roman" w:cs="Arial"/>
          <w:spacing w:val="-7"/>
          <w:sz w:val="24"/>
          <w:szCs w:val="24"/>
        </w:rPr>
        <w:t>m</w:t>
      </w:r>
      <w:r>
        <w:rPr>
          <w:rFonts w:ascii="Arial" w:hAnsi="Arial" w:eastAsia="Times New Roman" w:cs="Arial"/>
          <w:sz w:val="24"/>
          <w:szCs w:val="24"/>
        </w:rPr>
        <w:t>or 23</w:t>
      </w:r>
      <w:r>
        <w:rPr>
          <w:rFonts w:ascii="Arial" w:hAnsi="Arial" w:eastAsia="Times New Roman" w:cs="Arial"/>
          <w:spacing w:val="4"/>
          <w:sz w:val="24"/>
          <w:szCs w:val="24"/>
        </w:rPr>
        <w:t xml:space="preserve"> </w:t>
      </w:r>
      <w:r>
        <w:rPr>
          <w:rFonts w:ascii="Arial" w:hAnsi="Arial" w:eastAsia="Times New Roman" w:cs="Arial"/>
          <w:spacing w:val="-1"/>
          <w:sz w:val="24"/>
          <w:szCs w:val="24"/>
        </w:rPr>
        <w:t>T</w:t>
      </w:r>
      <w:r>
        <w:rPr>
          <w:rFonts w:ascii="Arial" w:hAnsi="Arial" w:eastAsia="Times New Roman" w:cs="Arial"/>
          <w:spacing w:val="1"/>
          <w:sz w:val="24"/>
          <w:szCs w:val="24"/>
        </w:rPr>
        <w:t>a</w:t>
      </w:r>
      <w:r>
        <w:rPr>
          <w:rFonts w:ascii="Arial" w:hAnsi="Arial" w:eastAsia="Times New Roman" w:cs="Arial"/>
          <w:sz w:val="24"/>
          <w:szCs w:val="24"/>
        </w:rPr>
        <w:t xml:space="preserve">hun 2014. </w:t>
      </w:r>
    </w:p>
    <w:p>
      <w:pPr>
        <w:tabs>
          <w:tab w:val="left" w:leader="dot" w:pos="13183"/>
        </w:tabs>
        <w:spacing w:before="11" w:line="360" w:lineRule="auto"/>
        <w:ind w:left="709" w:firstLine="710"/>
        <w:jc w:val="both"/>
        <w:rPr>
          <w:rFonts w:ascii="Arial" w:hAnsi="Arial" w:cs="Arial"/>
          <w:sz w:val="24"/>
          <w:szCs w:val="24"/>
        </w:rPr>
      </w:pPr>
      <w:r>
        <w:rPr>
          <w:rFonts w:ascii="Arial" w:hAnsi="Arial" w:cs="Arial"/>
          <w:sz w:val="24"/>
          <w:szCs w:val="24"/>
        </w:rPr>
        <w:t>Dinas Ketahanan Pangan dan Perikanan, tidak lepas dari kemampuan sumber daya manusia aparat yang tersedia. Efisiensi penggunaan sumber daya manusia/pegawai Dinas Ketahanan Pangan dan Perikanan, merupakan dukungan yang tidak kalah penting dalam pencapaian target program. Sumber daya manusia/pegawai yang tersedia dan berkualitas sangat menentukan bagi keberhasilan penyelenggaraan dan pelaksanaan tugas dan kegiatan Dinas Ketahanan Pangan dan Perikanan</w:t>
      </w:r>
      <w:r>
        <w:rPr>
          <w:rFonts w:ascii="Arial" w:hAnsi="Arial" w:cs="Arial"/>
        </w:rPr>
        <w:t xml:space="preserve">. </w:t>
      </w:r>
      <w:r>
        <w:rPr>
          <w:rFonts w:ascii="Arial" w:hAnsi="Arial" w:cs="Arial"/>
          <w:sz w:val="24"/>
          <w:szCs w:val="24"/>
        </w:rPr>
        <w:t>Berdasarkan pendidikannya komposisi pegawai yang melaksanakan Urusan Ketahanan Pangan terdiri atas : 2  orang tamatan Sekolah Menengah, 20 orang Sarjana (S-1) dan 6 Orang tamatan S2.</w:t>
      </w:r>
    </w:p>
    <w:p>
      <w:pPr>
        <w:pStyle w:val="15"/>
        <w:spacing w:before="240" w:beforeLines="100" w:beforeAutospacing="0" w:after="0" w:afterAutospacing="0" w:line="360" w:lineRule="auto"/>
        <w:ind w:left="709" w:firstLine="720"/>
        <w:jc w:val="both"/>
        <w:rPr>
          <w:rFonts w:ascii="Arial" w:hAnsi="Arial" w:cs="Arial"/>
        </w:rPr>
      </w:pPr>
      <w:r>
        <w:rPr>
          <w:rStyle w:val="16"/>
          <w:rFonts w:ascii="Arial" w:hAnsi="Arial" w:cs="Arial"/>
          <w:b w:val="0"/>
          <w:bCs w:val="0"/>
        </w:rPr>
        <w:t>Pohon Kinerja</w:t>
      </w:r>
      <w:r>
        <w:rPr>
          <w:rFonts w:ascii="Arial" w:hAnsi="Arial" w:cs="Arial"/>
        </w:rPr>
        <w:t xml:space="preserve"> adalah alat visual yang digunakan dalam manajemen kinerja untuk menggambarkan hubungan antara tujuan strategis, indikator kinerja, dan faktor-faktor yang mempengaruhi pencapaian kinerja suatu organisasi atau unit kerja. Pohon Kinerja biasanya terdiri dari </w:t>
      </w:r>
      <w:r>
        <w:rPr>
          <w:rStyle w:val="16"/>
          <w:rFonts w:ascii="Arial" w:hAnsi="Arial" w:cs="Arial"/>
          <w:b w:val="0"/>
          <w:bCs w:val="0"/>
        </w:rPr>
        <w:t xml:space="preserve">Tujuan Strategis, Indikator Kinerja Utama (IKU), Faktor Pendukung (Level Menengah), Proses dan Aktivitas (Level Terbawah). </w:t>
      </w:r>
      <w:r>
        <w:rPr>
          <w:rFonts w:ascii="Arial" w:hAnsi="Arial" w:cs="Arial"/>
        </w:rPr>
        <w:t>Manfaat Pohon Kinerja adalah Memudahkan pemahaman hubungan sebab-akibat dalam pencapaian kinerja, Membantu menyusun strategi dan prioritas kerja, dan Mempermudah pemantauan dan evaluasi kinerja organisasi atau individu.</w:t>
      </w:r>
    </w:p>
    <w:p>
      <w:pPr>
        <w:pStyle w:val="10"/>
        <w:tabs>
          <w:tab w:val="left" w:pos="-4253"/>
        </w:tabs>
        <w:spacing w:line="360" w:lineRule="auto"/>
        <w:ind w:right="124"/>
        <w:jc w:val="both"/>
        <w:rPr>
          <w:rFonts w:ascii="Arial" w:hAnsi="Arial" w:cs="Arial"/>
        </w:rPr>
      </w:pPr>
    </w:p>
    <w:p>
      <w:pPr>
        <w:pStyle w:val="10"/>
        <w:tabs>
          <w:tab w:val="left" w:pos="-4253"/>
        </w:tabs>
        <w:spacing w:line="360" w:lineRule="auto"/>
        <w:ind w:right="124"/>
        <w:jc w:val="both"/>
        <w:rPr>
          <w:rFonts w:ascii="Arial" w:hAnsi="Arial" w:cs="Arial"/>
        </w:rPr>
      </w:pPr>
    </w:p>
    <w:p>
      <w:pPr>
        <w:pStyle w:val="10"/>
        <w:tabs>
          <w:tab w:val="left" w:pos="-4253"/>
        </w:tabs>
        <w:spacing w:line="360" w:lineRule="auto"/>
        <w:ind w:right="124"/>
        <w:jc w:val="both"/>
        <w:rPr>
          <w:rFonts w:ascii="Arial" w:hAnsi="Arial" w:cs="Arial"/>
        </w:rPr>
      </w:pPr>
    </w:p>
    <w:p>
      <w:pPr>
        <w:pStyle w:val="10"/>
        <w:tabs>
          <w:tab w:val="left" w:pos="-4253"/>
        </w:tabs>
        <w:spacing w:line="360" w:lineRule="auto"/>
        <w:ind w:right="124"/>
        <w:jc w:val="both"/>
        <w:rPr>
          <w:rFonts w:ascii="Arial" w:hAnsi="Arial" w:cs="Arial"/>
        </w:rPr>
      </w:pPr>
    </w:p>
    <w:p>
      <w:pPr>
        <w:pStyle w:val="10"/>
        <w:tabs>
          <w:tab w:val="left" w:pos="-4253"/>
        </w:tabs>
        <w:spacing w:line="360" w:lineRule="auto"/>
        <w:ind w:right="124"/>
        <w:jc w:val="both"/>
        <w:rPr>
          <w:rFonts w:ascii="Arial" w:hAnsi="Arial" w:cs="Arial"/>
        </w:rPr>
        <w:sectPr>
          <w:footerReference r:id="rId8" w:type="first"/>
          <w:footerReference r:id="rId7" w:type="default"/>
          <w:pgSz w:w="11907" w:h="16839"/>
          <w:pgMar w:top="1440" w:right="1440" w:bottom="1440" w:left="1440" w:header="720" w:footer="283" w:gutter="0"/>
          <w:pgNumType w:start="1"/>
          <w:cols w:space="720" w:num="1"/>
          <w:titlePg/>
          <w:docGrid w:linePitch="360" w:charSpace="0"/>
        </w:sectPr>
      </w:pPr>
    </w:p>
    <w:p>
      <w:pPr>
        <w:framePr w:w="4161" w:h="551" w:hRule="exact" w:wrap="auto" w:vAnchor="page" w:hAnchor="page" w:x="7331" w:y="801"/>
        <w:widowControl w:val="0"/>
        <w:autoSpaceDE w:val="0"/>
        <w:autoSpaceDN w:val="0"/>
        <w:spacing w:line="439" w:lineRule="exact"/>
        <w:rPr>
          <w:rFonts w:ascii="Arial" w:hAnsi="Arial" w:cs="Arial"/>
          <w:b/>
          <w:bCs/>
          <w:color w:val="000000"/>
          <w:sz w:val="24"/>
          <w:szCs w:val="24"/>
        </w:rPr>
      </w:pPr>
      <w:r>
        <w:rPr>
          <w:rFonts w:ascii="Arial" w:hAnsi="Arial" w:cs="Arial"/>
          <w:b/>
          <w:bCs/>
          <w:color w:val="000000"/>
          <w:sz w:val="24"/>
          <w:szCs w:val="24"/>
        </w:rPr>
        <w:t>Gambar 1.1 Pohon</w:t>
      </w:r>
      <w:r>
        <w:rPr>
          <w:rFonts w:ascii="Arial" w:hAnsi="Arial" w:cs="Arial"/>
          <w:b/>
          <w:bCs/>
          <w:color w:val="000000"/>
          <w:spacing w:val="-1"/>
          <w:sz w:val="24"/>
          <w:szCs w:val="24"/>
        </w:rPr>
        <w:t xml:space="preserve"> </w:t>
      </w:r>
      <w:r>
        <w:rPr>
          <w:rFonts w:ascii="Arial" w:hAnsi="Arial" w:cs="Arial"/>
          <w:b/>
          <w:bCs/>
          <w:color w:val="000000"/>
          <w:sz w:val="24"/>
          <w:szCs w:val="24"/>
        </w:rPr>
        <w:t>Kinerja Pangan</w:t>
      </w:r>
    </w:p>
    <w:p>
      <w:pPr>
        <w:framePr w:w="4161" w:h="551" w:hRule="exact" w:wrap="auto" w:vAnchor="page" w:hAnchor="page" w:x="7331" w:y="801"/>
        <w:widowControl w:val="0"/>
        <w:autoSpaceDE w:val="0"/>
        <w:autoSpaceDN w:val="0"/>
        <w:spacing w:line="439" w:lineRule="exact"/>
        <w:rPr>
          <w:rFonts w:ascii="Arial" w:hAnsi="Arial" w:cs="Arial"/>
          <w:b/>
          <w:bCs/>
          <w:color w:val="000000"/>
          <w:sz w:val="32"/>
          <w:szCs w:val="32"/>
        </w:rPr>
      </w:pPr>
      <w:r>
        <w:rPr>
          <w:rFonts w:ascii="Arial" w:hAnsi="Arial" w:cs="Arial"/>
          <w:color w:val="FF0000"/>
          <w:sz w:val="2"/>
        </w:rPr>
        <w:br w:type="page"/>
      </w:r>
    </w:p>
    <w:p>
      <w:pPr>
        <w:framePr w:w="1328" w:wrap="auto" w:vAnchor="margin" w:hAnchor="text" w:x="8911" w:y="2188"/>
        <w:widowControl w:val="0"/>
        <w:autoSpaceDE w:val="0"/>
        <w:autoSpaceDN w:val="0"/>
        <w:spacing w:line="122" w:lineRule="exact"/>
        <w:rPr>
          <w:rFonts w:ascii="Arial" w:hAnsi="Arial" w:cs="Arial"/>
          <w:color w:val="000000"/>
          <w:sz w:val="10"/>
        </w:rPr>
      </w:pPr>
      <w:r>
        <w:rPr>
          <w:rFonts w:ascii="Arial" w:hAnsi="Arial" w:cs="Arial"/>
          <w:color w:val="000000"/>
          <w:sz w:val="10"/>
        </w:rPr>
        <w:t>Meningkatnya</w:t>
      </w:r>
      <w:r>
        <w:rPr>
          <w:rFonts w:ascii="Arial" w:hAnsi="Arial" w:cs="Arial"/>
          <w:color w:val="000000"/>
          <w:spacing w:val="-1"/>
          <w:sz w:val="10"/>
        </w:rPr>
        <w:t xml:space="preserve"> </w:t>
      </w:r>
      <w:r>
        <w:rPr>
          <w:rFonts w:ascii="Arial" w:hAnsi="Arial" w:cs="Arial"/>
          <w:color w:val="000000"/>
          <w:sz w:val="10"/>
        </w:rPr>
        <w:t>kualitas</w:t>
      </w:r>
      <w:r>
        <w:rPr>
          <w:rFonts w:ascii="Arial" w:hAnsi="Arial" w:cs="Arial"/>
          <w:color w:val="000000"/>
          <w:spacing w:val="22"/>
          <w:sz w:val="10"/>
        </w:rPr>
        <w:t xml:space="preserve"> </w:t>
      </w:r>
      <w:r>
        <w:rPr>
          <w:rFonts w:ascii="Arial" w:hAnsi="Arial" w:cs="Arial"/>
          <w:color w:val="000000"/>
          <w:sz w:val="10"/>
        </w:rPr>
        <w:t>SDM</w:t>
      </w:r>
    </w:p>
    <w:p>
      <w:pPr>
        <w:framePr w:w="1520" w:wrap="auto" w:vAnchor="margin" w:hAnchor="text" w:x="8853" w:y="2778"/>
        <w:widowControl w:val="0"/>
        <w:autoSpaceDE w:val="0"/>
        <w:autoSpaceDN w:val="0"/>
        <w:spacing w:line="122" w:lineRule="exact"/>
        <w:rPr>
          <w:rFonts w:ascii="Arial" w:hAnsi="Arial" w:cs="Arial"/>
          <w:color w:val="000000"/>
          <w:sz w:val="10"/>
        </w:rPr>
      </w:pPr>
      <w:r>
        <w:rPr>
          <w:rFonts w:ascii="Arial" w:hAnsi="Arial" w:cs="Arial"/>
          <w:color w:val="000000"/>
          <w:sz w:val="10"/>
        </w:rPr>
        <w:t>Menurunnya</w:t>
      </w:r>
      <w:r>
        <w:rPr>
          <w:rFonts w:ascii="Arial" w:hAnsi="Arial" w:cs="Arial"/>
          <w:color w:val="000000"/>
          <w:spacing w:val="2"/>
          <w:sz w:val="10"/>
        </w:rPr>
        <w:t xml:space="preserve"> </w:t>
      </w:r>
      <w:r>
        <w:rPr>
          <w:rFonts w:ascii="Arial" w:hAnsi="Arial" w:cs="Arial"/>
          <w:color w:val="000000"/>
          <w:sz w:val="10"/>
        </w:rPr>
        <w:t>kerawanan</w:t>
      </w:r>
      <w:r>
        <w:rPr>
          <w:rFonts w:ascii="Arial" w:hAnsi="Arial" w:cs="Arial"/>
          <w:color w:val="000000"/>
          <w:spacing w:val="1"/>
          <w:sz w:val="10"/>
        </w:rPr>
        <w:t xml:space="preserve"> </w:t>
      </w:r>
      <w:r>
        <w:rPr>
          <w:rFonts w:ascii="Arial" w:hAnsi="Arial" w:cs="Arial"/>
          <w:color w:val="000000"/>
          <w:sz w:val="10"/>
        </w:rPr>
        <w:t>pangan</w:t>
      </w:r>
    </w:p>
    <w:p>
      <w:pPr>
        <w:framePr w:w="2110" w:wrap="auto" w:vAnchor="margin" w:hAnchor="text" w:x="8579" w:y="2930"/>
        <w:widowControl w:val="0"/>
        <w:autoSpaceDE w:val="0"/>
        <w:autoSpaceDN w:val="0"/>
        <w:spacing w:line="122" w:lineRule="exact"/>
        <w:rPr>
          <w:rFonts w:ascii="Arial" w:hAnsi="Arial" w:cs="Arial"/>
          <w:color w:val="000000"/>
          <w:sz w:val="10"/>
        </w:rPr>
      </w:pPr>
      <w:r>
        <w:rPr>
          <w:rFonts w:ascii="Arial" w:hAnsi="Arial" w:cs="Arial"/>
          <w:color w:val="000000"/>
          <w:sz w:val="10"/>
        </w:rPr>
        <w:t>IK=</w:t>
      </w:r>
      <w:r>
        <w:rPr>
          <w:rFonts w:ascii="Arial" w:hAnsi="Arial" w:cs="Arial"/>
          <w:color w:val="000000"/>
          <w:spacing w:val="-1"/>
          <w:sz w:val="10"/>
        </w:rPr>
        <w:t xml:space="preserve"> </w:t>
      </w:r>
      <w:r>
        <w:rPr>
          <w:rFonts w:ascii="Arial" w:hAnsi="Arial" w:cs="Arial"/>
          <w:color w:val="000000"/>
          <w:sz w:val="10"/>
        </w:rPr>
        <w:t>Penanganan</w:t>
      </w:r>
      <w:r>
        <w:rPr>
          <w:rFonts w:ascii="Arial" w:hAnsi="Arial" w:cs="Arial"/>
          <w:color w:val="000000"/>
          <w:spacing w:val="-1"/>
          <w:sz w:val="10"/>
        </w:rPr>
        <w:t xml:space="preserve"> </w:t>
      </w:r>
      <w:r>
        <w:rPr>
          <w:rFonts w:ascii="Arial" w:hAnsi="Arial" w:cs="Arial"/>
          <w:color w:val="000000"/>
          <w:sz w:val="10"/>
        </w:rPr>
        <w:t>daerah</w:t>
      </w:r>
      <w:r>
        <w:rPr>
          <w:rFonts w:ascii="Arial" w:hAnsi="Arial" w:cs="Arial"/>
          <w:color w:val="000000"/>
          <w:spacing w:val="1"/>
          <w:sz w:val="10"/>
        </w:rPr>
        <w:t xml:space="preserve"> </w:t>
      </w:r>
      <w:r>
        <w:rPr>
          <w:rFonts w:ascii="Arial" w:hAnsi="Arial" w:cs="Arial"/>
          <w:color w:val="000000"/>
          <w:sz w:val="10"/>
        </w:rPr>
        <w:t>rawan/rentan</w:t>
      </w:r>
      <w:r>
        <w:rPr>
          <w:rFonts w:ascii="Arial" w:hAnsi="Arial" w:cs="Arial"/>
          <w:color w:val="000000"/>
          <w:spacing w:val="3"/>
          <w:sz w:val="10"/>
        </w:rPr>
        <w:t xml:space="preserve"> </w:t>
      </w:r>
      <w:r>
        <w:rPr>
          <w:rFonts w:ascii="Arial" w:hAnsi="Arial" w:cs="Arial"/>
          <w:color w:val="000000"/>
          <w:sz w:val="10"/>
        </w:rPr>
        <w:t>pangan</w:t>
      </w:r>
    </w:p>
    <w:p>
      <w:pPr>
        <w:framePr w:w="2316" w:wrap="auto" w:vAnchor="margin" w:hAnchor="text" w:x="8341" w:y="3468"/>
        <w:widowControl w:val="0"/>
        <w:autoSpaceDE w:val="0"/>
        <w:autoSpaceDN w:val="0"/>
        <w:spacing w:line="122" w:lineRule="exact"/>
        <w:rPr>
          <w:rFonts w:ascii="Arial" w:hAnsi="Arial" w:cs="Arial"/>
          <w:color w:val="000000"/>
          <w:sz w:val="10"/>
        </w:rPr>
      </w:pPr>
      <w:r>
        <w:rPr>
          <w:rFonts w:ascii="Arial" w:hAnsi="Arial" w:cs="Arial"/>
          <w:color w:val="000000"/>
          <w:sz w:val="10"/>
        </w:rPr>
        <w:t>Terpenuhinya</w:t>
      </w:r>
      <w:r>
        <w:rPr>
          <w:rFonts w:ascii="Arial" w:hAnsi="Arial" w:cs="Arial"/>
          <w:color w:val="000000"/>
          <w:spacing w:val="4"/>
          <w:sz w:val="10"/>
        </w:rPr>
        <w:t xml:space="preserve"> </w:t>
      </w:r>
      <w:r>
        <w:rPr>
          <w:rFonts w:ascii="Arial" w:hAnsi="Arial" w:cs="Arial"/>
          <w:color w:val="000000"/>
          <w:sz w:val="10"/>
        </w:rPr>
        <w:t>kebutuhan</w:t>
      </w:r>
      <w:r>
        <w:rPr>
          <w:rFonts w:ascii="Arial" w:hAnsi="Arial" w:cs="Arial"/>
          <w:color w:val="000000"/>
          <w:spacing w:val="1"/>
          <w:sz w:val="10"/>
        </w:rPr>
        <w:t xml:space="preserve"> </w:t>
      </w:r>
      <w:r>
        <w:rPr>
          <w:rFonts w:ascii="Arial" w:hAnsi="Arial" w:cs="Arial"/>
          <w:color w:val="000000"/>
          <w:sz w:val="10"/>
        </w:rPr>
        <w:t>pangan</w:t>
      </w:r>
      <w:r>
        <w:rPr>
          <w:rFonts w:ascii="Arial" w:hAnsi="Arial" w:cs="Arial"/>
          <w:color w:val="000000"/>
          <w:spacing w:val="1"/>
          <w:sz w:val="10"/>
        </w:rPr>
        <w:t xml:space="preserve"> </w:t>
      </w:r>
      <w:r>
        <w:rPr>
          <w:rFonts w:ascii="Arial" w:hAnsi="Arial" w:cs="Arial"/>
          <w:color w:val="000000"/>
          <w:sz w:val="10"/>
        </w:rPr>
        <w:t>yang</w:t>
      </w:r>
      <w:r>
        <w:rPr>
          <w:rFonts w:ascii="Arial" w:hAnsi="Arial" w:cs="Arial"/>
          <w:color w:val="000000"/>
          <w:spacing w:val="-1"/>
          <w:sz w:val="10"/>
        </w:rPr>
        <w:t xml:space="preserve"> </w:t>
      </w:r>
      <w:r>
        <w:rPr>
          <w:rFonts w:ascii="Arial" w:hAnsi="Arial" w:cs="Arial"/>
          <w:color w:val="000000"/>
          <w:sz w:val="10"/>
        </w:rPr>
        <w:t>BERKUALITAS</w:t>
      </w:r>
    </w:p>
    <w:p>
      <w:pPr>
        <w:framePr w:w="2316" w:wrap="auto" w:vAnchor="margin" w:hAnchor="text" w:x="8341" w:y="3468"/>
        <w:widowControl w:val="0"/>
        <w:autoSpaceDE w:val="0"/>
        <w:autoSpaceDN w:val="0"/>
        <w:spacing w:before="30" w:line="122" w:lineRule="exact"/>
        <w:rPr>
          <w:rFonts w:ascii="Arial" w:hAnsi="Arial" w:cs="Arial"/>
          <w:color w:val="000000"/>
          <w:sz w:val="10"/>
        </w:rPr>
      </w:pPr>
      <w:r>
        <w:rPr>
          <w:rFonts w:ascii="Arial" w:hAnsi="Arial" w:cs="Arial"/>
          <w:color w:val="000000"/>
          <w:sz w:val="10"/>
        </w:rPr>
        <w:t>IKU :</w:t>
      </w:r>
    </w:p>
    <w:p>
      <w:pPr>
        <w:framePr w:w="2289" w:wrap="auto" w:vAnchor="margin" w:hAnchor="text" w:x="8341" w:y="3772"/>
        <w:widowControl w:val="0"/>
        <w:autoSpaceDE w:val="0"/>
        <w:autoSpaceDN w:val="0"/>
        <w:spacing w:line="122" w:lineRule="exact"/>
        <w:rPr>
          <w:rFonts w:ascii="Arial" w:hAnsi="Arial" w:cs="Arial"/>
          <w:color w:val="000000"/>
          <w:sz w:val="10"/>
        </w:rPr>
      </w:pPr>
      <w:r>
        <w:rPr>
          <w:rFonts w:ascii="Arial" w:hAnsi="Arial" w:cs="Arial"/>
          <w:color w:val="000000"/>
          <w:spacing w:val="-1"/>
          <w:sz w:val="10"/>
        </w:rPr>
        <w:t>1.</w:t>
      </w:r>
      <w:r>
        <w:rPr>
          <w:rFonts w:ascii="Arial" w:hAnsi="Arial" w:cs="Arial"/>
          <w:color w:val="000000"/>
          <w:sz w:val="10"/>
        </w:rPr>
        <w:t>Persentase Ketersediaan pangan utama terhadap</w:t>
      </w:r>
    </w:p>
    <w:p>
      <w:pPr>
        <w:framePr w:w="2289" w:wrap="auto" w:vAnchor="margin" w:hAnchor="text" w:x="8341" w:y="3772"/>
        <w:widowControl w:val="0"/>
        <w:autoSpaceDE w:val="0"/>
        <w:autoSpaceDN w:val="0"/>
        <w:spacing w:line="110" w:lineRule="exact"/>
        <w:rPr>
          <w:rFonts w:ascii="Arial" w:hAnsi="Arial" w:cs="Arial"/>
          <w:color w:val="000000"/>
          <w:sz w:val="10"/>
        </w:rPr>
      </w:pPr>
      <w:r>
        <w:rPr>
          <w:rFonts w:ascii="Arial" w:hAnsi="Arial" w:cs="Arial"/>
          <w:color w:val="000000"/>
          <w:sz w:val="10"/>
        </w:rPr>
        <w:t>kebutuhan</w:t>
      </w:r>
    </w:p>
    <w:p>
      <w:pPr>
        <w:framePr w:w="1112" w:wrap="auto" w:vAnchor="margin" w:hAnchor="text" w:x="8341" w:y="4034"/>
        <w:widowControl w:val="0"/>
        <w:autoSpaceDE w:val="0"/>
        <w:autoSpaceDN w:val="0"/>
        <w:spacing w:line="122" w:lineRule="exact"/>
        <w:rPr>
          <w:rFonts w:ascii="Arial" w:hAnsi="Arial" w:cs="Arial"/>
          <w:color w:val="000000"/>
          <w:sz w:val="10"/>
        </w:rPr>
      </w:pPr>
      <w:r>
        <w:rPr>
          <w:rFonts w:ascii="Arial" w:hAnsi="Arial" w:cs="Arial"/>
          <w:color w:val="000000"/>
          <w:spacing w:val="-1"/>
          <w:sz w:val="10"/>
        </w:rPr>
        <w:t>2.</w:t>
      </w:r>
      <w:r>
        <w:rPr>
          <w:rFonts w:ascii="Arial" w:hAnsi="Arial" w:cs="Arial"/>
          <w:color w:val="000000"/>
          <w:spacing w:val="1"/>
          <w:sz w:val="10"/>
        </w:rPr>
        <w:t xml:space="preserve"> </w:t>
      </w:r>
      <w:r>
        <w:rPr>
          <w:rFonts w:ascii="Arial" w:hAnsi="Arial" w:cs="Arial"/>
          <w:color w:val="000000"/>
          <w:sz w:val="10"/>
        </w:rPr>
        <w:t>Pola</w:t>
      </w:r>
      <w:r>
        <w:rPr>
          <w:rFonts w:ascii="Arial" w:hAnsi="Arial" w:cs="Arial"/>
          <w:color w:val="000000"/>
          <w:spacing w:val="2"/>
          <w:sz w:val="10"/>
        </w:rPr>
        <w:t xml:space="preserve"> </w:t>
      </w:r>
      <w:r>
        <w:rPr>
          <w:rFonts w:ascii="Arial" w:hAnsi="Arial" w:cs="Arial"/>
          <w:color w:val="000000"/>
          <w:sz w:val="10"/>
        </w:rPr>
        <w:t>Pangan</w:t>
      </w:r>
      <w:r>
        <w:rPr>
          <w:rFonts w:ascii="Arial" w:hAnsi="Arial" w:cs="Arial"/>
          <w:color w:val="000000"/>
          <w:spacing w:val="-1"/>
          <w:sz w:val="10"/>
        </w:rPr>
        <w:t xml:space="preserve"> </w:t>
      </w:r>
      <w:r>
        <w:rPr>
          <w:rFonts w:ascii="Arial" w:hAnsi="Arial" w:cs="Arial"/>
          <w:color w:val="000000"/>
          <w:sz w:val="10"/>
        </w:rPr>
        <w:t>Harapan</w:t>
      </w:r>
    </w:p>
    <w:p>
      <w:pPr>
        <w:framePr w:w="1787" w:wrap="auto" w:vAnchor="margin" w:hAnchor="text" w:x="8341" w:y="4188"/>
        <w:widowControl w:val="0"/>
        <w:autoSpaceDE w:val="0"/>
        <w:autoSpaceDN w:val="0"/>
        <w:spacing w:line="122" w:lineRule="exact"/>
        <w:rPr>
          <w:rFonts w:ascii="Arial" w:hAnsi="Arial" w:cs="Arial"/>
          <w:color w:val="000000"/>
          <w:sz w:val="10"/>
        </w:rPr>
      </w:pPr>
      <w:r>
        <w:rPr>
          <w:rFonts w:ascii="Arial" w:hAnsi="Arial" w:cs="Arial"/>
          <w:color w:val="000000"/>
          <w:spacing w:val="-1"/>
          <w:sz w:val="10"/>
        </w:rPr>
        <w:t>3.</w:t>
      </w:r>
      <w:r>
        <w:rPr>
          <w:rFonts w:ascii="Arial" w:hAnsi="Arial" w:cs="Arial"/>
          <w:color w:val="000000"/>
          <w:spacing w:val="1"/>
          <w:sz w:val="10"/>
        </w:rPr>
        <w:t xml:space="preserve"> </w:t>
      </w:r>
      <w:r>
        <w:rPr>
          <w:rFonts w:ascii="Arial" w:hAnsi="Arial" w:cs="Arial"/>
          <w:color w:val="000000"/>
          <w:sz w:val="10"/>
        </w:rPr>
        <w:t>Penguatan</w:t>
      </w:r>
      <w:r>
        <w:rPr>
          <w:rFonts w:ascii="Arial" w:hAnsi="Arial" w:cs="Arial"/>
          <w:color w:val="000000"/>
          <w:spacing w:val="-1"/>
          <w:sz w:val="10"/>
        </w:rPr>
        <w:t xml:space="preserve"> </w:t>
      </w:r>
      <w:r>
        <w:rPr>
          <w:rFonts w:ascii="Arial" w:hAnsi="Arial" w:cs="Arial"/>
          <w:color w:val="000000"/>
          <w:sz w:val="10"/>
        </w:rPr>
        <w:t>cadangan</w:t>
      </w:r>
      <w:r>
        <w:rPr>
          <w:rFonts w:ascii="Arial" w:hAnsi="Arial" w:cs="Arial"/>
          <w:color w:val="000000"/>
          <w:spacing w:val="1"/>
          <w:sz w:val="10"/>
        </w:rPr>
        <w:t xml:space="preserve"> </w:t>
      </w:r>
      <w:r>
        <w:rPr>
          <w:rFonts w:ascii="Arial" w:hAnsi="Arial" w:cs="Arial"/>
          <w:color w:val="000000"/>
          <w:sz w:val="10"/>
        </w:rPr>
        <w:t>pangan</w:t>
      </w:r>
      <w:r>
        <w:rPr>
          <w:rFonts w:ascii="Arial" w:hAnsi="Arial" w:cs="Arial"/>
          <w:color w:val="000000"/>
          <w:spacing w:val="-1"/>
          <w:sz w:val="10"/>
        </w:rPr>
        <w:t xml:space="preserve"> </w:t>
      </w:r>
      <w:r>
        <w:rPr>
          <w:rFonts w:ascii="Arial" w:hAnsi="Arial" w:cs="Arial"/>
          <w:color w:val="000000"/>
          <w:sz w:val="10"/>
        </w:rPr>
        <w:t>utama</w:t>
      </w:r>
    </w:p>
    <w:p>
      <w:pPr>
        <w:framePr w:w="1787" w:wrap="auto" w:vAnchor="margin" w:hAnchor="text" w:x="8341" w:y="4188"/>
        <w:widowControl w:val="0"/>
        <w:autoSpaceDE w:val="0"/>
        <w:autoSpaceDN w:val="0"/>
        <w:spacing w:before="30" w:line="122" w:lineRule="exact"/>
        <w:rPr>
          <w:rFonts w:ascii="Arial" w:hAnsi="Arial" w:cs="Arial"/>
          <w:color w:val="000000"/>
          <w:sz w:val="10"/>
        </w:rPr>
      </w:pPr>
      <w:r>
        <w:rPr>
          <w:rFonts w:ascii="Arial" w:hAnsi="Arial" w:cs="Arial"/>
          <w:color w:val="000000"/>
          <w:spacing w:val="-1"/>
          <w:sz w:val="10"/>
        </w:rPr>
        <w:t>4.</w:t>
      </w:r>
      <w:r>
        <w:rPr>
          <w:rFonts w:ascii="Arial" w:hAnsi="Arial" w:cs="Arial"/>
          <w:color w:val="000000"/>
          <w:spacing w:val="1"/>
          <w:sz w:val="10"/>
        </w:rPr>
        <w:t xml:space="preserve"> </w:t>
      </w:r>
      <w:r>
        <w:rPr>
          <w:rFonts w:ascii="Arial" w:hAnsi="Arial" w:cs="Arial"/>
          <w:color w:val="000000"/>
          <w:sz w:val="10"/>
        </w:rPr>
        <w:t>Persentase produksi</w:t>
      </w:r>
      <w:r>
        <w:rPr>
          <w:rFonts w:ascii="Arial" w:hAnsi="Arial" w:cs="Arial"/>
          <w:color w:val="000000"/>
          <w:spacing w:val="1"/>
          <w:sz w:val="10"/>
        </w:rPr>
        <w:t xml:space="preserve"> </w:t>
      </w:r>
      <w:r>
        <w:rPr>
          <w:rFonts w:ascii="Arial" w:hAnsi="Arial" w:cs="Arial"/>
          <w:color w:val="000000"/>
          <w:sz w:val="10"/>
        </w:rPr>
        <w:t>ikan</w:t>
      </w:r>
    </w:p>
    <w:p>
      <w:pPr>
        <w:framePr w:w="1787" w:wrap="auto" w:vAnchor="margin" w:hAnchor="text" w:x="8341" w:y="4188"/>
        <w:widowControl w:val="0"/>
        <w:autoSpaceDE w:val="0"/>
        <w:autoSpaceDN w:val="0"/>
        <w:spacing w:before="30" w:line="122" w:lineRule="exact"/>
        <w:rPr>
          <w:rFonts w:ascii="Arial" w:hAnsi="Arial" w:cs="Arial"/>
          <w:color w:val="000000"/>
          <w:sz w:val="10"/>
        </w:rPr>
      </w:pPr>
      <w:r>
        <w:rPr>
          <w:rFonts w:ascii="Arial" w:hAnsi="Arial" w:cs="Arial"/>
          <w:color w:val="000000"/>
          <w:spacing w:val="-1"/>
          <w:sz w:val="10"/>
        </w:rPr>
        <w:t>5.</w:t>
      </w:r>
      <w:r>
        <w:rPr>
          <w:rFonts w:ascii="Arial" w:hAnsi="Arial" w:cs="Arial"/>
          <w:color w:val="000000"/>
          <w:spacing w:val="1"/>
          <w:sz w:val="10"/>
        </w:rPr>
        <w:t xml:space="preserve"> </w:t>
      </w:r>
      <w:r>
        <w:rPr>
          <w:rFonts w:ascii="Arial" w:hAnsi="Arial" w:cs="Arial"/>
          <w:color w:val="000000"/>
          <w:sz w:val="10"/>
        </w:rPr>
        <w:t>Angka</w:t>
      </w:r>
      <w:r>
        <w:rPr>
          <w:rFonts w:ascii="Arial" w:hAnsi="Arial" w:cs="Arial"/>
          <w:color w:val="000000"/>
          <w:spacing w:val="-1"/>
          <w:sz w:val="10"/>
        </w:rPr>
        <w:t xml:space="preserve"> </w:t>
      </w:r>
      <w:r>
        <w:rPr>
          <w:rFonts w:ascii="Arial" w:hAnsi="Arial" w:cs="Arial"/>
          <w:color w:val="000000"/>
          <w:sz w:val="10"/>
        </w:rPr>
        <w:t>Konsumsi</w:t>
      </w:r>
      <w:r>
        <w:rPr>
          <w:rFonts w:ascii="Arial" w:hAnsi="Arial" w:cs="Arial"/>
          <w:color w:val="000000"/>
          <w:spacing w:val="1"/>
          <w:sz w:val="10"/>
        </w:rPr>
        <w:t xml:space="preserve"> </w:t>
      </w:r>
      <w:r>
        <w:rPr>
          <w:rFonts w:ascii="Arial" w:hAnsi="Arial" w:cs="Arial"/>
          <w:color w:val="000000"/>
          <w:sz w:val="10"/>
        </w:rPr>
        <w:t>Ikan</w:t>
      </w:r>
    </w:p>
    <w:p>
      <w:pPr>
        <w:framePr w:w="1265" w:wrap="auto" w:vAnchor="margin" w:hAnchor="text" w:x="8535" w:y="4992"/>
        <w:widowControl w:val="0"/>
        <w:autoSpaceDE w:val="0"/>
        <w:autoSpaceDN w:val="0"/>
        <w:spacing w:line="122" w:lineRule="exact"/>
        <w:rPr>
          <w:rFonts w:ascii="Arial" w:hAnsi="Arial" w:cs="Arial"/>
          <w:color w:val="000000"/>
          <w:sz w:val="10"/>
        </w:rPr>
      </w:pPr>
      <w:r>
        <w:rPr>
          <w:rFonts w:ascii="Arial" w:hAnsi="Arial" w:cs="Arial"/>
          <w:color w:val="000000"/>
          <w:sz w:val="10"/>
        </w:rPr>
        <w:t>Meningkatnya</w:t>
      </w:r>
      <w:r>
        <w:rPr>
          <w:rFonts w:ascii="Arial" w:hAnsi="Arial" w:cs="Arial"/>
          <w:color w:val="000000"/>
          <w:spacing w:val="-1"/>
          <w:sz w:val="10"/>
        </w:rPr>
        <w:t xml:space="preserve"> </w:t>
      </w:r>
      <w:r>
        <w:rPr>
          <w:rFonts w:ascii="Arial" w:hAnsi="Arial" w:cs="Arial"/>
          <w:color w:val="000000"/>
          <w:sz w:val="10"/>
        </w:rPr>
        <w:t>Aksesibilitas</w:t>
      </w:r>
    </w:p>
    <w:p>
      <w:pPr>
        <w:framePr w:w="1265" w:wrap="auto" w:vAnchor="margin" w:hAnchor="text" w:x="8535" w:y="4992"/>
        <w:widowControl w:val="0"/>
        <w:autoSpaceDE w:val="0"/>
        <w:autoSpaceDN w:val="0"/>
        <w:spacing w:line="110" w:lineRule="exact"/>
        <w:ind w:left="400"/>
        <w:rPr>
          <w:rFonts w:ascii="Arial" w:hAnsi="Arial" w:cs="Arial"/>
          <w:color w:val="000000"/>
          <w:sz w:val="10"/>
        </w:rPr>
      </w:pPr>
      <w:r>
        <w:rPr>
          <w:rFonts w:ascii="Arial" w:hAnsi="Arial" w:cs="Arial"/>
          <w:color w:val="000000"/>
          <w:sz w:val="10"/>
        </w:rPr>
        <w:t>pangan</w:t>
      </w:r>
    </w:p>
    <w:p>
      <w:pPr>
        <w:framePr w:w="1320" w:wrap="auto" w:vAnchor="margin" w:hAnchor="text" w:x="14908" w:y="4980"/>
        <w:widowControl w:val="0"/>
        <w:autoSpaceDE w:val="0"/>
        <w:autoSpaceDN w:val="0"/>
        <w:spacing w:line="122" w:lineRule="exact"/>
        <w:rPr>
          <w:rFonts w:ascii="Arial" w:hAnsi="Arial" w:cs="Arial"/>
          <w:color w:val="000000"/>
          <w:sz w:val="10"/>
        </w:rPr>
      </w:pPr>
      <w:r>
        <w:rPr>
          <w:rFonts w:ascii="Arial" w:hAnsi="Arial" w:cs="Arial"/>
          <w:color w:val="000000"/>
          <w:sz w:val="10"/>
        </w:rPr>
        <w:t>Meningkatnya</w:t>
      </w:r>
      <w:r>
        <w:rPr>
          <w:rFonts w:ascii="Arial" w:hAnsi="Arial" w:cs="Arial"/>
          <w:color w:val="000000"/>
          <w:spacing w:val="-1"/>
          <w:sz w:val="10"/>
        </w:rPr>
        <w:t xml:space="preserve"> </w:t>
      </w:r>
      <w:r>
        <w:rPr>
          <w:rFonts w:ascii="Arial" w:hAnsi="Arial" w:cs="Arial"/>
          <w:color w:val="000000"/>
          <w:sz w:val="10"/>
        </w:rPr>
        <w:t>pemanfaatan</w:t>
      </w:r>
    </w:p>
    <w:p>
      <w:pPr>
        <w:framePr w:w="1320" w:wrap="auto" w:vAnchor="margin" w:hAnchor="text" w:x="14908" w:y="4980"/>
        <w:widowControl w:val="0"/>
        <w:autoSpaceDE w:val="0"/>
        <w:autoSpaceDN w:val="0"/>
        <w:spacing w:line="108" w:lineRule="exact"/>
        <w:ind w:left="424"/>
        <w:rPr>
          <w:rFonts w:ascii="Arial" w:hAnsi="Arial" w:cs="Arial"/>
          <w:color w:val="000000"/>
          <w:sz w:val="10"/>
        </w:rPr>
      </w:pPr>
      <w:r>
        <w:rPr>
          <w:rFonts w:ascii="Arial" w:hAnsi="Arial" w:cs="Arial"/>
          <w:color w:val="000000"/>
          <w:sz w:val="10"/>
        </w:rPr>
        <w:t>pangan</w:t>
      </w:r>
    </w:p>
    <w:p>
      <w:pPr>
        <w:framePr w:w="1672" w:wrap="auto" w:vAnchor="margin" w:hAnchor="text" w:x="3205" w:y="5039"/>
        <w:widowControl w:val="0"/>
        <w:autoSpaceDE w:val="0"/>
        <w:autoSpaceDN w:val="0"/>
        <w:spacing w:line="122" w:lineRule="exact"/>
        <w:rPr>
          <w:rFonts w:ascii="Arial" w:hAnsi="Arial" w:cs="Arial"/>
          <w:color w:val="000000"/>
          <w:sz w:val="10"/>
        </w:rPr>
      </w:pPr>
      <w:r>
        <w:rPr>
          <w:rFonts w:ascii="Arial" w:hAnsi="Arial" w:cs="Arial"/>
          <w:color w:val="000000"/>
          <w:sz w:val="10"/>
        </w:rPr>
        <w:t>Meningkatnya</w:t>
      </w:r>
      <w:r>
        <w:rPr>
          <w:rFonts w:ascii="Arial" w:hAnsi="Arial" w:cs="Arial"/>
          <w:color w:val="000000"/>
          <w:spacing w:val="-1"/>
          <w:sz w:val="10"/>
        </w:rPr>
        <w:t xml:space="preserve"> </w:t>
      </w:r>
      <w:r>
        <w:rPr>
          <w:rFonts w:ascii="Arial" w:hAnsi="Arial" w:cs="Arial"/>
          <w:color w:val="000000"/>
          <w:sz w:val="10"/>
        </w:rPr>
        <w:t>ketersediaan</w:t>
      </w:r>
      <w:r>
        <w:rPr>
          <w:rFonts w:ascii="Arial" w:hAnsi="Arial" w:cs="Arial"/>
          <w:color w:val="000000"/>
          <w:spacing w:val="-1"/>
          <w:sz w:val="10"/>
        </w:rPr>
        <w:t xml:space="preserve"> </w:t>
      </w:r>
      <w:r>
        <w:rPr>
          <w:rFonts w:ascii="Arial" w:hAnsi="Arial" w:cs="Arial"/>
          <w:color w:val="000000"/>
          <w:sz w:val="10"/>
        </w:rPr>
        <w:t>pangan</w:t>
      </w:r>
    </w:p>
    <w:p>
      <w:pPr>
        <w:framePr w:w="1672" w:wrap="auto" w:vAnchor="margin" w:hAnchor="text" w:x="3205" w:y="5039"/>
        <w:widowControl w:val="0"/>
        <w:autoSpaceDE w:val="0"/>
        <w:autoSpaceDN w:val="0"/>
        <w:spacing w:before="30" w:line="122" w:lineRule="exact"/>
        <w:ind w:left="308"/>
        <w:rPr>
          <w:rFonts w:ascii="Arial" w:hAnsi="Arial" w:cs="Arial"/>
          <w:color w:val="000000"/>
          <w:sz w:val="10"/>
        </w:rPr>
      </w:pPr>
      <w:r>
        <w:rPr>
          <w:rFonts w:ascii="Arial" w:hAnsi="Arial" w:cs="Arial"/>
          <w:color w:val="000000"/>
          <w:sz w:val="10"/>
        </w:rPr>
        <w:t>IK:</w:t>
      </w:r>
      <w:r>
        <w:rPr>
          <w:rFonts w:ascii="Arial" w:hAnsi="Arial" w:cs="Arial"/>
          <w:color w:val="000000"/>
          <w:spacing w:val="-2"/>
          <w:sz w:val="10"/>
        </w:rPr>
        <w:t xml:space="preserve"> </w:t>
      </w:r>
      <w:r>
        <w:rPr>
          <w:rFonts w:ascii="Arial" w:hAnsi="Arial" w:cs="Arial"/>
          <w:color w:val="000000"/>
          <w:sz w:val="10"/>
        </w:rPr>
        <w:t>AKE</w:t>
      </w:r>
      <w:r>
        <w:rPr>
          <w:rFonts w:ascii="Arial" w:hAnsi="Arial" w:cs="Arial"/>
          <w:color w:val="000000"/>
          <w:spacing w:val="1"/>
          <w:sz w:val="10"/>
        </w:rPr>
        <w:t xml:space="preserve"> </w:t>
      </w:r>
      <w:r>
        <w:rPr>
          <w:rFonts w:ascii="Arial" w:hAnsi="Arial" w:cs="Arial"/>
          <w:color w:val="000000"/>
          <w:sz w:val="10"/>
        </w:rPr>
        <w:t>Ketersediaan</w:t>
      </w:r>
    </w:p>
    <w:p>
      <w:pPr>
        <w:framePr w:w="1393" w:wrap="auto" w:vAnchor="margin" w:hAnchor="text" w:x="8478" w:y="5254"/>
        <w:widowControl w:val="0"/>
        <w:autoSpaceDE w:val="0"/>
        <w:autoSpaceDN w:val="0"/>
        <w:spacing w:line="122" w:lineRule="exact"/>
        <w:rPr>
          <w:rFonts w:ascii="Arial" w:hAnsi="Arial" w:cs="Arial"/>
          <w:color w:val="000000"/>
          <w:sz w:val="10"/>
        </w:rPr>
      </w:pPr>
      <w:r>
        <w:rPr>
          <w:rFonts w:ascii="Arial" w:hAnsi="Arial" w:cs="Arial"/>
          <w:color w:val="000000"/>
          <w:sz w:val="10"/>
        </w:rPr>
        <w:t>IK:</w:t>
      </w:r>
      <w:r>
        <w:rPr>
          <w:rFonts w:ascii="Arial" w:hAnsi="Arial" w:cs="Arial"/>
          <w:color w:val="000000"/>
          <w:spacing w:val="-2"/>
          <w:sz w:val="10"/>
        </w:rPr>
        <w:t xml:space="preserve"> </w:t>
      </w:r>
      <w:r>
        <w:rPr>
          <w:rFonts w:ascii="Arial" w:hAnsi="Arial" w:cs="Arial"/>
          <w:color w:val="000000"/>
          <w:sz w:val="10"/>
        </w:rPr>
        <w:t>persentase stabilitas harga</w:t>
      </w:r>
    </w:p>
    <w:p>
      <w:pPr>
        <w:framePr w:w="871" w:wrap="auto" w:vAnchor="margin" w:hAnchor="text" w:x="15122" w:y="5242"/>
        <w:widowControl w:val="0"/>
        <w:autoSpaceDE w:val="0"/>
        <w:autoSpaceDN w:val="0"/>
        <w:spacing w:line="122" w:lineRule="exact"/>
        <w:rPr>
          <w:rFonts w:ascii="Arial" w:hAnsi="Arial" w:cs="Arial"/>
          <w:color w:val="000000"/>
          <w:sz w:val="10"/>
        </w:rPr>
      </w:pPr>
      <w:r>
        <w:rPr>
          <w:rFonts w:ascii="Arial" w:hAnsi="Arial" w:cs="Arial"/>
          <w:color w:val="000000"/>
          <w:sz w:val="10"/>
        </w:rPr>
        <w:t>IK=</w:t>
      </w:r>
      <w:r>
        <w:rPr>
          <w:rFonts w:ascii="Arial" w:hAnsi="Arial" w:cs="Arial"/>
          <w:color w:val="000000"/>
          <w:spacing w:val="-1"/>
          <w:sz w:val="10"/>
        </w:rPr>
        <w:t xml:space="preserve"> </w:t>
      </w:r>
      <w:r>
        <w:rPr>
          <w:rFonts w:ascii="Arial" w:hAnsi="Arial" w:cs="Arial"/>
          <w:color w:val="000000"/>
          <w:sz w:val="10"/>
        </w:rPr>
        <w:t>AKE</w:t>
      </w:r>
      <w:r>
        <w:rPr>
          <w:rFonts w:ascii="Arial" w:hAnsi="Arial" w:cs="Arial"/>
          <w:color w:val="000000"/>
          <w:spacing w:val="-1"/>
          <w:sz w:val="10"/>
        </w:rPr>
        <w:t xml:space="preserve"> </w:t>
      </w:r>
      <w:r>
        <w:rPr>
          <w:rFonts w:ascii="Arial" w:hAnsi="Arial" w:cs="Arial"/>
          <w:color w:val="000000"/>
          <w:sz w:val="10"/>
        </w:rPr>
        <w:t>Konsumsi</w:t>
      </w:r>
    </w:p>
    <w:p>
      <w:pPr>
        <w:framePr w:w="954" w:wrap="auto" w:vAnchor="margin" w:hAnchor="text" w:x="15579" w:y="5731"/>
        <w:widowControl w:val="0"/>
        <w:autoSpaceDE w:val="0"/>
        <w:autoSpaceDN w:val="0"/>
        <w:spacing w:line="122" w:lineRule="exact"/>
        <w:ind w:left="110"/>
        <w:rPr>
          <w:rFonts w:ascii="Arial" w:hAnsi="Arial" w:cs="Arial"/>
          <w:color w:val="000000"/>
          <w:sz w:val="10"/>
        </w:rPr>
      </w:pPr>
      <w:r>
        <w:rPr>
          <w:rFonts w:ascii="Arial" w:hAnsi="Arial" w:cs="Arial"/>
          <w:color w:val="000000"/>
          <w:sz w:val="10"/>
        </w:rPr>
        <w:t>Meningkatnya</w:t>
      </w:r>
    </w:p>
    <w:p>
      <w:pPr>
        <w:framePr w:w="954" w:wrap="auto" w:vAnchor="margin" w:hAnchor="text" w:x="15579" w:y="5731"/>
        <w:widowControl w:val="0"/>
        <w:autoSpaceDE w:val="0"/>
        <w:autoSpaceDN w:val="0"/>
        <w:spacing w:line="108" w:lineRule="exact"/>
        <w:rPr>
          <w:rFonts w:ascii="Arial" w:hAnsi="Arial" w:cs="Arial"/>
          <w:color w:val="000000"/>
          <w:sz w:val="10"/>
        </w:rPr>
      </w:pPr>
      <w:r>
        <w:rPr>
          <w:rFonts w:ascii="Arial" w:hAnsi="Arial" w:cs="Arial"/>
          <w:color w:val="000000"/>
          <w:sz w:val="10"/>
        </w:rPr>
        <w:t>penganekaragaman</w:t>
      </w:r>
    </w:p>
    <w:p>
      <w:pPr>
        <w:framePr w:w="954" w:wrap="auto" w:vAnchor="margin" w:hAnchor="text" w:x="15579" w:y="5731"/>
        <w:widowControl w:val="0"/>
        <w:autoSpaceDE w:val="0"/>
        <w:autoSpaceDN w:val="0"/>
        <w:spacing w:line="110" w:lineRule="exact"/>
        <w:ind w:left="210"/>
        <w:rPr>
          <w:rFonts w:ascii="Arial" w:hAnsi="Arial" w:cs="Arial"/>
          <w:color w:val="000000"/>
          <w:sz w:val="10"/>
        </w:rPr>
      </w:pPr>
      <w:r>
        <w:rPr>
          <w:rFonts w:ascii="Arial" w:hAnsi="Arial" w:cs="Arial"/>
          <w:color w:val="000000"/>
          <w:sz w:val="10"/>
        </w:rPr>
        <w:t>konsumsi</w:t>
      </w:r>
    </w:p>
    <w:p>
      <w:pPr>
        <w:framePr w:w="964" w:wrap="auto" w:vAnchor="margin" w:hAnchor="text" w:x="16961" w:y="5714"/>
        <w:widowControl w:val="0"/>
        <w:autoSpaceDE w:val="0"/>
        <w:autoSpaceDN w:val="0"/>
        <w:spacing w:line="122" w:lineRule="exact"/>
        <w:ind w:left="116"/>
        <w:rPr>
          <w:rFonts w:ascii="Arial" w:hAnsi="Arial" w:cs="Arial"/>
          <w:color w:val="000000"/>
          <w:sz w:val="10"/>
        </w:rPr>
      </w:pPr>
      <w:r>
        <w:rPr>
          <w:rFonts w:ascii="Arial" w:hAnsi="Arial" w:cs="Arial"/>
          <w:color w:val="000000"/>
          <w:sz w:val="10"/>
        </w:rPr>
        <w:t>Meningkatnya</w:t>
      </w:r>
    </w:p>
    <w:p>
      <w:pPr>
        <w:framePr w:w="964" w:wrap="auto" w:vAnchor="margin" w:hAnchor="text" w:x="16961" w:y="5714"/>
        <w:widowControl w:val="0"/>
        <w:autoSpaceDE w:val="0"/>
        <w:autoSpaceDN w:val="0"/>
        <w:spacing w:line="108" w:lineRule="exact"/>
        <w:rPr>
          <w:rFonts w:ascii="Arial" w:hAnsi="Arial" w:cs="Arial"/>
          <w:color w:val="000000"/>
          <w:sz w:val="10"/>
        </w:rPr>
      </w:pPr>
      <w:r>
        <w:rPr>
          <w:rFonts w:ascii="Arial" w:hAnsi="Arial" w:cs="Arial"/>
          <w:color w:val="000000"/>
          <w:sz w:val="10"/>
        </w:rPr>
        <w:t>kemanan</w:t>
      </w:r>
      <w:r>
        <w:rPr>
          <w:rFonts w:ascii="Arial" w:hAnsi="Arial" w:cs="Arial"/>
          <w:color w:val="000000"/>
          <w:spacing w:val="23"/>
          <w:sz w:val="10"/>
        </w:rPr>
        <w:t xml:space="preserve"> </w:t>
      </w:r>
      <w:r>
        <w:rPr>
          <w:rFonts w:ascii="Arial" w:hAnsi="Arial" w:cs="Arial"/>
          <w:color w:val="000000"/>
          <w:sz w:val="10"/>
        </w:rPr>
        <w:t>dan</w:t>
      </w:r>
      <w:r>
        <w:rPr>
          <w:rFonts w:ascii="Arial" w:hAnsi="Arial" w:cs="Arial"/>
          <w:color w:val="000000"/>
          <w:spacing w:val="-1"/>
          <w:sz w:val="10"/>
        </w:rPr>
        <w:t xml:space="preserve"> </w:t>
      </w:r>
      <w:r>
        <w:rPr>
          <w:rFonts w:ascii="Arial" w:hAnsi="Arial" w:cs="Arial"/>
          <w:color w:val="000000"/>
          <w:sz w:val="10"/>
        </w:rPr>
        <w:t>mutu</w:t>
      </w:r>
    </w:p>
    <w:p>
      <w:pPr>
        <w:framePr w:w="964" w:wrap="auto" w:vAnchor="margin" w:hAnchor="text" w:x="16961" w:y="5714"/>
        <w:widowControl w:val="0"/>
        <w:autoSpaceDE w:val="0"/>
        <w:autoSpaceDN w:val="0"/>
        <w:spacing w:line="110" w:lineRule="exact"/>
        <w:ind w:left="258"/>
        <w:rPr>
          <w:rFonts w:ascii="Arial" w:hAnsi="Arial" w:cs="Arial"/>
          <w:color w:val="000000"/>
          <w:sz w:val="10"/>
        </w:rPr>
      </w:pPr>
      <w:r>
        <w:rPr>
          <w:rFonts w:ascii="Arial" w:hAnsi="Arial" w:cs="Arial"/>
          <w:color w:val="000000"/>
          <w:sz w:val="10"/>
        </w:rPr>
        <w:t>pangan</w:t>
      </w:r>
    </w:p>
    <w:p>
      <w:pPr>
        <w:framePr w:w="733" w:wrap="auto" w:vAnchor="margin" w:hAnchor="text" w:x="843" w:y="5799"/>
        <w:widowControl w:val="0"/>
        <w:autoSpaceDE w:val="0"/>
        <w:autoSpaceDN w:val="0"/>
        <w:spacing w:line="122" w:lineRule="exact"/>
        <w:rPr>
          <w:rFonts w:ascii="Arial" w:hAnsi="Arial" w:cs="Arial"/>
          <w:color w:val="000000"/>
          <w:sz w:val="10"/>
        </w:rPr>
      </w:pPr>
      <w:r>
        <w:rPr>
          <w:rFonts w:ascii="Arial" w:hAnsi="Arial" w:cs="Arial"/>
          <w:color w:val="000000"/>
          <w:sz w:val="10"/>
        </w:rPr>
        <w:t>Meningkatnya</w:t>
      </w:r>
    </w:p>
    <w:p>
      <w:pPr>
        <w:framePr w:w="733" w:wrap="auto" w:vAnchor="margin" w:hAnchor="text" w:x="843" w:y="5799"/>
        <w:widowControl w:val="0"/>
        <w:autoSpaceDE w:val="0"/>
        <w:autoSpaceDN w:val="0"/>
        <w:spacing w:line="108" w:lineRule="exact"/>
        <w:ind w:left="116"/>
        <w:rPr>
          <w:rFonts w:ascii="Arial" w:hAnsi="Arial" w:cs="Arial"/>
          <w:color w:val="000000"/>
          <w:sz w:val="10"/>
        </w:rPr>
      </w:pPr>
      <w:r>
        <w:rPr>
          <w:rFonts w:ascii="Arial" w:hAnsi="Arial" w:cs="Arial"/>
          <w:color w:val="000000"/>
          <w:sz w:val="10"/>
        </w:rPr>
        <w:t>produksi</w:t>
      </w:r>
    </w:p>
    <w:p>
      <w:pPr>
        <w:framePr w:w="733" w:wrap="auto" w:vAnchor="margin" w:hAnchor="text" w:x="843" w:y="5799"/>
        <w:widowControl w:val="0"/>
        <w:autoSpaceDE w:val="0"/>
        <w:autoSpaceDN w:val="0"/>
        <w:spacing w:line="110" w:lineRule="exact"/>
        <w:ind w:left="142"/>
        <w:rPr>
          <w:rFonts w:ascii="Arial" w:hAnsi="Arial" w:cs="Arial"/>
          <w:color w:val="000000"/>
          <w:sz w:val="10"/>
        </w:rPr>
      </w:pPr>
      <w:r>
        <w:rPr>
          <w:rFonts w:ascii="Arial" w:hAnsi="Arial" w:cs="Arial"/>
          <w:color w:val="000000"/>
          <w:sz w:val="10"/>
        </w:rPr>
        <w:t>pangan</w:t>
      </w:r>
    </w:p>
    <w:p>
      <w:pPr>
        <w:framePr w:w="1035" w:wrap="auto" w:vAnchor="margin" w:hAnchor="text" w:x="5775" w:y="5809"/>
        <w:widowControl w:val="0"/>
        <w:autoSpaceDE w:val="0"/>
        <w:autoSpaceDN w:val="0"/>
        <w:spacing w:line="122" w:lineRule="exact"/>
        <w:rPr>
          <w:rFonts w:ascii="Arial" w:hAnsi="Arial" w:cs="Arial"/>
          <w:color w:val="000000"/>
          <w:sz w:val="10"/>
        </w:rPr>
      </w:pPr>
      <w:r>
        <w:rPr>
          <w:rFonts w:ascii="Arial" w:hAnsi="Arial" w:cs="Arial"/>
          <w:color w:val="000000"/>
          <w:sz w:val="10"/>
        </w:rPr>
        <w:t>Meningkatnya</w:t>
      </w:r>
      <w:r>
        <w:rPr>
          <w:rFonts w:ascii="Arial" w:hAnsi="Arial" w:cs="Arial"/>
          <w:color w:val="000000"/>
          <w:spacing w:val="-1"/>
          <w:sz w:val="10"/>
        </w:rPr>
        <w:t xml:space="preserve"> </w:t>
      </w:r>
      <w:r>
        <w:rPr>
          <w:rFonts w:ascii="Arial" w:hAnsi="Arial" w:cs="Arial"/>
          <w:color w:val="000000"/>
          <w:sz w:val="10"/>
        </w:rPr>
        <w:t>analisa</w:t>
      </w:r>
    </w:p>
    <w:p>
      <w:pPr>
        <w:framePr w:w="1035" w:wrap="auto" w:vAnchor="margin" w:hAnchor="text" w:x="5775" w:y="5809"/>
        <w:widowControl w:val="0"/>
        <w:autoSpaceDE w:val="0"/>
        <w:autoSpaceDN w:val="0"/>
        <w:spacing w:line="108" w:lineRule="exact"/>
        <w:rPr>
          <w:rFonts w:ascii="Arial" w:hAnsi="Arial" w:cs="Arial"/>
          <w:color w:val="000000"/>
          <w:sz w:val="10"/>
        </w:rPr>
      </w:pPr>
      <w:r>
        <w:rPr>
          <w:rFonts w:ascii="Arial" w:hAnsi="Arial" w:cs="Arial"/>
          <w:color w:val="000000"/>
          <w:sz w:val="10"/>
        </w:rPr>
        <w:t>ketersediaan</w:t>
      </w:r>
      <w:r>
        <w:rPr>
          <w:rFonts w:ascii="Arial" w:hAnsi="Arial" w:cs="Arial"/>
          <w:color w:val="000000"/>
          <w:spacing w:val="-1"/>
          <w:sz w:val="10"/>
        </w:rPr>
        <w:t xml:space="preserve"> </w:t>
      </w:r>
      <w:r>
        <w:rPr>
          <w:rFonts w:ascii="Arial" w:hAnsi="Arial" w:cs="Arial"/>
          <w:color w:val="000000"/>
          <w:sz w:val="10"/>
        </w:rPr>
        <w:t>pangan</w:t>
      </w:r>
    </w:p>
    <w:p>
      <w:pPr>
        <w:framePr w:w="763" w:wrap="auto" w:vAnchor="margin" w:hAnchor="text" w:x="13309" w:y="5779"/>
        <w:widowControl w:val="0"/>
        <w:autoSpaceDE w:val="0"/>
        <w:autoSpaceDN w:val="0"/>
        <w:spacing w:line="122" w:lineRule="exact"/>
        <w:rPr>
          <w:rFonts w:ascii="Arial" w:hAnsi="Arial" w:cs="Arial"/>
          <w:color w:val="000000"/>
          <w:sz w:val="10"/>
        </w:rPr>
      </w:pPr>
      <w:r>
        <w:rPr>
          <w:rFonts w:ascii="Arial" w:hAnsi="Arial" w:cs="Arial"/>
          <w:color w:val="000000"/>
          <w:sz w:val="10"/>
        </w:rPr>
        <w:t>Meningkatnya</w:t>
      </w:r>
    </w:p>
    <w:p>
      <w:pPr>
        <w:framePr w:w="763" w:wrap="auto" w:vAnchor="margin" w:hAnchor="text" w:x="13309" w:y="5779"/>
        <w:widowControl w:val="0"/>
        <w:autoSpaceDE w:val="0"/>
        <w:autoSpaceDN w:val="0"/>
        <w:spacing w:line="108" w:lineRule="exact"/>
        <w:rPr>
          <w:rFonts w:ascii="Arial" w:hAnsi="Arial" w:cs="Arial"/>
          <w:color w:val="000000"/>
          <w:sz w:val="10"/>
        </w:rPr>
      </w:pPr>
      <w:r>
        <w:rPr>
          <w:rFonts w:ascii="Arial" w:hAnsi="Arial" w:cs="Arial"/>
          <w:color w:val="000000"/>
          <w:sz w:val="10"/>
        </w:rPr>
        <w:t>pemberdayaan</w:t>
      </w:r>
    </w:p>
    <w:p>
      <w:pPr>
        <w:framePr w:w="763" w:wrap="auto" w:vAnchor="margin" w:hAnchor="text" w:x="13309" w:y="5779"/>
        <w:widowControl w:val="0"/>
        <w:autoSpaceDE w:val="0"/>
        <w:autoSpaceDN w:val="0"/>
        <w:spacing w:line="110" w:lineRule="exact"/>
        <w:ind w:left="70"/>
        <w:rPr>
          <w:rFonts w:ascii="Arial" w:hAnsi="Arial" w:cs="Arial"/>
          <w:color w:val="000000"/>
          <w:sz w:val="10"/>
        </w:rPr>
      </w:pPr>
      <w:r>
        <w:rPr>
          <w:rFonts w:ascii="Arial" w:hAnsi="Arial" w:cs="Arial"/>
          <w:color w:val="000000"/>
          <w:sz w:val="10"/>
        </w:rPr>
        <w:t>masyarakat</w:t>
      </w:r>
    </w:p>
    <w:p>
      <w:pPr>
        <w:framePr w:w="475" w:wrap="auto" w:vAnchor="margin" w:hAnchor="text" w:x="14721" w:y="5791"/>
        <w:widowControl w:val="0"/>
        <w:autoSpaceDE w:val="0"/>
        <w:autoSpaceDN w:val="0"/>
        <w:spacing w:line="122" w:lineRule="exact"/>
        <w:rPr>
          <w:rFonts w:ascii="Arial" w:hAnsi="Arial" w:cs="Arial"/>
          <w:color w:val="000000"/>
          <w:sz w:val="10"/>
        </w:rPr>
      </w:pPr>
      <w:r>
        <w:rPr>
          <w:rFonts w:ascii="Arial" w:hAnsi="Arial" w:cs="Arial"/>
          <w:color w:val="000000"/>
          <w:sz w:val="10"/>
        </w:rPr>
        <w:t>Meningkat</w:t>
      </w:r>
    </w:p>
    <w:p>
      <w:pPr>
        <w:framePr w:w="846" w:wrap="auto" w:vAnchor="margin" w:hAnchor="text" w:x="10247" w:y="5843"/>
        <w:widowControl w:val="0"/>
        <w:autoSpaceDE w:val="0"/>
        <w:autoSpaceDN w:val="0"/>
        <w:spacing w:line="122" w:lineRule="exact"/>
        <w:ind w:left="32"/>
        <w:rPr>
          <w:rFonts w:ascii="Arial" w:hAnsi="Arial" w:cs="Arial"/>
          <w:color w:val="000000"/>
          <w:sz w:val="10"/>
        </w:rPr>
      </w:pPr>
      <w:r>
        <w:rPr>
          <w:rFonts w:ascii="Arial" w:hAnsi="Arial" w:cs="Arial"/>
          <w:color w:val="000000"/>
          <w:sz w:val="10"/>
        </w:rPr>
        <w:t>Meningkatanya</w:t>
      </w:r>
    </w:p>
    <w:p>
      <w:pPr>
        <w:framePr w:w="846" w:wrap="auto" w:vAnchor="margin" w:hAnchor="text" w:x="10247" w:y="5843"/>
        <w:widowControl w:val="0"/>
        <w:autoSpaceDE w:val="0"/>
        <w:autoSpaceDN w:val="0"/>
        <w:spacing w:line="108" w:lineRule="exact"/>
        <w:rPr>
          <w:rFonts w:ascii="Arial" w:hAnsi="Arial" w:cs="Arial"/>
          <w:color w:val="000000"/>
          <w:sz w:val="10"/>
        </w:rPr>
      </w:pPr>
      <w:r>
        <w:rPr>
          <w:rFonts w:ascii="Arial" w:hAnsi="Arial" w:cs="Arial"/>
          <w:color w:val="000000"/>
          <w:sz w:val="10"/>
        </w:rPr>
        <w:t>distribusi</w:t>
      </w:r>
      <w:r>
        <w:rPr>
          <w:rFonts w:ascii="Arial" w:hAnsi="Arial" w:cs="Arial"/>
          <w:color w:val="000000"/>
          <w:spacing w:val="3"/>
          <w:sz w:val="10"/>
        </w:rPr>
        <w:t xml:space="preserve"> </w:t>
      </w:r>
      <w:r>
        <w:rPr>
          <w:rFonts w:ascii="Arial" w:hAnsi="Arial" w:cs="Arial"/>
          <w:color w:val="000000"/>
          <w:sz w:val="10"/>
        </w:rPr>
        <w:t>pangan</w:t>
      </w:r>
    </w:p>
    <w:p>
      <w:pPr>
        <w:framePr w:w="1515" w:wrap="auto" w:vAnchor="margin" w:hAnchor="text" w:x="1869" w:y="5901"/>
        <w:widowControl w:val="0"/>
        <w:autoSpaceDE w:val="0"/>
        <w:autoSpaceDN w:val="0"/>
        <w:spacing w:line="122" w:lineRule="exact"/>
        <w:rPr>
          <w:rFonts w:ascii="Arial" w:hAnsi="Arial" w:cs="Arial"/>
          <w:color w:val="000000"/>
          <w:sz w:val="10"/>
        </w:rPr>
      </w:pPr>
      <w:r>
        <w:rPr>
          <w:rFonts w:ascii="Arial" w:hAnsi="Arial" w:cs="Arial"/>
          <w:color w:val="000000"/>
          <w:sz w:val="10"/>
        </w:rPr>
        <w:t>Meningkatnya</w:t>
      </w:r>
      <w:r>
        <w:rPr>
          <w:rFonts w:ascii="Arial" w:hAnsi="Arial" w:cs="Arial"/>
          <w:color w:val="000000"/>
          <w:spacing w:val="-1"/>
          <w:sz w:val="10"/>
        </w:rPr>
        <w:t xml:space="preserve"> </w:t>
      </w:r>
      <w:r>
        <w:rPr>
          <w:rFonts w:ascii="Arial" w:hAnsi="Arial" w:cs="Arial"/>
          <w:color w:val="000000"/>
          <w:sz w:val="10"/>
        </w:rPr>
        <w:t>cadangan</w:t>
      </w:r>
      <w:r>
        <w:rPr>
          <w:rFonts w:ascii="Arial" w:hAnsi="Arial" w:cs="Arial"/>
          <w:color w:val="000000"/>
          <w:spacing w:val="-1"/>
          <w:sz w:val="10"/>
        </w:rPr>
        <w:t xml:space="preserve"> </w:t>
      </w:r>
      <w:r>
        <w:rPr>
          <w:rFonts w:ascii="Arial" w:hAnsi="Arial" w:cs="Arial"/>
          <w:color w:val="000000"/>
          <w:sz w:val="10"/>
        </w:rPr>
        <w:t>pangan</w:t>
      </w:r>
    </w:p>
    <w:p>
      <w:pPr>
        <w:framePr w:w="733" w:wrap="auto" w:vAnchor="margin" w:hAnchor="text" w:x="4751" w:y="5920"/>
        <w:widowControl w:val="0"/>
        <w:autoSpaceDE w:val="0"/>
        <w:autoSpaceDN w:val="0"/>
        <w:spacing w:line="122" w:lineRule="exact"/>
        <w:rPr>
          <w:rFonts w:ascii="Arial" w:hAnsi="Arial" w:cs="Arial"/>
          <w:color w:val="000000"/>
          <w:sz w:val="10"/>
        </w:rPr>
      </w:pPr>
      <w:r>
        <w:rPr>
          <w:rFonts w:ascii="Arial" w:hAnsi="Arial" w:cs="Arial"/>
          <w:color w:val="000000"/>
          <w:sz w:val="10"/>
        </w:rPr>
        <w:t>Meningkatnya</w:t>
      </w:r>
    </w:p>
    <w:p>
      <w:pPr>
        <w:framePr w:w="733" w:wrap="auto" w:vAnchor="margin" w:hAnchor="text" w:x="4751" w:y="5920"/>
        <w:widowControl w:val="0"/>
        <w:autoSpaceDE w:val="0"/>
        <w:autoSpaceDN w:val="0"/>
        <w:spacing w:line="108" w:lineRule="exact"/>
        <w:ind w:left="26"/>
        <w:rPr>
          <w:rFonts w:ascii="Arial" w:hAnsi="Arial" w:cs="Arial"/>
          <w:color w:val="000000"/>
          <w:sz w:val="10"/>
        </w:rPr>
      </w:pPr>
      <w:r>
        <w:rPr>
          <w:rFonts w:ascii="Arial" w:hAnsi="Arial" w:cs="Arial"/>
          <w:color w:val="000000"/>
          <w:sz w:val="10"/>
        </w:rPr>
        <w:t>perdagangan</w:t>
      </w:r>
    </w:p>
    <w:p>
      <w:pPr>
        <w:framePr w:w="733" w:wrap="auto" w:vAnchor="margin" w:hAnchor="text" w:x="4751" w:y="5920"/>
        <w:widowControl w:val="0"/>
        <w:autoSpaceDE w:val="0"/>
        <w:autoSpaceDN w:val="0"/>
        <w:spacing w:line="110" w:lineRule="exact"/>
        <w:ind w:left="104"/>
        <w:rPr>
          <w:rFonts w:ascii="Arial" w:hAnsi="Arial" w:cs="Arial"/>
          <w:color w:val="000000"/>
          <w:sz w:val="10"/>
        </w:rPr>
      </w:pPr>
      <w:r>
        <w:rPr>
          <w:rFonts w:ascii="Arial" w:hAnsi="Arial" w:cs="Arial"/>
          <w:color w:val="000000"/>
          <w:sz w:val="10"/>
        </w:rPr>
        <w:t>domestik</w:t>
      </w:r>
    </w:p>
    <w:p>
      <w:pPr>
        <w:framePr w:w="949" w:wrap="auto" w:vAnchor="margin" w:hAnchor="text" w:x="6983" w:y="5916"/>
        <w:widowControl w:val="0"/>
        <w:autoSpaceDE w:val="0"/>
        <w:autoSpaceDN w:val="0"/>
        <w:spacing w:line="122" w:lineRule="exact"/>
        <w:rPr>
          <w:rFonts w:ascii="Arial" w:hAnsi="Arial" w:cs="Arial"/>
          <w:color w:val="000000"/>
          <w:sz w:val="10"/>
        </w:rPr>
      </w:pPr>
      <w:r>
        <w:rPr>
          <w:rFonts w:ascii="Arial" w:hAnsi="Arial" w:cs="Arial"/>
          <w:color w:val="000000"/>
          <w:sz w:val="10"/>
        </w:rPr>
        <w:t>Meningkatnya</w:t>
      </w:r>
      <w:r>
        <w:rPr>
          <w:rFonts w:ascii="Arial" w:hAnsi="Arial" w:cs="Arial"/>
          <w:color w:val="000000"/>
          <w:spacing w:val="-1"/>
          <w:sz w:val="10"/>
        </w:rPr>
        <w:t xml:space="preserve"> </w:t>
      </w:r>
      <w:r>
        <w:rPr>
          <w:rFonts w:ascii="Arial" w:hAnsi="Arial" w:cs="Arial"/>
          <w:color w:val="000000"/>
          <w:sz w:val="10"/>
        </w:rPr>
        <w:t>daya</w:t>
      </w:r>
    </w:p>
    <w:p>
      <w:pPr>
        <w:framePr w:w="949" w:wrap="auto" w:vAnchor="margin" w:hAnchor="text" w:x="6983" w:y="5916"/>
        <w:widowControl w:val="0"/>
        <w:autoSpaceDE w:val="0"/>
        <w:autoSpaceDN w:val="0"/>
        <w:spacing w:line="108" w:lineRule="exact"/>
        <w:ind w:left="80"/>
        <w:rPr>
          <w:rFonts w:ascii="Arial" w:hAnsi="Arial" w:cs="Arial"/>
          <w:color w:val="000000"/>
          <w:sz w:val="10"/>
        </w:rPr>
      </w:pPr>
      <w:r>
        <w:rPr>
          <w:rFonts w:ascii="Arial" w:hAnsi="Arial" w:cs="Arial"/>
          <w:color w:val="000000"/>
          <w:sz w:val="10"/>
        </w:rPr>
        <w:t>beli</w:t>
      </w:r>
      <w:r>
        <w:rPr>
          <w:rFonts w:ascii="Arial" w:hAnsi="Arial" w:cs="Arial"/>
          <w:color w:val="000000"/>
          <w:spacing w:val="1"/>
          <w:sz w:val="10"/>
        </w:rPr>
        <w:t xml:space="preserve"> </w:t>
      </w:r>
      <w:r>
        <w:rPr>
          <w:rFonts w:ascii="Arial" w:hAnsi="Arial" w:cs="Arial"/>
          <w:color w:val="000000"/>
          <w:sz w:val="10"/>
        </w:rPr>
        <w:t>masyarakat</w:t>
      </w:r>
    </w:p>
    <w:p>
      <w:pPr>
        <w:framePr w:w="1068" w:wrap="auto" w:vAnchor="margin" w:hAnchor="text" w:x="8056" w:y="5924"/>
        <w:widowControl w:val="0"/>
        <w:autoSpaceDE w:val="0"/>
        <w:autoSpaceDN w:val="0"/>
        <w:spacing w:line="122" w:lineRule="exact"/>
        <w:rPr>
          <w:rFonts w:ascii="Arial" w:hAnsi="Arial" w:cs="Arial"/>
          <w:color w:val="000000"/>
          <w:sz w:val="10"/>
        </w:rPr>
      </w:pPr>
      <w:r>
        <w:rPr>
          <w:rFonts w:ascii="Arial" w:hAnsi="Arial" w:cs="Arial"/>
          <w:color w:val="000000"/>
          <w:sz w:val="10"/>
        </w:rPr>
        <w:t>Meningkatnya</w:t>
      </w:r>
      <w:r>
        <w:rPr>
          <w:rFonts w:ascii="Arial" w:hAnsi="Arial" w:cs="Arial"/>
          <w:color w:val="000000"/>
          <w:spacing w:val="-1"/>
          <w:sz w:val="10"/>
        </w:rPr>
        <w:t xml:space="preserve"> </w:t>
      </w:r>
      <w:r>
        <w:rPr>
          <w:rFonts w:ascii="Arial" w:hAnsi="Arial" w:cs="Arial"/>
          <w:color w:val="000000"/>
          <w:sz w:val="10"/>
        </w:rPr>
        <w:t>Sarana</w:t>
      </w:r>
    </w:p>
    <w:p>
      <w:pPr>
        <w:framePr w:w="1068" w:wrap="auto" w:vAnchor="margin" w:hAnchor="text" w:x="8056" w:y="5924"/>
        <w:widowControl w:val="0"/>
        <w:autoSpaceDE w:val="0"/>
        <w:autoSpaceDN w:val="0"/>
        <w:spacing w:line="108" w:lineRule="exact"/>
        <w:rPr>
          <w:rFonts w:ascii="Arial" w:hAnsi="Arial" w:cs="Arial"/>
          <w:color w:val="000000"/>
          <w:sz w:val="10"/>
        </w:rPr>
      </w:pPr>
      <w:r>
        <w:rPr>
          <w:rFonts w:ascii="Arial" w:hAnsi="Arial" w:cs="Arial"/>
          <w:color w:val="000000"/>
          <w:sz w:val="10"/>
        </w:rPr>
        <w:t>Prasarana</w:t>
      </w:r>
      <w:r>
        <w:rPr>
          <w:rFonts w:ascii="Arial" w:hAnsi="Arial" w:cs="Arial"/>
          <w:color w:val="000000"/>
          <w:spacing w:val="1"/>
          <w:sz w:val="10"/>
        </w:rPr>
        <w:t xml:space="preserve"> </w:t>
      </w:r>
      <w:r>
        <w:rPr>
          <w:rFonts w:ascii="Arial" w:hAnsi="Arial" w:cs="Arial"/>
          <w:color w:val="000000"/>
          <w:sz w:val="10"/>
        </w:rPr>
        <w:t>transportasi</w:t>
      </w:r>
    </w:p>
    <w:p>
      <w:pPr>
        <w:framePr w:w="296" w:wrap="auto" w:vAnchor="margin" w:hAnchor="text" w:x="14867" w:y="5899"/>
        <w:widowControl w:val="0"/>
        <w:autoSpaceDE w:val="0"/>
        <w:autoSpaceDN w:val="0"/>
        <w:spacing w:line="122" w:lineRule="exact"/>
        <w:rPr>
          <w:rFonts w:ascii="Arial" w:hAnsi="Arial" w:cs="Arial"/>
          <w:color w:val="000000"/>
          <w:sz w:val="10"/>
        </w:rPr>
      </w:pPr>
      <w:r>
        <w:rPr>
          <w:rFonts w:ascii="Arial" w:hAnsi="Arial" w:cs="Arial"/>
          <w:color w:val="000000"/>
          <w:sz w:val="10"/>
        </w:rPr>
        <w:t>nya</w:t>
      </w:r>
    </w:p>
    <w:p>
      <w:pPr>
        <w:framePr w:w="621" w:wrap="auto" w:vAnchor="margin" w:hAnchor="text" w:x="14707" w:y="6009"/>
        <w:widowControl w:val="0"/>
        <w:autoSpaceDE w:val="0"/>
        <w:autoSpaceDN w:val="0"/>
        <w:spacing w:line="122" w:lineRule="exact"/>
        <w:rPr>
          <w:rFonts w:ascii="Arial" w:hAnsi="Arial" w:cs="Arial"/>
          <w:color w:val="000000"/>
          <w:sz w:val="10"/>
        </w:rPr>
      </w:pPr>
      <w:r>
        <w:rPr>
          <w:rFonts w:ascii="Arial" w:hAnsi="Arial" w:cs="Arial"/>
          <w:color w:val="000000"/>
          <w:sz w:val="10"/>
        </w:rPr>
        <w:t>agroindustr</w:t>
      </w:r>
    </w:p>
    <w:p>
      <w:pPr>
        <w:framePr w:w="621" w:wrap="auto" w:vAnchor="margin" w:hAnchor="text" w:x="14707" w:y="6009"/>
        <w:widowControl w:val="0"/>
        <w:autoSpaceDE w:val="0"/>
        <w:autoSpaceDN w:val="0"/>
        <w:spacing w:line="110" w:lineRule="exact"/>
        <w:ind w:left="222"/>
        <w:rPr>
          <w:rFonts w:ascii="Arial" w:hAnsi="Arial" w:cs="Arial"/>
          <w:color w:val="000000"/>
          <w:sz w:val="10"/>
        </w:rPr>
      </w:pPr>
      <w:r>
        <w:rPr>
          <w:rFonts w:ascii="Arial" w:hAnsi="Arial" w:cs="Arial"/>
          <w:color w:val="000000"/>
          <w:sz w:val="10"/>
        </w:rPr>
        <w:t>i</w:t>
      </w:r>
    </w:p>
    <w:p>
      <w:pPr>
        <w:framePr w:w="1534" w:wrap="auto" w:vAnchor="margin" w:hAnchor="text" w:x="1861" w:y="6053"/>
        <w:widowControl w:val="0"/>
        <w:autoSpaceDE w:val="0"/>
        <w:autoSpaceDN w:val="0"/>
        <w:spacing w:line="122" w:lineRule="exact"/>
        <w:rPr>
          <w:rFonts w:ascii="Arial" w:hAnsi="Arial" w:cs="Arial"/>
          <w:color w:val="000000"/>
          <w:sz w:val="10"/>
        </w:rPr>
      </w:pPr>
      <w:r>
        <w:rPr>
          <w:rFonts w:ascii="Arial" w:hAnsi="Arial" w:cs="Arial"/>
          <w:color w:val="000000"/>
          <w:sz w:val="10"/>
        </w:rPr>
        <w:t>IK=</w:t>
      </w:r>
      <w:r>
        <w:rPr>
          <w:rFonts w:ascii="Arial" w:hAnsi="Arial" w:cs="Arial"/>
          <w:color w:val="000000"/>
          <w:spacing w:val="-1"/>
          <w:sz w:val="10"/>
        </w:rPr>
        <w:t xml:space="preserve"> </w:t>
      </w:r>
      <w:r>
        <w:rPr>
          <w:rFonts w:ascii="Arial" w:hAnsi="Arial" w:cs="Arial"/>
          <w:color w:val="000000"/>
          <w:sz w:val="10"/>
        </w:rPr>
        <w:t>Persentase</w:t>
      </w:r>
      <w:r>
        <w:rPr>
          <w:rFonts w:ascii="Arial" w:hAnsi="Arial" w:cs="Arial"/>
          <w:color w:val="000000"/>
          <w:spacing w:val="-3"/>
          <w:sz w:val="10"/>
        </w:rPr>
        <w:t xml:space="preserve"> </w:t>
      </w:r>
      <w:r>
        <w:rPr>
          <w:rFonts w:ascii="Arial" w:hAnsi="Arial" w:cs="Arial"/>
          <w:color w:val="000000"/>
          <w:sz w:val="10"/>
        </w:rPr>
        <w:t>cadangan</w:t>
      </w:r>
      <w:r>
        <w:rPr>
          <w:rFonts w:ascii="Arial" w:hAnsi="Arial" w:cs="Arial"/>
          <w:color w:val="000000"/>
          <w:spacing w:val="1"/>
          <w:sz w:val="10"/>
        </w:rPr>
        <w:t xml:space="preserve"> </w:t>
      </w:r>
      <w:r>
        <w:rPr>
          <w:rFonts w:ascii="Arial" w:hAnsi="Arial" w:cs="Arial"/>
          <w:color w:val="000000"/>
          <w:sz w:val="10"/>
        </w:rPr>
        <w:t>pangan</w:t>
      </w:r>
    </w:p>
    <w:p>
      <w:pPr>
        <w:framePr w:w="1534" w:wrap="auto" w:vAnchor="margin" w:hAnchor="text" w:x="1861" w:y="6053"/>
        <w:widowControl w:val="0"/>
        <w:autoSpaceDE w:val="0"/>
        <w:autoSpaceDN w:val="0"/>
        <w:spacing w:line="110" w:lineRule="exact"/>
        <w:ind w:left="292"/>
        <w:rPr>
          <w:rFonts w:ascii="Arial" w:hAnsi="Arial" w:cs="Arial"/>
          <w:color w:val="000000"/>
          <w:sz w:val="10"/>
        </w:rPr>
      </w:pPr>
      <w:r>
        <w:rPr>
          <w:rFonts w:ascii="Arial" w:hAnsi="Arial" w:cs="Arial"/>
          <w:color w:val="000000"/>
          <w:sz w:val="10"/>
        </w:rPr>
        <w:t>komoditas</w:t>
      </w:r>
      <w:r>
        <w:rPr>
          <w:rFonts w:ascii="Arial" w:hAnsi="Arial" w:cs="Arial"/>
          <w:color w:val="000000"/>
          <w:spacing w:val="2"/>
          <w:sz w:val="10"/>
        </w:rPr>
        <w:t xml:space="preserve"> </w:t>
      </w:r>
      <w:r>
        <w:rPr>
          <w:rFonts w:ascii="Arial" w:hAnsi="Arial" w:cs="Arial"/>
          <w:color w:val="000000"/>
          <w:sz w:val="10"/>
        </w:rPr>
        <w:t>pangan</w:t>
      </w:r>
    </w:p>
    <w:p>
      <w:pPr>
        <w:framePr w:w="1027" w:wrap="auto" w:vAnchor="margin" w:hAnchor="text" w:x="5780" w:y="6072"/>
        <w:widowControl w:val="0"/>
        <w:autoSpaceDE w:val="0"/>
        <w:autoSpaceDN w:val="0"/>
        <w:spacing w:line="122" w:lineRule="exact"/>
        <w:rPr>
          <w:rFonts w:ascii="Arial" w:hAnsi="Arial" w:cs="Arial"/>
          <w:color w:val="000000"/>
          <w:sz w:val="10"/>
        </w:rPr>
      </w:pPr>
      <w:r>
        <w:rPr>
          <w:rFonts w:ascii="Arial" w:hAnsi="Arial" w:cs="Arial"/>
          <w:color w:val="000000"/>
          <w:sz w:val="10"/>
        </w:rPr>
        <w:t>IK=Persentase</w:t>
      </w:r>
      <w:r>
        <w:rPr>
          <w:rFonts w:ascii="Arial" w:hAnsi="Arial" w:cs="Arial"/>
          <w:color w:val="000000"/>
          <w:spacing w:val="-3"/>
          <w:sz w:val="10"/>
        </w:rPr>
        <w:t xml:space="preserve"> </w:t>
      </w:r>
      <w:r>
        <w:rPr>
          <w:rFonts w:ascii="Arial" w:hAnsi="Arial" w:cs="Arial"/>
          <w:color w:val="000000"/>
          <w:sz w:val="10"/>
        </w:rPr>
        <w:t>analisa</w:t>
      </w:r>
    </w:p>
    <w:p>
      <w:pPr>
        <w:framePr w:w="1027" w:wrap="auto" w:vAnchor="margin" w:hAnchor="text" w:x="5780" w:y="6072"/>
        <w:widowControl w:val="0"/>
        <w:autoSpaceDE w:val="0"/>
        <w:autoSpaceDN w:val="0"/>
        <w:spacing w:line="110" w:lineRule="exact"/>
        <w:rPr>
          <w:rFonts w:ascii="Arial" w:hAnsi="Arial" w:cs="Arial"/>
          <w:color w:val="000000"/>
          <w:sz w:val="10"/>
        </w:rPr>
      </w:pPr>
      <w:r>
        <w:rPr>
          <w:rFonts w:ascii="Arial" w:hAnsi="Arial" w:cs="Arial"/>
          <w:color w:val="000000"/>
          <w:sz w:val="10"/>
        </w:rPr>
        <w:t>ketersediaan</w:t>
      </w:r>
      <w:r>
        <w:rPr>
          <w:rFonts w:ascii="Arial" w:hAnsi="Arial" w:cs="Arial"/>
          <w:color w:val="000000"/>
          <w:spacing w:val="-1"/>
          <w:sz w:val="10"/>
        </w:rPr>
        <w:t xml:space="preserve"> </w:t>
      </w:r>
      <w:r>
        <w:rPr>
          <w:rFonts w:ascii="Arial" w:hAnsi="Arial" w:cs="Arial"/>
          <w:color w:val="000000"/>
          <w:sz w:val="10"/>
        </w:rPr>
        <w:t>pangan</w:t>
      </w:r>
    </w:p>
    <w:p>
      <w:pPr>
        <w:framePr w:w="968" w:wrap="auto" w:vAnchor="margin" w:hAnchor="text" w:x="9283" w:y="6554"/>
        <w:widowControl w:val="0"/>
        <w:autoSpaceDE w:val="0"/>
        <w:autoSpaceDN w:val="0"/>
        <w:spacing w:line="122" w:lineRule="exact"/>
        <w:ind w:left="118"/>
        <w:rPr>
          <w:rFonts w:ascii="Arial" w:hAnsi="Arial" w:cs="Arial"/>
          <w:color w:val="000000"/>
          <w:sz w:val="10"/>
        </w:rPr>
      </w:pPr>
      <w:r>
        <w:rPr>
          <w:rFonts w:ascii="Arial" w:hAnsi="Arial" w:cs="Arial"/>
          <w:color w:val="000000"/>
          <w:sz w:val="10"/>
        </w:rPr>
        <w:t>Meningkatnya</w:t>
      </w:r>
    </w:p>
    <w:p>
      <w:pPr>
        <w:framePr w:w="968" w:wrap="auto" w:vAnchor="margin" w:hAnchor="text" w:x="9283" w:y="6554"/>
        <w:widowControl w:val="0"/>
        <w:autoSpaceDE w:val="0"/>
        <w:autoSpaceDN w:val="0"/>
        <w:spacing w:line="108" w:lineRule="exact"/>
        <w:rPr>
          <w:rFonts w:ascii="Arial" w:hAnsi="Arial" w:cs="Arial"/>
          <w:color w:val="000000"/>
          <w:sz w:val="10"/>
        </w:rPr>
      </w:pPr>
      <w:r>
        <w:rPr>
          <w:rFonts w:ascii="Arial" w:hAnsi="Arial" w:cs="Arial"/>
          <w:color w:val="000000"/>
          <w:sz w:val="10"/>
        </w:rPr>
        <w:t>pemanatauan</w:t>
      </w:r>
      <w:r>
        <w:rPr>
          <w:rFonts w:ascii="Arial" w:hAnsi="Arial" w:cs="Arial"/>
          <w:color w:val="000000"/>
          <w:spacing w:val="1"/>
          <w:sz w:val="10"/>
        </w:rPr>
        <w:t xml:space="preserve"> </w:t>
      </w:r>
      <w:r>
        <w:rPr>
          <w:rFonts w:ascii="Arial" w:hAnsi="Arial" w:cs="Arial"/>
          <w:color w:val="000000"/>
          <w:sz w:val="10"/>
        </w:rPr>
        <w:t>harga</w:t>
      </w:r>
    </w:p>
    <w:p>
      <w:pPr>
        <w:framePr w:w="968" w:wrap="auto" w:vAnchor="margin" w:hAnchor="text" w:x="9283" w:y="6554"/>
        <w:widowControl w:val="0"/>
        <w:autoSpaceDE w:val="0"/>
        <w:autoSpaceDN w:val="0"/>
        <w:spacing w:line="110" w:lineRule="exact"/>
        <w:ind w:left="152"/>
        <w:rPr>
          <w:rFonts w:ascii="Arial" w:hAnsi="Arial" w:cs="Arial"/>
          <w:color w:val="000000"/>
          <w:sz w:val="10"/>
        </w:rPr>
      </w:pPr>
      <w:r>
        <w:rPr>
          <w:rFonts w:ascii="Arial" w:hAnsi="Arial" w:cs="Arial"/>
          <w:color w:val="000000"/>
          <w:sz w:val="10"/>
        </w:rPr>
        <w:t>dan</w:t>
      </w:r>
      <w:r>
        <w:rPr>
          <w:rFonts w:ascii="Arial" w:hAnsi="Arial" w:cs="Arial"/>
          <w:color w:val="000000"/>
          <w:spacing w:val="1"/>
          <w:sz w:val="10"/>
        </w:rPr>
        <w:t xml:space="preserve"> </w:t>
      </w:r>
      <w:r>
        <w:rPr>
          <w:rFonts w:ascii="Arial" w:hAnsi="Arial" w:cs="Arial"/>
          <w:color w:val="000000"/>
          <w:sz w:val="10"/>
        </w:rPr>
        <w:t>pasokan</w:t>
      </w:r>
    </w:p>
    <w:p>
      <w:pPr>
        <w:framePr w:w="803" w:wrap="auto" w:vAnchor="margin" w:hAnchor="text" w:x="11204" w:y="6581"/>
        <w:widowControl w:val="0"/>
        <w:autoSpaceDE w:val="0"/>
        <w:autoSpaceDN w:val="0"/>
        <w:spacing w:line="122" w:lineRule="exact"/>
        <w:ind w:left="38"/>
        <w:rPr>
          <w:rFonts w:ascii="Arial" w:hAnsi="Arial" w:cs="Arial"/>
          <w:color w:val="000000"/>
          <w:sz w:val="10"/>
        </w:rPr>
      </w:pPr>
      <w:r>
        <w:rPr>
          <w:rFonts w:ascii="Arial" w:hAnsi="Arial" w:cs="Arial"/>
          <w:color w:val="000000"/>
          <w:sz w:val="10"/>
        </w:rPr>
        <w:t>meningkatnya</w:t>
      </w:r>
    </w:p>
    <w:p>
      <w:pPr>
        <w:framePr w:w="803" w:wrap="auto" w:vAnchor="margin" w:hAnchor="text" w:x="11204" w:y="6581"/>
        <w:widowControl w:val="0"/>
        <w:autoSpaceDE w:val="0"/>
        <w:autoSpaceDN w:val="0"/>
        <w:spacing w:line="108" w:lineRule="exact"/>
        <w:rPr>
          <w:rFonts w:ascii="Arial" w:hAnsi="Arial" w:cs="Arial"/>
          <w:color w:val="000000"/>
          <w:sz w:val="10"/>
        </w:rPr>
      </w:pPr>
      <w:r>
        <w:rPr>
          <w:rFonts w:ascii="Arial" w:hAnsi="Arial" w:cs="Arial"/>
          <w:color w:val="000000"/>
          <w:sz w:val="10"/>
        </w:rPr>
        <w:t>sarana stabilitas</w:t>
      </w:r>
    </w:p>
    <w:p>
      <w:pPr>
        <w:framePr w:w="803" w:wrap="auto" w:vAnchor="margin" w:hAnchor="text" w:x="11204" w:y="6581"/>
        <w:widowControl w:val="0"/>
        <w:autoSpaceDE w:val="0"/>
        <w:autoSpaceDN w:val="0"/>
        <w:spacing w:line="110" w:lineRule="exact"/>
        <w:ind w:left="176"/>
        <w:rPr>
          <w:rFonts w:ascii="Arial" w:hAnsi="Arial" w:cs="Arial"/>
          <w:color w:val="000000"/>
          <w:sz w:val="10"/>
        </w:rPr>
      </w:pPr>
      <w:r>
        <w:rPr>
          <w:rFonts w:ascii="Arial" w:hAnsi="Arial" w:cs="Arial"/>
          <w:color w:val="000000"/>
          <w:sz w:val="10"/>
        </w:rPr>
        <w:t>pangan</w:t>
      </w:r>
    </w:p>
    <w:p>
      <w:pPr>
        <w:framePr w:w="589" w:wrap="auto" w:vAnchor="margin" w:hAnchor="text" w:x="4817" w:y="6633"/>
        <w:widowControl w:val="0"/>
        <w:autoSpaceDE w:val="0"/>
        <w:autoSpaceDN w:val="0"/>
        <w:spacing w:line="122" w:lineRule="exact"/>
        <w:rPr>
          <w:rFonts w:ascii="Arial" w:hAnsi="Arial" w:cs="Arial"/>
          <w:color w:val="000000"/>
          <w:sz w:val="10"/>
        </w:rPr>
      </w:pPr>
      <w:r>
        <w:rPr>
          <w:rFonts w:ascii="Arial" w:hAnsi="Arial" w:cs="Arial"/>
          <w:color w:val="000000"/>
          <w:sz w:val="10"/>
        </w:rPr>
        <w:t>DISPERIND</w:t>
      </w:r>
    </w:p>
    <w:p>
      <w:pPr>
        <w:framePr w:w="589" w:wrap="auto" w:vAnchor="margin" w:hAnchor="text" w:x="4817" w:y="6633"/>
        <w:widowControl w:val="0"/>
        <w:autoSpaceDE w:val="0"/>
        <w:autoSpaceDN w:val="0"/>
        <w:spacing w:line="108" w:lineRule="exact"/>
        <w:ind w:left="74"/>
        <w:rPr>
          <w:rFonts w:ascii="Arial" w:hAnsi="Arial" w:cs="Arial"/>
          <w:color w:val="000000"/>
          <w:sz w:val="10"/>
        </w:rPr>
      </w:pPr>
      <w:r>
        <w:rPr>
          <w:rFonts w:ascii="Arial" w:hAnsi="Arial" w:cs="Arial"/>
          <w:color w:val="000000"/>
          <w:sz w:val="10"/>
        </w:rPr>
        <w:t>AGKOP</w:t>
      </w:r>
    </w:p>
    <w:p>
      <w:pPr>
        <w:framePr w:w="544" w:wrap="auto" w:vAnchor="margin" w:hAnchor="text" w:x="8300" w:y="6629"/>
        <w:widowControl w:val="0"/>
        <w:autoSpaceDE w:val="0"/>
        <w:autoSpaceDN w:val="0"/>
        <w:spacing w:line="122" w:lineRule="exact"/>
        <w:rPr>
          <w:rFonts w:ascii="Arial" w:hAnsi="Arial" w:cs="Arial"/>
          <w:color w:val="000000"/>
          <w:sz w:val="10"/>
        </w:rPr>
      </w:pPr>
      <w:r>
        <w:rPr>
          <w:rFonts w:ascii="Arial" w:hAnsi="Arial" w:cs="Arial"/>
          <w:color w:val="000000"/>
          <w:sz w:val="10"/>
        </w:rPr>
        <w:t>DINAS</w:t>
      </w:r>
      <w:r>
        <w:rPr>
          <w:rFonts w:ascii="Arial" w:hAnsi="Arial" w:cs="Arial"/>
          <w:color w:val="000000"/>
          <w:spacing w:val="-1"/>
          <w:sz w:val="10"/>
        </w:rPr>
        <w:t xml:space="preserve"> </w:t>
      </w:r>
      <w:r>
        <w:rPr>
          <w:rFonts w:ascii="Arial" w:hAnsi="Arial" w:cs="Arial"/>
          <w:color w:val="000000"/>
          <w:sz w:val="10"/>
        </w:rPr>
        <w:t>PU</w:t>
      </w:r>
    </w:p>
    <w:p>
      <w:pPr>
        <w:framePr w:w="587" w:wrap="auto" w:vAnchor="margin" w:hAnchor="text" w:x="16133" w:y="6729"/>
        <w:widowControl w:val="0"/>
        <w:autoSpaceDE w:val="0"/>
        <w:autoSpaceDN w:val="0"/>
        <w:spacing w:line="122" w:lineRule="exact"/>
        <w:rPr>
          <w:rFonts w:ascii="Arial" w:hAnsi="Arial" w:cs="Arial"/>
          <w:color w:val="000000"/>
          <w:sz w:val="10"/>
        </w:rPr>
      </w:pPr>
      <w:r>
        <w:rPr>
          <w:rFonts w:ascii="Arial" w:hAnsi="Arial" w:cs="Arial"/>
          <w:color w:val="000000"/>
          <w:sz w:val="10"/>
        </w:rPr>
        <w:t>Meningkat</w:t>
      </w:r>
    </w:p>
    <w:p>
      <w:pPr>
        <w:framePr w:w="748" w:wrap="auto" w:vAnchor="margin" w:hAnchor="text" w:x="12783" w:y="6808"/>
        <w:widowControl w:val="0"/>
        <w:autoSpaceDE w:val="0"/>
        <w:autoSpaceDN w:val="0"/>
        <w:spacing w:line="122" w:lineRule="exact"/>
        <w:rPr>
          <w:rFonts w:ascii="Arial" w:hAnsi="Arial" w:cs="Arial"/>
          <w:color w:val="000000"/>
          <w:sz w:val="10"/>
        </w:rPr>
      </w:pPr>
      <w:r>
        <w:rPr>
          <w:rFonts w:ascii="Arial" w:hAnsi="Arial" w:cs="Arial"/>
          <w:color w:val="000000"/>
          <w:sz w:val="10"/>
        </w:rPr>
        <w:t>Meningkatnya</w:t>
      </w:r>
    </w:p>
    <w:p>
      <w:pPr>
        <w:framePr w:w="748" w:wrap="auto" w:vAnchor="margin" w:hAnchor="text" w:x="12783" w:y="6808"/>
        <w:widowControl w:val="0"/>
        <w:autoSpaceDE w:val="0"/>
        <w:autoSpaceDN w:val="0"/>
        <w:spacing w:line="108" w:lineRule="exact"/>
        <w:rPr>
          <w:rFonts w:ascii="Arial" w:hAnsi="Arial" w:cs="Arial"/>
          <w:color w:val="000000"/>
          <w:sz w:val="10"/>
        </w:rPr>
      </w:pPr>
      <w:r>
        <w:rPr>
          <w:rFonts w:ascii="Arial" w:hAnsi="Arial" w:cs="Arial"/>
          <w:color w:val="000000"/>
          <w:sz w:val="10"/>
        </w:rPr>
        <w:t>pangan</w:t>
      </w:r>
      <w:r>
        <w:rPr>
          <w:rFonts w:ascii="Arial" w:hAnsi="Arial" w:cs="Arial"/>
          <w:color w:val="000000"/>
          <w:spacing w:val="1"/>
          <w:sz w:val="10"/>
        </w:rPr>
        <w:t xml:space="preserve"> </w:t>
      </w:r>
      <w:r>
        <w:rPr>
          <w:rFonts w:ascii="Arial" w:hAnsi="Arial" w:cs="Arial"/>
          <w:color w:val="000000"/>
          <w:sz w:val="10"/>
        </w:rPr>
        <w:t>olahan</w:t>
      </w:r>
    </w:p>
    <w:p>
      <w:pPr>
        <w:framePr w:w="733" w:wrap="auto" w:vAnchor="margin" w:hAnchor="text" w:x="13830" w:y="6822"/>
        <w:widowControl w:val="0"/>
        <w:autoSpaceDE w:val="0"/>
        <w:autoSpaceDN w:val="0"/>
        <w:spacing w:line="122" w:lineRule="exact"/>
        <w:rPr>
          <w:rFonts w:ascii="Arial" w:hAnsi="Arial" w:cs="Arial"/>
          <w:color w:val="000000"/>
          <w:sz w:val="10"/>
        </w:rPr>
      </w:pPr>
      <w:r>
        <w:rPr>
          <w:rFonts w:ascii="Arial" w:hAnsi="Arial" w:cs="Arial"/>
          <w:color w:val="000000"/>
          <w:sz w:val="10"/>
        </w:rPr>
        <w:t>Meningkatnya</w:t>
      </w:r>
    </w:p>
    <w:p>
      <w:pPr>
        <w:framePr w:w="733" w:wrap="auto" w:vAnchor="margin" w:hAnchor="text" w:x="13830" w:y="6822"/>
        <w:widowControl w:val="0"/>
        <w:autoSpaceDE w:val="0"/>
        <w:autoSpaceDN w:val="0"/>
        <w:spacing w:line="108" w:lineRule="exact"/>
        <w:ind w:left="22"/>
        <w:rPr>
          <w:rFonts w:ascii="Arial" w:hAnsi="Arial" w:cs="Arial"/>
          <w:color w:val="000000"/>
          <w:sz w:val="10"/>
        </w:rPr>
      </w:pPr>
      <w:r>
        <w:rPr>
          <w:rFonts w:ascii="Arial" w:hAnsi="Arial" w:cs="Arial"/>
          <w:color w:val="000000"/>
          <w:sz w:val="10"/>
        </w:rPr>
        <w:t>pemanfaatan</w:t>
      </w:r>
    </w:p>
    <w:p>
      <w:pPr>
        <w:framePr w:w="733" w:wrap="auto" w:vAnchor="margin" w:hAnchor="text" w:x="13830" w:y="6822"/>
        <w:widowControl w:val="0"/>
        <w:autoSpaceDE w:val="0"/>
        <w:autoSpaceDN w:val="0"/>
        <w:spacing w:line="110" w:lineRule="exact"/>
        <w:ind w:left="54"/>
        <w:rPr>
          <w:rFonts w:ascii="Arial" w:hAnsi="Arial" w:cs="Arial"/>
          <w:color w:val="000000"/>
          <w:sz w:val="10"/>
        </w:rPr>
      </w:pPr>
      <w:r>
        <w:rPr>
          <w:rFonts w:ascii="Arial" w:hAnsi="Arial" w:cs="Arial"/>
          <w:color w:val="000000"/>
          <w:sz w:val="10"/>
        </w:rPr>
        <w:t>pekarangan</w:t>
      </w:r>
    </w:p>
    <w:p>
      <w:pPr>
        <w:framePr w:w="589" w:wrap="auto" w:vAnchor="margin" w:hAnchor="text" w:x="14721" w:y="6782"/>
        <w:widowControl w:val="0"/>
        <w:autoSpaceDE w:val="0"/>
        <w:autoSpaceDN w:val="0"/>
        <w:spacing w:line="122" w:lineRule="exact"/>
        <w:rPr>
          <w:rFonts w:ascii="Arial" w:hAnsi="Arial" w:cs="Arial"/>
          <w:color w:val="000000"/>
          <w:sz w:val="10"/>
        </w:rPr>
      </w:pPr>
      <w:r>
        <w:rPr>
          <w:rFonts w:ascii="Arial" w:hAnsi="Arial" w:cs="Arial"/>
          <w:color w:val="000000"/>
          <w:sz w:val="10"/>
        </w:rPr>
        <w:t>DISPERIND</w:t>
      </w:r>
    </w:p>
    <w:p>
      <w:pPr>
        <w:framePr w:w="589" w:wrap="auto" w:vAnchor="margin" w:hAnchor="text" w:x="14721" w:y="6782"/>
        <w:widowControl w:val="0"/>
        <w:autoSpaceDE w:val="0"/>
        <w:autoSpaceDN w:val="0"/>
        <w:spacing w:line="108" w:lineRule="exact"/>
        <w:ind w:left="74"/>
        <w:rPr>
          <w:rFonts w:ascii="Arial" w:hAnsi="Arial" w:cs="Arial"/>
          <w:color w:val="000000"/>
          <w:sz w:val="10"/>
        </w:rPr>
      </w:pPr>
      <w:r>
        <w:rPr>
          <w:rFonts w:ascii="Arial" w:hAnsi="Arial" w:cs="Arial"/>
          <w:color w:val="000000"/>
          <w:sz w:val="10"/>
        </w:rPr>
        <w:t>AGKOP</w:t>
      </w:r>
    </w:p>
    <w:p>
      <w:pPr>
        <w:framePr w:w="587" w:wrap="auto" w:vAnchor="margin" w:hAnchor="text" w:x="15414" w:y="6774"/>
        <w:widowControl w:val="0"/>
        <w:autoSpaceDE w:val="0"/>
        <w:autoSpaceDN w:val="0"/>
        <w:spacing w:line="122" w:lineRule="exact"/>
        <w:rPr>
          <w:rFonts w:ascii="Arial" w:hAnsi="Arial" w:cs="Arial"/>
          <w:color w:val="000000"/>
          <w:sz w:val="10"/>
        </w:rPr>
      </w:pPr>
      <w:r>
        <w:rPr>
          <w:rFonts w:ascii="Arial" w:hAnsi="Arial" w:cs="Arial"/>
          <w:color w:val="000000"/>
          <w:sz w:val="10"/>
        </w:rPr>
        <w:t>Meningkat</w:t>
      </w:r>
    </w:p>
    <w:p>
      <w:pPr>
        <w:framePr w:w="587" w:wrap="auto" w:vAnchor="margin" w:hAnchor="text" w:x="15414" w:y="6774"/>
        <w:widowControl w:val="0"/>
        <w:autoSpaceDE w:val="0"/>
        <w:autoSpaceDN w:val="0"/>
        <w:spacing w:line="108" w:lineRule="exact"/>
        <w:ind w:left="146"/>
        <w:rPr>
          <w:rFonts w:ascii="Arial" w:hAnsi="Arial" w:cs="Arial"/>
          <w:color w:val="000000"/>
          <w:sz w:val="10"/>
        </w:rPr>
      </w:pPr>
      <w:r>
        <w:rPr>
          <w:rFonts w:ascii="Arial" w:hAnsi="Arial" w:cs="Arial"/>
          <w:color w:val="000000"/>
          <w:sz w:val="10"/>
        </w:rPr>
        <w:t>nya</w:t>
      </w:r>
    </w:p>
    <w:p>
      <w:pPr>
        <w:framePr w:w="587" w:wrap="auto" w:vAnchor="margin" w:hAnchor="text" w:x="15414" w:y="6774"/>
        <w:widowControl w:val="0"/>
        <w:autoSpaceDE w:val="0"/>
        <w:autoSpaceDN w:val="0"/>
        <w:spacing w:line="110" w:lineRule="exact"/>
        <w:ind w:left="52"/>
        <w:rPr>
          <w:rFonts w:ascii="Arial" w:hAnsi="Arial" w:cs="Arial"/>
          <w:color w:val="000000"/>
          <w:sz w:val="10"/>
        </w:rPr>
      </w:pPr>
      <w:r>
        <w:rPr>
          <w:rFonts w:ascii="Arial" w:hAnsi="Arial" w:cs="Arial"/>
          <w:color w:val="000000"/>
          <w:sz w:val="10"/>
        </w:rPr>
        <w:t>sosiaiasi</w:t>
      </w:r>
    </w:p>
    <w:p>
      <w:pPr>
        <w:framePr w:w="587" w:wrap="auto" w:vAnchor="margin" w:hAnchor="text" w:x="15414" w:y="6774"/>
        <w:widowControl w:val="0"/>
        <w:autoSpaceDE w:val="0"/>
        <w:autoSpaceDN w:val="0"/>
        <w:spacing w:line="110" w:lineRule="exact"/>
        <w:ind w:left="116"/>
        <w:rPr>
          <w:rFonts w:ascii="Arial" w:hAnsi="Arial" w:cs="Arial"/>
          <w:color w:val="000000"/>
          <w:sz w:val="10"/>
        </w:rPr>
      </w:pPr>
      <w:r>
        <w:rPr>
          <w:rFonts w:ascii="Arial" w:hAnsi="Arial" w:cs="Arial"/>
          <w:color w:val="000000"/>
          <w:sz w:val="10"/>
        </w:rPr>
        <w:t>B2SA</w:t>
      </w:r>
    </w:p>
    <w:p>
      <w:pPr>
        <w:framePr w:w="598" w:wrap="auto" w:vAnchor="margin" w:hAnchor="text" w:x="16129" w:y="6837"/>
        <w:widowControl w:val="0"/>
        <w:autoSpaceDE w:val="0"/>
        <w:autoSpaceDN w:val="0"/>
        <w:spacing w:line="122" w:lineRule="exact"/>
        <w:rPr>
          <w:rFonts w:ascii="Arial" w:hAnsi="Arial" w:cs="Arial"/>
          <w:color w:val="000000"/>
          <w:sz w:val="10"/>
        </w:rPr>
      </w:pPr>
      <w:r>
        <w:rPr>
          <w:rFonts w:ascii="Arial" w:hAnsi="Arial" w:cs="Arial"/>
          <w:color w:val="000000"/>
          <w:sz w:val="10"/>
        </w:rPr>
        <w:t>nya analisa</w:t>
      </w:r>
    </w:p>
    <w:p>
      <w:pPr>
        <w:framePr w:w="598" w:wrap="auto" w:vAnchor="margin" w:hAnchor="text" w:x="16129" w:y="6837"/>
        <w:widowControl w:val="0"/>
        <w:autoSpaceDE w:val="0"/>
        <w:autoSpaceDN w:val="0"/>
        <w:spacing w:line="110" w:lineRule="exact"/>
        <w:ind w:left="32"/>
        <w:rPr>
          <w:rFonts w:ascii="Arial" w:hAnsi="Arial" w:cs="Arial"/>
          <w:color w:val="000000"/>
          <w:sz w:val="10"/>
        </w:rPr>
      </w:pPr>
      <w:r>
        <w:rPr>
          <w:rFonts w:ascii="Arial" w:hAnsi="Arial" w:cs="Arial"/>
          <w:color w:val="000000"/>
          <w:sz w:val="10"/>
        </w:rPr>
        <w:t>konsumsi</w:t>
      </w:r>
    </w:p>
    <w:p>
      <w:pPr>
        <w:framePr w:w="598" w:wrap="auto" w:vAnchor="margin" w:hAnchor="text" w:x="16129" w:y="6837"/>
        <w:widowControl w:val="0"/>
        <w:autoSpaceDE w:val="0"/>
        <w:autoSpaceDN w:val="0"/>
        <w:spacing w:line="110" w:lineRule="exact"/>
        <w:ind w:left="74"/>
        <w:rPr>
          <w:rFonts w:ascii="Arial" w:hAnsi="Arial" w:cs="Arial"/>
          <w:color w:val="000000"/>
          <w:sz w:val="10"/>
        </w:rPr>
      </w:pPr>
      <w:r>
        <w:rPr>
          <w:rFonts w:ascii="Arial" w:hAnsi="Arial" w:cs="Arial"/>
          <w:color w:val="000000"/>
          <w:sz w:val="10"/>
        </w:rPr>
        <w:t>pangan</w:t>
      </w:r>
    </w:p>
    <w:p>
      <w:pPr>
        <w:framePr w:w="587" w:wrap="auto" w:vAnchor="margin" w:hAnchor="text" w:x="17504" w:y="6803"/>
        <w:widowControl w:val="0"/>
        <w:autoSpaceDE w:val="0"/>
        <w:autoSpaceDN w:val="0"/>
        <w:spacing w:line="122" w:lineRule="exact"/>
        <w:rPr>
          <w:rFonts w:ascii="Arial" w:hAnsi="Arial" w:cs="Arial"/>
          <w:color w:val="000000"/>
          <w:sz w:val="10"/>
        </w:rPr>
      </w:pPr>
      <w:r>
        <w:rPr>
          <w:rFonts w:ascii="Arial" w:hAnsi="Arial" w:cs="Arial"/>
          <w:color w:val="000000"/>
          <w:sz w:val="10"/>
        </w:rPr>
        <w:t>Meningkat</w:t>
      </w:r>
    </w:p>
    <w:p>
      <w:pPr>
        <w:framePr w:w="587" w:wrap="auto" w:vAnchor="margin" w:hAnchor="text" w:x="16819" w:y="6841"/>
        <w:widowControl w:val="0"/>
        <w:autoSpaceDE w:val="0"/>
        <w:autoSpaceDN w:val="0"/>
        <w:spacing w:line="122" w:lineRule="exact"/>
        <w:rPr>
          <w:rFonts w:ascii="Arial" w:hAnsi="Arial" w:cs="Arial"/>
          <w:color w:val="000000"/>
          <w:sz w:val="10"/>
        </w:rPr>
      </w:pPr>
      <w:r>
        <w:rPr>
          <w:rFonts w:ascii="Arial" w:hAnsi="Arial" w:cs="Arial"/>
          <w:color w:val="000000"/>
          <w:sz w:val="10"/>
        </w:rPr>
        <w:t>Meningkat</w:t>
      </w:r>
    </w:p>
    <w:p>
      <w:pPr>
        <w:framePr w:w="1078" w:wrap="auto" w:vAnchor="margin" w:hAnchor="text" w:x="1021" w:y="6891"/>
        <w:widowControl w:val="0"/>
        <w:autoSpaceDE w:val="0"/>
        <w:autoSpaceDN w:val="0"/>
        <w:spacing w:line="122" w:lineRule="exact"/>
        <w:ind w:left="172"/>
        <w:rPr>
          <w:rFonts w:ascii="Arial" w:hAnsi="Arial" w:cs="Arial"/>
          <w:color w:val="000000"/>
          <w:sz w:val="10"/>
        </w:rPr>
      </w:pPr>
      <w:r>
        <w:rPr>
          <w:rFonts w:ascii="Arial" w:hAnsi="Arial" w:cs="Arial"/>
          <w:color w:val="000000"/>
          <w:sz w:val="10"/>
        </w:rPr>
        <w:t>Meningkatnya</w:t>
      </w:r>
    </w:p>
    <w:p>
      <w:pPr>
        <w:framePr w:w="1078" w:wrap="auto" w:vAnchor="margin" w:hAnchor="text" w:x="1021" w:y="6891"/>
        <w:widowControl w:val="0"/>
        <w:autoSpaceDE w:val="0"/>
        <w:autoSpaceDN w:val="0"/>
        <w:spacing w:line="108" w:lineRule="exact"/>
        <w:rPr>
          <w:rFonts w:ascii="Arial" w:hAnsi="Arial" w:cs="Arial"/>
          <w:color w:val="000000"/>
          <w:sz w:val="10"/>
        </w:rPr>
      </w:pPr>
      <w:r>
        <w:rPr>
          <w:rFonts w:ascii="Arial" w:hAnsi="Arial" w:cs="Arial"/>
          <w:color w:val="000000"/>
          <w:sz w:val="10"/>
        </w:rPr>
        <w:t>insfratruktur</w:t>
      </w:r>
      <w:r>
        <w:rPr>
          <w:rFonts w:ascii="Arial" w:hAnsi="Arial" w:cs="Arial"/>
          <w:color w:val="000000"/>
          <w:spacing w:val="3"/>
          <w:sz w:val="10"/>
        </w:rPr>
        <w:t xml:space="preserve"> </w:t>
      </w:r>
      <w:r>
        <w:rPr>
          <w:rFonts w:ascii="Arial" w:hAnsi="Arial" w:cs="Arial"/>
          <w:color w:val="000000"/>
          <w:sz w:val="10"/>
        </w:rPr>
        <w:t>cadangan</w:t>
      </w:r>
    </w:p>
    <w:p>
      <w:pPr>
        <w:framePr w:w="1078" w:wrap="auto" w:vAnchor="margin" w:hAnchor="text" w:x="1021" w:y="6891"/>
        <w:widowControl w:val="0"/>
        <w:autoSpaceDE w:val="0"/>
        <w:autoSpaceDN w:val="0"/>
        <w:spacing w:line="110" w:lineRule="exact"/>
        <w:ind w:left="314"/>
        <w:rPr>
          <w:rFonts w:ascii="Arial" w:hAnsi="Arial" w:cs="Arial"/>
          <w:color w:val="000000"/>
          <w:sz w:val="10"/>
        </w:rPr>
      </w:pPr>
      <w:r>
        <w:rPr>
          <w:rFonts w:ascii="Arial" w:hAnsi="Arial" w:cs="Arial"/>
          <w:color w:val="000000"/>
          <w:sz w:val="10"/>
        </w:rPr>
        <w:t>pangan</w:t>
      </w:r>
    </w:p>
    <w:p>
      <w:pPr>
        <w:framePr w:w="296" w:wrap="auto" w:vAnchor="margin" w:hAnchor="text" w:x="17651" w:y="6911"/>
        <w:widowControl w:val="0"/>
        <w:autoSpaceDE w:val="0"/>
        <w:autoSpaceDN w:val="0"/>
        <w:spacing w:line="122" w:lineRule="exact"/>
        <w:rPr>
          <w:rFonts w:ascii="Arial" w:hAnsi="Arial" w:cs="Arial"/>
          <w:color w:val="000000"/>
          <w:sz w:val="10"/>
        </w:rPr>
      </w:pPr>
      <w:r>
        <w:rPr>
          <w:rFonts w:ascii="Arial" w:hAnsi="Arial" w:cs="Arial"/>
          <w:color w:val="000000"/>
          <w:sz w:val="10"/>
        </w:rPr>
        <w:t>nya</w:t>
      </w:r>
    </w:p>
    <w:p>
      <w:pPr>
        <w:framePr w:w="920" w:wrap="auto" w:vAnchor="margin" w:hAnchor="text" w:x="9307" w:y="6926"/>
        <w:widowControl w:val="0"/>
        <w:autoSpaceDE w:val="0"/>
        <w:autoSpaceDN w:val="0"/>
        <w:spacing w:line="122" w:lineRule="exact"/>
        <w:ind w:left="86"/>
        <w:rPr>
          <w:rFonts w:ascii="Arial" w:hAnsi="Arial" w:cs="Arial"/>
          <w:color w:val="000000"/>
          <w:sz w:val="10"/>
        </w:rPr>
      </w:pPr>
      <w:r>
        <w:rPr>
          <w:rFonts w:ascii="Arial" w:hAnsi="Arial" w:cs="Arial"/>
          <w:color w:val="000000"/>
          <w:sz w:val="10"/>
        </w:rPr>
        <w:t>IK=</w:t>
      </w:r>
      <w:r>
        <w:rPr>
          <w:rFonts w:ascii="Arial" w:hAnsi="Arial" w:cs="Arial"/>
          <w:color w:val="000000"/>
          <w:spacing w:val="-1"/>
          <w:sz w:val="10"/>
        </w:rPr>
        <w:t xml:space="preserve"> </w:t>
      </w:r>
      <w:r>
        <w:rPr>
          <w:rFonts w:ascii="Arial" w:hAnsi="Arial" w:cs="Arial"/>
          <w:color w:val="000000"/>
          <w:sz w:val="10"/>
        </w:rPr>
        <w:t>Persentase</w:t>
      </w:r>
    </w:p>
    <w:p>
      <w:pPr>
        <w:framePr w:w="920" w:wrap="auto" w:vAnchor="margin" w:hAnchor="text" w:x="9307" w:y="6926"/>
        <w:widowControl w:val="0"/>
        <w:autoSpaceDE w:val="0"/>
        <w:autoSpaceDN w:val="0"/>
        <w:spacing w:line="110" w:lineRule="exact"/>
        <w:rPr>
          <w:rFonts w:ascii="Arial" w:hAnsi="Arial" w:cs="Arial"/>
          <w:color w:val="000000"/>
          <w:sz w:val="10"/>
        </w:rPr>
      </w:pPr>
      <w:r>
        <w:rPr>
          <w:rFonts w:ascii="Arial" w:hAnsi="Arial" w:cs="Arial"/>
          <w:color w:val="000000"/>
          <w:sz w:val="10"/>
        </w:rPr>
        <w:t>pemantauan</w:t>
      </w:r>
      <w:r>
        <w:rPr>
          <w:rFonts w:ascii="Arial" w:hAnsi="Arial" w:cs="Arial"/>
          <w:color w:val="000000"/>
          <w:spacing w:val="1"/>
          <w:sz w:val="10"/>
        </w:rPr>
        <w:t xml:space="preserve"> </w:t>
      </w:r>
      <w:r>
        <w:rPr>
          <w:rFonts w:ascii="Arial" w:hAnsi="Arial" w:cs="Arial"/>
          <w:color w:val="000000"/>
          <w:sz w:val="10"/>
        </w:rPr>
        <w:t>harga</w:t>
      </w:r>
    </w:p>
    <w:p>
      <w:pPr>
        <w:framePr w:w="920" w:wrap="auto" w:vAnchor="margin" w:hAnchor="text" w:x="9307" w:y="6926"/>
        <w:widowControl w:val="0"/>
        <w:autoSpaceDE w:val="0"/>
        <w:autoSpaceDN w:val="0"/>
        <w:spacing w:line="110" w:lineRule="exact"/>
        <w:ind w:left="128"/>
        <w:rPr>
          <w:rFonts w:ascii="Arial" w:hAnsi="Arial" w:cs="Arial"/>
          <w:color w:val="000000"/>
          <w:sz w:val="10"/>
        </w:rPr>
      </w:pPr>
      <w:r>
        <w:rPr>
          <w:rFonts w:ascii="Arial" w:hAnsi="Arial" w:cs="Arial"/>
          <w:color w:val="000000"/>
          <w:sz w:val="10"/>
        </w:rPr>
        <w:t>dan</w:t>
      </w:r>
      <w:r>
        <w:rPr>
          <w:rFonts w:ascii="Arial" w:hAnsi="Arial" w:cs="Arial"/>
          <w:color w:val="000000"/>
          <w:spacing w:val="1"/>
          <w:sz w:val="10"/>
        </w:rPr>
        <w:t xml:space="preserve"> </w:t>
      </w:r>
      <w:r>
        <w:rPr>
          <w:rFonts w:ascii="Arial" w:hAnsi="Arial" w:cs="Arial"/>
          <w:color w:val="000000"/>
          <w:sz w:val="10"/>
        </w:rPr>
        <w:t>pasokan</w:t>
      </w:r>
    </w:p>
    <w:p>
      <w:pPr>
        <w:framePr w:w="749" w:wrap="auto" w:vAnchor="margin" w:hAnchor="text" w:x="11231" w:y="6953"/>
        <w:widowControl w:val="0"/>
        <w:autoSpaceDE w:val="0"/>
        <w:autoSpaceDN w:val="0"/>
        <w:spacing w:line="122" w:lineRule="exact"/>
        <w:rPr>
          <w:rFonts w:ascii="Arial" w:hAnsi="Arial" w:cs="Arial"/>
          <w:color w:val="000000"/>
          <w:sz w:val="10"/>
        </w:rPr>
      </w:pPr>
      <w:r>
        <w:rPr>
          <w:rFonts w:ascii="Arial" w:hAnsi="Arial" w:cs="Arial"/>
          <w:color w:val="000000"/>
          <w:sz w:val="10"/>
        </w:rPr>
        <w:t>IK=</w:t>
      </w:r>
      <w:r>
        <w:rPr>
          <w:rFonts w:ascii="Arial" w:hAnsi="Arial" w:cs="Arial"/>
          <w:color w:val="000000"/>
          <w:spacing w:val="-1"/>
          <w:sz w:val="10"/>
        </w:rPr>
        <w:t xml:space="preserve"> </w:t>
      </w:r>
      <w:r>
        <w:rPr>
          <w:rFonts w:ascii="Arial" w:hAnsi="Arial" w:cs="Arial"/>
          <w:color w:val="000000"/>
          <w:sz w:val="10"/>
        </w:rPr>
        <w:t>Persentase</w:t>
      </w:r>
    </w:p>
    <w:p>
      <w:pPr>
        <w:framePr w:w="749" w:wrap="auto" w:vAnchor="margin" w:hAnchor="text" w:x="11231" w:y="6953"/>
        <w:widowControl w:val="0"/>
        <w:autoSpaceDE w:val="0"/>
        <w:autoSpaceDN w:val="0"/>
        <w:spacing w:line="110" w:lineRule="exact"/>
        <w:ind w:left="62"/>
        <w:rPr>
          <w:rFonts w:ascii="Arial" w:hAnsi="Arial" w:cs="Arial"/>
          <w:color w:val="000000"/>
          <w:sz w:val="10"/>
        </w:rPr>
      </w:pPr>
      <w:r>
        <w:rPr>
          <w:rFonts w:ascii="Arial" w:hAnsi="Arial" w:cs="Arial"/>
          <w:color w:val="000000"/>
          <w:sz w:val="10"/>
        </w:rPr>
        <w:t>sapras yang</w:t>
      </w:r>
    </w:p>
    <w:p>
      <w:pPr>
        <w:framePr w:w="749" w:wrap="auto" w:vAnchor="margin" w:hAnchor="text" w:x="11231" w:y="6953"/>
        <w:widowControl w:val="0"/>
        <w:autoSpaceDE w:val="0"/>
        <w:autoSpaceDN w:val="0"/>
        <w:spacing w:line="110" w:lineRule="exact"/>
        <w:ind w:left="84"/>
        <w:rPr>
          <w:rFonts w:ascii="Arial" w:hAnsi="Arial" w:cs="Arial"/>
          <w:color w:val="000000"/>
          <w:sz w:val="10"/>
        </w:rPr>
      </w:pPr>
      <w:r>
        <w:rPr>
          <w:rFonts w:ascii="Arial" w:hAnsi="Arial" w:cs="Arial"/>
          <w:color w:val="000000"/>
          <w:sz w:val="10"/>
        </w:rPr>
        <w:t>disediakan</w:t>
      </w:r>
    </w:p>
    <w:p>
      <w:pPr>
        <w:framePr w:w="296" w:wrap="auto" w:vAnchor="margin" w:hAnchor="text" w:x="16965" w:y="6949"/>
        <w:widowControl w:val="0"/>
        <w:autoSpaceDE w:val="0"/>
        <w:autoSpaceDN w:val="0"/>
        <w:spacing w:line="122" w:lineRule="exact"/>
        <w:rPr>
          <w:rFonts w:ascii="Arial" w:hAnsi="Arial" w:cs="Arial"/>
          <w:color w:val="000000"/>
          <w:sz w:val="10"/>
        </w:rPr>
      </w:pPr>
      <w:r>
        <w:rPr>
          <w:rFonts w:ascii="Arial" w:hAnsi="Arial" w:cs="Arial"/>
          <w:color w:val="000000"/>
          <w:sz w:val="10"/>
        </w:rPr>
        <w:t>nya</w:t>
      </w:r>
    </w:p>
    <w:p>
      <w:pPr>
        <w:framePr w:w="1267" w:wrap="auto" w:vAnchor="margin" w:hAnchor="text" w:x="3103" w:y="7024"/>
        <w:widowControl w:val="0"/>
        <w:autoSpaceDE w:val="0"/>
        <w:autoSpaceDN w:val="0"/>
        <w:spacing w:line="122" w:lineRule="exact"/>
        <w:rPr>
          <w:rFonts w:ascii="Arial" w:hAnsi="Arial" w:cs="Arial"/>
          <w:color w:val="000000"/>
          <w:sz w:val="10"/>
        </w:rPr>
      </w:pPr>
      <w:r>
        <w:rPr>
          <w:rFonts w:ascii="Arial" w:hAnsi="Arial" w:cs="Arial"/>
          <w:color w:val="000000"/>
          <w:sz w:val="10"/>
        </w:rPr>
        <w:t>Meningkatnya</w:t>
      </w:r>
      <w:r>
        <w:rPr>
          <w:rFonts w:ascii="Arial" w:hAnsi="Arial" w:cs="Arial"/>
          <w:color w:val="000000"/>
          <w:spacing w:val="-1"/>
          <w:sz w:val="10"/>
        </w:rPr>
        <w:t xml:space="preserve"> </w:t>
      </w:r>
      <w:r>
        <w:rPr>
          <w:rFonts w:ascii="Arial" w:hAnsi="Arial" w:cs="Arial"/>
          <w:color w:val="000000"/>
          <w:sz w:val="10"/>
        </w:rPr>
        <w:t>pengelolaan</w:t>
      </w:r>
    </w:p>
    <w:p>
      <w:pPr>
        <w:framePr w:w="1267" w:wrap="auto" w:vAnchor="margin" w:hAnchor="text" w:x="3103" w:y="7024"/>
        <w:widowControl w:val="0"/>
        <w:autoSpaceDE w:val="0"/>
        <w:autoSpaceDN w:val="0"/>
        <w:spacing w:line="108" w:lineRule="exact"/>
        <w:ind w:left="194"/>
        <w:rPr>
          <w:rFonts w:ascii="Arial" w:hAnsi="Arial" w:cs="Arial"/>
          <w:color w:val="000000"/>
          <w:sz w:val="10"/>
        </w:rPr>
      </w:pPr>
      <w:r>
        <w:rPr>
          <w:rFonts w:ascii="Arial" w:hAnsi="Arial" w:cs="Arial"/>
          <w:color w:val="000000"/>
          <w:sz w:val="10"/>
        </w:rPr>
        <w:t>cadangan</w:t>
      </w:r>
      <w:r>
        <w:rPr>
          <w:rFonts w:ascii="Arial" w:hAnsi="Arial" w:cs="Arial"/>
          <w:color w:val="000000"/>
          <w:spacing w:val="1"/>
          <w:sz w:val="10"/>
        </w:rPr>
        <w:t xml:space="preserve"> </w:t>
      </w:r>
      <w:r>
        <w:rPr>
          <w:rFonts w:ascii="Arial" w:hAnsi="Arial" w:cs="Arial"/>
          <w:color w:val="000000"/>
          <w:sz w:val="10"/>
        </w:rPr>
        <w:t>pangan</w:t>
      </w:r>
    </w:p>
    <w:p>
      <w:pPr>
        <w:framePr w:w="808" w:wrap="auto" w:vAnchor="margin" w:hAnchor="text" w:x="5813" w:y="7016"/>
        <w:widowControl w:val="0"/>
        <w:autoSpaceDE w:val="0"/>
        <w:autoSpaceDN w:val="0"/>
        <w:spacing w:line="122" w:lineRule="exact"/>
        <w:ind w:left="30"/>
        <w:rPr>
          <w:rFonts w:ascii="Arial" w:hAnsi="Arial" w:cs="Arial"/>
          <w:color w:val="000000"/>
          <w:sz w:val="10"/>
        </w:rPr>
      </w:pPr>
      <w:r>
        <w:rPr>
          <w:rFonts w:ascii="Arial" w:hAnsi="Arial" w:cs="Arial"/>
          <w:color w:val="000000"/>
          <w:sz w:val="10"/>
        </w:rPr>
        <w:t>Analisa</w:t>
      </w:r>
      <w:r>
        <w:rPr>
          <w:rFonts w:ascii="Arial" w:hAnsi="Arial" w:cs="Arial"/>
          <w:color w:val="000000"/>
          <w:spacing w:val="2"/>
          <w:sz w:val="10"/>
        </w:rPr>
        <w:t xml:space="preserve"> </w:t>
      </w:r>
      <w:r>
        <w:rPr>
          <w:rFonts w:ascii="Arial" w:hAnsi="Arial" w:cs="Arial"/>
          <w:color w:val="000000"/>
          <w:sz w:val="10"/>
        </w:rPr>
        <w:t>Neraca</w:t>
      </w:r>
    </w:p>
    <w:p>
      <w:pPr>
        <w:framePr w:w="808" w:wrap="auto" w:vAnchor="margin" w:hAnchor="text" w:x="5813" w:y="7016"/>
        <w:widowControl w:val="0"/>
        <w:autoSpaceDE w:val="0"/>
        <w:autoSpaceDN w:val="0"/>
        <w:spacing w:line="108" w:lineRule="exact"/>
        <w:rPr>
          <w:rFonts w:ascii="Arial" w:hAnsi="Arial" w:cs="Arial"/>
          <w:color w:val="000000"/>
          <w:sz w:val="10"/>
        </w:rPr>
      </w:pPr>
      <w:r>
        <w:rPr>
          <w:rFonts w:ascii="Arial" w:hAnsi="Arial" w:cs="Arial"/>
          <w:color w:val="000000"/>
          <w:sz w:val="10"/>
        </w:rPr>
        <w:t>Bahan</w:t>
      </w:r>
      <w:r>
        <w:rPr>
          <w:rFonts w:ascii="Arial" w:hAnsi="Arial" w:cs="Arial"/>
          <w:color w:val="000000"/>
          <w:spacing w:val="1"/>
          <w:sz w:val="10"/>
        </w:rPr>
        <w:t xml:space="preserve"> </w:t>
      </w:r>
      <w:r>
        <w:rPr>
          <w:rFonts w:ascii="Arial" w:hAnsi="Arial" w:cs="Arial"/>
          <w:color w:val="000000"/>
          <w:sz w:val="10"/>
        </w:rPr>
        <w:t>Makanan</w:t>
      </w:r>
    </w:p>
    <w:p>
      <w:pPr>
        <w:framePr w:w="608" w:wrap="auto" w:vAnchor="margin" w:hAnchor="text" w:x="17494" w:y="7021"/>
        <w:widowControl w:val="0"/>
        <w:autoSpaceDE w:val="0"/>
        <w:autoSpaceDN w:val="0"/>
        <w:spacing w:line="122" w:lineRule="exact"/>
        <w:rPr>
          <w:rFonts w:ascii="Arial" w:hAnsi="Arial" w:cs="Arial"/>
          <w:color w:val="000000"/>
          <w:sz w:val="10"/>
        </w:rPr>
      </w:pPr>
      <w:r>
        <w:rPr>
          <w:rFonts w:ascii="Arial" w:hAnsi="Arial" w:cs="Arial"/>
          <w:color w:val="000000"/>
          <w:sz w:val="10"/>
        </w:rPr>
        <w:t>pengawasa</w:t>
      </w:r>
    </w:p>
    <w:p>
      <w:pPr>
        <w:framePr w:w="608" w:wrap="auto" w:vAnchor="margin" w:hAnchor="text" w:x="17494" w:y="7021"/>
        <w:widowControl w:val="0"/>
        <w:autoSpaceDE w:val="0"/>
        <w:autoSpaceDN w:val="0"/>
        <w:spacing w:line="110" w:lineRule="exact"/>
        <w:ind w:left="42"/>
        <w:rPr>
          <w:rFonts w:ascii="Arial" w:hAnsi="Arial" w:cs="Arial"/>
          <w:color w:val="000000"/>
          <w:sz w:val="10"/>
        </w:rPr>
      </w:pPr>
      <w:r>
        <w:rPr>
          <w:rFonts w:ascii="Arial" w:hAnsi="Arial" w:cs="Arial"/>
          <w:color w:val="000000"/>
          <w:sz w:val="10"/>
        </w:rPr>
        <w:t>n</w:t>
      </w:r>
      <w:r>
        <w:rPr>
          <w:rFonts w:ascii="Arial" w:hAnsi="Arial" w:cs="Arial"/>
          <w:color w:val="000000"/>
          <w:spacing w:val="1"/>
          <w:sz w:val="10"/>
        </w:rPr>
        <w:t xml:space="preserve"> </w:t>
      </w:r>
      <w:r>
        <w:rPr>
          <w:rFonts w:ascii="Arial" w:hAnsi="Arial" w:cs="Arial"/>
          <w:color w:val="000000"/>
          <w:sz w:val="10"/>
        </w:rPr>
        <w:t>pangan</w:t>
      </w:r>
    </w:p>
    <w:p>
      <w:pPr>
        <w:framePr w:w="609" w:wrap="auto" w:vAnchor="margin" w:hAnchor="text" w:x="16811" w:y="7059"/>
        <w:widowControl w:val="0"/>
        <w:autoSpaceDE w:val="0"/>
        <w:autoSpaceDN w:val="0"/>
        <w:spacing w:line="122" w:lineRule="exact"/>
        <w:rPr>
          <w:rFonts w:ascii="Arial" w:hAnsi="Arial" w:cs="Arial"/>
          <w:color w:val="000000"/>
          <w:sz w:val="10"/>
        </w:rPr>
      </w:pPr>
      <w:r>
        <w:rPr>
          <w:rFonts w:ascii="Arial" w:hAnsi="Arial" w:cs="Arial"/>
          <w:color w:val="000000"/>
          <w:sz w:val="10"/>
        </w:rPr>
        <w:t>pembinaan</w:t>
      </w:r>
    </w:p>
    <w:p>
      <w:pPr>
        <w:framePr w:w="866" w:wrap="auto" w:vAnchor="margin" w:hAnchor="text" w:x="9335" w:y="7256"/>
        <w:widowControl w:val="0"/>
        <w:autoSpaceDE w:val="0"/>
        <w:autoSpaceDN w:val="0"/>
        <w:spacing w:line="122" w:lineRule="exact"/>
        <w:rPr>
          <w:rFonts w:ascii="Arial" w:hAnsi="Arial" w:cs="Arial"/>
          <w:color w:val="000000"/>
          <w:sz w:val="10"/>
        </w:rPr>
      </w:pPr>
      <w:r>
        <w:rPr>
          <w:rFonts w:ascii="Arial" w:hAnsi="Arial" w:cs="Arial"/>
          <w:color w:val="000000"/>
          <w:sz w:val="10"/>
        </w:rPr>
        <w:t>komodias</w:t>
      </w:r>
      <w:r>
        <w:rPr>
          <w:rFonts w:ascii="Arial" w:hAnsi="Arial" w:cs="Arial"/>
          <w:color w:val="000000"/>
          <w:spacing w:val="3"/>
          <w:sz w:val="10"/>
        </w:rPr>
        <w:t xml:space="preserve"> </w:t>
      </w:r>
      <w:r>
        <w:rPr>
          <w:rFonts w:ascii="Arial" w:hAnsi="Arial" w:cs="Arial"/>
          <w:color w:val="000000"/>
          <w:sz w:val="10"/>
        </w:rPr>
        <w:t>pangan</w:t>
      </w:r>
    </w:p>
    <w:p>
      <w:pPr>
        <w:framePr w:w="535" w:wrap="auto" w:vAnchor="margin" w:hAnchor="text" w:x="16168" w:y="7583"/>
        <w:widowControl w:val="0"/>
        <w:autoSpaceDE w:val="0"/>
        <w:autoSpaceDN w:val="0"/>
        <w:spacing w:line="122" w:lineRule="exact"/>
        <w:ind w:left="66"/>
        <w:rPr>
          <w:rFonts w:ascii="Arial" w:hAnsi="Arial" w:cs="Arial"/>
          <w:color w:val="000000"/>
          <w:sz w:val="10"/>
        </w:rPr>
      </w:pPr>
      <w:r>
        <w:rPr>
          <w:rFonts w:ascii="Arial" w:hAnsi="Arial" w:cs="Arial"/>
          <w:color w:val="000000"/>
          <w:sz w:val="10"/>
        </w:rPr>
        <w:t>Survei</w:t>
      </w:r>
    </w:p>
    <w:p>
      <w:pPr>
        <w:framePr w:w="535" w:wrap="auto" w:vAnchor="margin" w:hAnchor="text" w:x="16168" w:y="7583"/>
        <w:widowControl w:val="0"/>
        <w:autoSpaceDE w:val="0"/>
        <w:autoSpaceDN w:val="0"/>
        <w:spacing w:line="108" w:lineRule="exact"/>
        <w:rPr>
          <w:rFonts w:ascii="Arial" w:hAnsi="Arial" w:cs="Arial"/>
          <w:color w:val="000000"/>
          <w:sz w:val="10"/>
        </w:rPr>
      </w:pPr>
      <w:r>
        <w:rPr>
          <w:rFonts w:ascii="Arial" w:hAnsi="Arial" w:cs="Arial"/>
          <w:color w:val="000000"/>
          <w:sz w:val="10"/>
        </w:rPr>
        <w:t>konsumsi</w:t>
      </w:r>
    </w:p>
    <w:p>
      <w:pPr>
        <w:framePr w:w="535" w:wrap="auto" w:vAnchor="margin" w:hAnchor="text" w:x="16168" w:y="7583"/>
        <w:widowControl w:val="0"/>
        <w:autoSpaceDE w:val="0"/>
        <w:autoSpaceDN w:val="0"/>
        <w:spacing w:line="110" w:lineRule="exact"/>
        <w:ind w:left="140"/>
        <w:rPr>
          <w:rFonts w:ascii="Arial" w:hAnsi="Arial" w:cs="Arial"/>
          <w:color w:val="000000"/>
          <w:sz w:val="10"/>
        </w:rPr>
      </w:pPr>
      <w:r>
        <w:rPr>
          <w:rFonts w:ascii="Arial" w:hAnsi="Arial" w:cs="Arial"/>
          <w:color w:val="000000"/>
          <w:sz w:val="10"/>
        </w:rPr>
        <w:t>RT</w:t>
      </w:r>
    </w:p>
    <w:p>
      <w:pPr>
        <w:framePr w:w="574" w:wrap="auto" w:vAnchor="margin" w:hAnchor="text" w:x="16810" w:y="7606"/>
        <w:widowControl w:val="0"/>
        <w:autoSpaceDE w:val="0"/>
        <w:autoSpaceDN w:val="0"/>
        <w:spacing w:line="122" w:lineRule="exact"/>
        <w:rPr>
          <w:rFonts w:ascii="Arial" w:hAnsi="Arial" w:cs="Arial"/>
          <w:color w:val="000000"/>
          <w:sz w:val="10"/>
        </w:rPr>
      </w:pPr>
      <w:r>
        <w:rPr>
          <w:rFonts w:ascii="Arial" w:hAnsi="Arial" w:cs="Arial"/>
          <w:color w:val="000000"/>
          <w:sz w:val="10"/>
        </w:rPr>
        <w:t>Sosialisasi</w:t>
      </w:r>
    </w:p>
    <w:p>
      <w:pPr>
        <w:framePr w:w="574" w:wrap="auto" w:vAnchor="margin" w:hAnchor="text" w:x="16810" w:y="7606"/>
        <w:widowControl w:val="0"/>
        <w:autoSpaceDE w:val="0"/>
        <w:autoSpaceDN w:val="0"/>
        <w:spacing w:line="108" w:lineRule="exact"/>
        <w:rPr>
          <w:rFonts w:ascii="Arial" w:hAnsi="Arial" w:cs="Arial"/>
          <w:color w:val="000000"/>
          <w:sz w:val="10"/>
        </w:rPr>
      </w:pPr>
      <w:r>
        <w:rPr>
          <w:rFonts w:ascii="Arial" w:hAnsi="Arial" w:cs="Arial"/>
          <w:color w:val="000000"/>
          <w:sz w:val="10"/>
        </w:rPr>
        <w:t>keamanan</w:t>
      </w:r>
    </w:p>
    <w:p>
      <w:pPr>
        <w:framePr w:w="574" w:wrap="auto" w:vAnchor="margin" w:hAnchor="text" w:x="16810" w:y="7606"/>
        <w:widowControl w:val="0"/>
        <w:autoSpaceDE w:val="0"/>
        <w:autoSpaceDN w:val="0"/>
        <w:spacing w:line="110" w:lineRule="exact"/>
        <w:ind w:left="62"/>
        <w:rPr>
          <w:rFonts w:ascii="Arial" w:hAnsi="Arial" w:cs="Arial"/>
          <w:color w:val="000000"/>
          <w:sz w:val="10"/>
        </w:rPr>
      </w:pPr>
      <w:r>
        <w:rPr>
          <w:rFonts w:ascii="Arial" w:hAnsi="Arial" w:cs="Arial"/>
          <w:color w:val="000000"/>
          <w:sz w:val="10"/>
        </w:rPr>
        <w:t>pangan</w:t>
      </w:r>
    </w:p>
    <w:p>
      <w:pPr>
        <w:framePr w:w="491" w:wrap="auto" w:vAnchor="margin" w:hAnchor="text" w:x="12565" w:y="7615"/>
        <w:widowControl w:val="0"/>
        <w:autoSpaceDE w:val="0"/>
        <w:autoSpaceDN w:val="0"/>
        <w:spacing w:line="122" w:lineRule="exact"/>
        <w:rPr>
          <w:rFonts w:ascii="Arial" w:hAnsi="Arial" w:cs="Arial"/>
          <w:color w:val="000000"/>
          <w:sz w:val="10"/>
        </w:rPr>
      </w:pPr>
      <w:r>
        <w:rPr>
          <w:rFonts w:ascii="Arial" w:hAnsi="Arial" w:cs="Arial"/>
          <w:color w:val="000000"/>
          <w:sz w:val="10"/>
        </w:rPr>
        <w:t>Bantuan</w:t>
      </w:r>
    </w:p>
    <w:p>
      <w:pPr>
        <w:framePr w:w="451" w:wrap="auto" w:vAnchor="margin" w:hAnchor="text" w:x="17574" w:y="7661"/>
        <w:widowControl w:val="0"/>
        <w:autoSpaceDE w:val="0"/>
        <w:autoSpaceDN w:val="0"/>
        <w:spacing w:line="122" w:lineRule="exact"/>
        <w:ind w:left="22"/>
        <w:rPr>
          <w:rFonts w:ascii="Arial" w:hAnsi="Arial" w:cs="Arial"/>
          <w:color w:val="000000"/>
          <w:sz w:val="10"/>
        </w:rPr>
      </w:pPr>
      <w:r>
        <w:rPr>
          <w:rFonts w:ascii="Arial" w:hAnsi="Arial" w:cs="Arial"/>
          <w:color w:val="000000"/>
          <w:sz w:val="10"/>
        </w:rPr>
        <w:t>Uji lab</w:t>
      </w:r>
    </w:p>
    <w:p>
      <w:pPr>
        <w:framePr w:w="451" w:wrap="auto" w:vAnchor="margin" w:hAnchor="text" w:x="17574" w:y="7661"/>
        <w:widowControl w:val="0"/>
        <w:autoSpaceDE w:val="0"/>
        <w:autoSpaceDN w:val="0"/>
        <w:spacing w:line="108" w:lineRule="exact"/>
        <w:rPr>
          <w:rFonts w:ascii="Arial" w:hAnsi="Arial" w:cs="Arial"/>
          <w:color w:val="000000"/>
          <w:sz w:val="10"/>
        </w:rPr>
      </w:pPr>
      <w:r>
        <w:rPr>
          <w:rFonts w:ascii="Arial" w:hAnsi="Arial" w:cs="Arial"/>
          <w:color w:val="000000"/>
          <w:sz w:val="10"/>
        </w:rPr>
        <w:t>secara</w:t>
      </w:r>
    </w:p>
    <w:p>
      <w:pPr>
        <w:framePr w:w="451" w:wrap="auto" w:vAnchor="margin" w:hAnchor="text" w:x="17574" w:y="7661"/>
        <w:widowControl w:val="0"/>
        <w:autoSpaceDE w:val="0"/>
        <w:autoSpaceDN w:val="0"/>
        <w:spacing w:line="111" w:lineRule="exact"/>
        <w:rPr>
          <w:rFonts w:ascii="Arial" w:hAnsi="Arial" w:cs="Arial"/>
          <w:color w:val="000000"/>
          <w:sz w:val="10"/>
        </w:rPr>
      </w:pPr>
      <w:r>
        <w:rPr>
          <w:rFonts w:ascii="Arial" w:hAnsi="Arial" w:cs="Arial"/>
          <w:color w:val="000000"/>
          <w:sz w:val="10"/>
        </w:rPr>
        <w:t>berkala</w:t>
      </w:r>
    </w:p>
    <w:p>
      <w:pPr>
        <w:framePr w:w="575" w:wrap="auto" w:vAnchor="margin" w:hAnchor="text" w:x="12523" w:y="7723"/>
        <w:widowControl w:val="0"/>
        <w:autoSpaceDE w:val="0"/>
        <w:autoSpaceDN w:val="0"/>
        <w:spacing w:line="122" w:lineRule="exact"/>
        <w:ind w:left="130"/>
        <w:rPr>
          <w:rFonts w:ascii="Arial" w:hAnsi="Arial" w:cs="Arial"/>
          <w:color w:val="000000"/>
          <w:sz w:val="10"/>
        </w:rPr>
      </w:pPr>
      <w:r>
        <w:rPr>
          <w:rFonts w:ascii="Arial" w:hAnsi="Arial" w:cs="Arial"/>
          <w:color w:val="000000"/>
          <w:sz w:val="10"/>
        </w:rPr>
        <w:t>Alat</w:t>
      </w:r>
    </w:p>
    <w:p>
      <w:pPr>
        <w:framePr w:w="575" w:wrap="auto" w:vAnchor="margin" w:hAnchor="text" w:x="12523" w:y="7723"/>
        <w:widowControl w:val="0"/>
        <w:autoSpaceDE w:val="0"/>
        <w:autoSpaceDN w:val="0"/>
        <w:spacing w:line="110" w:lineRule="exact"/>
        <w:rPr>
          <w:rFonts w:ascii="Arial" w:hAnsi="Arial" w:cs="Arial"/>
          <w:color w:val="000000"/>
          <w:sz w:val="10"/>
        </w:rPr>
      </w:pPr>
      <w:r>
        <w:rPr>
          <w:rFonts w:ascii="Arial" w:hAnsi="Arial" w:cs="Arial"/>
          <w:color w:val="000000"/>
          <w:sz w:val="10"/>
        </w:rPr>
        <w:t>Pengolaha</w:t>
      </w:r>
    </w:p>
    <w:p>
      <w:pPr>
        <w:framePr w:w="575" w:wrap="auto" w:vAnchor="margin" w:hAnchor="text" w:x="12523" w:y="7723"/>
        <w:widowControl w:val="0"/>
        <w:autoSpaceDE w:val="0"/>
        <w:autoSpaceDN w:val="0"/>
        <w:spacing w:line="110" w:lineRule="exact"/>
        <w:ind w:left="186"/>
        <w:rPr>
          <w:rFonts w:ascii="Arial" w:hAnsi="Arial" w:cs="Arial"/>
          <w:color w:val="000000"/>
          <w:sz w:val="10"/>
        </w:rPr>
      </w:pPr>
      <w:r>
        <w:rPr>
          <w:rFonts w:ascii="Arial" w:hAnsi="Arial" w:cs="Arial"/>
          <w:color w:val="000000"/>
          <w:sz w:val="10"/>
        </w:rPr>
        <w:t>n</w:t>
      </w:r>
    </w:p>
    <w:p>
      <w:pPr>
        <w:framePr w:w="425" w:wrap="auto" w:vAnchor="margin" w:hAnchor="text" w:x="15496" w:y="7720"/>
        <w:widowControl w:val="0"/>
        <w:autoSpaceDE w:val="0"/>
        <w:autoSpaceDN w:val="0"/>
        <w:spacing w:line="122" w:lineRule="exact"/>
        <w:rPr>
          <w:rFonts w:ascii="Arial" w:hAnsi="Arial" w:cs="Arial"/>
          <w:color w:val="000000"/>
          <w:sz w:val="10"/>
        </w:rPr>
      </w:pPr>
      <w:r>
        <w:rPr>
          <w:rFonts w:ascii="Arial" w:hAnsi="Arial" w:cs="Arial"/>
          <w:color w:val="000000"/>
          <w:sz w:val="10"/>
        </w:rPr>
        <w:t>Lomba</w:t>
      </w:r>
    </w:p>
    <w:p>
      <w:pPr>
        <w:framePr w:w="425" w:wrap="auto" w:vAnchor="margin" w:hAnchor="text" w:x="15496" w:y="7720"/>
        <w:widowControl w:val="0"/>
        <w:autoSpaceDE w:val="0"/>
        <w:autoSpaceDN w:val="0"/>
        <w:spacing w:line="108" w:lineRule="exact"/>
        <w:ind w:left="34"/>
        <w:rPr>
          <w:rFonts w:ascii="Arial" w:hAnsi="Arial" w:cs="Arial"/>
          <w:color w:val="000000"/>
          <w:sz w:val="10"/>
        </w:rPr>
      </w:pPr>
      <w:r>
        <w:rPr>
          <w:rFonts w:ascii="Arial" w:hAnsi="Arial" w:cs="Arial"/>
          <w:color w:val="000000"/>
          <w:sz w:val="10"/>
        </w:rPr>
        <w:t>B2SA</w:t>
      </w:r>
    </w:p>
    <w:p>
      <w:pPr>
        <w:framePr w:w="584" w:wrap="auto" w:vAnchor="margin" w:hAnchor="text" w:x="847" w:y="7758"/>
        <w:widowControl w:val="0"/>
        <w:autoSpaceDE w:val="0"/>
        <w:autoSpaceDN w:val="0"/>
        <w:spacing w:line="122" w:lineRule="exact"/>
        <w:rPr>
          <w:rFonts w:ascii="Arial" w:hAnsi="Arial" w:cs="Arial"/>
          <w:color w:val="000000"/>
          <w:sz w:val="10"/>
        </w:rPr>
      </w:pPr>
      <w:r>
        <w:rPr>
          <w:rFonts w:ascii="Arial" w:hAnsi="Arial" w:cs="Arial"/>
          <w:color w:val="000000"/>
          <w:sz w:val="10"/>
        </w:rPr>
        <w:t>Pembangu</w:t>
      </w:r>
    </w:p>
    <w:p>
      <w:pPr>
        <w:framePr w:w="558" w:wrap="auto" w:vAnchor="margin" w:hAnchor="text" w:x="13226" w:y="7755"/>
        <w:widowControl w:val="0"/>
        <w:autoSpaceDE w:val="0"/>
        <w:autoSpaceDN w:val="0"/>
        <w:spacing w:line="122" w:lineRule="exact"/>
        <w:rPr>
          <w:rFonts w:ascii="Arial" w:hAnsi="Arial" w:cs="Arial"/>
          <w:color w:val="000000"/>
          <w:sz w:val="10"/>
        </w:rPr>
      </w:pPr>
      <w:r>
        <w:rPr>
          <w:rFonts w:ascii="Arial" w:hAnsi="Arial" w:cs="Arial"/>
          <w:color w:val="000000"/>
          <w:sz w:val="10"/>
        </w:rPr>
        <w:t>Pmbinaan</w:t>
      </w:r>
    </w:p>
    <w:p>
      <w:pPr>
        <w:framePr w:w="608" w:wrap="auto" w:vAnchor="margin" w:hAnchor="text" w:x="13911" w:y="7775"/>
        <w:widowControl w:val="0"/>
        <w:autoSpaceDE w:val="0"/>
        <w:autoSpaceDN w:val="0"/>
        <w:spacing w:line="122" w:lineRule="exact"/>
        <w:rPr>
          <w:rFonts w:ascii="Arial" w:hAnsi="Arial" w:cs="Arial"/>
          <w:color w:val="000000"/>
          <w:sz w:val="10"/>
        </w:rPr>
      </w:pPr>
      <w:r>
        <w:rPr>
          <w:rFonts w:ascii="Arial" w:hAnsi="Arial" w:cs="Arial"/>
          <w:color w:val="000000"/>
          <w:sz w:val="10"/>
        </w:rPr>
        <w:t>Pembinaan</w:t>
      </w:r>
    </w:p>
    <w:p>
      <w:pPr>
        <w:framePr w:w="608" w:wrap="auto" w:vAnchor="margin" w:hAnchor="text" w:x="13911" w:y="7775"/>
        <w:widowControl w:val="0"/>
        <w:autoSpaceDE w:val="0"/>
        <w:autoSpaceDN w:val="0"/>
        <w:spacing w:line="108" w:lineRule="exact"/>
        <w:ind w:left="134"/>
        <w:rPr>
          <w:rFonts w:ascii="Arial" w:hAnsi="Arial" w:cs="Arial"/>
          <w:color w:val="000000"/>
          <w:sz w:val="10"/>
        </w:rPr>
      </w:pPr>
      <w:r>
        <w:rPr>
          <w:rFonts w:ascii="Arial" w:hAnsi="Arial" w:cs="Arial"/>
          <w:color w:val="000000"/>
          <w:sz w:val="10"/>
        </w:rPr>
        <w:t>KWT</w:t>
      </w:r>
    </w:p>
    <w:p>
      <w:pPr>
        <w:framePr w:w="303" w:wrap="auto" w:vAnchor="margin" w:hAnchor="text" w:x="988" w:y="7866"/>
        <w:widowControl w:val="0"/>
        <w:autoSpaceDE w:val="0"/>
        <w:autoSpaceDN w:val="0"/>
        <w:spacing w:line="122" w:lineRule="exact"/>
        <w:rPr>
          <w:rFonts w:ascii="Arial" w:hAnsi="Arial" w:cs="Arial"/>
          <w:color w:val="000000"/>
          <w:sz w:val="10"/>
        </w:rPr>
      </w:pPr>
      <w:r>
        <w:rPr>
          <w:rFonts w:ascii="Arial" w:hAnsi="Arial" w:cs="Arial"/>
          <w:color w:val="000000"/>
          <w:sz w:val="10"/>
        </w:rPr>
        <w:t>nan</w:t>
      </w:r>
    </w:p>
    <w:p>
      <w:pPr>
        <w:framePr w:w="600" w:wrap="auto" w:vAnchor="margin" w:hAnchor="text" w:x="1862" w:y="7926"/>
        <w:widowControl w:val="0"/>
        <w:autoSpaceDE w:val="0"/>
        <w:autoSpaceDN w:val="0"/>
        <w:spacing w:line="122" w:lineRule="exact"/>
        <w:rPr>
          <w:rFonts w:ascii="Arial" w:hAnsi="Arial" w:cs="Arial"/>
          <w:color w:val="000000"/>
          <w:sz w:val="10"/>
        </w:rPr>
      </w:pPr>
      <w:r>
        <w:rPr>
          <w:rFonts w:ascii="Arial" w:hAnsi="Arial" w:cs="Arial"/>
          <w:color w:val="000000"/>
          <w:sz w:val="10"/>
        </w:rPr>
        <w:t>Pengadaan</w:t>
      </w:r>
    </w:p>
    <w:p>
      <w:pPr>
        <w:framePr w:w="600" w:wrap="auto" w:vAnchor="margin" w:hAnchor="text" w:x="1862" w:y="7926"/>
        <w:widowControl w:val="0"/>
        <w:autoSpaceDE w:val="0"/>
        <w:autoSpaceDN w:val="0"/>
        <w:spacing w:line="108" w:lineRule="exact"/>
        <w:ind w:left="32"/>
        <w:rPr>
          <w:rFonts w:ascii="Arial" w:hAnsi="Arial" w:cs="Arial"/>
          <w:color w:val="000000"/>
          <w:sz w:val="10"/>
        </w:rPr>
      </w:pPr>
      <w:r>
        <w:rPr>
          <w:rFonts w:ascii="Arial" w:hAnsi="Arial" w:cs="Arial"/>
          <w:color w:val="000000"/>
          <w:sz w:val="10"/>
        </w:rPr>
        <w:t>peralatan</w:t>
      </w:r>
    </w:p>
    <w:p>
      <w:pPr>
        <w:framePr w:w="600" w:wrap="auto" w:vAnchor="margin" w:hAnchor="text" w:x="1862" w:y="7926"/>
        <w:widowControl w:val="0"/>
        <w:autoSpaceDE w:val="0"/>
        <w:autoSpaceDN w:val="0"/>
        <w:spacing w:line="110" w:lineRule="exact"/>
        <w:rPr>
          <w:rFonts w:ascii="Arial" w:hAnsi="Arial" w:cs="Arial"/>
          <w:color w:val="000000"/>
          <w:sz w:val="10"/>
        </w:rPr>
      </w:pPr>
      <w:r>
        <w:rPr>
          <w:rFonts w:ascii="Arial" w:hAnsi="Arial" w:cs="Arial"/>
          <w:color w:val="000000"/>
          <w:sz w:val="10"/>
        </w:rPr>
        <w:t>penunjang</w:t>
      </w:r>
    </w:p>
    <w:p>
      <w:pPr>
        <w:framePr w:w="541" w:wrap="auto" w:vAnchor="margin" w:hAnchor="text" w:x="868" w:y="7976"/>
        <w:widowControl w:val="0"/>
        <w:autoSpaceDE w:val="0"/>
        <w:autoSpaceDN w:val="0"/>
        <w:spacing w:line="122" w:lineRule="exact"/>
        <w:ind w:left="46"/>
        <w:rPr>
          <w:rFonts w:ascii="Arial" w:hAnsi="Arial" w:cs="Arial"/>
          <w:color w:val="000000"/>
          <w:sz w:val="10"/>
        </w:rPr>
      </w:pPr>
      <w:r>
        <w:rPr>
          <w:rFonts w:ascii="Arial" w:hAnsi="Arial" w:cs="Arial"/>
          <w:color w:val="000000"/>
          <w:sz w:val="10"/>
        </w:rPr>
        <w:t>gudang</w:t>
      </w:r>
    </w:p>
    <w:p>
      <w:pPr>
        <w:framePr w:w="541" w:wrap="auto" w:vAnchor="margin" w:hAnchor="text" w:x="868" w:y="7976"/>
        <w:widowControl w:val="0"/>
        <w:autoSpaceDE w:val="0"/>
        <w:autoSpaceDN w:val="0"/>
        <w:spacing w:line="110" w:lineRule="exact"/>
        <w:rPr>
          <w:rFonts w:ascii="Arial" w:hAnsi="Arial" w:cs="Arial"/>
          <w:color w:val="000000"/>
          <w:sz w:val="10"/>
        </w:rPr>
      </w:pPr>
      <w:r>
        <w:rPr>
          <w:rFonts w:ascii="Arial" w:hAnsi="Arial" w:cs="Arial"/>
          <w:color w:val="000000"/>
          <w:sz w:val="10"/>
        </w:rPr>
        <w:t>cadangan</w:t>
      </w:r>
    </w:p>
    <w:p>
      <w:pPr>
        <w:framePr w:w="541" w:wrap="auto" w:vAnchor="margin" w:hAnchor="text" w:x="868" w:y="7976"/>
        <w:widowControl w:val="0"/>
        <w:autoSpaceDE w:val="0"/>
        <w:autoSpaceDN w:val="0"/>
        <w:spacing w:line="110" w:lineRule="exact"/>
        <w:ind w:left="46"/>
        <w:rPr>
          <w:rFonts w:ascii="Arial" w:hAnsi="Arial" w:cs="Arial"/>
          <w:color w:val="000000"/>
          <w:sz w:val="10"/>
        </w:rPr>
      </w:pPr>
      <w:r>
        <w:rPr>
          <w:rFonts w:ascii="Arial" w:hAnsi="Arial" w:cs="Arial"/>
          <w:color w:val="000000"/>
          <w:sz w:val="10"/>
        </w:rPr>
        <w:t>pangan</w:t>
      </w:r>
    </w:p>
    <w:p>
      <w:pPr>
        <w:framePr w:w="667" w:wrap="auto" w:vAnchor="margin" w:hAnchor="text" w:x="8936" w:y="7987"/>
        <w:widowControl w:val="0"/>
        <w:autoSpaceDE w:val="0"/>
        <w:autoSpaceDN w:val="0"/>
        <w:spacing w:line="122" w:lineRule="exact"/>
        <w:rPr>
          <w:rFonts w:ascii="Arial" w:hAnsi="Arial" w:cs="Arial"/>
          <w:color w:val="000000"/>
          <w:sz w:val="10"/>
        </w:rPr>
      </w:pPr>
      <w:r>
        <w:rPr>
          <w:rFonts w:ascii="Arial" w:hAnsi="Arial" w:cs="Arial"/>
          <w:color w:val="000000"/>
          <w:sz w:val="10"/>
        </w:rPr>
        <w:t>pemantauan</w:t>
      </w:r>
    </w:p>
    <w:p>
      <w:pPr>
        <w:framePr w:w="892" w:wrap="auto" w:vAnchor="margin" w:hAnchor="text" w:x="10813" w:y="7977"/>
        <w:widowControl w:val="0"/>
        <w:autoSpaceDE w:val="0"/>
        <w:autoSpaceDN w:val="0"/>
        <w:spacing w:line="122" w:lineRule="exact"/>
        <w:rPr>
          <w:rFonts w:ascii="Arial" w:hAnsi="Arial" w:cs="Arial"/>
          <w:color w:val="000000"/>
          <w:sz w:val="10"/>
        </w:rPr>
      </w:pPr>
      <w:r>
        <w:rPr>
          <w:rFonts w:ascii="Arial" w:hAnsi="Arial" w:cs="Arial"/>
          <w:color w:val="000000"/>
          <w:sz w:val="10"/>
        </w:rPr>
        <w:t>Pengadaan</w:t>
      </w:r>
      <w:r>
        <w:rPr>
          <w:rFonts w:ascii="Arial" w:hAnsi="Arial" w:cs="Arial"/>
          <w:color w:val="000000"/>
          <w:spacing w:val="-1"/>
          <w:sz w:val="10"/>
        </w:rPr>
        <w:t xml:space="preserve"> </w:t>
      </w:r>
      <w:r>
        <w:rPr>
          <w:rFonts w:ascii="Arial" w:hAnsi="Arial" w:cs="Arial"/>
          <w:color w:val="000000"/>
          <w:sz w:val="10"/>
        </w:rPr>
        <w:t>sarana</w:t>
      </w:r>
    </w:p>
    <w:p>
      <w:pPr>
        <w:framePr w:w="610" w:wrap="auto" w:vAnchor="margin" w:hAnchor="text" w:x="2551" w:y="8059"/>
        <w:widowControl w:val="0"/>
        <w:autoSpaceDE w:val="0"/>
        <w:autoSpaceDN w:val="0"/>
        <w:spacing w:line="122" w:lineRule="exact"/>
        <w:rPr>
          <w:rFonts w:ascii="Arial" w:hAnsi="Arial" w:cs="Arial"/>
          <w:color w:val="000000"/>
          <w:sz w:val="10"/>
        </w:rPr>
      </w:pPr>
      <w:r>
        <w:rPr>
          <w:rFonts w:ascii="Arial" w:hAnsi="Arial" w:cs="Arial"/>
          <w:color w:val="000000"/>
          <w:sz w:val="10"/>
        </w:rPr>
        <w:t>Pemelihara</w:t>
      </w:r>
    </w:p>
    <w:p>
      <w:pPr>
        <w:framePr w:w="610" w:wrap="auto" w:vAnchor="margin" w:hAnchor="text" w:x="2551" w:y="8059"/>
        <w:widowControl w:val="0"/>
        <w:autoSpaceDE w:val="0"/>
        <w:autoSpaceDN w:val="0"/>
        <w:spacing w:line="108" w:lineRule="exact"/>
        <w:ind w:left="180"/>
        <w:rPr>
          <w:rFonts w:ascii="Arial" w:hAnsi="Arial" w:cs="Arial"/>
          <w:color w:val="000000"/>
          <w:sz w:val="10"/>
        </w:rPr>
      </w:pPr>
      <w:r>
        <w:rPr>
          <w:rFonts w:ascii="Arial" w:hAnsi="Arial" w:cs="Arial"/>
          <w:color w:val="000000"/>
          <w:sz w:val="10"/>
        </w:rPr>
        <w:t>an</w:t>
      </w:r>
    </w:p>
    <w:p>
      <w:pPr>
        <w:framePr w:w="610" w:wrap="auto" w:vAnchor="margin" w:hAnchor="text" w:x="2551" w:y="8059"/>
        <w:widowControl w:val="0"/>
        <w:autoSpaceDE w:val="0"/>
        <w:autoSpaceDN w:val="0"/>
        <w:spacing w:line="110" w:lineRule="exact"/>
        <w:ind w:left="28"/>
        <w:rPr>
          <w:rFonts w:ascii="Arial" w:hAnsi="Arial" w:cs="Arial"/>
          <w:color w:val="000000"/>
          <w:sz w:val="10"/>
        </w:rPr>
      </w:pPr>
      <w:r>
        <w:rPr>
          <w:rFonts w:ascii="Arial" w:hAnsi="Arial" w:cs="Arial"/>
          <w:color w:val="000000"/>
          <w:sz w:val="10"/>
        </w:rPr>
        <w:t>Cadangan</w:t>
      </w:r>
    </w:p>
    <w:p>
      <w:pPr>
        <w:framePr w:w="610" w:wrap="auto" w:vAnchor="margin" w:hAnchor="text" w:x="2551" w:y="8059"/>
        <w:widowControl w:val="0"/>
        <w:autoSpaceDE w:val="0"/>
        <w:autoSpaceDN w:val="0"/>
        <w:spacing w:line="110" w:lineRule="exact"/>
        <w:ind w:left="80"/>
        <w:rPr>
          <w:rFonts w:ascii="Arial" w:hAnsi="Arial" w:cs="Arial"/>
          <w:color w:val="000000"/>
          <w:sz w:val="10"/>
        </w:rPr>
      </w:pPr>
      <w:r>
        <w:rPr>
          <w:rFonts w:ascii="Arial" w:hAnsi="Arial" w:cs="Arial"/>
          <w:color w:val="000000"/>
          <w:sz w:val="10"/>
        </w:rPr>
        <w:t>Pangan</w:t>
      </w:r>
    </w:p>
    <w:p>
      <w:pPr>
        <w:framePr w:w="581" w:wrap="auto" w:vAnchor="margin" w:hAnchor="text" w:x="10968" w:y="8085"/>
        <w:widowControl w:val="0"/>
        <w:autoSpaceDE w:val="0"/>
        <w:autoSpaceDN w:val="0"/>
        <w:spacing w:line="122" w:lineRule="exact"/>
        <w:rPr>
          <w:rFonts w:ascii="Arial" w:hAnsi="Arial" w:cs="Arial"/>
          <w:color w:val="000000"/>
          <w:sz w:val="10"/>
        </w:rPr>
      </w:pPr>
      <w:r>
        <w:rPr>
          <w:rFonts w:ascii="Arial" w:hAnsi="Arial" w:cs="Arial"/>
          <w:color w:val="000000"/>
          <w:sz w:val="10"/>
        </w:rPr>
        <w:t>penunjang</w:t>
      </w:r>
    </w:p>
    <w:p>
      <w:pPr>
        <w:framePr w:w="772" w:wrap="auto" w:vAnchor="margin" w:hAnchor="text" w:x="8884" w:y="8095"/>
        <w:widowControl w:val="0"/>
        <w:autoSpaceDE w:val="0"/>
        <w:autoSpaceDN w:val="0"/>
        <w:spacing w:line="122" w:lineRule="exact"/>
        <w:ind w:left="108"/>
        <w:rPr>
          <w:rFonts w:ascii="Arial" w:hAnsi="Arial" w:cs="Arial"/>
          <w:color w:val="000000"/>
          <w:sz w:val="10"/>
        </w:rPr>
      </w:pPr>
      <w:r>
        <w:rPr>
          <w:rFonts w:ascii="Arial" w:hAnsi="Arial" w:cs="Arial"/>
          <w:color w:val="000000"/>
          <w:sz w:val="10"/>
        </w:rPr>
        <w:t>harga dan</w:t>
      </w:r>
    </w:p>
    <w:p>
      <w:pPr>
        <w:framePr w:w="772" w:wrap="auto" w:vAnchor="margin" w:hAnchor="text" w:x="8884" w:y="8095"/>
        <w:widowControl w:val="0"/>
        <w:autoSpaceDE w:val="0"/>
        <w:autoSpaceDN w:val="0"/>
        <w:spacing w:line="110" w:lineRule="exact"/>
        <w:rPr>
          <w:rFonts w:ascii="Arial" w:hAnsi="Arial" w:cs="Arial"/>
          <w:color w:val="000000"/>
          <w:sz w:val="10"/>
        </w:rPr>
      </w:pPr>
      <w:r>
        <w:rPr>
          <w:rFonts w:ascii="Arial" w:hAnsi="Arial" w:cs="Arial"/>
          <w:color w:val="000000"/>
          <w:sz w:val="10"/>
        </w:rPr>
        <w:t>pasokan</w:t>
      </w:r>
      <w:r>
        <w:rPr>
          <w:rFonts w:ascii="Arial" w:hAnsi="Arial" w:cs="Arial"/>
          <w:color w:val="000000"/>
          <w:spacing w:val="-1"/>
          <w:sz w:val="10"/>
        </w:rPr>
        <w:t xml:space="preserve"> </w:t>
      </w:r>
      <w:r>
        <w:rPr>
          <w:rFonts w:ascii="Arial" w:hAnsi="Arial" w:cs="Arial"/>
          <w:color w:val="000000"/>
          <w:sz w:val="10"/>
        </w:rPr>
        <w:t>secara</w:t>
      </w:r>
    </w:p>
    <w:p>
      <w:pPr>
        <w:framePr w:w="772" w:wrap="auto" w:vAnchor="margin" w:hAnchor="text" w:x="8884" w:y="8095"/>
        <w:widowControl w:val="0"/>
        <w:autoSpaceDE w:val="0"/>
        <w:autoSpaceDN w:val="0"/>
        <w:spacing w:line="110" w:lineRule="exact"/>
        <w:ind w:left="160"/>
        <w:rPr>
          <w:rFonts w:ascii="Arial" w:hAnsi="Arial" w:cs="Arial"/>
          <w:color w:val="000000"/>
          <w:sz w:val="10"/>
        </w:rPr>
      </w:pPr>
      <w:r>
        <w:rPr>
          <w:rFonts w:ascii="Arial" w:hAnsi="Arial" w:cs="Arial"/>
          <w:color w:val="000000"/>
          <w:sz w:val="10"/>
        </w:rPr>
        <w:t>berkala</w:t>
      </w:r>
    </w:p>
    <w:p>
      <w:pPr>
        <w:framePr w:w="606" w:wrap="auto" w:vAnchor="margin" w:hAnchor="text" w:x="3428" w:y="8133"/>
        <w:widowControl w:val="0"/>
        <w:autoSpaceDE w:val="0"/>
        <w:autoSpaceDN w:val="0"/>
        <w:spacing w:line="122" w:lineRule="exact"/>
        <w:rPr>
          <w:rFonts w:ascii="Arial" w:hAnsi="Arial" w:cs="Arial"/>
          <w:color w:val="000000"/>
          <w:sz w:val="10"/>
        </w:rPr>
      </w:pPr>
      <w:r>
        <w:rPr>
          <w:rFonts w:ascii="Arial" w:hAnsi="Arial" w:cs="Arial"/>
          <w:color w:val="000000"/>
          <w:sz w:val="10"/>
        </w:rPr>
        <w:t>Koordinasi</w:t>
      </w:r>
    </w:p>
    <w:p>
      <w:pPr>
        <w:framePr w:w="606" w:wrap="auto" w:vAnchor="margin" w:hAnchor="text" w:x="3428" w:y="8133"/>
        <w:widowControl w:val="0"/>
        <w:autoSpaceDE w:val="0"/>
        <w:autoSpaceDN w:val="0"/>
        <w:spacing w:line="108" w:lineRule="exact"/>
        <w:rPr>
          <w:rFonts w:ascii="Arial" w:hAnsi="Arial" w:cs="Arial"/>
          <w:color w:val="000000"/>
          <w:sz w:val="10"/>
        </w:rPr>
      </w:pPr>
      <w:r>
        <w:rPr>
          <w:rFonts w:ascii="Arial" w:hAnsi="Arial" w:cs="Arial"/>
          <w:color w:val="000000"/>
          <w:sz w:val="10"/>
        </w:rPr>
        <w:t>Sinkronisas</w:t>
      </w:r>
    </w:p>
    <w:p>
      <w:pPr>
        <w:framePr w:w="606" w:wrap="auto" w:vAnchor="margin" w:hAnchor="text" w:x="3428" w:y="8133"/>
        <w:widowControl w:val="0"/>
        <w:autoSpaceDE w:val="0"/>
        <w:autoSpaceDN w:val="0"/>
        <w:spacing w:line="110" w:lineRule="exact"/>
        <w:ind w:left="216"/>
        <w:rPr>
          <w:rFonts w:ascii="Arial" w:hAnsi="Arial" w:cs="Arial"/>
          <w:color w:val="000000"/>
          <w:sz w:val="10"/>
        </w:rPr>
      </w:pPr>
      <w:r>
        <w:rPr>
          <w:rFonts w:ascii="Arial" w:hAnsi="Arial" w:cs="Arial"/>
          <w:color w:val="000000"/>
          <w:sz w:val="10"/>
        </w:rPr>
        <w:t>i</w:t>
      </w:r>
    </w:p>
    <w:p>
      <w:pPr>
        <w:framePr w:w="600" w:wrap="auto" w:vAnchor="margin" w:hAnchor="text" w:x="4197" w:y="8138"/>
        <w:widowControl w:val="0"/>
        <w:autoSpaceDE w:val="0"/>
        <w:autoSpaceDN w:val="0"/>
        <w:spacing w:line="122" w:lineRule="exact"/>
        <w:rPr>
          <w:rFonts w:ascii="Arial" w:hAnsi="Arial" w:cs="Arial"/>
          <w:color w:val="000000"/>
          <w:sz w:val="10"/>
        </w:rPr>
      </w:pPr>
      <w:r>
        <w:rPr>
          <w:rFonts w:ascii="Arial" w:hAnsi="Arial" w:cs="Arial"/>
          <w:color w:val="000000"/>
          <w:sz w:val="10"/>
        </w:rPr>
        <w:t>Pengadaan</w:t>
      </w:r>
    </w:p>
    <w:p>
      <w:pPr>
        <w:framePr w:w="600" w:wrap="auto" w:vAnchor="margin" w:hAnchor="text" w:x="4197" w:y="8138"/>
        <w:widowControl w:val="0"/>
        <w:autoSpaceDE w:val="0"/>
        <w:autoSpaceDN w:val="0"/>
        <w:spacing w:line="108" w:lineRule="exact"/>
        <w:ind w:left="24"/>
        <w:rPr>
          <w:rFonts w:ascii="Arial" w:hAnsi="Arial" w:cs="Arial"/>
          <w:color w:val="000000"/>
          <w:sz w:val="10"/>
        </w:rPr>
      </w:pPr>
      <w:r>
        <w:rPr>
          <w:rFonts w:ascii="Arial" w:hAnsi="Arial" w:cs="Arial"/>
          <w:color w:val="000000"/>
          <w:sz w:val="10"/>
        </w:rPr>
        <w:t>Cadangan</w:t>
      </w:r>
    </w:p>
    <w:p>
      <w:pPr>
        <w:framePr w:w="600" w:wrap="auto" w:vAnchor="margin" w:hAnchor="text" w:x="4197" w:y="8138"/>
        <w:widowControl w:val="0"/>
        <w:autoSpaceDE w:val="0"/>
        <w:autoSpaceDN w:val="0"/>
        <w:spacing w:line="110" w:lineRule="exact"/>
        <w:ind w:left="76"/>
        <w:rPr>
          <w:rFonts w:ascii="Arial" w:hAnsi="Arial" w:cs="Arial"/>
          <w:color w:val="000000"/>
          <w:sz w:val="10"/>
        </w:rPr>
      </w:pPr>
      <w:r>
        <w:rPr>
          <w:rFonts w:ascii="Arial" w:hAnsi="Arial" w:cs="Arial"/>
          <w:color w:val="000000"/>
          <w:sz w:val="10"/>
        </w:rPr>
        <w:t>Pangan</w:t>
      </w:r>
    </w:p>
    <w:p>
      <w:pPr>
        <w:framePr w:w="852" w:wrap="auto" w:vAnchor="margin" w:hAnchor="text" w:x="9834" w:y="8143"/>
        <w:widowControl w:val="0"/>
        <w:autoSpaceDE w:val="0"/>
        <w:autoSpaceDN w:val="0"/>
        <w:spacing w:line="122" w:lineRule="exact"/>
        <w:rPr>
          <w:rFonts w:ascii="Arial" w:hAnsi="Arial" w:cs="Arial"/>
          <w:color w:val="000000"/>
          <w:sz w:val="10"/>
        </w:rPr>
      </w:pPr>
      <w:r>
        <w:rPr>
          <w:rFonts w:ascii="Arial" w:hAnsi="Arial" w:cs="Arial"/>
          <w:color w:val="000000"/>
          <w:sz w:val="10"/>
        </w:rPr>
        <w:t>Prognosa</w:t>
      </w:r>
      <w:r>
        <w:rPr>
          <w:rFonts w:ascii="Arial" w:hAnsi="Arial" w:cs="Arial"/>
          <w:color w:val="000000"/>
          <w:spacing w:val="2"/>
          <w:sz w:val="10"/>
        </w:rPr>
        <w:t xml:space="preserve"> </w:t>
      </w:r>
      <w:r>
        <w:rPr>
          <w:rFonts w:ascii="Arial" w:hAnsi="Arial" w:cs="Arial"/>
          <w:color w:val="000000"/>
          <w:sz w:val="10"/>
        </w:rPr>
        <w:t>pangan</w:t>
      </w:r>
    </w:p>
    <w:p>
      <w:pPr>
        <w:framePr w:w="793" w:wrap="auto" w:vAnchor="margin" w:hAnchor="text" w:x="10863" w:y="8195"/>
        <w:widowControl w:val="0"/>
        <w:autoSpaceDE w:val="0"/>
        <w:autoSpaceDN w:val="0"/>
        <w:spacing w:line="122" w:lineRule="exact"/>
        <w:rPr>
          <w:rFonts w:ascii="Arial" w:hAnsi="Arial" w:cs="Arial"/>
          <w:color w:val="000000"/>
          <w:sz w:val="10"/>
        </w:rPr>
      </w:pPr>
      <w:r>
        <w:rPr>
          <w:rFonts w:ascii="Arial" w:hAnsi="Arial" w:cs="Arial"/>
          <w:color w:val="000000"/>
          <w:sz w:val="10"/>
        </w:rPr>
        <w:t>stabilisasi harga</w:t>
      </w:r>
    </w:p>
    <w:p>
      <w:pPr>
        <w:framePr w:w="584" w:wrap="auto" w:vAnchor="margin" w:hAnchor="text" w:x="1178" w:y="8751"/>
        <w:widowControl w:val="0"/>
        <w:autoSpaceDE w:val="0"/>
        <w:autoSpaceDN w:val="0"/>
        <w:spacing w:line="122" w:lineRule="exact"/>
        <w:rPr>
          <w:rFonts w:ascii="Arial" w:hAnsi="Arial" w:cs="Arial"/>
          <w:color w:val="000000"/>
          <w:sz w:val="10"/>
        </w:rPr>
      </w:pPr>
      <w:r>
        <w:rPr>
          <w:rFonts w:ascii="Arial" w:hAnsi="Arial" w:cs="Arial"/>
          <w:color w:val="000000"/>
          <w:sz w:val="10"/>
        </w:rPr>
        <w:t>Pembangu</w:t>
      </w:r>
    </w:p>
    <w:p>
      <w:pPr>
        <w:framePr w:w="584" w:wrap="auto" w:vAnchor="margin" w:hAnchor="text" w:x="1178" w:y="8751"/>
        <w:widowControl w:val="0"/>
        <w:autoSpaceDE w:val="0"/>
        <w:autoSpaceDN w:val="0"/>
        <w:spacing w:line="108" w:lineRule="exact"/>
        <w:rPr>
          <w:rFonts w:ascii="Arial" w:hAnsi="Arial" w:cs="Arial"/>
          <w:color w:val="000000"/>
          <w:sz w:val="10"/>
        </w:rPr>
      </w:pPr>
      <w:r>
        <w:rPr>
          <w:rFonts w:ascii="Arial" w:hAnsi="Arial" w:cs="Arial"/>
          <w:color w:val="000000"/>
          <w:sz w:val="10"/>
        </w:rPr>
        <w:t>nan</w:t>
      </w:r>
      <w:r>
        <w:rPr>
          <w:rFonts w:ascii="Arial" w:hAnsi="Arial" w:cs="Arial"/>
          <w:color w:val="000000"/>
          <w:spacing w:val="1"/>
          <w:sz w:val="10"/>
        </w:rPr>
        <w:t xml:space="preserve"> </w:t>
      </w:r>
      <w:r>
        <w:rPr>
          <w:rFonts w:ascii="Arial" w:hAnsi="Arial" w:cs="Arial"/>
          <w:color w:val="000000"/>
          <w:sz w:val="10"/>
        </w:rPr>
        <w:t>lantai</w:t>
      </w:r>
    </w:p>
    <w:p>
      <w:pPr>
        <w:framePr w:w="584" w:wrap="auto" w:vAnchor="margin" w:hAnchor="text" w:x="1178" w:y="8751"/>
        <w:widowControl w:val="0"/>
        <w:autoSpaceDE w:val="0"/>
        <w:autoSpaceDN w:val="0"/>
        <w:spacing w:line="110" w:lineRule="exact"/>
        <w:ind w:left="98"/>
        <w:rPr>
          <w:rFonts w:ascii="Arial" w:hAnsi="Arial" w:cs="Arial"/>
          <w:color w:val="000000"/>
          <w:sz w:val="10"/>
        </w:rPr>
      </w:pPr>
      <w:r>
        <w:rPr>
          <w:rFonts w:ascii="Arial" w:hAnsi="Arial" w:cs="Arial"/>
          <w:color w:val="000000"/>
          <w:sz w:val="10"/>
        </w:rPr>
        <w:t>jemur</w:t>
      </w:r>
    </w:p>
    <w:p>
      <w:pPr>
        <w:spacing w:line="0" w:lineRule="atLeast"/>
        <w:rPr>
          <w:rFonts w:ascii="Arial" w:hAnsi="Arial" w:cs="Arial"/>
          <w:color w:val="FF0000"/>
          <w:sz w:val="2"/>
        </w:rPr>
      </w:pPr>
      <w:r>
        <w:rPr>
          <w:rFonts w:ascii="Arial" w:hAnsi="Arial" w:cs="Arial"/>
          <w:lang w:eastAsia="en-US"/>
        </w:rPr>
        <w:drawing>
          <wp:anchor distT="0" distB="0" distL="114300" distR="114300" simplePos="0" relativeHeight="251672576" behindDoc="1" locked="0" layoutInCell="1" allowOverlap="1">
            <wp:simplePos x="0" y="0"/>
            <wp:positionH relativeFrom="page">
              <wp:posOffset>436880</wp:posOffset>
            </wp:positionH>
            <wp:positionV relativeFrom="page">
              <wp:posOffset>1270635</wp:posOffset>
            </wp:positionV>
            <wp:extent cx="11003915" cy="4625975"/>
            <wp:effectExtent l="0" t="0" r="6985" b="317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11003915" cy="4625975"/>
                    </a:xfrm>
                    <a:prstGeom prst="rect">
                      <a:avLst/>
                    </a:prstGeom>
                    <a:noFill/>
                  </pic:spPr>
                </pic:pic>
              </a:graphicData>
            </a:graphic>
          </wp:anchor>
        </w:drawing>
      </w:r>
      <w:r>
        <w:rPr>
          <w:rFonts w:ascii="Arial" w:hAnsi="Arial" w:cs="Arial"/>
          <w:color w:val="FF0000"/>
          <w:sz w:val="2"/>
        </w:rPr>
        <w:br w:type="page"/>
      </w:r>
    </w:p>
    <w:p>
      <w:pPr>
        <w:framePr w:w="6657" w:wrap="auto" w:vAnchor="page" w:hAnchor="page" w:x="7182" w:y="1181"/>
        <w:widowControl w:val="0"/>
        <w:autoSpaceDE w:val="0"/>
        <w:autoSpaceDN w:val="0"/>
        <w:spacing w:line="342" w:lineRule="exact"/>
        <w:jc w:val="center"/>
        <w:rPr>
          <w:rFonts w:ascii="Arial" w:hAnsi="Arial" w:cs="Arial"/>
          <w:b/>
          <w:bCs/>
          <w:color w:val="000000"/>
          <w:sz w:val="24"/>
          <w:szCs w:val="24"/>
        </w:rPr>
      </w:pPr>
      <w:r>
        <w:rPr>
          <w:rFonts w:ascii="Arial" w:hAnsi="Arial" w:cs="Arial"/>
          <w:b/>
          <w:bCs/>
          <w:color w:val="000000"/>
          <w:sz w:val="24"/>
          <w:szCs w:val="24"/>
        </w:rPr>
        <w:t>Gambar 1.2 Pohon</w:t>
      </w:r>
      <w:r>
        <w:rPr>
          <w:rFonts w:ascii="Arial" w:hAnsi="Arial" w:cs="Arial"/>
          <w:b/>
          <w:bCs/>
          <w:color w:val="000000"/>
          <w:spacing w:val="-1"/>
          <w:sz w:val="24"/>
          <w:szCs w:val="24"/>
        </w:rPr>
        <w:t xml:space="preserve"> </w:t>
      </w:r>
      <w:r>
        <w:rPr>
          <w:rFonts w:ascii="Arial" w:hAnsi="Arial" w:cs="Arial"/>
          <w:b/>
          <w:bCs/>
          <w:color w:val="000000"/>
          <w:sz w:val="24"/>
          <w:szCs w:val="24"/>
        </w:rPr>
        <w:t xml:space="preserve">Kinerja </w:t>
      </w:r>
      <w:r>
        <w:rPr>
          <w:rFonts w:ascii="Arial" w:hAnsi="Arial" w:cs="Arial"/>
          <w:b/>
          <w:bCs/>
          <w:color w:val="000000"/>
          <w:spacing w:val="-1"/>
          <w:sz w:val="24"/>
          <w:szCs w:val="24"/>
        </w:rPr>
        <w:t>Angka</w:t>
      </w:r>
      <w:r>
        <w:rPr>
          <w:rFonts w:ascii="Arial" w:hAnsi="Arial" w:cs="Arial"/>
          <w:b/>
          <w:bCs/>
          <w:color w:val="000000"/>
          <w:spacing w:val="1"/>
          <w:sz w:val="24"/>
          <w:szCs w:val="24"/>
        </w:rPr>
        <w:t xml:space="preserve"> </w:t>
      </w:r>
      <w:r>
        <w:rPr>
          <w:rFonts w:ascii="Arial" w:hAnsi="Arial" w:cs="Arial"/>
          <w:b/>
          <w:bCs/>
          <w:color w:val="000000"/>
          <w:sz w:val="24"/>
          <w:szCs w:val="24"/>
        </w:rPr>
        <w:t xml:space="preserve">Konsumsi </w:t>
      </w:r>
      <w:r>
        <w:rPr>
          <w:rFonts w:ascii="Arial" w:hAnsi="Arial" w:cs="Arial"/>
          <w:b/>
          <w:bCs/>
          <w:color w:val="000000"/>
          <w:spacing w:val="-1"/>
          <w:sz w:val="24"/>
          <w:szCs w:val="24"/>
        </w:rPr>
        <w:t>Ikan</w:t>
      </w:r>
    </w:p>
    <w:p>
      <w:pPr>
        <w:framePr w:w="1028" w:wrap="auto" w:vAnchor="margin" w:hAnchor="text" w:x="10136" w:y="2713"/>
        <w:widowControl w:val="0"/>
        <w:autoSpaceDE w:val="0"/>
        <w:autoSpaceDN w:val="0"/>
        <w:spacing w:line="171" w:lineRule="exact"/>
        <w:rPr>
          <w:rFonts w:ascii="Arial" w:hAnsi="Arial" w:cs="Arial"/>
          <w:color w:val="000000"/>
          <w:sz w:val="14"/>
        </w:rPr>
      </w:pPr>
      <w:r>
        <w:rPr>
          <w:rFonts w:ascii="Arial" w:hAnsi="Arial" w:cs="Arial"/>
          <w:color w:val="000000"/>
          <w:sz w:val="14"/>
        </w:rPr>
        <w:t>Meningkatnya</w:t>
      </w:r>
    </w:p>
    <w:p>
      <w:pPr>
        <w:framePr w:w="1028" w:wrap="auto" w:vAnchor="margin" w:hAnchor="text" w:x="10136" w:y="2713"/>
        <w:widowControl w:val="0"/>
        <w:autoSpaceDE w:val="0"/>
        <w:autoSpaceDN w:val="0"/>
        <w:spacing w:line="154" w:lineRule="exact"/>
        <w:ind w:left="40"/>
        <w:rPr>
          <w:rFonts w:ascii="Arial" w:hAnsi="Arial" w:cs="Arial"/>
          <w:color w:val="000000"/>
          <w:sz w:val="14"/>
        </w:rPr>
      </w:pPr>
      <w:r>
        <w:rPr>
          <w:rFonts w:ascii="Arial" w:hAnsi="Arial" w:cs="Arial"/>
          <w:color w:val="000000"/>
          <w:sz w:val="14"/>
        </w:rPr>
        <w:t>kualitas</w:t>
      </w:r>
      <w:r>
        <w:rPr>
          <w:rFonts w:ascii="Arial" w:hAnsi="Arial" w:cs="Arial"/>
          <w:color w:val="000000"/>
          <w:spacing w:val="-1"/>
          <w:sz w:val="14"/>
        </w:rPr>
        <w:t xml:space="preserve"> </w:t>
      </w:r>
      <w:r>
        <w:rPr>
          <w:rFonts w:ascii="Arial" w:hAnsi="Arial" w:cs="Arial"/>
          <w:color w:val="000000"/>
          <w:sz w:val="14"/>
        </w:rPr>
        <w:t>SDM</w:t>
      </w:r>
    </w:p>
    <w:p>
      <w:pPr>
        <w:framePr w:w="1028" w:wrap="auto" w:vAnchor="margin" w:hAnchor="text" w:x="10136" w:y="3853"/>
        <w:widowControl w:val="0"/>
        <w:autoSpaceDE w:val="0"/>
        <w:autoSpaceDN w:val="0"/>
        <w:spacing w:line="171" w:lineRule="exact"/>
        <w:rPr>
          <w:rFonts w:ascii="Arial" w:hAnsi="Arial" w:cs="Arial"/>
          <w:color w:val="000000"/>
          <w:sz w:val="14"/>
        </w:rPr>
      </w:pPr>
      <w:r>
        <w:rPr>
          <w:rFonts w:ascii="Arial" w:hAnsi="Arial" w:cs="Arial"/>
          <w:color w:val="000000"/>
          <w:sz w:val="14"/>
        </w:rPr>
        <w:t>Meningkatnya</w:t>
      </w:r>
    </w:p>
    <w:p>
      <w:pPr>
        <w:framePr w:w="1028" w:wrap="auto" w:vAnchor="margin" w:hAnchor="text" w:x="10136" w:y="3853"/>
        <w:widowControl w:val="0"/>
        <w:autoSpaceDE w:val="0"/>
        <w:autoSpaceDN w:val="0"/>
        <w:spacing w:line="154" w:lineRule="exact"/>
        <w:rPr>
          <w:rFonts w:ascii="Arial" w:hAnsi="Arial" w:cs="Arial"/>
          <w:color w:val="000000"/>
          <w:sz w:val="14"/>
        </w:rPr>
      </w:pPr>
      <w:r>
        <w:rPr>
          <w:rFonts w:ascii="Arial" w:hAnsi="Arial" w:cs="Arial"/>
          <w:color w:val="000000"/>
          <w:sz w:val="14"/>
        </w:rPr>
        <w:t>konsumsi ikan</w:t>
      </w:r>
    </w:p>
    <w:p>
      <w:pPr>
        <w:framePr w:w="1073" w:wrap="auto" w:vAnchor="margin" w:hAnchor="text" w:x="4472" w:y="4839"/>
        <w:widowControl w:val="0"/>
        <w:autoSpaceDE w:val="0"/>
        <w:autoSpaceDN w:val="0"/>
        <w:spacing w:line="171" w:lineRule="exact"/>
        <w:ind w:left="22"/>
        <w:rPr>
          <w:rFonts w:ascii="Arial" w:hAnsi="Arial" w:cs="Arial"/>
          <w:color w:val="000000"/>
          <w:sz w:val="14"/>
        </w:rPr>
      </w:pPr>
      <w:r>
        <w:rPr>
          <w:rFonts w:ascii="Arial" w:hAnsi="Arial" w:cs="Arial"/>
          <w:color w:val="000000"/>
          <w:sz w:val="14"/>
        </w:rPr>
        <w:t>Meningkatnya</w:t>
      </w:r>
    </w:p>
    <w:p>
      <w:pPr>
        <w:framePr w:w="1073" w:wrap="auto" w:vAnchor="margin" w:hAnchor="text" w:x="4472" w:y="4839"/>
        <w:widowControl w:val="0"/>
        <w:autoSpaceDE w:val="0"/>
        <w:autoSpaceDN w:val="0"/>
        <w:spacing w:line="154" w:lineRule="exact"/>
        <w:rPr>
          <w:rFonts w:ascii="Arial" w:hAnsi="Arial" w:cs="Arial"/>
          <w:color w:val="000000"/>
          <w:sz w:val="14"/>
        </w:rPr>
      </w:pPr>
      <w:r>
        <w:rPr>
          <w:rFonts w:ascii="Arial" w:hAnsi="Arial" w:cs="Arial"/>
          <w:color w:val="000000"/>
          <w:sz w:val="14"/>
        </w:rPr>
        <w:t>pemberdayaan</w:t>
      </w:r>
    </w:p>
    <w:p>
      <w:pPr>
        <w:framePr w:w="1073" w:wrap="auto" w:vAnchor="margin" w:hAnchor="text" w:x="4472" w:y="4839"/>
        <w:widowControl w:val="0"/>
        <w:autoSpaceDE w:val="0"/>
        <w:autoSpaceDN w:val="0"/>
        <w:spacing w:line="154" w:lineRule="exact"/>
        <w:ind w:left="150"/>
        <w:rPr>
          <w:rFonts w:ascii="Arial" w:hAnsi="Arial" w:cs="Arial"/>
          <w:color w:val="000000"/>
          <w:sz w:val="14"/>
        </w:rPr>
      </w:pPr>
      <w:r>
        <w:rPr>
          <w:rFonts w:ascii="Arial" w:hAnsi="Arial" w:cs="Arial"/>
          <w:color w:val="000000"/>
          <w:sz w:val="14"/>
        </w:rPr>
        <w:t>kelompok</w:t>
      </w:r>
    </w:p>
    <w:p>
      <w:pPr>
        <w:framePr w:w="1096" w:wrap="auto" w:vAnchor="margin" w:hAnchor="text" w:x="12737" w:y="4839"/>
        <w:widowControl w:val="0"/>
        <w:autoSpaceDE w:val="0"/>
        <w:autoSpaceDN w:val="0"/>
        <w:spacing w:line="171" w:lineRule="exact"/>
        <w:ind w:left="32"/>
        <w:rPr>
          <w:rFonts w:ascii="Arial" w:hAnsi="Arial" w:cs="Arial"/>
          <w:color w:val="000000"/>
          <w:sz w:val="14"/>
        </w:rPr>
      </w:pPr>
      <w:r>
        <w:rPr>
          <w:rFonts w:ascii="Arial" w:hAnsi="Arial" w:cs="Arial"/>
          <w:color w:val="000000"/>
          <w:sz w:val="14"/>
        </w:rPr>
        <w:t>Meningkatnya</w:t>
      </w:r>
    </w:p>
    <w:p>
      <w:pPr>
        <w:framePr w:w="1096" w:wrap="auto" w:vAnchor="margin" w:hAnchor="text" w:x="12737" w:y="4839"/>
        <w:widowControl w:val="0"/>
        <w:autoSpaceDE w:val="0"/>
        <w:autoSpaceDN w:val="0"/>
        <w:spacing w:line="154" w:lineRule="exact"/>
        <w:ind w:left="166"/>
        <w:rPr>
          <w:rFonts w:ascii="Arial" w:hAnsi="Arial" w:cs="Arial"/>
          <w:color w:val="000000"/>
          <w:sz w:val="14"/>
        </w:rPr>
      </w:pPr>
      <w:r>
        <w:rPr>
          <w:rFonts w:ascii="Arial" w:hAnsi="Arial" w:cs="Arial"/>
          <w:color w:val="000000"/>
          <w:sz w:val="14"/>
        </w:rPr>
        <w:t xml:space="preserve">mutu </w:t>
      </w:r>
      <w:r>
        <w:rPr>
          <w:rFonts w:ascii="Arial" w:hAnsi="Arial" w:cs="Arial"/>
          <w:color w:val="000000"/>
          <w:spacing w:val="1"/>
          <w:sz w:val="14"/>
        </w:rPr>
        <w:t>dan</w:t>
      </w:r>
    </w:p>
    <w:p>
      <w:pPr>
        <w:framePr w:w="1096" w:wrap="auto" w:vAnchor="margin" w:hAnchor="text" w:x="12737" w:y="4839"/>
        <w:widowControl w:val="0"/>
        <w:autoSpaceDE w:val="0"/>
        <w:autoSpaceDN w:val="0"/>
        <w:spacing w:line="154" w:lineRule="exact"/>
        <w:rPr>
          <w:rFonts w:ascii="Arial" w:hAnsi="Arial" w:cs="Arial"/>
          <w:color w:val="000000"/>
          <w:sz w:val="14"/>
        </w:rPr>
      </w:pPr>
      <w:r>
        <w:rPr>
          <w:rFonts w:ascii="Arial" w:hAnsi="Arial" w:cs="Arial"/>
          <w:color w:val="000000"/>
          <w:spacing w:val="1"/>
          <w:sz w:val="14"/>
        </w:rPr>
        <w:t>keamanan</w:t>
      </w:r>
      <w:r>
        <w:rPr>
          <w:rFonts w:ascii="Arial" w:hAnsi="Arial" w:cs="Arial"/>
          <w:color w:val="000000"/>
          <w:spacing w:val="-4"/>
          <w:sz w:val="14"/>
        </w:rPr>
        <w:t xml:space="preserve"> </w:t>
      </w:r>
      <w:r>
        <w:rPr>
          <w:rFonts w:ascii="Arial" w:hAnsi="Arial" w:cs="Arial"/>
          <w:color w:val="000000"/>
          <w:sz w:val="14"/>
        </w:rPr>
        <w:t>hasil</w:t>
      </w:r>
    </w:p>
    <w:p>
      <w:pPr>
        <w:framePr w:w="1096" w:wrap="auto" w:vAnchor="margin" w:hAnchor="text" w:x="12737" w:y="4839"/>
        <w:widowControl w:val="0"/>
        <w:autoSpaceDE w:val="0"/>
        <w:autoSpaceDN w:val="0"/>
        <w:spacing w:line="154" w:lineRule="exact"/>
        <w:ind w:left="156"/>
        <w:rPr>
          <w:rFonts w:ascii="Arial" w:hAnsi="Arial" w:cs="Arial"/>
          <w:color w:val="000000"/>
          <w:sz w:val="14"/>
        </w:rPr>
      </w:pPr>
      <w:r>
        <w:rPr>
          <w:rFonts w:ascii="Arial" w:hAnsi="Arial" w:cs="Arial"/>
          <w:color w:val="000000"/>
          <w:sz w:val="14"/>
        </w:rPr>
        <w:t>perikanan</w:t>
      </w:r>
    </w:p>
    <w:p>
      <w:pPr>
        <w:framePr w:w="1136" w:wrap="auto" w:vAnchor="margin" w:hAnchor="text" w:x="8955" w:y="4916"/>
        <w:widowControl w:val="0"/>
        <w:autoSpaceDE w:val="0"/>
        <w:autoSpaceDN w:val="0"/>
        <w:spacing w:line="171" w:lineRule="exact"/>
        <w:ind w:left="52"/>
        <w:rPr>
          <w:rFonts w:ascii="Arial" w:hAnsi="Arial" w:cs="Arial"/>
          <w:color w:val="000000"/>
          <w:sz w:val="14"/>
        </w:rPr>
      </w:pPr>
      <w:r>
        <w:rPr>
          <w:rFonts w:ascii="Arial" w:hAnsi="Arial" w:cs="Arial"/>
          <w:color w:val="000000"/>
          <w:sz w:val="14"/>
        </w:rPr>
        <w:t>Meningkatnya</w:t>
      </w:r>
    </w:p>
    <w:p>
      <w:pPr>
        <w:framePr w:w="1136" w:wrap="auto" w:vAnchor="margin" w:hAnchor="text" w:x="8955" w:y="4916"/>
        <w:widowControl w:val="0"/>
        <w:autoSpaceDE w:val="0"/>
        <w:autoSpaceDN w:val="0"/>
        <w:spacing w:line="154" w:lineRule="exact"/>
        <w:rPr>
          <w:rFonts w:ascii="Arial" w:hAnsi="Arial" w:cs="Arial"/>
          <w:color w:val="000000"/>
          <w:sz w:val="14"/>
        </w:rPr>
      </w:pPr>
      <w:r>
        <w:rPr>
          <w:rFonts w:ascii="Arial" w:hAnsi="Arial" w:cs="Arial"/>
          <w:color w:val="000000"/>
          <w:sz w:val="14"/>
        </w:rPr>
        <w:t>pemasaran</w:t>
      </w:r>
      <w:r>
        <w:rPr>
          <w:rFonts w:ascii="Arial" w:hAnsi="Arial" w:cs="Arial"/>
          <w:color w:val="000000"/>
          <w:spacing w:val="-2"/>
          <w:sz w:val="14"/>
        </w:rPr>
        <w:t xml:space="preserve"> </w:t>
      </w:r>
      <w:r>
        <w:rPr>
          <w:rFonts w:ascii="Arial" w:hAnsi="Arial" w:cs="Arial"/>
          <w:color w:val="000000"/>
          <w:sz w:val="14"/>
        </w:rPr>
        <w:t>hasil</w:t>
      </w:r>
    </w:p>
    <w:p>
      <w:pPr>
        <w:framePr w:w="1136" w:wrap="auto" w:vAnchor="margin" w:hAnchor="text" w:x="8955" w:y="4916"/>
        <w:widowControl w:val="0"/>
        <w:autoSpaceDE w:val="0"/>
        <w:autoSpaceDN w:val="0"/>
        <w:spacing w:line="154" w:lineRule="exact"/>
        <w:ind w:left="192"/>
        <w:rPr>
          <w:rFonts w:ascii="Arial" w:hAnsi="Arial" w:cs="Arial"/>
          <w:color w:val="000000"/>
          <w:sz w:val="14"/>
        </w:rPr>
      </w:pPr>
      <w:r>
        <w:rPr>
          <w:rFonts w:ascii="Arial" w:hAnsi="Arial" w:cs="Arial"/>
          <w:color w:val="000000"/>
          <w:sz w:val="14"/>
        </w:rPr>
        <w:t>perkanan</w:t>
      </w:r>
    </w:p>
    <w:p>
      <w:pPr>
        <w:framePr w:w="1278" w:wrap="auto" w:vAnchor="margin" w:hAnchor="text" w:x="15654" w:y="4993"/>
        <w:widowControl w:val="0"/>
        <w:autoSpaceDE w:val="0"/>
        <w:autoSpaceDN w:val="0"/>
        <w:spacing w:line="171" w:lineRule="exact"/>
        <w:ind w:left="124"/>
        <w:rPr>
          <w:rFonts w:ascii="Arial" w:hAnsi="Arial" w:cs="Arial"/>
          <w:color w:val="000000"/>
          <w:sz w:val="14"/>
        </w:rPr>
      </w:pPr>
      <w:r>
        <w:rPr>
          <w:rFonts w:ascii="Arial" w:hAnsi="Arial" w:cs="Arial"/>
          <w:color w:val="000000"/>
          <w:sz w:val="14"/>
        </w:rPr>
        <w:t>Meningkatnya</w:t>
      </w:r>
    </w:p>
    <w:p>
      <w:pPr>
        <w:framePr w:w="1278" w:wrap="auto" w:vAnchor="margin" w:hAnchor="text" w:x="15654" w:y="4993"/>
        <w:widowControl w:val="0"/>
        <w:autoSpaceDE w:val="0"/>
        <w:autoSpaceDN w:val="0"/>
        <w:spacing w:line="154" w:lineRule="exact"/>
        <w:rPr>
          <w:rFonts w:ascii="Arial" w:hAnsi="Arial" w:cs="Arial"/>
          <w:color w:val="000000"/>
          <w:sz w:val="14"/>
        </w:rPr>
      </w:pPr>
      <w:r>
        <w:rPr>
          <w:rFonts w:ascii="Arial" w:hAnsi="Arial" w:cs="Arial"/>
          <w:color w:val="000000"/>
          <w:sz w:val="14"/>
        </w:rPr>
        <w:t>data</w:t>
      </w:r>
      <w:r>
        <w:rPr>
          <w:rFonts w:ascii="Arial" w:hAnsi="Arial" w:cs="Arial"/>
          <w:color w:val="000000"/>
          <w:spacing w:val="-1"/>
          <w:sz w:val="14"/>
        </w:rPr>
        <w:t xml:space="preserve"> </w:t>
      </w:r>
      <w:r>
        <w:rPr>
          <w:rFonts w:ascii="Arial" w:hAnsi="Arial" w:cs="Arial"/>
          <w:color w:val="000000"/>
          <w:spacing w:val="1"/>
          <w:sz w:val="14"/>
        </w:rPr>
        <w:t>dan</w:t>
      </w:r>
      <w:r>
        <w:rPr>
          <w:rFonts w:ascii="Arial" w:hAnsi="Arial" w:cs="Arial"/>
          <w:color w:val="000000"/>
          <w:spacing w:val="-2"/>
          <w:sz w:val="14"/>
        </w:rPr>
        <w:t xml:space="preserve"> </w:t>
      </w:r>
      <w:r>
        <w:rPr>
          <w:rFonts w:ascii="Arial" w:hAnsi="Arial" w:cs="Arial"/>
          <w:color w:val="000000"/>
          <w:sz w:val="14"/>
        </w:rPr>
        <w:t>informasi</w:t>
      </w:r>
    </w:p>
    <w:p>
      <w:pPr>
        <w:framePr w:w="781" w:wrap="auto" w:vAnchor="margin" w:hAnchor="text" w:x="4618" w:y="5301"/>
        <w:widowControl w:val="0"/>
        <w:autoSpaceDE w:val="0"/>
        <w:autoSpaceDN w:val="0"/>
        <w:spacing w:line="171" w:lineRule="exact"/>
        <w:rPr>
          <w:rFonts w:ascii="Arial" w:hAnsi="Arial" w:cs="Arial"/>
          <w:color w:val="000000"/>
          <w:sz w:val="14"/>
        </w:rPr>
      </w:pPr>
      <w:r>
        <w:rPr>
          <w:rFonts w:ascii="Arial" w:hAnsi="Arial" w:cs="Arial"/>
          <w:color w:val="000000"/>
          <w:sz w:val="14"/>
        </w:rPr>
        <w:t>perikanan</w:t>
      </w:r>
    </w:p>
    <w:p>
      <w:pPr>
        <w:framePr w:w="1028" w:wrap="auto" w:vAnchor="margin" w:hAnchor="text" w:x="9008" w:y="6056"/>
        <w:widowControl w:val="0"/>
        <w:autoSpaceDE w:val="0"/>
        <w:autoSpaceDN w:val="0"/>
        <w:spacing w:line="171" w:lineRule="exact"/>
        <w:rPr>
          <w:rFonts w:ascii="Arial" w:hAnsi="Arial" w:cs="Arial"/>
          <w:color w:val="000000"/>
          <w:sz w:val="14"/>
        </w:rPr>
      </w:pPr>
      <w:r>
        <w:rPr>
          <w:rFonts w:ascii="Arial" w:hAnsi="Arial" w:cs="Arial"/>
          <w:color w:val="000000"/>
          <w:sz w:val="14"/>
        </w:rPr>
        <w:t>Meningkatnya</w:t>
      </w:r>
    </w:p>
    <w:p>
      <w:pPr>
        <w:framePr w:w="1028" w:wrap="auto" w:vAnchor="margin" w:hAnchor="text" w:x="9008" w:y="6056"/>
        <w:widowControl w:val="0"/>
        <w:autoSpaceDE w:val="0"/>
        <w:autoSpaceDN w:val="0"/>
        <w:spacing w:line="154" w:lineRule="exact"/>
        <w:ind w:left="30"/>
        <w:rPr>
          <w:rFonts w:ascii="Arial" w:hAnsi="Arial" w:cs="Arial"/>
          <w:color w:val="000000"/>
          <w:sz w:val="14"/>
        </w:rPr>
      </w:pPr>
      <w:r>
        <w:rPr>
          <w:rFonts w:ascii="Arial" w:hAnsi="Arial" w:cs="Arial"/>
          <w:color w:val="000000"/>
          <w:sz w:val="14"/>
        </w:rPr>
        <w:t>promosi hasil</w:t>
      </w:r>
    </w:p>
    <w:p>
      <w:pPr>
        <w:framePr w:w="1028" w:wrap="auto" w:vAnchor="margin" w:hAnchor="text" w:x="9008" w:y="6056"/>
        <w:widowControl w:val="0"/>
        <w:autoSpaceDE w:val="0"/>
        <w:autoSpaceDN w:val="0"/>
        <w:spacing w:line="154" w:lineRule="exact"/>
        <w:ind w:left="124"/>
        <w:rPr>
          <w:rFonts w:ascii="Arial" w:hAnsi="Arial" w:cs="Arial"/>
          <w:color w:val="000000"/>
          <w:sz w:val="14"/>
        </w:rPr>
      </w:pPr>
      <w:r>
        <w:rPr>
          <w:rFonts w:ascii="Arial" w:hAnsi="Arial" w:cs="Arial"/>
          <w:color w:val="000000"/>
          <w:sz w:val="14"/>
        </w:rPr>
        <w:t>perikanan</w:t>
      </w:r>
    </w:p>
    <w:p>
      <w:pPr>
        <w:framePr w:w="1174" w:wrap="auto" w:vAnchor="margin" w:hAnchor="text" w:x="14954" w:y="6056"/>
        <w:widowControl w:val="0"/>
        <w:autoSpaceDE w:val="0"/>
        <w:autoSpaceDN w:val="0"/>
        <w:spacing w:line="171" w:lineRule="exact"/>
        <w:ind w:left="72"/>
        <w:rPr>
          <w:rFonts w:ascii="Arial" w:hAnsi="Arial" w:cs="Arial"/>
          <w:color w:val="000000"/>
          <w:sz w:val="14"/>
        </w:rPr>
      </w:pPr>
      <w:r>
        <w:rPr>
          <w:rFonts w:ascii="Arial" w:hAnsi="Arial" w:cs="Arial"/>
          <w:color w:val="000000"/>
          <w:sz w:val="14"/>
        </w:rPr>
        <w:t>Meningkatnya</w:t>
      </w:r>
    </w:p>
    <w:p>
      <w:pPr>
        <w:framePr w:w="1174" w:wrap="auto" w:vAnchor="margin" w:hAnchor="text" w:x="14954" w:y="6056"/>
        <w:widowControl w:val="0"/>
        <w:autoSpaceDE w:val="0"/>
        <w:autoSpaceDN w:val="0"/>
        <w:spacing w:line="154" w:lineRule="exact"/>
        <w:rPr>
          <w:rFonts w:ascii="Arial" w:hAnsi="Arial" w:cs="Arial"/>
          <w:color w:val="000000"/>
          <w:sz w:val="14"/>
        </w:rPr>
      </w:pPr>
      <w:r>
        <w:rPr>
          <w:rFonts w:ascii="Arial" w:hAnsi="Arial" w:cs="Arial"/>
          <w:color w:val="000000"/>
          <w:sz w:val="14"/>
        </w:rPr>
        <w:t>analisa</w:t>
      </w:r>
      <w:r>
        <w:rPr>
          <w:rFonts w:ascii="Arial" w:hAnsi="Arial" w:cs="Arial"/>
          <w:color w:val="000000"/>
          <w:spacing w:val="-1"/>
          <w:sz w:val="14"/>
        </w:rPr>
        <w:t xml:space="preserve"> </w:t>
      </w:r>
      <w:r>
        <w:rPr>
          <w:rFonts w:ascii="Arial" w:hAnsi="Arial" w:cs="Arial"/>
          <w:color w:val="000000"/>
          <w:sz w:val="14"/>
        </w:rPr>
        <w:t>konsumsi</w:t>
      </w:r>
    </w:p>
    <w:p>
      <w:pPr>
        <w:framePr w:w="1174" w:wrap="auto" w:vAnchor="margin" w:hAnchor="text" w:x="14954" w:y="6056"/>
        <w:widowControl w:val="0"/>
        <w:autoSpaceDE w:val="0"/>
        <w:autoSpaceDN w:val="0"/>
        <w:spacing w:line="154" w:lineRule="exact"/>
        <w:ind w:left="270"/>
        <w:rPr>
          <w:rFonts w:ascii="Arial" w:hAnsi="Arial" w:cs="Arial"/>
          <w:color w:val="000000"/>
          <w:sz w:val="14"/>
        </w:rPr>
      </w:pPr>
      <w:r>
        <w:rPr>
          <w:rFonts w:ascii="Arial" w:hAnsi="Arial" w:cs="Arial"/>
          <w:color w:val="000000"/>
          <w:sz w:val="14"/>
        </w:rPr>
        <w:t>pangan</w:t>
      </w:r>
    </w:p>
    <w:p>
      <w:pPr>
        <w:framePr w:w="1028" w:wrap="auto" w:vAnchor="margin" w:hAnchor="text" w:x="16531" w:y="6056"/>
        <w:widowControl w:val="0"/>
        <w:autoSpaceDE w:val="0"/>
        <w:autoSpaceDN w:val="0"/>
        <w:spacing w:line="171" w:lineRule="exact"/>
        <w:rPr>
          <w:rFonts w:ascii="Arial" w:hAnsi="Arial" w:cs="Arial"/>
          <w:color w:val="000000"/>
          <w:sz w:val="14"/>
        </w:rPr>
      </w:pPr>
      <w:r>
        <w:rPr>
          <w:rFonts w:ascii="Arial" w:hAnsi="Arial" w:cs="Arial"/>
          <w:color w:val="000000"/>
          <w:sz w:val="14"/>
        </w:rPr>
        <w:t>Meningkatnya</w:t>
      </w:r>
    </w:p>
    <w:p>
      <w:pPr>
        <w:framePr w:w="1028" w:wrap="auto" w:vAnchor="margin" w:hAnchor="text" w:x="16531" w:y="6056"/>
        <w:widowControl w:val="0"/>
        <w:autoSpaceDE w:val="0"/>
        <w:autoSpaceDN w:val="0"/>
        <w:spacing w:line="154" w:lineRule="exact"/>
        <w:ind w:left="102"/>
        <w:rPr>
          <w:rFonts w:ascii="Arial" w:hAnsi="Arial" w:cs="Arial"/>
          <w:color w:val="000000"/>
          <w:sz w:val="14"/>
        </w:rPr>
      </w:pPr>
      <w:r>
        <w:rPr>
          <w:rFonts w:ascii="Arial" w:hAnsi="Arial" w:cs="Arial"/>
          <w:color w:val="000000"/>
          <w:sz w:val="14"/>
        </w:rPr>
        <w:t>pendataan</w:t>
      </w:r>
    </w:p>
    <w:p>
      <w:pPr>
        <w:framePr w:w="1028" w:wrap="auto" w:vAnchor="margin" w:hAnchor="text" w:x="16531" w:y="6056"/>
        <w:widowControl w:val="0"/>
        <w:autoSpaceDE w:val="0"/>
        <w:autoSpaceDN w:val="0"/>
        <w:spacing w:line="154" w:lineRule="exact"/>
        <w:ind w:left="128"/>
        <w:rPr>
          <w:rFonts w:ascii="Arial" w:hAnsi="Arial" w:cs="Arial"/>
          <w:color w:val="000000"/>
          <w:sz w:val="14"/>
        </w:rPr>
      </w:pPr>
      <w:r>
        <w:rPr>
          <w:rFonts w:ascii="Arial" w:hAnsi="Arial" w:cs="Arial"/>
          <w:color w:val="000000"/>
          <w:sz w:val="14"/>
        </w:rPr>
        <w:t>kelompok</w:t>
      </w:r>
    </w:p>
    <w:p>
      <w:pPr>
        <w:framePr w:w="1051" w:wrap="auto" w:vAnchor="margin" w:hAnchor="text" w:x="2979" w:y="6133"/>
        <w:widowControl w:val="0"/>
        <w:autoSpaceDE w:val="0"/>
        <w:autoSpaceDN w:val="0"/>
        <w:spacing w:line="171" w:lineRule="exact"/>
        <w:rPr>
          <w:rFonts w:ascii="Arial" w:hAnsi="Arial" w:cs="Arial"/>
          <w:color w:val="000000"/>
          <w:sz w:val="14"/>
        </w:rPr>
      </w:pPr>
      <w:r>
        <w:rPr>
          <w:rFonts w:ascii="Arial" w:hAnsi="Arial" w:cs="Arial"/>
          <w:color w:val="000000"/>
          <w:sz w:val="14"/>
        </w:rPr>
        <w:t>meningkatnya</w:t>
      </w:r>
    </w:p>
    <w:p>
      <w:pPr>
        <w:framePr w:w="1051" w:wrap="auto" w:vAnchor="margin" w:hAnchor="text" w:x="2979" w:y="6133"/>
        <w:widowControl w:val="0"/>
        <w:autoSpaceDE w:val="0"/>
        <w:autoSpaceDN w:val="0"/>
        <w:spacing w:line="154" w:lineRule="exact"/>
        <w:rPr>
          <w:rFonts w:ascii="Arial" w:hAnsi="Arial" w:cs="Arial"/>
          <w:color w:val="000000"/>
          <w:sz w:val="14"/>
        </w:rPr>
      </w:pPr>
      <w:r>
        <w:rPr>
          <w:rFonts w:ascii="Arial" w:hAnsi="Arial" w:cs="Arial"/>
          <w:color w:val="000000"/>
          <w:sz w:val="14"/>
        </w:rPr>
        <w:t>pangan</w:t>
      </w:r>
      <w:r>
        <w:rPr>
          <w:rFonts w:ascii="Arial" w:hAnsi="Arial" w:cs="Arial"/>
          <w:color w:val="000000"/>
          <w:spacing w:val="-4"/>
          <w:sz w:val="14"/>
        </w:rPr>
        <w:t xml:space="preserve"> </w:t>
      </w:r>
      <w:r>
        <w:rPr>
          <w:rFonts w:ascii="Arial" w:hAnsi="Arial" w:cs="Arial"/>
          <w:color w:val="000000"/>
          <w:sz w:val="14"/>
        </w:rPr>
        <w:t>olahan</w:t>
      </w:r>
    </w:p>
    <w:p>
      <w:pPr>
        <w:framePr w:w="1245" w:wrap="auto" w:vAnchor="margin" w:hAnchor="text" w:x="5890" w:y="6133"/>
        <w:widowControl w:val="0"/>
        <w:autoSpaceDE w:val="0"/>
        <w:autoSpaceDN w:val="0"/>
        <w:spacing w:line="171" w:lineRule="exact"/>
        <w:ind w:left="112"/>
        <w:rPr>
          <w:rFonts w:ascii="Arial" w:hAnsi="Arial" w:cs="Arial"/>
          <w:color w:val="000000"/>
          <w:sz w:val="14"/>
        </w:rPr>
      </w:pPr>
      <w:r>
        <w:rPr>
          <w:rFonts w:ascii="Arial" w:hAnsi="Arial" w:cs="Arial"/>
          <w:color w:val="000000"/>
          <w:sz w:val="14"/>
        </w:rPr>
        <w:t>meningkatnya</w:t>
      </w:r>
    </w:p>
    <w:p>
      <w:pPr>
        <w:framePr w:w="1245" w:wrap="auto" w:vAnchor="margin" w:hAnchor="text" w:x="5890" w:y="6133"/>
        <w:widowControl w:val="0"/>
        <w:autoSpaceDE w:val="0"/>
        <w:autoSpaceDN w:val="0"/>
        <w:spacing w:line="154" w:lineRule="exact"/>
        <w:rPr>
          <w:rFonts w:ascii="Arial" w:hAnsi="Arial" w:cs="Arial"/>
          <w:color w:val="000000"/>
          <w:sz w:val="14"/>
        </w:rPr>
      </w:pPr>
      <w:r>
        <w:rPr>
          <w:rFonts w:ascii="Arial" w:hAnsi="Arial" w:cs="Arial"/>
          <w:color w:val="000000"/>
          <w:sz w:val="14"/>
        </w:rPr>
        <w:t>akses</w:t>
      </w:r>
      <w:r>
        <w:rPr>
          <w:rFonts w:ascii="Arial" w:hAnsi="Arial" w:cs="Arial"/>
          <w:color w:val="000000"/>
          <w:spacing w:val="-1"/>
          <w:sz w:val="14"/>
        </w:rPr>
        <w:t xml:space="preserve"> </w:t>
      </w:r>
      <w:r>
        <w:rPr>
          <w:rFonts w:ascii="Arial" w:hAnsi="Arial" w:cs="Arial"/>
          <w:color w:val="000000"/>
          <w:sz w:val="14"/>
        </w:rPr>
        <w:t>permodalan</w:t>
      </w:r>
    </w:p>
    <w:p>
      <w:pPr>
        <w:framePr w:w="1136" w:wrap="auto" w:vAnchor="margin" w:hAnchor="text" w:x="7448" w:y="6133"/>
        <w:widowControl w:val="0"/>
        <w:autoSpaceDE w:val="0"/>
        <w:autoSpaceDN w:val="0"/>
        <w:spacing w:line="171" w:lineRule="exact"/>
        <w:rPr>
          <w:rFonts w:ascii="Arial" w:hAnsi="Arial" w:cs="Arial"/>
          <w:color w:val="000000"/>
          <w:sz w:val="14"/>
        </w:rPr>
      </w:pPr>
      <w:r>
        <w:rPr>
          <w:rFonts w:ascii="Arial" w:hAnsi="Arial" w:cs="Arial"/>
          <w:color w:val="000000"/>
          <w:sz w:val="14"/>
        </w:rPr>
        <w:t>Penyediaan</w:t>
      </w:r>
      <w:r>
        <w:rPr>
          <w:rFonts w:ascii="Arial" w:hAnsi="Arial" w:cs="Arial"/>
          <w:color w:val="000000"/>
          <w:spacing w:val="-4"/>
          <w:sz w:val="14"/>
        </w:rPr>
        <w:t xml:space="preserve"> </w:t>
      </w:r>
      <w:r>
        <w:rPr>
          <w:rFonts w:ascii="Arial" w:hAnsi="Arial" w:cs="Arial"/>
          <w:color w:val="000000"/>
          <w:sz w:val="14"/>
        </w:rPr>
        <w:t>Jasa</w:t>
      </w:r>
    </w:p>
    <w:p>
      <w:pPr>
        <w:framePr w:w="1136" w:wrap="auto" w:vAnchor="margin" w:hAnchor="text" w:x="7448" w:y="6133"/>
        <w:widowControl w:val="0"/>
        <w:autoSpaceDE w:val="0"/>
        <w:autoSpaceDN w:val="0"/>
        <w:spacing w:line="154" w:lineRule="exact"/>
        <w:ind w:left="118"/>
        <w:rPr>
          <w:rFonts w:ascii="Arial" w:hAnsi="Arial" w:cs="Arial"/>
          <w:color w:val="000000"/>
          <w:sz w:val="14"/>
        </w:rPr>
      </w:pPr>
      <w:r>
        <w:rPr>
          <w:rFonts w:ascii="Arial" w:hAnsi="Arial" w:cs="Arial"/>
          <w:color w:val="000000"/>
          <w:sz w:val="14"/>
        </w:rPr>
        <w:t>administrasi</w:t>
      </w:r>
    </w:p>
    <w:p>
      <w:pPr>
        <w:framePr w:w="1110" w:wrap="auto" w:vAnchor="margin" w:hAnchor="text" w:x="10484" w:y="6133"/>
        <w:widowControl w:val="0"/>
        <w:autoSpaceDE w:val="0"/>
        <w:autoSpaceDN w:val="0"/>
        <w:spacing w:line="171" w:lineRule="exact"/>
        <w:ind w:left="40"/>
        <w:rPr>
          <w:rFonts w:ascii="Arial" w:hAnsi="Arial" w:cs="Arial"/>
          <w:color w:val="000000"/>
          <w:sz w:val="14"/>
        </w:rPr>
      </w:pPr>
      <w:r>
        <w:rPr>
          <w:rFonts w:ascii="Arial" w:hAnsi="Arial" w:cs="Arial"/>
          <w:color w:val="000000"/>
          <w:sz w:val="14"/>
        </w:rPr>
        <w:t>Meningfkatnya</w:t>
      </w:r>
    </w:p>
    <w:p>
      <w:pPr>
        <w:framePr w:w="1110" w:wrap="auto" w:vAnchor="margin" w:hAnchor="text" w:x="10484" w:y="6133"/>
        <w:widowControl w:val="0"/>
        <w:autoSpaceDE w:val="0"/>
        <w:autoSpaceDN w:val="0"/>
        <w:spacing w:line="154" w:lineRule="exact"/>
        <w:rPr>
          <w:rFonts w:ascii="Arial" w:hAnsi="Arial" w:cs="Arial"/>
          <w:color w:val="000000"/>
          <w:sz w:val="14"/>
        </w:rPr>
      </w:pPr>
      <w:r>
        <w:rPr>
          <w:rFonts w:ascii="Arial" w:hAnsi="Arial" w:cs="Arial"/>
          <w:color w:val="000000"/>
          <w:sz w:val="14"/>
        </w:rPr>
        <w:t>kualitas</w:t>
      </w:r>
      <w:r>
        <w:rPr>
          <w:rFonts w:ascii="Arial" w:hAnsi="Arial" w:cs="Arial"/>
          <w:color w:val="000000"/>
          <w:spacing w:val="-1"/>
          <w:sz w:val="14"/>
        </w:rPr>
        <w:t xml:space="preserve"> </w:t>
      </w:r>
      <w:r>
        <w:rPr>
          <w:rFonts w:ascii="Arial" w:hAnsi="Arial" w:cs="Arial"/>
          <w:color w:val="000000"/>
          <w:sz w:val="14"/>
        </w:rPr>
        <w:t>produk</w:t>
      </w:r>
    </w:p>
    <w:p>
      <w:pPr>
        <w:framePr w:w="1028" w:wrap="auto" w:vAnchor="margin" w:hAnchor="text" w:x="12017" w:y="6133"/>
        <w:widowControl w:val="0"/>
        <w:autoSpaceDE w:val="0"/>
        <w:autoSpaceDN w:val="0"/>
        <w:spacing w:line="171" w:lineRule="exact"/>
        <w:rPr>
          <w:rFonts w:ascii="Arial" w:hAnsi="Arial" w:cs="Arial"/>
          <w:color w:val="000000"/>
          <w:sz w:val="14"/>
        </w:rPr>
      </w:pPr>
      <w:r>
        <w:rPr>
          <w:rFonts w:ascii="Arial" w:hAnsi="Arial" w:cs="Arial"/>
          <w:color w:val="000000"/>
          <w:sz w:val="14"/>
        </w:rPr>
        <w:t>Meningkatnya</w:t>
      </w:r>
    </w:p>
    <w:p>
      <w:pPr>
        <w:framePr w:w="1028" w:wrap="auto" w:vAnchor="margin" w:hAnchor="text" w:x="12017" w:y="6133"/>
        <w:widowControl w:val="0"/>
        <w:autoSpaceDE w:val="0"/>
        <w:autoSpaceDN w:val="0"/>
        <w:spacing w:line="154" w:lineRule="exact"/>
        <w:ind w:left="52"/>
        <w:rPr>
          <w:rFonts w:ascii="Arial" w:hAnsi="Arial" w:cs="Arial"/>
          <w:color w:val="000000"/>
          <w:sz w:val="14"/>
        </w:rPr>
      </w:pPr>
      <w:r>
        <w:rPr>
          <w:rFonts w:ascii="Arial" w:hAnsi="Arial" w:cs="Arial"/>
          <w:color w:val="000000"/>
          <w:sz w:val="14"/>
        </w:rPr>
        <w:t>pengawasan</w:t>
      </w:r>
    </w:p>
    <w:p>
      <w:pPr>
        <w:framePr w:w="1028" w:wrap="auto" w:vAnchor="margin" w:hAnchor="text" w:x="13522" w:y="6133"/>
        <w:widowControl w:val="0"/>
        <w:autoSpaceDE w:val="0"/>
        <w:autoSpaceDN w:val="0"/>
        <w:spacing w:line="171" w:lineRule="exact"/>
        <w:rPr>
          <w:rFonts w:ascii="Arial" w:hAnsi="Arial" w:cs="Arial"/>
          <w:color w:val="000000"/>
          <w:sz w:val="14"/>
        </w:rPr>
      </w:pPr>
      <w:r>
        <w:rPr>
          <w:rFonts w:ascii="Arial" w:hAnsi="Arial" w:cs="Arial"/>
          <w:color w:val="000000"/>
          <w:sz w:val="14"/>
        </w:rPr>
        <w:t>Meningkatnya</w:t>
      </w:r>
    </w:p>
    <w:p>
      <w:pPr>
        <w:framePr w:w="1028" w:wrap="auto" w:vAnchor="margin" w:hAnchor="text" w:x="13522" w:y="6133"/>
        <w:widowControl w:val="0"/>
        <w:autoSpaceDE w:val="0"/>
        <w:autoSpaceDN w:val="0"/>
        <w:spacing w:line="154" w:lineRule="exact"/>
        <w:ind w:left="88"/>
        <w:rPr>
          <w:rFonts w:ascii="Arial" w:hAnsi="Arial" w:cs="Arial"/>
          <w:color w:val="000000"/>
          <w:sz w:val="14"/>
        </w:rPr>
      </w:pPr>
      <w:r>
        <w:rPr>
          <w:rFonts w:ascii="Arial" w:hAnsi="Arial" w:cs="Arial"/>
          <w:color w:val="000000"/>
          <w:sz w:val="14"/>
        </w:rPr>
        <w:t>pembinaan</w:t>
      </w:r>
    </w:p>
    <w:p>
      <w:pPr>
        <w:framePr w:w="1150" w:wrap="auto" w:vAnchor="margin" w:hAnchor="text" w:x="8948" w:y="7119"/>
        <w:widowControl w:val="0"/>
        <w:autoSpaceDE w:val="0"/>
        <w:autoSpaceDN w:val="0"/>
        <w:spacing w:line="171" w:lineRule="exact"/>
        <w:ind w:left="186"/>
        <w:rPr>
          <w:rFonts w:ascii="Arial" w:hAnsi="Arial" w:cs="Arial"/>
          <w:color w:val="000000"/>
          <w:sz w:val="14"/>
        </w:rPr>
      </w:pPr>
      <w:r>
        <w:rPr>
          <w:rFonts w:ascii="Arial" w:hAnsi="Arial" w:cs="Arial"/>
          <w:color w:val="000000"/>
          <w:sz w:val="14"/>
        </w:rPr>
        <w:t>mengikuti</w:t>
      </w:r>
    </w:p>
    <w:p>
      <w:pPr>
        <w:framePr w:w="1150" w:wrap="auto" w:vAnchor="margin" w:hAnchor="text" w:x="8948" w:y="7119"/>
        <w:widowControl w:val="0"/>
        <w:autoSpaceDE w:val="0"/>
        <w:autoSpaceDN w:val="0"/>
        <w:spacing w:line="154" w:lineRule="exact"/>
        <w:rPr>
          <w:rFonts w:ascii="Arial" w:hAnsi="Arial" w:cs="Arial"/>
          <w:color w:val="000000"/>
          <w:sz w:val="14"/>
        </w:rPr>
      </w:pPr>
      <w:r>
        <w:rPr>
          <w:rFonts w:ascii="Arial" w:hAnsi="Arial" w:cs="Arial"/>
          <w:color w:val="000000"/>
          <w:sz w:val="14"/>
        </w:rPr>
        <w:t>pameran</w:t>
      </w:r>
      <w:r>
        <w:rPr>
          <w:rFonts w:ascii="Arial" w:hAnsi="Arial" w:cs="Arial"/>
          <w:color w:val="000000"/>
          <w:spacing w:val="-2"/>
          <w:sz w:val="14"/>
        </w:rPr>
        <w:t xml:space="preserve"> </w:t>
      </w:r>
      <w:r>
        <w:rPr>
          <w:rFonts w:ascii="Arial" w:hAnsi="Arial" w:cs="Arial"/>
          <w:color w:val="000000"/>
          <w:sz w:val="14"/>
        </w:rPr>
        <w:t>tingkat</w:t>
      </w:r>
    </w:p>
    <w:p>
      <w:pPr>
        <w:framePr w:w="1150" w:wrap="auto" w:vAnchor="margin" w:hAnchor="text" w:x="8948" w:y="7119"/>
        <w:widowControl w:val="0"/>
        <w:autoSpaceDE w:val="0"/>
        <w:autoSpaceDN w:val="0"/>
        <w:spacing w:line="154" w:lineRule="exact"/>
        <w:ind w:left="116"/>
        <w:rPr>
          <w:rFonts w:ascii="Arial" w:hAnsi="Arial" w:cs="Arial"/>
          <w:color w:val="000000"/>
          <w:sz w:val="14"/>
        </w:rPr>
      </w:pPr>
      <w:r>
        <w:rPr>
          <w:rFonts w:ascii="Arial" w:hAnsi="Arial" w:cs="Arial"/>
          <w:color w:val="000000"/>
          <w:sz w:val="14"/>
        </w:rPr>
        <w:t>regional</w:t>
      </w:r>
      <w:r>
        <w:rPr>
          <w:rFonts w:ascii="Arial" w:hAnsi="Arial" w:cs="Arial"/>
          <w:color w:val="000000"/>
          <w:spacing w:val="-2"/>
          <w:sz w:val="14"/>
        </w:rPr>
        <w:t xml:space="preserve"> </w:t>
      </w:r>
      <w:r>
        <w:rPr>
          <w:rFonts w:ascii="Arial" w:hAnsi="Arial" w:cs="Arial"/>
          <w:color w:val="000000"/>
          <w:spacing w:val="1"/>
          <w:sz w:val="14"/>
        </w:rPr>
        <w:t>dan</w:t>
      </w:r>
    </w:p>
    <w:p>
      <w:pPr>
        <w:framePr w:w="1150" w:wrap="auto" w:vAnchor="margin" w:hAnchor="text" w:x="8948" w:y="7119"/>
        <w:widowControl w:val="0"/>
        <w:autoSpaceDE w:val="0"/>
        <w:autoSpaceDN w:val="0"/>
        <w:spacing w:line="154" w:lineRule="exact"/>
        <w:ind w:left="232"/>
        <w:rPr>
          <w:rFonts w:ascii="Arial" w:hAnsi="Arial" w:cs="Arial"/>
          <w:color w:val="000000"/>
          <w:sz w:val="14"/>
        </w:rPr>
      </w:pPr>
      <w:r>
        <w:rPr>
          <w:rFonts w:ascii="Arial" w:hAnsi="Arial" w:cs="Arial"/>
          <w:color w:val="000000"/>
          <w:sz w:val="14"/>
        </w:rPr>
        <w:t>nasional</w:t>
      </w:r>
    </w:p>
    <w:p>
      <w:pPr>
        <w:framePr w:w="1100" w:wrap="auto" w:vAnchor="margin" w:hAnchor="text" w:x="11983" w:y="7119"/>
        <w:widowControl w:val="0"/>
        <w:autoSpaceDE w:val="0"/>
        <w:autoSpaceDN w:val="0"/>
        <w:spacing w:line="171" w:lineRule="exact"/>
        <w:ind w:left="86"/>
        <w:rPr>
          <w:rFonts w:ascii="Arial" w:hAnsi="Arial" w:cs="Arial"/>
          <w:color w:val="000000"/>
          <w:sz w:val="14"/>
        </w:rPr>
      </w:pPr>
      <w:r>
        <w:rPr>
          <w:rFonts w:ascii="Arial" w:hAnsi="Arial" w:cs="Arial"/>
          <w:color w:val="000000"/>
          <w:sz w:val="14"/>
        </w:rPr>
        <w:t>Uji kemanan</w:t>
      </w:r>
    </w:p>
    <w:p>
      <w:pPr>
        <w:framePr w:w="1100" w:wrap="auto" w:vAnchor="margin" w:hAnchor="text" w:x="11983" w:y="7119"/>
        <w:widowControl w:val="0"/>
        <w:autoSpaceDE w:val="0"/>
        <w:autoSpaceDN w:val="0"/>
        <w:spacing w:line="154" w:lineRule="exact"/>
        <w:ind w:left="24"/>
        <w:rPr>
          <w:rFonts w:ascii="Arial" w:hAnsi="Arial" w:cs="Arial"/>
          <w:color w:val="000000"/>
          <w:sz w:val="14"/>
        </w:rPr>
      </w:pPr>
      <w:r>
        <w:rPr>
          <w:rFonts w:ascii="Arial" w:hAnsi="Arial" w:cs="Arial"/>
          <w:color w:val="000000"/>
          <w:sz w:val="14"/>
        </w:rPr>
        <w:t>pangan</w:t>
      </w:r>
      <w:r>
        <w:rPr>
          <w:rFonts w:ascii="Arial" w:hAnsi="Arial" w:cs="Arial"/>
          <w:color w:val="000000"/>
          <w:spacing w:val="-4"/>
          <w:sz w:val="14"/>
        </w:rPr>
        <w:t xml:space="preserve"> </w:t>
      </w:r>
      <w:r>
        <w:rPr>
          <w:rFonts w:ascii="Arial" w:hAnsi="Arial" w:cs="Arial"/>
          <w:color w:val="000000"/>
          <w:sz w:val="14"/>
        </w:rPr>
        <w:t>olahan</w:t>
      </w:r>
    </w:p>
    <w:p>
      <w:pPr>
        <w:framePr w:w="1100" w:wrap="auto" w:vAnchor="margin" w:hAnchor="text" w:x="11983" w:y="7119"/>
        <w:widowControl w:val="0"/>
        <w:autoSpaceDE w:val="0"/>
        <w:autoSpaceDN w:val="0"/>
        <w:spacing w:line="154" w:lineRule="exact"/>
        <w:rPr>
          <w:rFonts w:ascii="Arial" w:hAnsi="Arial" w:cs="Arial"/>
          <w:color w:val="000000"/>
          <w:sz w:val="14"/>
        </w:rPr>
      </w:pPr>
      <w:r>
        <w:rPr>
          <w:rFonts w:ascii="Arial" w:hAnsi="Arial" w:cs="Arial"/>
          <w:color w:val="000000"/>
          <w:sz w:val="14"/>
        </w:rPr>
        <w:t>berbahan</w:t>
      </w:r>
      <w:r>
        <w:rPr>
          <w:rFonts w:ascii="Arial" w:hAnsi="Arial" w:cs="Arial"/>
          <w:color w:val="000000"/>
          <w:spacing w:val="-4"/>
          <w:sz w:val="14"/>
        </w:rPr>
        <w:t xml:space="preserve"> </w:t>
      </w:r>
      <w:r>
        <w:rPr>
          <w:rFonts w:ascii="Arial" w:hAnsi="Arial" w:cs="Arial"/>
          <w:color w:val="000000"/>
          <w:sz w:val="14"/>
        </w:rPr>
        <w:t>dasar</w:t>
      </w:r>
    </w:p>
    <w:p>
      <w:pPr>
        <w:framePr w:w="1100" w:wrap="auto" w:vAnchor="margin" w:hAnchor="text" w:x="11983" w:y="7119"/>
        <w:widowControl w:val="0"/>
        <w:autoSpaceDE w:val="0"/>
        <w:autoSpaceDN w:val="0"/>
        <w:spacing w:line="154" w:lineRule="exact"/>
        <w:ind w:left="326"/>
        <w:rPr>
          <w:rFonts w:ascii="Arial" w:hAnsi="Arial" w:cs="Arial"/>
          <w:color w:val="000000"/>
          <w:sz w:val="14"/>
        </w:rPr>
      </w:pPr>
      <w:r>
        <w:rPr>
          <w:rFonts w:ascii="Arial" w:hAnsi="Arial" w:cs="Arial"/>
          <w:color w:val="000000"/>
          <w:sz w:val="14"/>
        </w:rPr>
        <w:t>ikan</w:t>
      </w:r>
    </w:p>
    <w:p>
      <w:pPr>
        <w:framePr w:w="1259" w:wrap="auto" w:vAnchor="margin" w:hAnchor="text" w:x="13408" w:y="7119"/>
        <w:widowControl w:val="0"/>
        <w:autoSpaceDE w:val="0"/>
        <w:autoSpaceDN w:val="0"/>
        <w:spacing w:line="171" w:lineRule="exact"/>
        <w:ind w:left="242"/>
        <w:rPr>
          <w:rFonts w:ascii="Arial" w:hAnsi="Arial" w:cs="Arial"/>
          <w:color w:val="000000"/>
          <w:sz w:val="14"/>
        </w:rPr>
      </w:pPr>
      <w:r>
        <w:rPr>
          <w:rFonts w:ascii="Arial" w:hAnsi="Arial" w:cs="Arial"/>
          <w:color w:val="000000"/>
          <w:sz w:val="14"/>
        </w:rPr>
        <w:t>Sosialisasi</w:t>
      </w:r>
    </w:p>
    <w:p>
      <w:pPr>
        <w:framePr w:w="1259" w:wrap="auto" w:vAnchor="margin" w:hAnchor="text" w:x="13408" w:y="7119"/>
        <w:widowControl w:val="0"/>
        <w:autoSpaceDE w:val="0"/>
        <w:autoSpaceDN w:val="0"/>
        <w:spacing w:line="154" w:lineRule="exact"/>
        <w:rPr>
          <w:rFonts w:ascii="Arial" w:hAnsi="Arial" w:cs="Arial"/>
          <w:color w:val="000000"/>
          <w:sz w:val="14"/>
        </w:rPr>
      </w:pPr>
      <w:r>
        <w:rPr>
          <w:rFonts w:ascii="Arial" w:hAnsi="Arial" w:cs="Arial"/>
          <w:color w:val="000000"/>
          <w:spacing w:val="1"/>
          <w:sz w:val="14"/>
        </w:rPr>
        <w:t>keamanan</w:t>
      </w:r>
      <w:r>
        <w:rPr>
          <w:rFonts w:ascii="Arial" w:hAnsi="Arial" w:cs="Arial"/>
          <w:color w:val="000000"/>
          <w:spacing w:val="-4"/>
          <w:sz w:val="14"/>
        </w:rPr>
        <w:t xml:space="preserve"> </w:t>
      </w:r>
      <w:r>
        <w:rPr>
          <w:rFonts w:ascii="Arial" w:hAnsi="Arial" w:cs="Arial"/>
          <w:color w:val="000000"/>
          <w:sz w:val="14"/>
        </w:rPr>
        <w:t>pangan</w:t>
      </w:r>
    </w:p>
    <w:p>
      <w:pPr>
        <w:framePr w:w="1259" w:wrap="auto" w:vAnchor="margin" w:hAnchor="text" w:x="13408" w:y="7119"/>
        <w:widowControl w:val="0"/>
        <w:autoSpaceDE w:val="0"/>
        <w:autoSpaceDN w:val="0"/>
        <w:spacing w:line="154" w:lineRule="exact"/>
        <w:ind w:left="40"/>
        <w:rPr>
          <w:rFonts w:ascii="Arial" w:hAnsi="Arial" w:cs="Arial"/>
          <w:color w:val="000000"/>
          <w:sz w:val="14"/>
        </w:rPr>
      </w:pPr>
      <w:r>
        <w:rPr>
          <w:rFonts w:ascii="Arial" w:hAnsi="Arial" w:cs="Arial"/>
          <w:color w:val="000000"/>
          <w:sz w:val="14"/>
        </w:rPr>
        <w:t>olahan</w:t>
      </w:r>
      <w:r>
        <w:rPr>
          <w:rFonts w:ascii="Arial" w:hAnsi="Arial" w:cs="Arial"/>
          <w:color w:val="000000"/>
          <w:spacing w:val="-2"/>
          <w:sz w:val="14"/>
        </w:rPr>
        <w:t xml:space="preserve"> </w:t>
      </w:r>
      <w:r>
        <w:rPr>
          <w:rFonts w:ascii="Arial" w:hAnsi="Arial" w:cs="Arial"/>
          <w:color w:val="000000"/>
          <w:sz w:val="14"/>
        </w:rPr>
        <w:t>berbahan</w:t>
      </w:r>
    </w:p>
    <w:p>
      <w:pPr>
        <w:framePr w:w="1259" w:wrap="auto" w:vAnchor="margin" w:hAnchor="text" w:x="13408" w:y="7119"/>
        <w:widowControl w:val="0"/>
        <w:autoSpaceDE w:val="0"/>
        <w:autoSpaceDN w:val="0"/>
        <w:spacing w:line="154" w:lineRule="exact"/>
        <w:ind w:left="234"/>
        <w:rPr>
          <w:rFonts w:ascii="Arial" w:hAnsi="Arial" w:cs="Arial"/>
          <w:color w:val="000000"/>
          <w:sz w:val="14"/>
        </w:rPr>
      </w:pPr>
      <w:r>
        <w:rPr>
          <w:rFonts w:ascii="Arial" w:hAnsi="Arial" w:cs="Arial"/>
          <w:color w:val="000000"/>
          <w:sz w:val="14"/>
        </w:rPr>
        <w:t>dasar</w:t>
      </w:r>
      <w:r>
        <w:rPr>
          <w:rFonts w:ascii="Arial" w:hAnsi="Arial" w:cs="Arial"/>
          <w:color w:val="000000"/>
          <w:spacing w:val="-1"/>
          <w:sz w:val="14"/>
        </w:rPr>
        <w:t xml:space="preserve"> </w:t>
      </w:r>
      <w:r>
        <w:rPr>
          <w:rFonts w:ascii="Arial" w:hAnsi="Arial" w:cs="Arial"/>
          <w:color w:val="000000"/>
          <w:sz w:val="14"/>
        </w:rPr>
        <w:t>ikan</w:t>
      </w:r>
    </w:p>
    <w:p>
      <w:pPr>
        <w:framePr w:w="1270" w:wrap="auto" w:vAnchor="margin" w:hAnchor="text" w:x="1364" w:y="7272"/>
        <w:widowControl w:val="0"/>
        <w:autoSpaceDE w:val="0"/>
        <w:autoSpaceDN w:val="0"/>
        <w:spacing w:line="171" w:lineRule="exact"/>
        <w:rPr>
          <w:rFonts w:ascii="Arial" w:hAnsi="Arial" w:cs="Arial"/>
          <w:color w:val="000000"/>
          <w:sz w:val="14"/>
        </w:rPr>
      </w:pPr>
      <w:r>
        <w:rPr>
          <w:rFonts w:ascii="Arial" w:hAnsi="Arial" w:cs="Arial"/>
          <w:color w:val="000000"/>
          <w:sz w:val="14"/>
        </w:rPr>
        <w:t>Penyediaan</w:t>
      </w:r>
      <w:r>
        <w:rPr>
          <w:rFonts w:ascii="Arial" w:hAnsi="Arial" w:cs="Arial"/>
          <w:color w:val="000000"/>
          <w:spacing w:val="-4"/>
          <w:sz w:val="14"/>
        </w:rPr>
        <w:t xml:space="preserve"> </w:t>
      </w:r>
      <w:r>
        <w:rPr>
          <w:rFonts w:ascii="Arial" w:hAnsi="Arial" w:cs="Arial"/>
          <w:color w:val="000000"/>
          <w:sz w:val="14"/>
        </w:rPr>
        <w:t>sapras</w:t>
      </w:r>
    </w:p>
    <w:p>
      <w:pPr>
        <w:framePr w:w="1270" w:wrap="auto" w:vAnchor="margin" w:hAnchor="text" w:x="1364" w:y="7272"/>
        <w:widowControl w:val="0"/>
        <w:autoSpaceDE w:val="0"/>
        <w:autoSpaceDN w:val="0"/>
        <w:spacing w:line="154" w:lineRule="exact"/>
        <w:ind w:left="110"/>
        <w:rPr>
          <w:rFonts w:ascii="Arial" w:hAnsi="Arial" w:cs="Arial"/>
          <w:color w:val="000000"/>
          <w:sz w:val="14"/>
        </w:rPr>
      </w:pPr>
      <w:r>
        <w:rPr>
          <w:rFonts w:ascii="Arial" w:hAnsi="Arial" w:cs="Arial"/>
          <w:color w:val="000000"/>
          <w:sz w:val="14"/>
        </w:rPr>
        <w:t>pangan</w:t>
      </w:r>
      <w:r>
        <w:rPr>
          <w:rFonts w:ascii="Arial" w:hAnsi="Arial" w:cs="Arial"/>
          <w:color w:val="000000"/>
          <w:spacing w:val="-4"/>
          <w:sz w:val="14"/>
        </w:rPr>
        <w:t xml:space="preserve"> </w:t>
      </w:r>
      <w:r>
        <w:rPr>
          <w:rFonts w:ascii="Arial" w:hAnsi="Arial" w:cs="Arial"/>
          <w:color w:val="000000"/>
          <w:sz w:val="14"/>
        </w:rPr>
        <w:t>olahan</w:t>
      </w:r>
    </w:p>
    <w:p>
      <w:pPr>
        <w:framePr w:w="764" w:wrap="auto" w:vAnchor="margin" w:hAnchor="text" w:x="3123" w:y="7272"/>
        <w:widowControl w:val="0"/>
        <w:autoSpaceDE w:val="0"/>
        <w:autoSpaceDN w:val="0"/>
        <w:spacing w:line="171" w:lineRule="exact"/>
        <w:rPr>
          <w:rFonts w:ascii="Arial" w:hAnsi="Arial" w:cs="Arial"/>
          <w:color w:val="000000"/>
          <w:sz w:val="14"/>
        </w:rPr>
      </w:pPr>
      <w:r>
        <w:rPr>
          <w:rFonts w:ascii="Arial" w:hAnsi="Arial" w:cs="Arial"/>
          <w:color w:val="000000"/>
          <w:sz w:val="14"/>
        </w:rPr>
        <w:t>Pelatihan</w:t>
      </w:r>
    </w:p>
    <w:p>
      <w:pPr>
        <w:framePr w:w="764" w:wrap="auto" w:vAnchor="margin" w:hAnchor="text" w:x="3123" w:y="7272"/>
        <w:widowControl w:val="0"/>
        <w:autoSpaceDE w:val="0"/>
        <w:autoSpaceDN w:val="0"/>
        <w:spacing w:line="154" w:lineRule="exact"/>
        <w:rPr>
          <w:rFonts w:ascii="Arial" w:hAnsi="Arial" w:cs="Arial"/>
          <w:color w:val="000000"/>
          <w:sz w:val="14"/>
        </w:rPr>
      </w:pPr>
      <w:r>
        <w:rPr>
          <w:rFonts w:ascii="Arial" w:hAnsi="Arial" w:cs="Arial"/>
          <w:color w:val="000000"/>
          <w:sz w:val="14"/>
        </w:rPr>
        <w:t>Poklahsar</w:t>
      </w:r>
    </w:p>
    <w:p>
      <w:pPr>
        <w:framePr w:w="1261" w:wrap="auto" w:vAnchor="margin" w:hAnchor="text" w:x="4378" w:y="7272"/>
        <w:widowControl w:val="0"/>
        <w:autoSpaceDE w:val="0"/>
        <w:autoSpaceDN w:val="0"/>
        <w:spacing w:line="171" w:lineRule="exact"/>
        <w:rPr>
          <w:rFonts w:ascii="Arial" w:hAnsi="Arial" w:cs="Arial"/>
          <w:color w:val="000000"/>
          <w:sz w:val="14"/>
        </w:rPr>
      </w:pPr>
      <w:r>
        <w:rPr>
          <w:rFonts w:ascii="Arial" w:hAnsi="Arial" w:cs="Arial"/>
          <w:color w:val="000000"/>
          <w:sz w:val="14"/>
        </w:rPr>
        <w:t>Penyediaan</w:t>
      </w:r>
      <w:r>
        <w:rPr>
          <w:rFonts w:ascii="Arial" w:hAnsi="Arial" w:cs="Arial"/>
          <w:color w:val="000000"/>
          <w:spacing w:val="-4"/>
          <w:sz w:val="14"/>
        </w:rPr>
        <w:t xml:space="preserve"> </w:t>
      </w:r>
      <w:r>
        <w:rPr>
          <w:rFonts w:ascii="Arial" w:hAnsi="Arial" w:cs="Arial"/>
          <w:color w:val="000000"/>
          <w:spacing w:val="1"/>
          <w:sz w:val="14"/>
        </w:rPr>
        <w:t>bahan</w:t>
      </w:r>
    </w:p>
    <w:p>
      <w:pPr>
        <w:framePr w:w="1261" w:wrap="auto" w:vAnchor="margin" w:hAnchor="text" w:x="4378" w:y="7272"/>
        <w:widowControl w:val="0"/>
        <w:autoSpaceDE w:val="0"/>
        <w:autoSpaceDN w:val="0"/>
        <w:spacing w:line="154" w:lineRule="exact"/>
        <w:ind w:left="154"/>
        <w:rPr>
          <w:rFonts w:ascii="Arial" w:hAnsi="Arial" w:cs="Arial"/>
          <w:color w:val="000000"/>
          <w:sz w:val="14"/>
        </w:rPr>
      </w:pPr>
      <w:r>
        <w:rPr>
          <w:rFonts w:ascii="Arial" w:hAnsi="Arial" w:cs="Arial"/>
          <w:color w:val="000000"/>
          <w:sz w:val="14"/>
        </w:rPr>
        <w:t>baku</w:t>
      </w:r>
      <w:r>
        <w:rPr>
          <w:rFonts w:ascii="Arial" w:hAnsi="Arial" w:cs="Arial"/>
          <w:color w:val="000000"/>
          <w:spacing w:val="-1"/>
          <w:sz w:val="14"/>
        </w:rPr>
        <w:t xml:space="preserve"> </w:t>
      </w:r>
      <w:r>
        <w:rPr>
          <w:rFonts w:ascii="Arial" w:hAnsi="Arial" w:cs="Arial"/>
          <w:color w:val="000000"/>
          <w:sz w:val="14"/>
        </w:rPr>
        <w:t>industri</w:t>
      </w:r>
    </w:p>
    <w:p>
      <w:pPr>
        <w:framePr w:w="1030" w:wrap="auto" w:vAnchor="margin" w:hAnchor="text" w:x="5998" w:y="7272"/>
        <w:widowControl w:val="0"/>
        <w:autoSpaceDE w:val="0"/>
        <w:autoSpaceDN w:val="0"/>
        <w:spacing w:line="171" w:lineRule="exact"/>
        <w:rPr>
          <w:rFonts w:ascii="Arial" w:hAnsi="Arial" w:cs="Arial"/>
          <w:color w:val="000000"/>
          <w:sz w:val="14"/>
        </w:rPr>
      </w:pPr>
      <w:r>
        <w:rPr>
          <w:rFonts w:ascii="Arial" w:hAnsi="Arial" w:cs="Arial"/>
          <w:color w:val="000000"/>
          <w:sz w:val="14"/>
        </w:rPr>
        <w:t>Bantuan</w:t>
      </w:r>
      <w:r>
        <w:rPr>
          <w:rFonts w:ascii="Arial" w:hAnsi="Arial" w:cs="Arial"/>
          <w:color w:val="000000"/>
          <w:spacing w:val="-2"/>
          <w:sz w:val="14"/>
        </w:rPr>
        <w:t xml:space="preserve"> </w:t>
      </w:r>
      <w:r>
        <w:rPr>
          <w:rFonts w:ascii="Arial" w:hAnsi="Arial" w:cs="Arial"/>
          <w:color w:val="000000"/>
          <w:sz w:val="14"/>
        </w:rPr>
        <w:t>akses</w:t>
      </w:r>
    </w:p>
    <w:p>
      <w:pPr>
        <w:framePr w:w="1030" w:wrap="auto" w:vAnchor="margin" w:hAnchor="text" w:x="5998" w:y="7272"/>
        <w:widowControl w:val="0"/>
        <w:autoSpaceDE w:val="0"/>
        <w:autoSpaceDN w:val="0"/>
        <w:spacing w:line="154" w:lineRule="exact"/>
        <w:ind w:left="64"/>
        <w:rPr>
          <w:rFonts w:ascii="Arial" w:hAnsi="Arial" w:cs="Arial"/>
          <w:color w:val="000000"/>
          <w:sz w:val="14"/>
        </w:rPr>
      </w:pPr>
      <w:r>
        <w:rPr>
          <w:rFonts w:ascii="Arial" w:hAnsi="Arial" w:cs="Arial"/>
          <w:color w:val="000000"/>
          <w:sz w:val="14"/>
        </w:rPr>
        <w:t>permodalan</w:t>
      </w:r>
    </w:p>
    <w:p>
      <w:pPr>
        <w:framePr w:w="1029" w:wrap="auto" w:vAnchor="margin" w:hAnchor="text" w:x="15026" w:y="7272"/>
        <w:widowControl w:val="0"/>
        <w:autoSpaceDE w:val="0"/>
        <w:autoSpaceDN w:val="0"/>
        <w:spacing w:line="171" w:lineRule="exact"/>
        <w:rPr>
          <w:rFonts w:ascii="Arial" w:hAnsi="Arial" w:cs="Arial"/>
          <w:color w:val="000000"/>
          <w:sz w:val="14"/>
        </w:rPr>
      </w:pPr>
      <w:r>
        <w:rPr>
          <w:rFonts w:ascii="Arial" w:hAnsi="Arial" w:cs="Arial"/>
          <w:color w:val="000000"/>
          <w:sz w:val="14"/>
        </w:rPr>
        <w:t>Analisa</w:t>
      </w:r>
      <w:r>
        <w:rPr>
          <w:rFonts w:ascii="Arial" w:hAnsi="Arial" w:cs="Arial"/>
          <w:color w:val="000000"/>
          <w:spacing w:val="-1"/>
          <w:sz w:val="14"/>
        </w:rPr>
        <w:t xml:space="preserve"> </w:t>
      </w:r>
      <w:r>
        <w:rPr>
          <w:rFonts w:ascii="Arial" w:hAnsi="Arial" w:cs="Arial"/>
          <w:color w:val="000000"/>
          <w:sz w:val="14"/>
        </w:rPr>
        <w:t>Angka</w:t>
      </w:r>
    </w:p>
    <w:p>
      <w:pPr>
        <w:framePr w:w="1029" w:wrap="auto" w:vAnchor="margin" w:hAnchor="text" w:x="15026" w:y="7272"/>
        <w:widowControl w:val="0"/>
        <w:autoSpaceDE w:val="0"/>
        <w:autoSpaceDN w:val="0"/>
        <w:spacing w:line="154" w:lineRule="exact"/>
        <w:rPr>
          <w:rFonts w:ascii="Arial" w:hAnsi="Arial" w:cs="Arial"/>
          <w:color w:val="000000"/>
          <w:sz w:val="14"/>
        </w:rPr>
      </w:pPr>
      <w:r>
        <w:rPr>
          <w:rFonts w:ascii="Arial" w:hAnsi="Arial" w:cs="Arial"/>
          <w:color w:val="000000"/>
          <w:sz w:val="14"/>
        </w:rPr>
        <w:t xml:space="preserve">Konsumsi </w:t>
      </w:r>
      <w:r>
        <w:rPr>
          <w:rFonts w:ascii="Arial" w:hAnsi="Arial" w:cs="Arial"/>
          <w:color w:val="000000"/>
          <w:spacing w:val="1"/>
          <w:sz w:val="14"/>
        </w:rPr>
        <w:t>Ikan</w:t>
      </w:r>
    </w:p>
    <w:p>
      <w:pPr>
        <w:framePr w:w="1204" w:wrap="auto" w:vAnchor="margin" w:hAnchor="text" w:x="7417" w:y="7349"/>
        <w:widowControl w:val="0"/>
        <w:autoSpaceDE w:val="0"/>
        <w:autoSpaceDN w:val="0"/>
        <w:spacing w:line="171" w:lineRule="exact"/>
        <w:rPr>
          <w:rFonts w:ascii="Arial" w:hAnsi="Arial" w:cs="Arial"/>
          <w:color w:val="000000"/>
          <w:sz w:val="14"/>
        </w:rPr>
      </w:pPr>
      <w:r>
        <w:rPr>
          <w:rFonts w:ascii="Arial" w:hAnsi="Arial" w:cs="Arial"/>
          <w:color w:val="000000"/>
          <w:sz w:val="14"/>
        </w:rPr>
        <w:t>Penerbitan TDPIK</w:t>
      </w:r>
    </w:p>
    <w:p>
      <w:pPr>
        <w:framePr w:w="1246" w:wrap="auto" w:vAnchor="margin" w:hAnchor="text" w:x="10404" w:y="7349"/>
        <w:widowControl w:val="0"/>
        <w:autoSpaceDE w:val="0"/>
        <w:autoSpaceDN w:val="0"/>
        <w:spacing w:line="171" w:lineRule="exact"/>
        <w:rPr>
          <w:rFonts w:ascii="Arial" w:hAnsi="Arial" w:cs="Arial"/>
          <w:color w:val="000000"/>
          <w:sz w:val="14"/>
        </w:rPr>
      </w:pPr>
      <w:r>
        <w:rPr>
          <w:rFonts w:ascii="Arial" w:hAnsi="Arial" w:cs="Arial"/>
          <w:color w:val="000000"/>
          <w:sz w:val="14"/>
        </w:rPr>
        <w:t>Pelatihan,</w:t>
      </w:r>
      <w:r>
        <w:rPr>
          <w:rFonts w:ascii="Arial" w:hAnsi="Arial" w:cs="Arial"/>
          <w:color w:val="000000"/>
          <w:spacing w:val="-1"/>
          <w:sz w:val="14"/>
        </w:rPr>
        <w:t xml:space="preserve"> </w:t>
      </w:r>
      <w:r>
        <w:rPr>
          <w:rFonts w:ascii="Arial" w:hAnsi="Arial" w:cs="Arial"/>
          <w:color w:val="000000"/>
          <w:sz w:val="14"/>
        </w:rPr>
        <w:t>Edukasi</w:t>
      </w:r>
    </w:p>
    <w:p>
      <w:pPr>
        <w:framePr w:w="1093" w:wrap="auto" w:vAnchor="margin" w:hAnchor="text" w:x="16498" w:y="7349"/>
        <w:widowControl w:val="0"/>
        <w:autoSpaceDE w:val="0"/>
        <w:autoSpaceDN w:val="0"/>
        <w:spacing w:line="171" w:lineRule="exact"/>
        <w:rPr>
          <w:rFonts w:ascii="Arial" w:hAnsi="Arial" w:cs="Arial"/>
          <w:color w:val="000000"/>
          <w:sz w:val="14"/>
        </w:rPr>
      </w:pPr>
      <w:r>
        <w:rPr>
          <w:rFonts w:ascii="Arial" w:hAnsi="Arial" w:cs="Arial"/>
          <w:color w:val="000000"/>
          <w:spacing w:val="-1"/>
          <w:sz w:val="14"/>
        </w:rPr>
        <w:t>CPCL</w:t>
      </w:r>
      <w:r>
        <w:rPr>
          <w:rFonts w:ascii="Arial" w:hAnsi="Arial" w:cs="Arial"/>
          <w:color w:val="000000"/>
          <w:spacing w:val="2"/>
          <w:sz w:val="14"/>
        </w:rPr>
        <w:t xml:space="preserve"> </w:t>
      </w:r>
      <w:r>
        <w:rPr>
          <w:rFonts w:ascii="Arial" w:hAnsi="Arial" w:cs="Arial"/>
          <w:color w:val="000000"/>
          <w:sz w:val="14"/>
        </w:rPr>
        <w:t>Kelompok</w:t>
      </w:r>
    </w:p>
    <w:p>
      <w:pPr>
        <w:spacing w:line="0" w:lineRule="atLeast"/>
        <w:rPr>
          <w:rFonts w:ascii="Arial" w:hAnsi="Arial" w:cs="Arial"/>
          <w:color w:val="FF0000"/>
          <w:sz w:val="2"/>
        </w:rPr>
      </w:pPr>
      <w:r>
        <w:rPr>
          <w:rFonts w:ascii="Arial" w:hAnsi="Arial" w:cs="Arial"/>
          <w:lang w:eastAsia="en-US"/>
        </w:rPr>
        <w:drawing>
          <wp:anchor distT="0" distB="0" distL="114300" distR="114300" simplePos="0" relativeHeight="251673600" behindDoc="1" locked="0" layoutInCell="1" allowOverlap="1">
            <wp:simplePos x="0" y="0"/>
            <wp:positionH relativeFrom="page">
              <wp:posOffset>756920</wp:posOffset>
            </wp:positionH>
            <wp:positionV relativeFrom="page">
              <wp:posOffset>1487805</wp:posOffset>
            </wp:positionV>
            <wp:extent cx="10447655" cy="3498850"/>
            <wp:effectExtent l="0" t="0" r="0" b="635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10447655" cy="3498850"/>
                    </a:xfrm>
                    <a:prstGeom prst="rect">
                      <a:avLst/>
                    </a:prstGeom>
                    <a:noFill/>
                  </pic:spPr>
                </pic:pic>
              </a:graphicData>
            </a:graphic>
          </wp:anchor>
        </w:drawing>
      </w:r>
      <w:r>
        <w:rPr>
          <w:rFonts w:ascii="Arial" w:hAnsi="Arial" w:cs="Arial"/>
          <w:color w:val="FF0000"/>
          <w:sz w:val="2"/>
        </w:rPr>
        <w:br w:type="page"/>
      </w:r>
    </w:p>
    <w:p>
      <w:pPr>
        <w:framePr w:w="2101" w:wrap="auto" w:vAnchor="margin" w:hAnchor="text" w:x="8856" w:y="4299"/>
        <w:widowControl w:val="0"/>
        <w:autoSpaceDE w:val="0"/>
        <w:autoSpaceDN w:val="0"/>
        <w:spacing w:line="122" w:lineRule="exact"/>
        <w:rPr>
          <w:rFonts w:ascii="Arial" w:hAnsi="Arial" w:cs="Arial"/>
          <w:color w:val="000000"/>
          <w:sz w:val="10"/>
        </w:rPr>
      </w:pPr>
      <w:r>
        <w:rPr>
          <w:rFonts w:ascii="Arial" w:hAnsi="Arial" w:cs="Arial"/>
          <w:color w:val="000000"/>
          <w:sz w:val="10"/>
        </w:rPr>
        <w:t>Meningkatnya</w:t>
      </w:r>
      <w:r>
        <w:rPr>
          <w:rFonts w:ascii="Arial" w:hAnsi="Arial" w:cs="Arial"/>
          <w:color w:val="000000"/>
          <w:spacing w:val="-1"/>
          <w:sz w:val="10"/>
        </w:rPr>
        <w:t xml:space="preserve"> </w:t>
      </w:r>
      <w:r>
        <w:rPr>
          <w:rFonts w:ascii="Arial" w:hAnsi="Arial" w:cs="Arial"/>
          <w:color w:val="000000"/>
          <w:sz w:val="10"/>
        </w:rPr>
        <w:t>Produktivitas pertanian,</w:t>
      </w:r>
      <w:r>
        <w:rPr>
          <w:rFonts w:ascii="Arial" w:hAnsi="Arial" w:cs="Arial"/>
          <w:color w:val="000000"/>
          <w:spacing w:val="3"/>
          <w:sz w:val="10"/>
        </w:rPr>
        <w:t xml:space="preserve"> </w:t>
      </w:r>
      <w:r>
        <w:rPr>
          <w:rFonts w:ascii="Arial" w:hAnsi="Arial" w:cs="Arial"/>
          <w:color w:val="000000"/>
          <w:sz w:val="10"/>
        </w:rPr>
        <w:t>Perikanan,</w:t>
      </w:r>
    </w:p>
    <w:p>
      <w:pPr>
        <w:framePr w:w="2101" w:wrap="auto" w:vAnchor="margin" w:hAnchor="text" w:x="8856" w:y="4299"/>
        <w:widowControl w:val="0"/>
        <w:autoSpaceDE w:val="0"/>
        <w:autoSpaceDN w:val="0"/>
        <w:spacing w:line="108" w:lineRule="exact"/>
        <w:ind w:left="494"/>
        <w:rPr>
          <w:rFonts w:ascii="Arial" w:hAnsi="Arial" w:cs="Arial"/>
          <w:color w:val="000000"/>
          <w:sz w:val="10"/>
        </w:rPr>
      </w:pPr>
      <w:r>
        <w:rPr>
          <w:rFonts w:ascii="Arial" w:hAnsi="Arial" w:cs="Arial"/>
          <w:color w:val="000000"/>
          <w:sz w:val="10"/>
        </w:rPr>
        <w:t>Perdagangan</w:t>
      </w:r>
      <w:r>
        <w:rPr>
          <w:rFonts w:ascii="Arial" w:hAnsi="Arial" w:cs="Arial"/>
          <w:color w:val="000000"/>
          <w:spacing w:val="-1"/>
          <w:sz w:val="10"/>
        </w:rPr>
        <w:t xml:space="preserve"> </w:t>
      </w:r>
      <w:r>
        <w:rPr>
          <w:rFonts w:ascii="Arial" w:hAnsi="Arial" w:cs="Arial"/>
          <w:color w:val="000000"/>
          <w:sz w:val="10"/>
        </w:rPr>
        <w:t>dan</w:t>
      </w:r>
      <w:r>
        <w:rPr>
          <w:rFonts w:ascii="Arial" w:hAnsi="Arial" w:cs="Arial"/>
          <w:color w:val="000000"/>
          <w:spacing w:val="1"/>
          <w:sz w:val="10"/>
        </w:rPr>
        <w:t xml:space="preserve"> </w:t>
      </w:r>
      <w:r>
        <w:rPr>
          <w:rFonts w:ascii="Arial" w:hAnsi="Arial" w:cs="Arial"/>
          <w:color w:val="000000"/>
          <w:sz w:val="10"/>
        </w:rPr>
        <w:t>Industri</w:t>
      </w:r>
    </w:p>
    <w:p>
      <w:pPr>
        <w:framePr w:w="733" w:wrap="auto" w:vAnchor="margin" w:hAnchor="text" w:x="9582" w:y="5164"/>
        <w:widowControl w:val="0"/>
        <w:autoSpaceDE w:val="0"/>
        <w:autoSpaceDN w:val="0"/>
        <w:spacing w:line="122" w:lineRule="exact"/>
        <w:rPr>
          <w:rFonts w:ascii="Arial" w:hAnsi="Arial" w:cs="Arial"/>
          <w:color w:val="000000"/>
          <w:sz w:val="10"/>
        </w:rPr>
      </w:pPr>
      <w:r>
        <w:rPr>
          <w:rFonts w:ascii="Arial" w:hAnsi="Arial" w:cs="Arial"/>
          <w:color w:val="000000"/>
          <w:sz w:val="10"/>
        </w:rPr>
        <w:t>Meningkatnya</w:t>
      </w:r>
    </w:p>
    <w:p>
      <w:pPr>
        <w:framePr w:w="733" w:wrap="auto" w:vAnchor="margin" w:hAnchor="text" w:x="9582" w:y="5164"/>
        <w:widowControl w:val="0"/>
        <w:autoSpaceDE w:val="0"/>
        <w:autoSpaceDN w:val="0"/>
        <w:spacing w:line="108" w:lineRule="exact"/>
        <w:rPr>
          <w:rFonts w:ascii="Arial" w:hAnsi="Arial" w:cs="Arial"/>
          <w:color w:val="000000"/>
          <w:sz w:val="10"/>
        </w:rPr>
      </w:pPr>
      <w:r>
        <w:rPr>
          <w:rFonts w:ascii="Arial" w:hAnsi="Arial" w:cs="Arial"/>
          <w:color w:val="000000"/>
          <w:sz w:val="10"/>
        </w:rPr>
        <w:t>produksi</w:t>
      </w:r>
      <w:r>
        <w:rPr>
          <w:rFonts w:ascii="Arial" w:hAnsi="Arial" w:cs="Arial"/>
          <w:color w:val="000000"/>
          <w:spacing w:val="3"/>
          <w:sz w:val="10"/>
        </w:rPr>
        <w:t xml:space="preserve"> </w:t>
      </w:r>
      <w:r>
        <w:rPr>
          <w:rFonts w:ascii="Arial" w:hAnsi="Arial" w:cs="Arial"/>
          <w:color w:val="000000"/>
          <w:sz w:val="10"/>
        </w:rPr>
        <w:t>ikan</w:t>
      </w:r>
    </w:p>
    <w:p>
      <w:pPr>
        <w:framePr w:w="733" w:wrap="auto" w:vAnchor="margin" w:hAnchor="text" w:x="2915" w:y="5955"/>
        <w:widowControl w:val="0"/>
        <w:autoSpaceDE w:val="0"/>
        <w:autoSpaceDN w:val="0"/>
        <w:spacing w:line="122" w:lineRule="exact"/>
        <w:rPr>
          <w:rFonts w:ascii="Arial" w:hAnsi="Arial" w:cs="Arial"/>
          <w:color w:val="000000"/>
          <w:sz w:val="10"/>
        </w:rPr>
      </w:pPr>
      <w:r>
        <w:rPr>
          <w:rFonts w:ascii="Arial" w:hAnsi="Arial" w:cs="Arial"/>
          <w:color w:val="000000"/>
          <w:sz w:val="10"/>
        </w:rPr>
        <w:t>Meningkatnya</w:t>
      </w:r>
    </w:p>
    <w:p>
      <w:pPr>
        <w:framePr w:w="733" w:wrap="auto" w:vAnchor="margin" w:hAnchor="text" w:x="2915" w:y="5955"/>
        <w:widowControl w:val="0"/>
        <w:autoSpaceDE w:val="0"/>
        <w:autoSpaceDN w:val="0"/>
        <w:spacing w:line="108" w:lineRule="exact"/>
        <w:ind w:left="104"/>
        <w:rPr>
          <w:rFonts w:ascii="Arial" w:hAnsi="Arial" w:cs="Arial"/>
          <w:color w:val="000000"/>
          <w:sz w:val="10"/>
        </w:rPr>
      </w:pPr>
      <w:r>
        <w:rPr>
          <w:rFonts w:ascii="Arial" w:hAnsi="Arial" w:cs="Arial"/>
          <w:color w:val="000000"/>
          <w:sz w:val="10"/>
        </w:rPr>
        <w:t>teknologi</w:t>
      </w:r>
    </w:p>
    <w:p>
      <w:pPr>
        <w:framePr w:w="733" w:wrap="auto" w:vAnchor="margin" w:hAnchor="text" w:x="2915" w:y="5955"/>
        <w:widowControl w:val="0"/>
        <w:autoSpaceDE w:val="0"/>
        <w:autoSpaceDN w:val="0"/>
        <w:spacing w:line="110" w:lineRule="exact"/>
        <w:ind w:left="106"/>
        <w:rPr>
          <w:rFonts w:ascii="Arial" w:hAnsi="Arial" w:cs="Arial"/>
          <w:color w:val="000000"/>
          <w:sz w:val="10"/>
        </w:rPr>
      </w:pPr>
      <w:r>
        <w:rPr>
          <w:rFonts w:ascii="Arial" w:hAnsi="Arial" w:cs="Arial"/>
          <w:color w:val="000000"/>
          <w:sz w:val="10"/>
        </w:rPr>
        <w:t>budidaya</w:t>
      </w:r>
    </w:p>
    <w:p>
      <w:pPr>
        <w:framePr w:w="733" w:wrap="auto" w:vAnchor="margin" w:hAnchor="text" w:x="6563" w:y="5955"/>
        <w:widowControl w:val="0"/>
        <w:autoSpaceDE w:val="0"/>
        <w:autoSpaceDN w:val="0"/>
        <w:spacing w:line="122" w:lineRule="exact"/>
        <w:rPr>
          <w:rFonts w:ascii="Arial" w:hAnsi="Arial" w:cs="Arial"/>
          <w:color w:val="000000"/>
          <w:sz w:val="10"/>
        </w:rPr>
      </w:pPr>
      <w:r>
        <w:rPr>
          <w:rFonts w:ascii="Arial" w:hAnsi="Arial" w:cs="Arial"/>
          <w:color w:val="000000"/>
          <w:sz w:val="10"/>
        </w:rPr>
        <w:t>Meningkatnya</w:t>
      </w:r>
    </w:p>
    <w:p>
      <w:pPr>
        <w:framePr w:w="733" w:wrap="auto" w:vAnchor="margin" w:hAnchor="text" w:x="6563" w:y="5955"/>
        <w:widowControl w:val="0"/>
        <w:autoSpaceDE w:val="0"/>
        <w:autoSpaceDN w:val="0"/>
        <w:spacing w:line="108" w:lineRule="exact"/>
        <w:ind w:left="44"/>
        <w:rPr>
          <w:rFonts w:ascii="Arial" w:hAnsi="Arial" w:cs="Arial"/>
          <w:color w:val="000000"/>
          <w:sz w:val="10"/>
        </w:rPr>
      </w:pPr>
      <w:r>
        <w:rPr>
          <w:rFonts w:ascii="Arial" w:hAnsi="Arial" w:cs="Arial"/>
          <w:color w:val="000000"/>
          <w:sz w:val="10"/>
        </w:rPr>
        <w:t>pengelolaan</w:t>
      </w:r>
    </w:p>
    <w:p>
      <w:pPr>
        <w:framePr w:w="733" w:wrap="auto" w:vAnchor="margin" w:hAnchor="text" w:x="6563" w:y="5955"/>
        <w:widowControl w:val="0"/>
        <w:autoSpaceDE w:val="0"/>
        <w:autoSpaceDN w:val="0"/>
        <w:spacing w:line="110" w:lineRule="exact"/>
        <w:ind w:left="90"/>
        <w:rPr>
          <w:rFonts w:ascii="Arial" w:hAnsi="Arial" w:cs="Arial"/>
          <w:color w:val="000000"/>
          <w:sz w:val="10"/>
        </w:rPr>
      </w:pPr>
      <w:r>
        <w:rPr>
          <w:rFonts w:ascii="Arial" w:hAnsi="Arial" w:cs="Arial"/>
          <w:color w:val="000000"/>
          <w:sz w:val="10"/>
        </w:rPr>
        <w:t>perikanan</w:t>
      </w:r>
    </w:p>
    <w:p>
      <w:pPr>
        <w:framePr w:w="846" w:wrap="auto" w:vAnchor="margin" w:hAnchor="text" w:x="9912" w:y="5955"/>
        <w:widowControl w:val="0"/>
        <w:autoSpaceDE w:val="0"/>
        <w:autoSpaceDN w:val="0"/>
        <w:spacing w:line="122" w:lineRule="exact"/>
        <w:ind w:left="56"/>
        <w:rPr>
          <w:rFonts w:ascii="Arial" w:hAnsi="Arial" w:cs="Arial"/>
          <w:color w:val="000000"/>
          <w:sz w:val="10"/>
        </w:rPr>
      </w:pPr>
      <w:r>
        <w:rPr>
          <w:rFonts w:ascii="Arial" w:hAnsi="Arial" w:cs="Arial"/>
          <w:color w:val="000000"/>
          <w:sz w:val="10"/>
        </w:rPr>
        <w:t>Meningkatnya</w:t>
      </w:r>
    </w:p>
    <w:p>
      <w:pPr>
        <w:framePr w:w="846" w:wrap="auto" w:vAnchor="margin" w:hAnchor="text" w:x="9912" w:y="5955"/>
        <w:widowControl w:val="0"/>
        <w:autoSpaceDE w:val="0"/>
        <w:autoSpaceDN w:val="0"/>
        <w:spacing w:line="108" w:lineRule="exact"/>
        <w:rPr>
          <w:rFonts w:ascii="Arial" w:hAnsi="Arial" w:cs="Arial"/>
          <w:color w:val="000000"/>
          <w:sz w:val="10"/>
        </w:rPr>
      </w:pPr>
      <w:r>
        <w:rPr>
          <w:rFonts w:ascii="Arial" w:hAnsi="Arial" w:cs="Arial"/>
          <w:color w:val="000000"/>
          <w:sz w:val="10"/>
        </w:rPr>
        <w:t>sarana prasarana</w:t>
      </w:r>
    </w:p>
    <w:p>
      <w:pPr>
        <w:framePr w:w="846" w:wrap="auto" w:vAnchor="margin" w:hAnchor="text" w:x="9912" w:y="5955"/>
        <w:widowControl w:val="0"/>
        <w:autoSpaceDE w:val="0"/>
        <w:autoSpaceDN w:val="0"/>
        <w:spacing w:line="110" w:lineRule="exact"/>
        <w:ind w:left="66"/>
        <w:rPr>
          <w:rFonts w:ascii="Arial" w:hAnsi="Arial" w:cs="Arial"/>
          <w:color w:val="000000"/>
          <w:sz w:val="10"/>
        </w:rPr>
      </w:pPr>
      <w:r>
        <w:rPr>
          <w:rFonts w:ascii="Arial" w:hAnsi="Arial" w:cs="Arial"/>
          <w:color w:val="000000"/>
          <w:sz w:val="10"/>
        </w:rPr>
        <w:t>budidaya</w:t>
      </w:r>
      <w:r>
        <w:rPr>
          <w:rFonts w:ascii="Arial" w:hAnsi="Arial" w:cs="Arial"/>
          <w:color w:val="000000"/>
          <w:spacing w:val="2"/>
          <w:sz w:val="10"/>
        </w:rPr>
        <w:t xml:space="preserve"> </w:t>
      </w:r>
      <w:r>
        <w:rPr>
          <w:rFonts w:ascii="Arial" w:hAnsi="Arial" w:cs="Arial"/>
          <w:color w:val="000000"/>
          <w:sz w:val="10"/>
        </w:rPr>
        <w:t>ikan</w:t>
      </w:r>
    </w:p>
    <w:p>
      <w:pPr>
        <w:framePr w:w="733" w:wrap="auto" w:vAnchor="margin" w:hAnchor="text" w:x="16291" w:y="5955"/>
        <w:widowControl w:val="0"/>
        <w:autoSpaceDE w:val="0"/>
        <w:autoSpaceDN w:val="0"/>
        <w:spacing w:line="122" w:lineRule="exact"/>
        <w:rPr>
          <w:rFonts w:ascii="Arial" w:hAnsi="Arial" w:cs="Arial"/>
          <w:color w:val="000000"/>
          <w:sz w:val="10"/>
        </w:rPr>
      </w:pPr>
      <w:r>
        <w:rPr>
          <w:rFonts w:ascii="Arial" w:hAnsi="Arial" w:cs="Arial"/>
          <w:color w:val="000000"/>
          <w:sz w:val="10"/>
        </w:rPr>
        <w:t>Meningkatnya</w:t>
      </w:r>
    </w:p>
    <w:p>
      <w:pPr>
        <w:framePr w:w="733" w:wrap="auto" w:vAnchor="margin" w:hAnchor="text" w:x="16291" w:y="5955"/>
        <w:widowControl w:val="0"/>
        <w:autoSpaceDE w:val="0"/>
        <w:autoSpaceDN w:val="0"/>
        <w:spacing w:line="108" w:lineRule="exact"/>
        <w:ind w:left="64"/>
        <w:rPr>
          <w:rFonts w:ascii="Arial" w:hAnsi="Arial" w:cs="Arial"/>
          <w:color w:val="000000"/>
          <w:sz w:val="10"/>
        </w:rPr>
      </w:pPr>
      <w:r>
        <w:rPr>
          <w:rFonts w:ascii="Arial" w:hAnsi="Arial" w:cs="Arial"/>
          <w:color w:val="000000"/>
          <w:sz w:val="10"/>
        </w:rPr>
        <w:t>pembinaan</w:t>
      </w:r>
    </w:p>
    <w:p>
      <w:pPr>
        <w:framePr w:w="733" w:wrap="auto" w:vAnchor="margin" w:hAnchor="text" w:x="16291" w:y="5955"/>
        <w:widowControl w:val="0"/>
        <w:autoSpaceDE w:val="0"/>
        <w:autoSpaceDN w:val="0"/>
        <w:spacing w:line="110" w:lineRule="exact"/>
        <w:ind w:left="30"/>
        <w:rPr>
          <w:rFonts w:ascii="Arial" w:hAnsi="Arial" w:cs="Arial"/>
          <w:color w:val="000000"/>
          <w:sz w:val="10"/>
        </w:rPr>
      </w:pPr>
      <w:r>
        <w:rPr>
          <w:rFonts w:ascii="Arial" w:hAnsi="Arial" w:cs="Arial"/>
          <w:color w:val="000000"/>
          <w:sz w:val="10"/>
        </w:rPr>
        <w:t>nelayan</w:t>
      </w:r>
      <w:r>
        <w:rPr>
          <w:rFonts w:ascii="Arial" w:hAnsi="Arial" w:cs="Arial"/>
          <w:color w:val="000000"/>
          <w:spacing w:val="1"/>
          <w:sz w:val="10"/>
        </w:rPr>
        <w:t xml:space="preserve"> </w:t>
      </w:r>
      <w:r>
        <w:rPr>
          <w:rFonts w:ascii="Arial" w:hAnsi="Arial" w:cs="Arial"/>
          <w:color w:val="000000"/>
          <w:sz w:val="10"/>
        </w:rPr>
        <w:t>kecil</w:t>
      </w:r>
    </w:p>
    <w:p>
      <w:pPr>
        <w:framePr w:w="796" w:wrap="auto" w:vAnchor="margin" w:hAnchor="text" w:x="12856" w:y="6010"/>
        <w:widowControl w:val="0"/>
        <w:autoSpaceDE w:val="0"/>
        <w:autoSpaceDN w:val="0"/>
        <w:spacing w:line="122" w:lineRule="exact"/>
        <w:ind w:left="48"/>
        <w:rPr>
          <w:rFonts w:ascii="Arial" w:hAnsi="Arial" w:cs="Arial"/>
          <w:color w:val="000000"/>
          <w:sz w:val="10"/>
        </w:rPr>
      </w:pPr>
      <w:r>
        <w:rPr>
          <w:rFonts w:ascii="Arial" w:hAnsi="Arial" w:cs="Arial"/>
          <w:color w:val="000000"/>
          <w:sz w:val="10"/>
        </w:rPr>
        <w:t>Pengendalian</w:t>
      </w:r>
    </w:p>
    <w:p>
      <w:pPr>
        <w:framePr w:w="796" w:wrap="auto" w:vAnchor="margin" w:hAnchor="text" w:x="12856" w:y="6010"/>
        <w:widowControl w:val="0"/>
        <w:autoSpaceDE w:val="0"/>
        <w:autoSpaceDN w:val="0"/>
        <w:spacing w:line="108" w:lineRule="exact"/>
        <w:rPr>
          <w:rFonts w:ascii="Arial" w:hAnsi="Arial" w:cs="Arial"/>
          <w:color w:val="000000"/>
          <w:sz w:val="10"/>
        </w:rPr>
      </w:pPr>
      <w:r>
        <w:rPr>
          <w:rFonts w:ascii="Arial" w:hAnsi="Arial" w:cs="Arial"/>
          <w:color w:val="000000"/>
          <w:sz w:val="10"/>
        </w:rPr>
        <w:t>mutu</w:t>
      </w:r>
      <w:r>
        <w:rPr>
          <w:rFonts w:ascii="Arial" w:hAnsi="Arial" w:cs="Arial"/>
          <w:color w:val="000000"/>
          <w:spacing w:val="1"/>
          <w:sz w:val="10"/>
        </w:rPr>
        <w:t xml:space="preserve"> </w:t>
      </w:r>
      <w:r>
        <w:rPr>
          <w:rFonts w:ascii="Arial" w:hAnsi="Arial" w:cs="Arial"/>
          <w:color w:val="000000"/>
          <w:sz w:val="10"/>
        </w:rPr>
        <w:t>perikanan</w:t>
      </w:r>
    </w:p>
    <w:p>
      <w:pPr>
        <w:framePr w:w="733" w:wrap="auto" w:vAnchor="margin" w:hAnchor="text" w:x="5833" w:y="6637"/>
        <w:widowControl w:val="0"/>
        <w:autoSpaceDE w:val="0"/>
        <w:autoSpaceDN w:val="0"/>
        <w:spacing w:line="122" w:lineRule="exact"/>
        <w:rPr>
          <w:rFonts w:ascii="Arial" w:hAnsi="Arial" w:cs="Arial"/>
          <w:color w:val="000000"/>
          <w:sz w:val="10"/>
        </w:rPr>
      </w:pPr>
      <w:r>
        <w:rPr>
          <w:rFonts w:ascii="Arial" w:hAnsi="Arial" w:cs="Arial"/>
          <w:color w:val="000000"/>
          <w:sz w:val="10"/>
        </w:rPr>
        <w:t>Meningkatnya</w:t>
      </w:r>
    </w:p>
    <w:p>
      <w:pPr>
        <w:framePr w:w="733" w:wrap="auto" w:vAnchor="margin" w:hAnchor="text" w:x="5833" w:y="6637"/>
        <w:widowControl w:val="0"/>
        <w:autoSpaceDE w:val="0"/>
        <w:autoSpaceDN w:val="0"/>
        <w:spacing w:line="108" w:lineRule="exact"/>
        <w:ind w:left="84"/>
        <w:rPr>
          <w:rFonts w:ascii="Arial" w:hAnsi="Arial" w:cs="Arial"/>
          <w:color w:val="000000"/>
          <w:sz w:val="10"/>
        </w:rPr>
      </w:pPr>
      <w:r>
        <w:rPr>
          <w:rFonts w:ascii="Arial" w:hAnsi="Arial" w:cs="Arial"/>
          <w:color w:val="000000"/>
          <w:sz w:val="10"/>
        </w:rPr>
        <w:t>pelayanan</w:t>
      </w:r>
    </w:p>
    <w:p>
      <w:pPr>
        <w:framePr w:w="733" w:wrap="auto" w:vAnchor="margin" w:hAnchor="text" w:x="5833" w:y="6637"/>
        <w:widowControl w:val="0"/>
        <w:autoSpaceDE w:val="0"/>
        <w:autoSpaceDN w:val="0"/>
        <w:spacing w:line="110" w:lineRule="exact"/>
        <w:ind w:left="46"/>
        <w:rPr>
          <w:rFonts w:ascii="Arial" w:hAnsi="Arial" w:cs="Arial"/>
          <w:color w:val="000000"/>
          <w:sz w:val="10"/>
        </w:rPr>
      </w:pPr>
      <w:r>
        <w:rPr>
          <w:rFonts w:ascii="Arial" w:hAnsi="Arial" w:cs="Arial"/>
          <w:color w:val="000000"/>
          <w:sz w:val="10"/>
        </w:rPr>
        <w:t>administrasi</w:t>
      </w:r>
    </w:p>
    <w:p>
      <w:pPr>
        <w:framePr w:w="733" w:wrap="auto" w:vAnchor="margin" w:hAnchor="text" w:x="5833" w:y="6637"/>
        <w:widowControl w:val="0"/>
        <w:autoSpaceDE w:val="0"/>
        <w:autoSpaceDN w:val="0"/>
        <w:spacing w:line="110" w:lineRule="exact"/>
        <w:ind w:left="106"/>
        <w:rPr>
          <w:rFonts w:ascii="Arial" w:hAnsi="Arial" w:cs="Arial"/>
          <w:color w:val="000000"/>
          <w:sz w:val="10"/>
        </w:rPr>
      </w:pPr>
      <w:r>
        <w:rPr>
          <w:rFonts w:ascii="Arial" w:hAnsi="Arial" w:cs="Arial"/>
          <w:color w:val="000000"/>
          <w:sz w:val="10"/>
        </w:rPr>
        <w:t>budidaya</w:t>
      </w:r>
    </w:p>
    <w:p>
      <w:pPr>
        <w:framePr w:w="834" w:wrap="auto" w:vAnchor="margin" w:hAnchor="text" w:x="1892" w:y="6692"/>
        <w:widowControl w:val="0"/>
        <w:autoSpaceDE w:val="0"/>
        <w:autoSpaceDN w:val="0"/>
        <w:spacing w:line="122" w:lineRule="exact"/>
        <w:ind w:left="50"/>
        <w:rPr>
          <w:rFonts w:ascii="Arial" w:hAnsi="Arial" w:cs="Arial"/>
          <w:color w:val="000000"/>
          <w:sz w:val="10"/>
        </w:rPr>
      </w:pPr>
      <w:r>
        <w:rPr>
          <w:rFonts w:ascii="Arial" w:hAnsi="Arial" w:cs="Arial"/>
          <w:color w:val="000000"/>
          <w:sz w:val="10"/>
        </w:rPr>
        <w:t>Meningkatnya</w:t>
      </w:r>
    </w:p>
    <w:p>
      <w:pPr>
        <w:framePr w:w="834" w:wrap="auto" w:vAnchor="margin" w:hAnchor="text" w:x="1892" w:y="6692"/>
        <w:widowControl w:val="0"/>
        <w:autoSpaceDE w:val="0"/>
        <w:autoSpaceDN w:val="0"/>
        <w:spacing w:line="108" w:lineRule="exact"/>
        <w:ind w:left="118"/>
        <w:rPr>
          <w:rFonts w:ascii="Arial" w:hAnsi="Arial" w:cs="Arial"/>
          <w:color w:val="000000"/>
          <w:sz w:val="10"/>
        </w:rPr>
      </w:pPr>
      <w:r>
        <w:rPr>
          <w:rFonts w:ascii="Arial" w:hAnsi="Arial" w:cs="Arial"/>
          <w:color w:val="000000"/>
          <w:sz w:val="10"/>
        </w:rPr>
        <w:t>pengadaan</w:t>
      </w:r>
    </w:p>
    <w:p>
      <w:pPr>
        <w:framePr w:w="834" w:wrap="auto" w:vAnchor="margin" w:hAnchor="text" w:x="1892" w:y="6692"/>
        <w:widowControl w:val="0"/>
        <w:autoSpaceDE w:val="0"/>
        <w:autoSpaceDN w:val="0"/>
        <w:spacing w:line="110" w:lineRule="exact"/>
        <w:rPr>
          <w:rFonts w:ascii="Arial" w:hAnsi="Arial" w:cs="Arial"/>
          <w:color w:val="000000"/>
          <w:sz w:val="10"/>
        </w:rPr>
      </w:pPr>
      <w:r>
        <w:rPr>
          <w:rFonts w:ascii="Arial" w:hAnsi="Arial" w:cs="Arial"/>
          <w:color w:val="000000"/>
          <w:sz w:val="10"/>
        </w:rPr>
        <w:t>sapras</w:t>
      </w:r>
      <w:r>
        <w:rPr>
          <w:rFonts w:ascii="Arial" w:hAnsi="Arial" w:cs="Arial"/>
          <w:color w:val="000000"/>
          <w:spacing w:val="22"/>
          <w:sz w:val="10"/>
        </w:rPr>
        <w:t xml:space="preserve"> </w:t>
      </w:r>
      <w:r>
        <w:rPr>
          <w:rFonts w:ascii="Arial" w:hAnsi="Arial" w:cs="Arial"/>
          <w:color w:val="000000"/>
          <w:sz w:val="10"/>
        </w:rPr>
        <w:t>teknologi</w:t>
      </w:r>
    </w:p>
    <w:p>
      <w:pPr>
        <w:framePr w:w="781" w:wrap="auto" w:vAnchor="margin" w:hAnchor="text" w:x="3864" w:y="6692"/>
        <w:widowControl w:val="0"/>
        <w:autoSpaceDE w:val="0"/>
        <w:autoSpaceDN w:val="0"/>
        <w:spacing w:line="122" w:lineRule="exact"/>
        <w:rPr>
          <w:rFonts w:ascii="Arial" w:hAnsi="Arial" w:cs="Arial"/>
          <w:color w:val="000000"/>
          <w:sz w:val="10"/>
        </w:rPr>
      </w:pPr>
      <w:r>
        <w:rPr>
          <w:rFonts w:ascii="Arial" w:hAnsi="Arial" w:cs="Arial"/>
          <w:color w:val="000000"/>
          <w:sz w:val="10"/>
        </w:rPr>
        <w:t>Meningkatanya</w:t>
      </w:r>
    </w:p>
    <w:p>
      <w:pPr>
        <w:framePr w:w="781" w:wrap="auto" w:vAnchor="margin" w:hAnchor="text" w:x="3864" w:y="6692"/>
        <w:widowControl w:val="0"/>
        <w:autoSpaceDE w:val="0"/>
        <w:autoSpaceDN w:val="0"/>
        <w:spacing w:line="108" w:lineRule="exact"/>
        <w:ind w:left="30"/>
        <w:rPr>
          <w:rFonts w:ascii="Arial" w:hAnsi="Arial" w:cs="Arial"/>
          <w:color w:val="000000"/>
          <w:sz w:val="10"/>
        </w:rPr>
      </w:pPr>
      <w:r>
        <w:rPr>
          <w:rFonts w:ascii="Arial" w:hAnsi="Arial" w:cs="Arial"/>
          <w:color w:val="000000"/>
          <w:sz w:val="10"/>
        </w:rPr>
        <w:t>sosialisasi dan</w:t>
      </w:r>
    </w:p>
    <w:p>
      <w:pPr>
        <w:framePr w:w="781" w:wrap="auto" w:vAnchor="margin" w:hAnchor="text" w:x="3864" w:y="6692"/>
        <w:widowControl w:val="0"/>
        <w:autoSpaceDE w:val="0"/>
        <w:autoSpaceDN w:val="0"/>
        <w:spacing w:line="110" w:lineRule="exact"/>
        <w:ind w:left="126"/>
        <w:rPr>
          <w:rFonts w:ascii="Arial" w:hAnsi="Arial" w:cs="Arial"/>
          <w:color w:val="000000"/>
          <w:sz w:val="10"/>
        </w:rPr>
      </w:pPr>
      <w:r>
        <w:rPr>
          <w:rFonts w:ascii="Arial" w:hAnsi="Arial" w:cs="Arial"/>
          <w:color w:val="000000"/>
          <w:sz w:val="10"/>
        </w:rPr>
        <w:t>pelatihan</w:t>
      </w:r>
    </w:p>
    <w:p>
      <w:pPr>
        <w:framePr w:w="733" w:wrap="auto" w:vAnchor="margin" w:hAnchor="text" w:x="10210" w:y="6692"/>
        <w:widowControl w:val="0"/>
        <w:autoSpaceDE w:val="0"/>
        <w:autoSpaceDN w:val="0"/>
        <w:spacing w:line="122" w:lineRule="exact"/>
        <w:rPr>
          <w:rFonts w:ascii="Arial" w:hAnsi="Arial" w:cs="Arial"/>
          <w:color w:val="000000"/>
          <w:sz w:val="10"/>
        </w:rPr>
      </w:pPr>
      <w:r>
        <w:rPr>
          <w:rFonts w:ascii="Arial" w:hAnsi="Arial" w:cs="Arial"/>
          <w:color w:val="000000"/>
          <w:sz w:val="10"/>
        </w:rPr>
        <w:t>Meningkatnya</w:t>
      </w:r>
    </w:p>
    <w:p>
      <w:pPr>
        <w:framePr w:w="749" w:wrap="auto" w:vAnchor="margin" w:hAnchor="text" w:x="11176" w:y="6692"/>
        <w:widowControl w:val="0"/>
        <w:autoSpaceDE w:val="0"/>
        <w:autoSpaceDN w:val="0"/>
        <w:spacing w:line="122" w:lineRule="exact"/>
        <w:rPr>
          <w:rFonts w:ascii="Arial" w:hAnsi="Arial" w:cs="Arial"/>
          <w:color w:val="000000"/>
          <w:sz w:val="10"/>
        </w:rPr>
      </w:pPr>
      <w:r>
        <w:rPr>
          <w:rFonts w:ascii="Arial" w:hAnsi="Arial" w:cs="Arial"/>
          <w:color w:val="000000"/>
          <w:sz w:val="10"/>
        </w:rPr>
        <w:t>Meningkatnya</w:t>
      </w:r>
    </w:p>
    <w:p>
      <w:pPr>
        <w:framePr w:w="749" w:wrap="auto" w:vAnchor="margin" w:hAnchor="text" w:x="11176" w:y="6692"/>
        <w:widowControl w:val="0"/>
        <w:autoSpaceDE w:val="0"/>
        <w:autoSpaceDN w:val="0"/>
        <w:spacing w:line="108" w:lineRule="exact"/>
        <w:rPr>
          <w:rFonts w:ascii="Arial" w:hAnsi="Arial" w:cs="Arial"/>
          <w:color w:val="000000"/>
          <w:sz w:val="10"/>
        </w:rPr>
      </w:pPr>
      <w:r>
        <w:rPr>
          <w:rFonts w:ascii="Arial" w:hAnsi="Arial" w:cs="Arial"/>
          <w:color w:val="000000"/>
          <w:sz w:val="10"/>
        </w:rPr>
        <w:t>enih</w:t>
      </w:r>
      <w:r>
        <w:rPr>
          <w:rFonts w:ascii="Arial" w:hAnsi="Arial" w:cs="Arial"/>
          <w:color w:val="000000"/>
          <w:spacing w:val="1"/>
          <w:sz w:val="10"/>
        </w:rPr>
        <w:t xml:space="preserve"> </w:t>
      </w:r>
      <w:r>
        <w:rPr>
          <w:rFonts w:ascii="Arial" w:hAnsi="Arial" w:cs="Arial"/>
          <w:color w:val="000000"/>
          <w:sz w:val="10"/>
        </w:rPr>
        <w:t>dan</w:t>
      </w:r>
      <w:r>
        <w:rPr>
          <w:rFonts w:ascii="Arial" w:hAnsi="Arial" w:cs="Arial"/>
          <w:color w:val="000000"/>
          <w:spacing w:val="1"/>
          <w:sz w:val="10"/>
        </w:rPr>
        <w:t xml:space="preserve"> </w:t>
      </w:r>
      <w:r>
        <w:rPr>
          <w:rFonts w:ascii="Arial" w:hAnsi="Arial" w:cs="Arial"/>
          <w:color w:val="000000"/>
          <w:spacing w:val="-1"/>
          <w:sz w:val="10"/>
        </w:rPr>
        <w:t>induk</w:t>
      </w:r>
    </w:p>
    <w:p>
      <w:pPr>
        <w:framePr w:w="749" w:wrap="auto" w:vAnchor="margin" w:hAnchor="text" w:x="11176" w:y="6692"/>
        <w:widowControl w:val="0"/>
        <w:autoSpaceDE w:val="0"/>
        <w:autoSpaceDN w:val="0"/>
        <w:spacing w:line="110" w:lineRule="exact"/>
        <w:ind w:left="216"/>
        <w:rPr>
          <w:rFonts w:ascii="Arial" w:hAnsi="Arial" w:cs="Arial"/>
          <w:color w:val="000000"/>
          <w:sz w:val="10"/>
        </w:rPr>
      </w:pPr>
      <w:r>
        <w:rPr>
          <w:rFonts w:ascii="Arial" w:hAnsi="Arial" w:cs="Arial"/>
          <w:color w:val="000000"/>
          <w:sz w:val="10"/>
        </w:rPr>
        <w:t>ikan</w:t>
      </w:r>
    </w:p>
    <w:p>
      <w:pPr>
        <w:framePr w:w="789" w:wrap="auto" w:vAnchor="margin" w:hAnchor="text" w:x="13588" w:y="6692"/>
        <w:widowControl w:val="0"/>
        <w:autoSpaceDE w:val="0"/>
        <w:autoSpaceDN w:val="0"/>
        <w:spacing w:line="122" w:lineRule="exact"/>
        <w:ind w:left="28"/>
        <w:rPr>
          <w:rFonts w:ascii="Arial" w:hAnsi="Arial" w:cs="Arial"/>
          <w:color w:val="000000"/>
          <w:sz w:val="10"/>
        </w:rPr>
      </w:pPr>
      <w:r>
        <w:rPr>
          <w:rFonts w:ascii="Arial" w:hAnsi="Arial" w:cs="Arial"/>
          <w:color w:val="000000"/>
          <w:sz w:val="10"/>
        </w:rPr>
        <w:t>Meningkatnya</w:t>
      </w:r>
    </w:p>
    <w:p>
      <w:pPr>
        <w:framePr w:w="789" w:wrap="auto" w:vAnchor="margin" w:hAnchor="text" w:x="13588" w:y="6692"/>
        <w:widowControl w:val="0"/>
        <w:autoSpaceDE w:val="0"/>
        <w:autoSpaceDN w:val="0"/>
        <w:spacing w:line="108" w:lineRule="exact"/>
        <w:rPr>
          <w:rFonts w:ascii="Arial" w:hAnsi="Arial" w:cs="Arial"/>
          <w:color w:val="000000"/>
          <w:sz w:val="10"/>
        </w:rPr>
      </w:pPr>
      <w:r>
        <w:rPr>
          <w:rFonts w:ascii="Arial" w:hAnsi="Arial" w:cs="Arial"/>
          <w:color w:val="000000"/>
          <w:sz w:val="10"/>
        </w:rPr>
        <w:t>pengawasan</w:t>
      </w:r>
      <w:r>
        <w:rPr>
          <w:rFonts w:ascii="Arial" w:hAnsi="Arial" w:cs="Arial"/>
          <w:color w:val="000000"/>
          <w:spacing w:val="-1"/>
          <w:sz w:val="10"/>
        </w:rPr>
        <w:t xml:space="preserve"> </w:t>
      </w:r>
      <w:r>
        <w:rPr>
          <w:rFonts w:ascii="Arial" w:hAnsi="Arial" w:cs="Arial"/>
          <w:color w:val="000000"/>
          <w:sz w:val="10"/>
        </w:rPr>
        <w:t>SD</w:t>
      </w:r>
    </w:p>
    <w:p>
      <w:pPr>
        <w:framePr w:w="789" w:wrap="auto" w:vAnchor="margin" w:hAnchor="text" w:x="13588" w:y="6692"/>
        <w:widowControl w:val="0"/>
        <w:autoSpaceDE w:val="0"/>
        <w:autoSpaceDN w:val="0"/>
        <w:spacing w:line="110" w:lineRule="exact"/>
        <w:ind w:left="118"/>
        <w:rPr>
          <w:rFonts w:ascii="Arial" w:hAnsi="Arial" w:cs="Arial"/>
          <w:color w:val="000000"/>
          <w:sz w:val="10"/>
        </w:rPr>
      </w:pPr>
      <w:r>
        <w:rPr>
          <w:rFonts w:ascii="Arial" w:hAnsi="Arial" w:cs="Arial"/>
          <w:color w:val="000000"/>
          <w:sz w:val="10"/>
        </w:rPr>
        <w:t>perikanan</w:t>
      </w:r>
    </w:p>
    <w:p>
      <w:pPr>
        <w:framePr w:w="733" w:wrap="auto" w:vAnchor="margin" w:hAnchor="text" w:x="17020" w:y="6692"/>
        <w:widowControl w:val="0"/>
        <w:autoSpaceDE w:val="0"/>
        <w:autoSpaceDN w:val="0"/>
        <w:spacing w:line="122" w:lineRule="exact"/>
        <w:rPr>
          <w:rFonts w:ascii="Arial" w:hAnsi="Arial" w:cs="Arial"/>
          <w:color w:val="000000"/>
          <w:sz w:val="10"/>
        </w:rPr>
      </w:pPr>
      <w:r>
        <w:rPr>
          <w:rFonts w:ascii="Arial" w:hAnsi="Arial" w:cs="Arial"/>
          <w:color w:val="000000"/>
          <w:sz w:val="10"/>
        </w:rPr>
        <w:t>Meningkatnya</w:t>
      </w:r>
    </w:p>
    <w:p>
      <w:pPr>
        <w:framePr w:w="733" w:wrap="auto" w:vAnchor="margin" w:hAnchor="text" w:x="17020" w:y="6692"/>
        <w:widowControl w:val="0"/>
        <w:autoSpaceDE w:val="0"/>
        <w:autoSpaceDN w:val="0"/>
        <w:spacing w:line="108" w:lineRule="exact"/>
        <w:ind w:left="80"/>
        <w:rPr>
          <w:rFonts w:ascii="Arial" w:hAnsi="Arial" w:cs="Arial"/>
          <w:color w:val="000000"/>
          <w:sz w:val="10"/>
        </w:rPr>
      </w:pPr>
      <w:r>
        <w:rPr>
          <w:rFonts w:ascii="Arial" w:hAnsi="Arial" w:cs="Arial"/>
          <w:color w:val="000000"/>
          <w:sz w:val="10"/>
        </w:rPr>
        <w:t>kapasaitas</w:t>
      </w:r>
    </w:p>
    <w:p>
      <w:pPr>
        <w:framePr w:w="733" w:wrap="auto" w:vAnchor="margin" w:hAnchor="text" w:x="17020" w:y="6692"/>
        <w:widowControl w:val="0"/>
        <w:autoSpaceDE w:val="0"/>
        <w:autoSpaceDN w:val="0"/>
        <w:spacing w:line="110" w:lineRule="exact"/>
        <w:ind w:left="134"/>
        <w:rPr>
          <w:rFonts w:ascii="Arial" w:hAnsi="Arial" w:cs="Arial"/>
          <w:color w:val="000000"/>
          <w:sz w:val="10"/>
        </w:rPr>
      </w:pPr>
      <w:r>
        <w:rPr>
          <w:rFonts w:ascii="Arial" w:hAnsi="Arial" w:cs="Arial"/>
          <w:color w:val="000000"/>
          <w:sz w:val="10"/>
        </w:rPr>
        <w:t>nelayan</w:t>
      </w:r>
    </w:p>
    <w:p>
      <w:pPr>
        <w:framePr w:w="735" w:wrap="auto" w:vAnchor="margin" w:hAnchor="text" w:x="7293" w:y="6747"/>
        <w:widowControl w:val="0"/>
        <w:autoSpaceDE w:val="0"/>
        <w:autoSpaceDN w:val="0"/>
        <w:spacing w:line="122" w:lineRule="exact"/>
        <w:rPr>
          <w:rFonts w:ascii="Arial" w:hAnsi="Arial" w:cs="Arial"/>
          <w:color w:val="000000"/>
          <w:sz w:val="10"/>
        </w:rPr>
      </w:pPr>
      <w:r>
        <w:rPr>
          <w:rFonts w:ascii="Arial" w:hAnsi="Arial" w:cs="Arial"/>
          <w:color w:val="000000"/>
          <w:sz w:val="10"/>
        </w:rPr>
        <w:t>Meningkatnya</w:t>
      </w:r>
    </w:p>
    <w:p>
      <w:pPr>
        <w:framePr w:w="735" w:wrap="auto" w:vAnchor="margin" w:hAnchor="text" w:x="7293" w:y="6747"/>
        <w:widowControl w:val="0"/>
        <w:autoSpaceDE w:val="0"/>
        <w:autoSpaceDN w:val="0"/>
        <w:spacing w:line="108" w:lineRule="exact"/>
        <w:rPr>
          <w:rFonts w:ascii="Arial" w:hAnsi="Arial" w:cs="Arial"/>
          <w:color w:val="000000"/>
          <w:sz w:val="10"/>
        </w:rPr>
      </w:pPr>
      <w:r>
        <w:rPr>
          <w:rFonts w:ascii="Arial" w:hAnsi="Arial" w:cs="Arial"/>
          <w:color w:val="000000"/>
          <w:sz w:val="10"/>
        </w:rPr>
        <w:t>data informasi</w:t>
      </w:r>
    </w:p>
    <w:p>
      <w:pPr>
        <w:framePr w:w="794" w:wrap="auto" w:vAnchor="margin" w:hAnchor="text" w:x="8722" w:y="6747"/>
        <w:widowControl w:val="0"/>
        <w:autoSpaceDE w:val="0"/>
        <w:autoSpaceDN w:val="0"/>
        <w:spacing w:line="122" w:lineRule="exact"/>
        <w:ind w:left="30"/>
        <w:rPr>
          <w:rFonts w:ascii="Arial" w:hAnsi="Arial" w:cs="Arial"/>
          <w:color w:val="000000"/>
          <w:sz w:val="10"/>
        </w:rPr>
      </w:pPr>
      <w:r>
        <w:rPr>
          <w:rFonts w:ascii="Arial" w:hAnsi="Arial" w:cs="Arial"/>
          <w:color w:val="000000"/>
          <w:sz w:val="10"/>
        </w:rPr>
        <w:t>Meningkatnya</w:t>
      </w:r>
    </w:p>
    <w:p>
      <w:pPr>
        <w:framePr w:w="794" w:wrap="auto" w:vAnchor="margin" w:hAnchor="text" w:x="8722" w:y="6747"/>
        <w:widowControl w:val="0"/>
        <w:autoSpaceDE w:val="0"/>
        <w:autoSpaceDN w:val="0"/>
        <w:spacing w:line="108" w:lineRule="exact"/>
        <w:rPr>
          <w:rFonts w:ascii="Arial" w:hAnsi="Arial" w:cs="Arial"/>
          <w:color w:val="000000"/>
          <w:sz w:val="10"/>
        </w:rPr>
      </w:pPr>
      <w:r>
        <w:rPr>
          <w:rFonts w:ascii="Arial" w:hAnsi="Arial" w:cs="Arial"/>
          <w:color w:val="000000"/>
          <w:sz w:val="10"/>
        </w:rPr>
        <w:t>kolam</w:t>
      </w:r>
      <w:r>
        <w:rPr>
          <w:rFonts w:ascii="Arial" w:hAnsi="Arial" w:cs="Arial"/>
          <w:color w:val="000000"/>
          <w:spacing w:val="2"/>
          <w:sz w:val="10"/>
        </w:rPr>
        <w:t xml:space="preserve"> </w:t>
      </w:r>
      <w:r>
        <w:rPr>
          <w:rFonts w:ascii="Arial" w:hAnsi="Arial" w:cs="Arial"/>
          <w:color w:val="000000"/>
          <w:sz w:val="10"/>
        </w:rPr>
        <w:t>budidaya</w:t>
      </w:r>
    </w:p>
    <w:p>
      <w:pPr>
        <w:framePr w:w="760" w:wrap="auto" w:vAnchor="margin" w:hAnchor="text" w:x="12144" w:y="6747"/>
        <w:widowControl w:val="0"/>
        <w:autoSpaceDE w:val="0"/>
        <w:autoSpaceDN w:val="0"/>
        <w:spacing w:line="122" w:lineRule="exact"/>
        <w:rPr>
          <w:rFonts w:ascii="Arial" w:hAnsi="Arial" w:cs="Arial"/>
          <w:color w:val="000000"/>
          <w:sz w:val="10"/>
        </w:rPr>
      </w:pPr>
      <w:r>
        <w:rPr>
          <w:rFonts w:ascii="Arial" w:hAnsi="Arial" w:cs="Arial"/>
          <w:color w:val="000000"/>
          <w:sz w:val="10"/>
        </w:rPr>
        <w:t>Meningkatnya</w:t>
      </w:r>
    </w:p>
    <w:p>
      <w:pPr>
        <w:framePr w:w="760" w:wrap="auto" w:vAnchor="margin" w:hAnchor="text" w:x="12144" w:y="6747"/>
        <w:widowControl w:val="0"/>
        <w:autoSpaceDE w:val="0"/>
        <w:autoSpaceDN w:val="0"/>
        <w:spacing w:line="108" w:lineRule="exact"/>
        <w:rPr>
          <w:rFonts w:ascii="Arial" w:hAnsi="Arial" w:cs="Arial"/>
          <w:color w:val="000000"/>
          <w:sz w:val="10"/>
        </w:rPr>
      </w:pPr>
      <w:r>
        <w:rPr>
          <w:rFonts w:ascii="Arial" w:hAnsi="Arial" w:cs="Arial"/>
          <w:color w:val="000000"/>
          <w:sz w:val="10"/>
        </w:rPr>
        <w:t>kesehatan</w:t>
      </w:r>
      <w:r>
        <w:rPr>
          <w:rFonts w:ascii="Arial" w:hAnsi="Arial" w:cs="Arial"/>
          <w:color w:val="000000"/>
          <w:spacing w:val="-1"/>
          <w:sz w:val="10"/>
        </w:rPr>
        <w:t xml:space="preserve"> </w:t>
      </w:r>
      <w:r>
        <w:rPr>
          <w:rFonts w:ascii="Arial" w:hAnsi="Arial" w:cs="Arial"/>
          <w:color w:val="000000"/>
          <w:sz w:val="10"/>
        </w:rPr>
        <w:t>ikan</w:t>
      </w:r>
    </w:p>
    <w:p>
      <w:pPr>
        <w:framePr w:w="774" w:wrap="auto" w:vAnchor="margin" w:hAnchor="text" w:x="15541" w:y="6747"/>
        <w:widowControl w:val="0"/>
        <w:autoSpaceDE w:val="0"/>
        <w:autoSpaceDN w:val="0"/>
        <w:spacing w:line="122" w:lineRule="exact"/>
        <w:rPr>
          <w:rFonts w:ascii="Arial" w:hAnsi="Arial" w:cs="Arial"/>
          <w:color w:val="000000"/>
          <w:sz w:val="10"/>
        </w:rPr>
      </w:pPr>
      <w:r>
        <w:rPr>
          <w:rFonts w:ascii="Arial" w:hAnsi="Arial" w:cs="Arial"/>
          <w:color w:val="000000"/>
          <w:sz w:val="10"/>
        </w:rPr>
        <w:t>Meningkatnya</w:t>
      </w:r>
    </w:p>
    <w:p>
      <w:pPr>
        <w:framePr w:w="774" w:wrap="auto" w:vAnchor="margin" w:hAnchor="text" w:x="15541" w:y="6747"/>
        <w:widowControl w:val="0"/>
        <w:autoSpaceDE w:val="0"/>
        <w:autoSpaceDN w:val="0"/>
        <w:spacing w:line="108" w:lineRule="exact"/>
        <w:rPr>
          <w:rFonts w:ascii="Arial" w:hAnsi="Arial" w:cs="Arial"/>
          <w:color w:val="000000"/>
          <w:sz w:val="10"/>
        </w:rPr>
      </w:pPr>
      <w:r>
        <w:rPr>
          <w:rFonts w:ascii="Arial" w:hAnsi="Arial" w:cs="Arial"/>
          <w:color w:val="000000"/>
          <w:sz w:val="10"/>
        </w:rPr>
        <w:t>sapras</w:t>
      </w:r>
      <w:r>
        <w:rPr>
          <w:rFonts w:ascii="Arial" w:hAnsi="Arial" w:cs="Arial"/>
          <w:color w:val="000000"/>
          <w:spacing w:val="22"/>
          <w:sz w:val="10"/>
        </w:rPr>
        <w:t xml:space="preserve"> </w:t>
      </w:r>
      <w:r>
        <w:rPr>
          <w:rFonts w:ascii="Arial" w:hAnsi="Arial" w:cs="Arial"/>
          <w:color w:val="000000"/>
          <w:sz w:val="10"/>
        </w:rPr>
        <w:t>nelayan</w:t>
      </w:r>
    </w:p>
    <w:p>
      <w:pPr>
        <w:framePr w:w="396" w:wrap="auto" w:vAnchor="margin" w:hAnchor="text" w:x="10381" w:y="6800"/>
        <w:widowControl w:val="0"/>
        <w:autoSpaceDE w:val="0"/>
        <w:autoSpaceDN w:val="0"/>
        <w:spacing w:line="122" w:lineRule="exact"/>
        <w:rPr>
          <w:rFonts w:ascii="Arial" w:hAnsi="Arial" w:cs="Arial"/>
          <w:color w:val="000000"/>
          <w:sz w:val="10"/>
        </w:rPr>
      </w:pPr>
      <w:r>
        <w:rPr>
          <w:rFonts w:ascii="Arial" w:hAnsi="Arial" w:cs="Arial"/>
          <w:color w:val="000000"/>
          <w:sz w:val="10"/>
        </w:rPr>
        <w:t>pakan</w:t>
      </w:r>
    </w:p>
    <w:p>
      <w:pPr>
        <w:framePr w:w="599" w:wrap="auto" w:vAnchor="margin" w:hAnchor="text" w:x="10278" w:y="6910"/>
        <w:widowControl w:val="0"/>
        <w:autoSpaceDE w:val="0"/>
        <w:autoSpaceDN w:val="0"/>
        <w:spacing w:line="122" w:lineRule="exact"/>
        <w:rPr>
          <w:rFonts w:ascii="Arial" w:hAnsi="Arial" w:cs="Arial"/>
          <w:color w:val="000000"/>
          <w:sz w:val="10"/>
        </w:rPr>
      </w:pPr>
      <w:r>
        <w:rPr>
          <w:rFonts w:ascii="Arial" w:hAnsi="Arial" w:cs="Arial"/>
          <w:color w:val="000000"/>
          <w:sz w:val="10"/>
        </w:rPr>
        <w:t>berkualitas</w:t>
      </w:r>
    </w:p>
    <w:p>
      <w:pPr>
        <w:framePr w:w="660" w:wrap="auto" w:vAnchor="margin" w:hAnchor="text" w:x="13177" w:y="7429"/>
        <w:widowControl w:val="0"/>
        <w:autoSpaceDE w:val="0"/>
        <w:autoSpaceDN w:val="0"/>
        <w:spacing w:line="122" w:lineRule="exact"/>
        <w:rPr>
          <w:rFonts w:ascii="Arial" w:hAnsi="Arial" w:cs="Arial"/>
          <w:color w:val="000000"/>
          <w:sz w:val="10"/>
        </w:rPr>
      </w:pPr>
      <w:r>
        <w:rPr>
          <w:rFonts w:ascii="Arial" w:hAnsi="Arial" w:cs="Arial"/>
          <w:color w:val="000000"/>
          <w:sz w:val="10"/>
        </w:rPr>
        <w:t>pengawasan</w:t>
      </w:r>
    </w:p>
    <w:p>
      <w:pPr>
        <w:framePr w:w="660" w:wrap="auto" w:vAnchor="margin" w:hAnchor="text" w:x="13177" w:y="7429"/>
        <w:widowControl w:val="0"/>
        <w:autoSpaceDE w:val="0"/>
        <w:autoSpaceDN w:val="0"/>
        <w:spacing w:line="108" w:lineRule="exact"/>
        <w:ind w:left="42"/>
        <w:rPr>
          <w:rFonts w:ascii="Arial" w:hAnsi="Arial" w:cs="Arial"/>
          <w:color w:val="000000"/>
          <w:sz w:val="10"/>
        </w:rPr>
      </w:pPr>
      <w:r>
        <w:rPr>
          <w:rFonts w:ascii="Arial" w:hAnsi="Arial" w:cs="Arial"/>
          <w:color w:val="000000"/>
          <w:sz w:val="10"/>
        </w:rPr>
        <w:t>perikanan</w:t>
      </w:r>
    </w:p>
    <w:p>
      <w:pPr>
        <w:framePr w:w="660" w:wrap="auto" w:vAnchor="margin" w:hAnchor="text" w:x="13177" w:y="7429"/>
        <w:widowControl w:val="0"/>
        <w:autoSpaceDE w:val="0"/>
        <w:autoSpaceDN w:val="0"/>
        <w:spacing w:line="110" w:lineRule="exact"/>
        <w:ind w:left="58"/>
        <w:rPr>
          <w:rFonts w:ascii="Arial" w:hAnsi="Arial" w:cs="Arial"/>
          <w:color w:val="000000"/>
          <w:sz w:val="10"/>
        </w:rPr>
      </w:pPr>
      <w:r>
        <w:rPr>
          <w:rFonts w:ascii="Arial" w:hAnsi="Arial" w:cs="Arial"/>
          <w:color w:val="000000"/>
          <w:sz w:val="10"/>
        </w:rPr>
        <w:t>budidaya</w:t>
      </w:r>
    </w:p>
    <w:p>
      <w:pPr>
        <w:framePr w:w="612" w:wrap="auto" w:vAnchor="margin" w:hAnchor="text" w:x="14163" w:y="7429"/>
        <w:widowControl w:val="0"/>
        <w:autoSpaceDE w:val="0"/>
        <w:autoSpaceDN w:val="0"/>
        <w:spacing w:line="122" w:lineRule="exact"/>
        <w:rPr>
          <w:rFonts w:ascii="Arial" w:hAnsi="Arial" w:cs="Arial"/>
          <w:color w:val="000000"/>
          <w:sz w:val="10"/>
        </w:rPr>
      </w:pPr>
      <w:r>
        <w:rPr>
          <w:rFonts w:ascii="Arial" w:hAnsi="Arial" w:cs="Arial"/>
          <w:color w:val="000000"/>
          <w:sz w:val="10"/>
        </w:rPr>
        <w:t>Pengawsan</w:t>
      </w:r>
    </w:p>
    <w:p>
      <w:pPr>
        <w:framePr w:w="612" w:wrap="auto" w:vAnchor="margin" w:hAnchor="text" w:x="14163" w:y="7429"/>
        <w:widowControl w:val="0"/>
        <w:autoSpaceDE w:val="0"/>
        <w:autoSpaceDN w:val="0"/>
        <w:spacing w:line="108" w:lineRule="exact"/>
        <w:ind w:left="28"/>
        <w:rPr>
          <w:rFonts w:ascii="Arial" w:hAnsi="Arial" w:cs="Arial"/>
          <w:color w:val="000000"/>
          <w:sz w:val="10"/>
        </w:rPr>
      </w:pPr>
      <w:r>
        <w:rPr>
          <w:rFonts w:ascii="Arial" w:hAnsi="Arial" w:cs="Arial"/>
          <w:color w:val="000000"/>
          <w:sz w:val="10"/>
        </w:rPr>
        <w:t>perikanan</w:t>
      </w:r>
    </w:p>
    <w:p>
      <w:pPr>
        <w:framePr w:w="612" w:wrap="auto" w:vAnchor="margin" w:hAnchor="text" w:x="14163" w:y="7429"/>
        <w:widowControl w:val="0"/>
        <w:autoSpaceDE w:val="0"/>
        <w:autoSpaceDN w:val="0"/>
        <w:spacing w:line="110" w:lineRule="exact"/>
        <w:ind w:left="66"/>
        <w:rPr>
          <w:rFonts w:ascii="Arial" w:hAnsi="Arial" w:cs="Arial"/>
          <w:color w:val="000000"/>
          <w:sz w:val="10"/>
        </w:rPr>
      </w:pPr>
      <w:r>
        <w:rPr>
          <w:rFonts w:ascii="Arial" w:hAnsi="Arial" w:cs="Arial"/>
          <w:color w:val="000000"/>
          <w:sz w:val="10"/>
        </w:rPr>
        <w:t>tangkap</w:t>
      </w:r>
    </w:p>
    <w:p>
      <w:pPr>
        <w:framePr w:w="782" w:wrap="auto" w:vAnchor="margin" w:hAnchor="text" w:x="1431" w:y="7484"/>
        <w:widowControl w:val="0"/>
        <w:autoSpaceDE w:val="0"/>
        <w:autoSpaceDN w:val="0"/>
        <w:spacing w:line="122" w:lineRule="exact"/>
        <w:rPr>
          <w:rFonts w:ascii="Arial" w:hAnsi="Arial" w:cs="Arial"/>
          <w:color w:val="000000"/>
          <w:sz w:val="10"/>
        </w:rPr>
      </w:pPr>
      <w:r>
        <w:rPr>
          <w:rFonts w:ascii="Arial" w:hAnsi="Arial" w:cs="Arial"/>
          <w:color w:val="000000"/>
          <w:sz w:val="10"/>
        </w:rPr>
        <w:t>Pengembangan</w:t>
      </w:r>
    </w:p>
    <w:p>
      <w:pPr>
        <w:framePr w:w="782" w:wrap="auto" w:vAnchor="margin" w:hAnchor="text" w:x="1431" w:y="7484"/>
        <w:widowControl w:val="0"/>
        <w:autoSpaceDE w:val="0"/>
        <w:autoSpaceDN w:val="0"/>
        <w:spacing w:line="108" w:lineRule="exact"/>
        <w:ind w:left="178"/>
        <w:rPr>
          <w:rFonts w:ascii="Arial" w:hAnsi="Arial" w:cs="Arial"/>
          <w:color w:val="000000"/>
          <w:sz w:val="10"/>
        </w:rPr>
      </w:pPr>
      <w:r>
        <w:rPr>
          <w:rFonts w:ascii="Arial" w:hAnsi="Arial" w:cs="Arial"/>
          <w:color w:val="000000"/>
          <w:spacing w:val="-1"/>
          <w:sz w:val="10"/>
        </w:rPr>
        <w:t>bioflok</w:t>
      </w:r>
    </w:p>
    <w:p>
      <w:pPr>
        <w:framePr w:w="729" w:wrap="auto" w:vAnchor="margin" w:hAnchor="text" w:x="2432" w:y="7484"/>
        <w:widowControl w:val="0"/>
        <w:autoSpaceDE w:val="0"/>
        <w:autoSpaceDN w:val="0"/>
        <w:spacing w:line="122" w:lineRule="exact"/>
        <w:ind w:left="62"/>
        <w:rPr>
          <w:rFonts w:ascii="Arial" w:hAnsi="Arial" w:cs="Arial"/>
          <w:color w:val="000000"/>
          <w:sz w:val="10"/>
        </w:rPr>
      </w:pPr>
      <w:r>
        <w:rPr>
          <w:rFonts w:ascii="Arial" w:hAnsi="Arial" w:cs="Arial"/>
          <w:color w:val="000000"/>
          <w:sz w:val="10"/>
        </w:rPr>
        <w:t>Penhadaan</w:t>
      </w:r>
    </w:p>
    <w:p>
      <w:pPr>
        <w:framePr w:w="729" w:wrap="auto" w:vAnchor="margin" w:hAnchor="text" w:x="2432" w:y="7484"/>
        <w:widowControl w:val="0"/>
        <w:autoSpaceDE w:val="0"/>
        <w:autoSpaceDN w:val="0"/>
        <w:spacing w:line="108" w:lineRule="exact"/>
        <w:rPr>
          <w:rFonts w:ascii="Arial" w:hAnsi="Arial" w:cs="Arial"/>
          <w:color w:val="000000"/>
          <w:sz w:val="10"/>
        </w:rPr>
      </w:pPr>
      <w:r>
        <w:rPr>
          <w:rFonts w:ascii="Arial" w:hAnsi="Arial" w:cs="Arial"/>
          <w:color w:val="000000"/>
          <w:sz w:val="10"/>
        </w:rPr>
        <w:t>pakan</w:t>
      </w:r>
      <w:r>
        <w:rPr>
          <w:rFonts w:ascii="Arial" w:hAnsi="Arial" w:cs="Arial"/>
          <w:color w:val="000000"/>
          <w:spacing w:val="-1"/>
          <w:sz w:val="10"/>
        </w:rPr>
        <w:t xml:space="preserve"> </w:t>
      </w:r>
      <w:r>
        <w:rPr>
          <w:rFonts w:ascii="Arial" w:hAnsi="Arial" w:cs="Arial"/>
          <w:color w:val="000000"/>
          <w:sz w:val="10"/>
        </w:rPr>
        <w:t>mandiri</w:t>
      </w:r>
    </w:p>
    <w:p>
      <w:pPr>
        <w:framePr w:w="547" w:wrap="auto" w:vAnchor="margin" w:hAnchor="text" w:x="3495" w:y="7484"/>
        <w:widowControl w:val="0"/>
        <w:autoSpaceDE w:val="0"/>
        <w:autoSpaceDN w:val="0"/>
        <w:spacing w:line="122" w:lineRule="exact"/>
        <w:rPr>
          <w:rFonts w:ascii="Arial" w:hAnsi="Arial" w:cs="Arial"/>
          <w:color w:val="000000"/>
          <w:sz w:val="10"/>
        </w:rPr>
      </w:pPr>
      <w:r>
        <w:rPr>
          <w:rFonts w:ascii="Arial" w:hAnsi="Arial" w:cs="Arial"/>
          <w:color w:val="000000"/>
          <w:sz w:val="10"/>
        </w:rPr>
        <w:t>Pelatihan</w:t>
      </w:r>
    </w:p>
    <w:p>
      <w:pPr>
        <w:framePr w:w="547" w:wrap="auto" w:vAnchor="margin" w:hAnchor="text" w:x="3495" w:y="7484"/>
        <w:widowControl w:val="0"/>
        <w:autoSpaceDE w:val="0"/>
        <w:autoSpaceDN w:val="0"/>
        <w:spacing w:line="108" w:lineRule="exact"/>
        <w:rPr>
          <w:rFonts w:ascii="Arial" w:hAnsi="Arial" w:cs="Arial"/>
          <w:color w:val="000000"/>
          <w:sz w:val="10"/>
        </w:rPr>
      </w:pPr>
      <w:r>
        <w:rPr>
          <w:rFonts w:ascii="Arial" w:hAnsi="Arial" w:cs="Arial"/>
          <w:color w:val="000000"/>
          <w:sz w:val="10"/>
        </w:rPr>
        <w:t>pokdakan</w:t>
      </w:r>
    </w:p>
    <w:p>
      <w:pPr>
        <w:framePr w:w="532" w:wrap="auto" w:vAnchor="margin" w:hAnchor="text" w:x="4476" w:y="7484"/>
        <w:widowControl w:val="0"/>
        <w:autoSpaceDE w:val="0"/>
        <w:autoSpaceDN w:val="0"/>
        <w:spacing w:line="122" w:lineRule="exact"/>
        <w:rPr>
          <w:rFonts w:ascii="Arial" w:hAnsi="Arial" w:cs="Arial"/>
          <w:color w:val="000000"/>
          <w:sz w:val="10"/>
        </w:rPr>
      </w:pPr>
      <w:r>
        <w:rPr>
          <w:rFonts w:ascii="Arial" w:hAnsi="Arial" w:cs="Arial"/>
          <w:color w:val="000000"/>
          <w:sz w:val="10"/>
        </w:rPr>
        <w:t>Pelatihan</w:t>
      </w:r>
    </w:p>
    <w:p>
      <w:pPr>
        <w:framePr w:w="532" w:wrap="auto" w:vAnchor="margin" w:hAnchor="text" w:x="4476" w:y="7484"/>
        <w:widowControl w:val="0"/>
        <w:autoSpaceDE w:val="0"/>
        <w:autoSpaceDN w:val="0"/>
        <w:spacing w:line="108" w:lineRule="exact"/>
        <w:rPr>
          <w:rFonts w:ascii="Arial" w:hAnsi="Arial" w:cs="Arial"/>
          <w:color w:val="000000"/>
          <w:sz w:val="10"/>
        </w:rPr>
      </w:pPr>
      <w:r>
        <w:rPr>
          <w:rFonts w:ascii="Arial" w:hAnsi="Arial" w:cs="Arial"/>
          <w:color w:val="000000"/>
          <w:sz w:val="10"/>
        </w:rPr>
        <w:t>penyuluh</w:t>
      </w:r>
    </w:p>
    <w:p>
      <w:pPr>
        <w:framePr w:w="598" w:wrap="auto" w:vAnchor="margin" w:hAnchor="text" w:x="5417" w:y="7484"/>
        <w:widowControl w:val="0"/>
        <w:autoSpaceDE w:val="0"/>
        <w:autoSpaceDN w:val="0"/>
        <w:spacing w:line="122" w:lineRule="exact"/>
        <w:rPr>
          <w:rFonts w:ascii="Arial" w:hAnsi="Arial" w:cs="Arial"/>
          <w:color w:val="000000"/>
          <w:sz w:val="10"/>
        </w:rPr>
      </w:pPr>
      <w:r>
        <w:rPr>
          <w:rFonts w:ascii="Arial" w:hAnsi="Arial" w:cs="Arial"/>
          <w:color w:val="000000"/>
          <w:sz w:val="10"/>
        </w:rPr>
        <w:t>Penerbitan</w:t>
      </w:r>
    </w:p>
    <w:p>
      <w:pPr>
        <w:framePr w:w="598" w:wrap="auto" w:vAnchor="margin" w:hAnchor="text" w:x="5417" w:y="7484"/>
        <w:widowControl w:val="0"/>
        <w:autoSpaceDE w:val="0"/>
        <w:autoSpaceDN w:val="0"/>
        <w:spacing w:line="108" w:lineRule="exact"/>
        <w:ind w:left="102"/>
        <w:rPr>
          <w:rFonts w:ascii="Arial" w:hAnsi="Arial" w:cs="Arial"/>
          <w:color w:val="000000"/>
          <w:sz w:val="10"/>
        </w:rPr>
      </w:pPr>
      <w:r>
        <w:rPr>
          <w:rFonts w:ascii="Arial" w:hAnsi="Arial" w:cs="Arial"/>
          <w:color w:val="000000"/>
          <w:sz w:val="10"/>
        </w:rPr>
        <w:t>TDPIK</w:t>
      </w:r>
    </w:p>
    <w:p>
      <w:pPr>
        <w:framePr w:w="828" w:wrap="auto" w:vAnchor="margin" w:hAnchor="text" w:x="7246" w:y="7484"/>
        <w:widowControl w:val="0"/>
        <w:autoSpaceDE w:val="0"/>
        <w:autoSpaceDN w:val="0"/>
        <w:spacing w:line="122" w:lineRule="exact"/>
        <w:rPr>
          <w:rFonts w:ascii="Arial" w:hAnsi="Arial" w:cs="Arial"/>
          <w:color w:val="000000"/>
          <w:sz w:val="10"/>
        </w:rPr>
      </w:pPr>
      <w:r>
        <w:rPr>
          <w:rFonts w:ascii="Arial" w:hAnsi="Arial" w:cs="Arial"/>
          <w:color w:val="000000"/>
          <w:sz w:val="10"/>
        </w:rPr>
        <w:t>Penyediaan</w:t>
      </w:r>
      <w:r>
        <w:rPr>
          <w:rFonts w:ascii="Arial" w:hAnsi="Arial" w:cs="Arial"/>
          <w:color w:val="000000"/>
          <w:spacing w:val="1"/>
          <w:sz w:val="10"/>
        </w:rPr>
        <w:t xml:space="preserve"> </w:t>
      </w:r>
      <w:r>
        <w:rPr>
          <w:rFonts w:ascii="Arial" w:hAnsi="Arial" w:cs="Arial"/>
          <w:color w:val="000000"/>
          <w:sz w:val="10"/>
        </w:rPr>
        <w:t>data</w:t>
      </w:r>
    </w:p>
    <w:p>
      <w:pPr>
        <w:framePr w:w="828" w:wrap="auto" w:vAnchor="margin" w:hAnchor="text" w:x="7246" w:y="7484"/>
        <w:widowControl w:val="0"/>
        <w:autoSpaceDE w:val="0"/>
        <w:autoSpaceDN w:val="0"/>
        <w:spacing w:line="108" w:lineRule="exact"/>
        <w:ind w:left="60"/>
        <w:rPr>
          <w:rFonts w:ascii="Arial" w:hAnsi="Arial" w:cs="Arial"/>
          <w:color w:val="000000"/>
          <w:sz w:val="10"/>
        </w:rPr>
      </w:pPr>
      <w:r>
        <w:rPr>
          <w:rFonts w:ascii="Arial" w:hAnsi="Arial" w:cs="Arial"/>
          <w:color w:val="000000"/>
          <w:sz w:val="10"/>
        </w:rPr>
        <w:t>dan</w:t>
      </w:r>
      <w:r>
        <w:rPr>
          <w:rFonts w:ascii="Arial" w:hAnsi="Arial" w:cs="Arial"/>
          <w:color w:val="000000"/>
          <w:spacing w:val="1"/>
          <w:sz w:val="10"/>
        </w:rPr>
        <w:t xml:space="preserve"> </w:t>
      </w:r>
      <w:r>
        <w:rPr>
          <w:rFonts w:ascii="Arial" w:hAnsi="Arial" w:cs="Arial"/>
          <w:color w:val="000000"/>
          <w:sz w:val="10"/>
        </w:rPr>
        <w:t>informasi</w:t>
      </w:r>
    </w:p>
    <w:p>
      <w:pPr>
        <w:framePr w:w="737" w:wrap="auto" w:vAnchor="margin" w:hAnchor="text" w:x="8265" w:y="7484"/>
        <w:widowControl w:val="0"/>
        <w:autoSpaceDE w:val="0"/>
        <w:autoSpaceDN w:val="0"/>
        <w:spacing w:line="122" w:lineRule="exact"/>
        <w:rPr>
          <w:rFonts w:ascii="Arial" w:hAnsi="Arial" w:cs="Arial"/>
          <w:color w:val="000000"/>
          <w:sz w:val="10"/>
        </w:rPr>
      </w:pPr>
      <w:r>
        <w:rPr>
          <w:rFonts w:ascii="Arial" w:hAnsi="Arial" w:cs="Arial"/>
          <w:color w:val="000000"/>
          <w:sz w:val="10"/>
        </w:rPr>
        <w:t>Pembangunan</w:t>
      </w:r>
    </w:p>
    <w:p>
      <w:pPr>
        <w:framePr w:w="737" w:wrap="auto" w:vAnchor="margin" w:hAnchor="text" w:x="8265" w:y="7484"/>
        <w:widowControl w:val="0"/>
        <w:autoSpaceDE w:val="0"/>
        <w:autoSpaceDN w:val="0"/>
        <w:spacing w:line="108" w:lineRule="exact"/>
        <w:ind w:left="64"/>
        <w:rPr>
          <w:rFonts w:ascii="Arial" w:hAnsi="Arial" w:cs="Arial"/>
          <w:color w:val="000000"/>
          <w:sz w:val="10"/>
        </w:rPr>
      </w:pPr>
      <w:r>
        <w:rPr>
          <w:rFonts w:ascii="Arial" w:hAnsi="Arial" w:cs="Arial"/>
          <w:color w:val="000000"/>
          <w:sz w:val="10"/>
        </w:rPr>
        <w:t>kolam</w:t>
      </w:r>
      <w:r>
        <w:rPr>
          <w:rFonts w:ascii="Arial" w:hAnsi="Arial" w:cs="Arial"/>
          <w:color w:val="000000"/>
          <w:spacing w:val="2"/>
          <w:sz w:val="10"/>
        </w:rPr>
        <w:t xml:space="preserve"> </w:t>
      </w:r>
      <w:r>
        <w:rPr>
          <w:rFonts w:ascii="Arial" w:hAnsi="Arial" w:cs="Arial"/>
          <w:color w:val="000000"/>
          <w:sz w:val="10"/>
        </w:rPr>
        <w:t>baru</w:t>
      </w:r>
    </w:p>
    <w:p>
      <w:pPr>
        <w:framePr w:w="825" w:wrap="auto" w:vAnchor="margin" w:hAnchor="text" w:x="9192" w:y="7484"/>
        <w:widowControl w:val="0"/>
        <w:autoSpaceDE w:val="0"/>
        <w:autoSpaceDN w:val="0"/>
        <w:spacing w:line="122" w:lineRule="exact"/>
        <w:rPr>
          <w:rFonts w:ascii="Arial" w:hAnsi="Arial" w:cs="Arial"/>
          <w:color w:val="000000"/>
          <w:sz w:val="10"/>
        </w:rPr>
      </w:pPr>
      <w:r>
        <w:rPr>
          <w:rFonts w:ascii="Arial" w:hAnsi="Arial" w:cs="Arial"/>
          <w:color w:val="000000"/>
          <w:sz w:val="10"/>
        </w:rPr>
        <w:t>Perbaikan</w:t>
      </w:r>
      <w:r>
        <w:rPr>
          <w:rFonts w:ascii="Arial" w:hAnsi="Arial" w:cs="Arial"/>
          <w:color w:val="000000"/>
          <w:spacing w:val="1"/>
          <w:sz w:val="10"/>
        </w:rPr>
        <w:t xml:space="preserve"> </w:t>
      </w:r>
      <w:r>
        <w:rPr>
          <w:rFonts w:ascii="Arial" w:hAnsi="Arial" w:cs="Arial"/>
          <w:color w:val="000000"/>
          <w:sz w:val="10"/>
        </w:rPr>
        <w:t>kolam</w:t>
      </w:r>
    </w:p>
    <w:p>
      <w:pPr>
        <w:framePr w:w="825" w:wrap="auto" w:vAnchor="margin" w:hAnchor="text" w:x="9192" w:y="7484"/>
        <w:widowControl w:val="0"/>
        <w:autoSpaceDE w:val="0"/>
        <w:autoSpaceDN w:val="0"/>
        <w:spacing w:line="108" w:lineRule="exact"/>
        <w:ind w:left="228"/>
        <w:rPr>
          <w:rFonts w:ascii="Arial" w:hAnsi="Arial" w:cs="Arial"/>
          <w:color w:val="000000"/>
          <w:sz w:val="10"/>
        </w:rPr>
      </w:pPr>
      <w:r>
        <w:rPr>
          <w:rFonts w:ascii="Arial" w:hAnsi="Arial" w:cs="Arial"/>
          <w:color w:val="000000"/>
          <w:sz w:val="10"/>
        </w:rPr>
        <w:t>rusak</w:t>
      </w:r>
    </w:p>
    <w:p>
      <w:pPr>
        <w:framePr w:w="827" w:wrap="auto" w:vAnchor="margin" w:hAnchor="text" w:x="11138" w:y="7484"/>
        <w:widowControl w:val="0"/>
        <w:autoSpaceDE w:val="0"/>
        <w:autoSpaceDN w:val="0"/>
        <w:spacing w:line="122" w:lineRule="exact"/>
        <w:rPr>
          <w:rFonts w:ascii="Arial" w:hAnsi="Arial" w:cs="Arial"/>
          <w:color w:val="000000"/>
          <w:sz w:val="10"/>
        </w:rPr>
      </w:pPr>
      <w:r>
        <w:rPr>
          <w:rFonts w:ascii="Arial" w:hAnsi="Arial" w:cs="Arial"/>
          <w:color w:val="000000"/>
          <w:sz w:val="10"/>
        </w:rPr>
        <w:t>Penyediaan</w:t>
      </w:r>
      <w:r>
        <w:rPr>
          <w:rFonts w:ascii="Arial" w:hAnsi="Arial" w:cs="Arial"/>
          <w:color w:val="000000"/>
          <w:spacing w:val="1"/>
          <w:sz w:val="10"/>
        </w:rPr>
        <w:t xml:space="preserve"> </w:t>
      </w:r>
      <w:r>
        <w:rPr>
          <w:rFonts w:ascii="Arial" w:hAnsi="Arial" w:cs="Arial"/>
          <w:color w:val="000000"/>
          <w:spacing w:val="-1"/>
          <w:sz w:val="10"/>
        </w:rPr>
        <w:t>bibit</w:t>
      </w:r>
    </w:p>
    <w:p>
      <w:pPr>
        <w:framePr w:w="827" w:wrap="auto" w:vAnchor="margin" w:hAnchor="text" w:x="11138" w:y="7484"/>
        <w:widowControl w:val="0"/>
        <w:autoSpaceDE w:val="0"/>
        <w:autoSpaceDN w:val="0"/>
        <w:spacing w:line="108" w:lineRule="exact"/>
        <w:ind w:left="202"/>
        <w:rPr>
          <w:rFonts w:ascii="Arial" w:hAnsi="Arial" w:cs="Arial"/>
          <w:color w:val="000000"/>
          <w:sz w:val="10"/>
        </w:rPr>
      </w:pPr>
      <w:r>
        <w:rPr>
          <w:rFonts w:ascii="Arial" w:hAnsi="Arial" w:cs="Arial"/>
          <w:color w:val="000000"/>
          <w:sz w:val="10"/>
        </w:rPr>
        <w:t>unggul</w:t>
      </w:r>
    </w:p>
    <w:p>
      <w:pPr>
        <w:framePr w:w="670" w:wrap="auto" w:vAnchor="margin" w:hAnchor="text" w:x="12188" w:y="7484"/>
        <w:widowControl w:val="0"/>
        <w:autoSpaceDE w:val="0"/>
        <w:autoSpaceDN w:val="0"/>
        <w:spacing w:line="122" w:lineRule="exact"/>
        <w:rPr>
          <w:rFonts w:ascii="Arial" w:hAnsi="Arial" w:cs="Arial"/>
          <w:color w:val="000000"/>
          <w:sz w:val="10"/>
        </w:rPr>
      </w:pPr>
      <w:r>
        <w:rPr>
          <w:rFonts w:ascii="Arial" w:hAnsi="Arial" w:cs="Arial"/>
          <w:color w:val="000000"/>
          <w:sz w:val="10"/>
        </w:rPr>
        <w:t>Uji lab</w:t>
      </w:r>
      <w:r>
        <w:rPr>
          <w:rFonts w:ascii="Arial" w:hAnsi="Arial" w:cs="Arial"/>
          <w:color w:val="000000"/>
          <w:spacing w:val="23"/>
          <w:sz w:val="10"/>
        </w:rPr>
        <w:t xml:space="preserve"> </w:t>
      </w:r>
      <w:r>
        <w:rPr>
          <w:rFonts w:ascii="Arial" w:hAnsi="Arial" w:cs="Arial"/>
          <w:color w:val="000000"/>
          <w:sz w:val="10"/>
        </w:rPr>
        <w:t>mutu</w:t>
      </w:r>
    </w:p>
    <w:p>
      <w:pPr>
        <w:framePr w:w="670" w:wrap="auto" w:vAnchor="margin" w:hAnchor="text" w:x="12188" w:y="7484"/>
        <w:widowControl w:val="0"/>
        <w:autoSpaceDE w:val="0"/>
        <w:autoSpaceDN w:val="0"/>
        <w:spacing w:line="108" w:lineRule="exact"/>
        <w:ind w:left="176"/>
        <w:rPr>
          <w:rFonts w:ascii="Arial" w:hAnsi="Arial" w:cs="Arial"/>
          <w:color w:val="000000"/>
          <w:sz w:val="10"/>
        </w:rPr>
      </w:pPr>
      <w:r>
        <w:rPr>
          <w:rFonts w:ascii="Arial" w:hAnsi="Arial" w:cs="Arial"/>
          <w:color w:val="000000"/>
          <w:sz w:val="10"/>
        </w:rPr>
        <w:t>ikan</w:t>
      </w:r>
    </w:p>
    <w:p>
      <w:pPr>
        <w:framePr w:w="839" w:wrap="auto" w:vAnchor="margin" w:hAnchor="text" w:x="15023" w:y="7484"/>
        <w:widowControl w:val="0"/>
        <w:autoSpaceDE w:val="0"/>
        <w:autoSpaceDN w:val="0"/>
        <w:spacing w:line="122" w:lineRule="exact"/>
        <w:rPr>
          <w:rFonts w:ascii="Arial" w:hAnsi="Arial" w:cs="Arial"/>
          <w:color w:val="000000"/>
          <w:sz w:val="10"/>
        </w:rPr>
      </w:pPr>
      <w:r>
        <w:rPr>
          <w:rFonts w:ascii="Arial" w:hAnsi="Arial" w:cs="Arial"/>
          <w:color w:val="000000"/>
          <w:sz w:val="10"/>
        </w:rPr>
        <w:t>Pengadaan</w:t>
      </w:r>
      <w:r>
        <w:rPr>
          <w:rFonts w:ascii="Arial" w:hAnsi="Arial" w:cs="Arial"/>
          <w:color w:val="000000"/>
          <w:spacing w:val="-1"/>
          <w:sz w:val="10"/>
        </w:rPr>
        <w:t xml:space="preserve"> </w:t>
      </w:r>
      <w:r>
        <w:rPr>
          <w:rFonts w:ascii="Arial" w:hAnsi="Arial" w:cs="Arial"/>
          <w:color w:val="000000"/>
          <w:sz w:val="10"/>
        </w:rPr>
        <w:t>kapal</w:t>
      </w:r>
    </w:p>
    <w:p>
      <w:pPr>
        <w:framePr w:w="839" w:wrap="auto" w:vAnchor="margin" w:hAnchor="text" w:x="15023" w:y="7484"/>
        <w:widowControl w:val="0"/>
        <w:autoSpaceDE w:val="0"/>
        <w:autoSpaceDN w:val="0"/>
        <w:spacing w:line="108" w:lineRule="exact"/>
        <w:ind w:left="186"/>
        <w:rPr>
          <w:rFonts w:ascii="Arial" w:hAnsi="Arial" w:cs="Arial"/>
          <w:color w:val="000000"/>
          <w:sz w:val="10"/>
        </w:rPr>
      </w:pPr>
      <w:r>
        <w:rPr>
          <w:rFonts w:ascii="Arial" w:hAnsi="Arial" w:cs="Arial"/>
          <w:color w:val="000000"/>
          <w:sz w:val="10"/>
        </w:rPr>
        <w:t>nelayan</w:t>
      </w:r>
    </w:p>
    <w:p>
      <w:pPr>
        <w:framePr w:w="668" w:wrap="auto" w:vAnchor="margin" w:hAnchor="text" w:x="16082" w:y="7484"/>
        <w:widowControl w:val="0"/>
        <w:autoSpaceDE w:val="0"/>
        <w:autoSpaceDN w:val="0"/>
        <w:spacing w:line="122" w:lineRule="exact"/>
        <w:rPr>
          <w:rFonts w:ascii="Arial" w:hAnsi="Arial" w:cs="Arial"/>
          <w:color w:val="000000"/>
          <w:sz w:val="10"/>
        </w:rPr>
      </w:pPr>
      <w:r>
        <w:rPr>
          <w:rFonts w:ascii="Arial" w:hAnsi="Arial" w:cs="Arial"/>
          <w:color w:val="000000"/>
          <w:sz w:val="10"/>
        </w:rPr>
        <w:t>bantuan</w:t>
      </w:r>
      <w:r>
        <w:rPr>
          <w:rFonts w:ascii="Arial" w:hAnsi="Arial" w:cs="Arial"/>
          <w:color w:val="000000"/>
          <w:spacing w:val="1"/>
          <w:sz w:val="10"/>
        </w:rPr>
        <w:t xml:space="preserve"> </w:t>
      </w:r>
      <w:r>
        <w:rPr>
          <w:rFonts w:ascii="Arial" w:hAnsi="Arial" w:cs="Arial"/>
          <w:color w:val="000000"/>
          <w:sz w:val="10"/>
        </w:rPr>
        <w:t>alat</w:t>
      </w:r>
    </w:p>
    <w:p>
      <w:pPr>
        <w:framePr w:w="668" w:wrap="auto" w:vAnchor="margin" w:hAnchor="text" w:x="16082" w:y="7484"/>
        <w:widowControl w:val="0"/>
        <w:autoSpaceDE w:val="0"/>
        <w:autoSpaceDN w:val="0"/>
        <w:spacing w:line="108" w:lineRule="exact"/>
        <w:rPr>
          <w:rFonts w:ascii="Arial" w:hAnsi="Arial" w:cs="Arial"/>
          <w:color w:val="000000"/>
          <w:sz w:val="10"/>
        </w:rPr>
      </w:pPr>
      <w:r>
        <w:rPr>
          <w:rFonts w:ascii="Arial" w:hAnsi="Arial" w:cs="Arial"/>
          <w:color w:val="000000"/>
          <w:sz w:val="10"/>
        </w:rPr>
        <w:t>tangkap</w:t>
      </w:r>
      <w:r>
        <w:rPr>
          <w:rFonts w:ascii="Arial" w:hAnsi="Arial" w:cs="Arial"/>
          <w:color w:val="000000"/>
          <w:spacing w:val="-1"/>
          <w:sz w:val="10"/>
        </w:rPr>
        <w:t xml:space="preserve"> </w:t>
      </w:r>
      <w:r>
        <w:rPr>
          <w:rFonts w:ascii="Arial" w:hAnsi="Arial" w:cs="Arial"/>
          <w:color w:val="000000"/>
          <w:sz w:val="10"/>
        </w:rPr>
        <w:t>ikan</w:t>
      </w:r>
    </w:p>
    <w:p>
      <w:pPr>
        <w:framePr w:w="758" w:wrap="auto" w:vAnchor="margin" w:hAnchor="text" w:x="10198" w:y="7539"/>
        <w:widowControl w:val="0"/>
        <w:autoSpaceDE w:val="0"/>
        <w:autoSpaceDN w:val="0"/>
        <w:spacing w:line="122" w:lineRule="exact"/>
        <w:rPr>
          <w:rFonts w:ascii="Arial" w:hAnsi="Arial" w:cs="Arial"/>
          <w:color w:val="000000"/>
          <w:sz w:val="10"/>
        </w:rPr>
      </w:pPr>
      <w:r>
        <w:rPr>
          <w:rFonts w:ascii="Arial" w:hAnsi="Arial" w:cs="Arial"/>
          <w:color w:val="000000"/>
          <w:sz w:val="10"/>
        </w:rPr>
        <w:t>bantuan</w:t>
      </w:r>
      <w:r>
        <w:rPr>
          <w:rFonts w:ascii="Arial" w:hAnsi="Arial" w:cs="Arial"/>
          <w:color w:val="000000"/>
          <w:spacing w:val="1"/>
          <w:sz w:val="10"/>
        </w:rPr>
        <w:t xml:space="preserve"> </w:t>
      </w:r>
      <w:r>
        <w:rPr>
          <w:rFonts w:ascii="Arial" w:hAnsi="Arial" w:cs="Arial"/>
          <w:color w:val="000000"/>
          <w:sz w:val="10"/>
        </w:rPr>
        <w:t>pakan</w:t>
      </w:r>
    </w:p>
    <w:p>
      <w:pPr>
        <w:framePr w:w="7797" w:wrap="auto" w:vAnchor="page" w:hAnchor="page" w:x="5954" w:y="1181"/>
        <w:widowControl w:val="0"/>
        <w:autoSpaceDE w:val="0"/>
        <w:autoSpaceDN w:val="0"/>
        <w:spacing w:line="342" w:lineRule="exact"/>
        <w:ind w:left="-567" w:right="-583"/>
        <w:jc w:val="center"/>
        <w:rPr>
          <w:rFonts w:ascii="Arial" w:hAnsi="Arial" w:cs="Arial"/>
          <w:b/>
          <w:bCs/>
          <w:color w:val="000000"/>
          <w:sz w:val="24"/>
          <w:szCs w:val="24"/>
        </w:rPr>
      </w:pPr>
      <w:r>
        <w:rPr>
          <w:rFonts w:ascii="Arial" w:hAnsi="Arial" w:cs="Arial"/>
          <w:b/>
          <w:bCs/>
          <w:color w:val="000000"/>
          <w:sz w:val="24"/>
          <w:szCs w:val="24"/>
        </w:rPr>
        <w:t>Gambar 1.3 Pohon</w:t>
      </w:r>
      <w:r>
        <w:rPr>
          <w:rFonts w:ascii="Arial" w:hAnsi="Arial" w:cs="Arial"/>
          <w:b/>
          <w:bCs/>
          <w:color w:val="000000"/>
          <w:spacing w:val="-1"/>
          <w:sz w:val="24"/>
          <w:szCs w:val="24"/>
        </w:rPr>
        <w:t xml:space="preserve"> </w:t>
      </w:r>
      <w:r>
        <w:rPr>
          <w:rFonts w:ascii="Arial" w:hAnsi="Arial" w:cs="Arial"/>
          <w:b/>
          <w:bCs/>
          <w:color w:val="000000"/>
          <w:sz w:val="24"/>
          <w:szCs w:val="24"/>
        </w:rPr>
        <w:t xml:space="preserve">Kinerja </w:t>
      </w:r>
      <w:r>
        <w:rPr>
          <w:rFonts w:ascii="Arial" w:hAnsi="Arial" w:cs="Arial"/>
          <w:b/>
          <w:bCs/>
          <w:color w:val="000000"/>
          <w:spacing w:val="-1"/>
          <w:sz w:val="24"/>
          <w:szCs w:val="24"/>
        </w:rPr>
        <w:t>Peningkatan Produksi Perikanan</w:t>
      </w:r>
    </w:p>
    <w:p>
      <w:pPr>
        <w:framePr w:w="532" w:wrap="auto" w:vAnchor="margin" w:hAnchor="text" w:x="17122" w:y="7539"/>
        <w:widowControl w:val="0"/>
        <w:autoSpaceDE w:val="0"/>
        <w:autoSpaceDN w:val="0"/>
        <w:spacing w:line="122" w:lineRule="exact"/>
        <w:rPr>
          <w:rFonts w:ascii="Arial" w:hAnsi="Arial" w:cs="Arial"/>
        </w:rPr>
        <w:sectPr>
          <w:footerReference r:id="rId9" w:type="default"/>
          <w:pgSz w:w="18720" w:h="12240" w:orient="landscape"/>
          <w:pgMar w:top="0" w:right="0" w:bottom="0" w:left="0" w:header="720" w:footer="283" w:gutter="0"/>
          <w:cols w:space="720" w:num="1"/>
          <w:docGrid w:linePitch="272" w:charSpace="0"/>
        </w:sectPr>
      </w:pPr>
      <w:r>
        <w:rPr>
          <w:rFonts w:ascii="Arial" w:hAnsi="Arial" w:cs="Arial"/>
          <w:lang w:eastAsia="en-US"/>
        </w:rPr>
        <w:drawing>
          <wp:anchor distT="0" distB="0" distL="114300" distR="114300" simplePos="0" relativeHeight="251661312" behindDoc="1" locked="0" layoutInCell="1" allowOverlap="1">
            <wp:simplePos x="0" y="0"/>
            <wp:positionH relativeFrom="page">
              <wp:posOffset>794385</wp:posOffset>
            </wp:positionH>
            <wp:positionV relativeFrom="page">
              <wp:posOffset>2541270</wp:posOffset>
            </wp:positionV>
            <wp:extent cx="10558780" cy="2510155"/>
            <wp:effectExtent l="0" t="0" r="0" b="444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10558780" cy="2510155"/>
                    </a:xfrm>
                    <a:prstGeom prst="rect">
                      <a:avLst/>
                    </a:prstGeom>
                    <a:noFill/>
                    <a:ln>
                      <a:noFill/>
                    </a:ln>
                  </pic:spPr>
                </pic:pic>
              </a:graphicData>
            </a:graphic>
          </wp:anchor>
        </w:drawing>
      </w:r>
      <w:r>
        <w:rPr>
          <w:rFonts w:ascii="Arial" w:hAnsi="Arial" w:cs="Arial"/>
          <w:color w:val="000000"/>
          <w:sz w:val="10"/>
        </w:rPr>
        <w:t>Pelatihan</w:t>
      </w:r>
      <w:r>
        <w:rPr>
          <w:rFonts w:ascii="Arial" w:hAnsi="Arial" w:cs="Arial"/>
          <w:lang w:eastAsia="en-US"/>
        </w:rPr>
        <w:drawing>
          <wp:anchor distT="0" distB="0" distL="114300" distR="114300" simplePos="0" relativeHeight="251660288" behindDoc="1" locked="0" layoutInCell="1" allowOverlap="1">
            <wp:simplePos x="0" y="0"/>
            <wp:positionH relativeFrom="page">
              <wp:posOffset>745490</wp:posOffset>
            </wp:positionH>
            <wp:positionV relativeFrom="page">
              <wp:posOffset>2560320</wp:posOffset>
            </wp:positionV>
            <wp:extent cx="10558780" cy="2510155"/>
            <wp:effectExtent l="0" t="0" r="0" b="444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10558780" cy="2510155"/>
                    </a:xfrm>
                    <a:prstGeom prst="rect">
                      <a:avLst/>
                    </a:prstGeom>
                    <a:noFill/>
                    <a:ln>
                      <a:noFill/>
                    </a:ln>
                  </pic:spPr>
                </pic:pic>
              </a:graphicData>
            </a:graphic>
          </wp:anchor>
        </w:drawing>
      </w:r>
    </w:p>
    <w:p>
      <w:pPr>
        <w:spacing w:line="360" w:lineRule="auto"/>
        <w:ind w:left="720" w:right="14" w:firstLine="720"/>
        <w:jc w:val="both"/>
        <w:rPr>
          <w:rFonts w:ascii="Arial" w:hAnsi="Arial" w:cs="Arial"/>
          <w:sz w:val="24"/>
          <w:szCs w:val="24"/>
        </w:rPr>
      </w:pPr>
      <w:r>
        <w:rPr>
          <w:rFonts w:ascii="Arial" w:hAnsi="Arial" w:cs="Arial"/>
          <w:sz w:val="24"/>
          <w:szCs w:val="24"/>
        </w:rPr>
        <w:t xml:space="preserve">Adapun Program  Dinas Ketahanan Pangan dan Perikanan Kota Pagar Alam sebagai berikut : </w:t>
      </w:r>
    </w:p>
    <w:p>
      <w:pPr>
        <w:numPr>
          <w:ilvl w:val="0"/>
          <w:numId w:val="18"/>
        </w:numPr>
        <w:tabs>
          <w:tab w:val="clear" w:pos="425"/>
        </w:tabs>
        <w:spacing w:line="360" w:lineRule="auto"/>
        <w:ind w:left="1134" w:right="14" w:hanging="432"/>
        <w:jc w:val="both"/>
        <w:rPr>
          <w:rFonts w:ascii="Arial" w:hAnsi="Arial" w:cs="Arial"/>
          <w:sz w:val="24"/>
          <w:szCs w:val="24"/>
        </w:rPr>
      </w:pPr>
      <w:r>
        <w:rPr>
          <w:rFonts w:ascii="Arial" w:hAnsi="Arial" w:cs="Arial"/>
          <w:sz w:val="24"/>
          <w:szCs w:val="24"/>
        </w:rPr>
        <w:t>Program Peningkatan Diversifikasi dan Ketahanan Pangan Masyarakat</w:t>
      </w:r>
    </w:p>
    <w:p>
      <w:pPr>
        <w:numPr>
          <w:ilvl w:val="0"/>
          <w:numId w:val="18"/>
        </w:numPr>
        <w:tabs>
          <w:tab w:val="clear" w:pos="425"/>
        </w:tabs>
        <w:spacing w:line="360" w:lineRule="auto"/>
        <w:ind w:left="1134" w:right="14" w:hanging="432"/>
        <w:jc w:val="both"/>
        <w:rPr>
          <w:rFonts w:ascii="Arial" w:hAnsi="Arial" w:cs="Arial"/>
          <w:sz w:val="24"/>
          <w:szCs w:val="24"/>
        </w:rPr>
      </w:pPr>
      <w:r>
        <w:rPr>
          <w:rFonts w:ascii="Arial" w:hAnsi="Arial" w:cs="Arial"/>
          <w:sz w:val="24"/>
          <w:szCs w:val="24"/>
        </w:rPr>
        <w:t>Program Pengawasan Keamanan Pangan</w:t>
      </w:r>
    </w:p>
    <w:p>
      <w:pPr>
        <w:numPr>
          <w:ilvl w:val="0"/>
          <w:numId w:val="18"/>
        </w:numPr>
        <w:tabs>
          <w:tab w:val="clear" w:pos="425"/>
        </w:tabs>
        <w:spacing w:line="360" w:lineRule="auto"/>
        <w:ind w:left="1134" w:right="14" w:hanging="432"/>
        <w:jc w:val="both"/>
        <w:rPr>
          <w:rFonts w:ascii="Arial" w:hAnsi="Arial" w:cs="Arial"/>
          <w:sz w:val="24"/>
          <w:szCs w:val="24"/>
        </w:rPr>
      </w:pPr>
      <w:r>
        <w:rPr>
          <w:rFonts w:ascii="Arial" w:hAnsi="Arial" w:cs="Arial"/>
          <w:sz w:val="24"/>
          <w:szCs w:val="24"/>
        </w:rPr>
        <w:t>Program Pengelolaan Perikanan Budidaya</w:t>
      </w:r>
    </w:p>
    <w:p>
      <w:pPr>
        <w:numPr>
          <w:ilvl w:val="0"/>
          <w:numId w:val="18"/>
        </w:numPr>
        <w:tabs>
          <w:tab w:val="clear" w:pos="425"/>
        </w:tabs>
        <w:spacing w:line="360" w:lineRule="auto"/>
        <w:ind w:left="1134" w:right="14" w:hanging="432"/>
        <w:jc w:val="both"/>
        <w:rPr>
          <w:rFonts w:ascii="Arial" w:hAnsi="Arial" w:cs="Arial"/>
          <w:sz w:val="24"/>
          <w:szCs w:val="24"/>
        </w:rPr>
      </w:pPr>
      <w:r>
        <w:rPr>
          <w:rFonts w:ascii="Arial" w:hAnsi="Arial" w:cs="Arial"/>
          <w:sz w:val="24"/>
          <w:szCs w:val="24"/>
        </w:rPr>
        <w:t xml:space="preserve">Program Pengelolaan dan Pemasaran Hasil Perikanan  </w:t>
      </w:r>
    </w:p>
    <w:p>
      <w:pPr>
        <w:spacing w:line="360" w:lineRule="auto"/>
        <w:ind w:left="702" w:right="14" w:firstLine="720"/>
        <w:jc w:val="both"/>
        <w:rPr>
          <w:rFonts w:ascii="Arial" w:hAnsi="Arial" w:cs="Arial"/>
          <w:sz w:val="24"/>
          <w:szCs w:val="24"/>
        </w:rPr>
      </w:pPr>
      <w:r>
        <w:rPr>
          <w:rFonts w:ascii="Arial" w:hAnsi="Arial" w:cs="Arial"/>
          <w:sz w:val="24"/>
          <w:szCs w:val="24"/>
        </w:rPr>
        <w:t xml:space="preserve">Disamping  4 (empat) Program Prioritas Utama Sesuai Dengan Tugas Pokok dan Fungsi Dinas Ketahanan Pangan dan Perikanan Kota Pagar Alam dalam rangka pencapaian Tujuan Kota Pagar Alam penulis hanya mengerucutkan terhadap salah satu program yaitu meliputi PROGRAM PENGELOLAAN PERIKANAN BUDIDAYA dilaksanakan 7 kegiatan sesuai dengan tugas dan fungsi bidang pemberdayaan dan pengelolaan perikanan yang ada di Dinas Ketahanan Pangan dan Perikanan dengan kegiatan Pemberdayaan Pembudi Daya Ikan Kecil dengan sub kegiatan sebagai berikut: </w:t>
      </w:r>
    </w:p>
    <w:p>
      <w:pPr>
        <w:numPr>
          <w:ilvl w:val="0"/>
          <w:numId w:val="19"/>
        </w:numPr>
        <w:tabs>
          <w:tab w:val="clear" w:pos="425"/>
        </w:tabs>
        <w:spacing w:line="360" w:lineRule="auto"/>
        <w:ind w:left="1134" w:right="14"/>
        <w:jc w:val="both"/>
        <w:rPr>
          <w:rFonts w:ascii="Arial" w:hAnsi="Arial" w:cs="Arial"/>
          <w:sz w:val="24"/>
          <w:szCs w:val="24"/>
        </w:rPr>
      </w:pPr>
      <w:r>
        <w:rPr>
          <w:rFonts w:ascii="Arial" w:hAnsi="Arial" w:cs="Arial"/>
          <w:sz w:val="24"/>
          <w:szCs w:val="24"/>
        </w:rPr>
        <w:t xml:space="preserve">Pelaksanaan Fasilitasi Pembentukan dan Pengembangan Kelembagaan    Pembudi Daya Ikan Kecil </w:t>
      </w:r>
    </w:p>
    <w:p>
      <w:pPr>
        <w:numPr>
          <w:ilvl w:val="0"/>
          <w:numId w:val="19"/>
        </w:numPr>
        <w:tabs>
          <w:tab w:val="clear" w:pos="425"/>
        </w:tabs>
        <w:spacing w:line="360" w:lineRule="auto"/>
        <w:ind w:left="1134" w:right="14"/>
        <w:jc w:val="both"/>
        <w:rPr>
          <w:rFonts w:ascii="Arial" w:hAnsi="Arial" w:cs="Arial"/>
          <w:sz w:val="24"/>
          <w:szCs w:val="24"/>
        </w:rPr>
      </w:pPr>
      <w:r>
        <w:rPr>
          <w:rFonts w:ascii="Arial" w:hAnsi="Arial" w:cs="Arial"/>
          <w:sz w:val="24"/>
          <w:szCs w:val="24"/>
        </w:rPr>
        <w:t xml:space="preserve">Pengelolaan Pembudidayaan Ikan dengan sub kegiatan sebagai berikut: </w:t>
      </w:r>
    </w:p>
    <w:p>
      <w:pPr>
        <w:numPr>
          <w:ilvl w:val="0"/>
          <w:numId w:val="19"/>
        </w:numPr>
        <w:tabs>
          <w:tab w:val="clear" w:pos="425"/>
        </w:tabs>
        <w:spacing w:line="360" w:lineRule="auto"/>
        <w:ind w:left="1134" w:right="14"/>
        <w:jc w:val="both"/>
        <w:rPr>
          <w:rFonts w:ascii="Arial" w:hAnsi="Arial" w:cs="Arial"/>
          <w:sz w:val="24"/>
          <w:szCs w:val="24"/>
        </w:rPr>
      </w:pPr>
      <w:r>
        <w:rPr>
          <w:rFonts w:ascii="Arial" w:hAnsi="Arial" w:cs="Arial"/>
          <w:sz w:val="24"/>
          <w:szCs w:val="24"/>
        </w:rPr>
        <w:t>Penyediaan Data dan Informasi Pembudidayaan Ikan dalam 1 (satu) Daerah Kabupaten/Kota</w:t>
      </w:r>
    </w:p>
    <w:p>
      <w:pPr>
        <w:numPr>
          <w:ilvl w:val="0"/>
          <w:numId w:val="19"/>
        </w:numPr>
        <w:tabs>
          <w:tab w:val="clear" w:pos="425"/>
        </w:tabs>
        <w:spacing w:line="360" w:lineRule="auto"/>
        <w:ind w:left="1134" w:right="14"/>
        <w:jc w:val="both"/>
        <w:rPr>
          <w:rFonts w:ascii="Arial" w:hAnsi="Arial" w:cs="Arial"/>
          <w:sz w:val="24"/>
          <w:szCs w:val="24"/>
        </w:rPr>
      </w:pPr>
      <w:r>
        <w:rPr>
          <w:rFonts w:ascii="Arial" w:hAnsi="Arial" w:cs="Arial"/>
          <w:sz w:val="24"/>
          <w:szCs w:val="24"/>
        </w:rPr>
        <w:t xml:space="preserve">Penyediaan Prasarana Pembudidayaan Ikan Dalam 1 (satu) Daerah Kabupaten/Kota </w:t>
      </w:r>
    </w:p>
    <w:p>
      <w:pPr>
        <w:numPr>
          <w:ilvl w:val="0"/>
          <w:numId w:val="19"/>
        </w:numPr>
        <w:tabs>
          <w:tab w:val="clear" w:pos="425"/>
        </w:tabs>
        <w:spacing w:line="360" w:lineRule="auto"/>
        <w:ind w:left="1134" w:right="14"/>
        <w:jc w:val="both"/>
        <w:rPr>
          <w:rFonts w:ascii="Arial" w:hAnsi="Arial" w:cs="Arial"/>
          <w:sz w:val="24"/>
          <w:szCs w:val="24"/>
        </w:rPr>
      </w:pPr>
      <w:r>
        <w:rPr>
          <w:rFonts w:ascii="Arial" w:hAnsi="Arial" w:cs="Arial"/>
          <w:sz w:val="24"/>
          <w:szCs w:val="24"/>
        </w:rPr>
        <w:t xml:space="preserve">Penjaminan Ketersediaan Sarana Pembudiayaan Ikan dalam 1 (satu) Daerah Kabupaten/Kota </w:t>
      </w:r>
    </w:p>
    <w:p>
      <w:pPr>
        <w:numPr>
          <w:ilvl w:val="0"/>
          <w:numId w:val="19"/>
        </w:numPr>
        <w:tabs>
          <w:tab w:val="clear" w:pos="425"/>
        </w:tabs>
        <w:spacing w:line="360" w:lineRule="auto"/>
        <w:ind w:left="1134" w:right="14"/>
        <w:jc w:val="both"/>
        <w:rPr>
          <w:rFonts w:ascii="Arial" w:hAnsi="Arial" w:cs="Arial"/>
          <w:b/>
          <w:bCs/>
          <w:sz w:val="24"/>
          <w:szCs w:val="24"/>
        </w:rPr>
      </w:pPr>
      <w:r>
        <w:rPr>
          <w:rFonts w:ascii="Arial" w:hAnsi="Arial" w:cs="Arial"/>
          <w:sz w:val="24"/>
          <w:szCs w:val="24"/>
        </w:rPr>
        <w:t xml:space="preserve">Pengelolaan Kesehatan Ikan dan Lingkungan Budidaya dalam 1 (satu) Daerah Kabupaten/Kota </w:t>
      </w:r>
    </w:p>
    <w:p>
      <w:pPr>
        <w:numPr>
          <w:ilvl w:val="0"/>
          <w:numId w:val="19"/>
        </w:numPr>
        <w:tabs>
          <w:tab w:val="clear" w:pos="425"/>
        </w:tabs>
        <w:spacing w:line="360" w:lineRule="auto"/>
        <w:ind w:left="1134" w:right="14"/>
        <w:jc w:val="both"/>
        <w:rPr>
          <w:rFonts w:ascii="Arial" w:hAnsi="Arial" w:cs="Arial"/>
          <w:b/>
          <w:bCs/>
          <w:sz w:val="24"/>
          <w:szCs w:val="24"/>
        </w:rPr>
      </w:pPr>
      <w:r>
        <w:rPr>
          <w:rFonts w:ascii="Arial" w:hAnsi="Arial" w:cs="Arial"/>
          <w:sz w:val="24"/>
          <w:szCs w:val="24"/>
        </w:rPr>
        <w:t>Pembinaan dan Pemantauan Pembudidayaan Ikan di Darat</w:t>
      </w:r>
    </w:p>
    <w:p>
      <w:pPr>
        <w:spacing w:before="120" w:beforeLines="50" w:line="360" w:lineRule="auto"/>
        <w:ind w:left="709" w:right="14" w:firstLine="720"/>
        <w:jc w:val="both"/>
        <w:rPr>
          <w:rFonts w:ascii="Arial" w:hAnsi="Arial" w:cs="Arial"/>
          <w:b/>
          <w:bCs/>
          <w:sz w:val="24"/>
          <w:szCs w:val="24"/>
        </w:rPr>
      </w:pPr>
      <w:r>
        <w:rPr>
          <w:rFonts w:ascii="Arial" w:hAnsi="Arial" w:cs="Arial"/>
          <w:sz w:val="24"/>
          <w:szCs w:val="24"/>
        </w:rPr>
        <w:t>Dari ketujuh sub kegiatan yang mengarah pada substansi yang akan dikerjakan diantaranya berada pada dua kegiatan yang diantaranya adalah kegiatan Penyediaan data dan informasi pembudidaya ikan dalam satu daerah Kab/Kota dan Kegiatan Pembinaan dan Pemantauan Pembudidaya ikan di darat.</w:t>
      </w:r>
    </w:p>
    <w:p>
      <w:pPr>
        <w:spacing w:line="360" w:lineRule="auto"/>
        <w:ind w:left="709" w:right="14" w:hanging="425"/>
        <w:jc w:val="both"/>
        <w:rPr>
          <w:rFonts w:ascii="Arial" w:hAnsi="Arial" w:cs="Arial"/>
          <w:b/>
          <w:bCs/>
          <w:sz w:val="24"/>
        </w:rPr>
      </w:pPr>
      <w:r>
        <w:rPr>
          <w:rFonts w:ascii="Arial" w:hAnsi="Arial" w:cs="Arial"/>
          <w:b/>
          <w:bCs/>
          <w:sz w:val="24"/>
        </w:rPr>
        <w:t xml:space="preserve">2. </w:t>
      </w:r>
      <w:r>
        <w:rPr>
          <w:rFonts w:ascii="Arial" w:hAnsi="Arial" w:cs="Arial"/>
          <w:b/>
          <w:bCs/>
          <w:sz w:val="24"/>
        </w:rPr>
        <w:tab/>
      </w:r>
      <w:r>
        <w:rPr>
          <w:rFonts w:ascii="Arial" w:hAnsi="Arial" w:cs="Arial"/>
          <w:b/>
          <w:bCs/>
          <w:sz w:val="24"/>
        </w:rPr>
        <w:t>ANALISIS MASALAH KINERJA ORGANISASI</w:t>
      </w:r>
    </w:p>
    <w:p>
      <w:pPr>
        <w:spacing w:line="360" w:lineRule="auto"/>
        <w:ind w:left="1276" w:hanging="567"/>
        <w:jc w:val="both"/>
        <w:rPr>
          <w:rFonts w:ascii="Arial" w:hAnsi="Arial" w:cs="Arial"/>
          <w:b/>
          <w:bCs/>
          <w:sz w:val="24"/>
          <w:szCs w:val="24"/>
        </w:rPr>
      </w:pPr>
      <w:r>
        <w:rPr>
          <w:rFonts w:ascii="Arial" w:hAnsi="Arial" w:cs="Arial"/>
          <w:b/>
          <w:bCs/>
          <w:sz w:val="24"/>
          <w:szCs w:val="24"/>
        </w:rPr>
        <w:t xml:space="preserve">a. </w:t>
      </w:r>
      <w:r>
        <w:rPr>
          <w:rFonts w:ascii="Arial" w:hAnsi="Arial" w:cs="Arial"/>
          <w:b/>
          <w:bCs/>
          <w:sz w:val="24"/>
          <w:szCs w:val="24"/>
        </w:rPr>
        <w:tab/>
      </w:r>
      <w:r>
        <w:rPr>
          <w:rFonts w:ascii="Arial" w:hAnsi="Arial" w:cs="Arial"/>
          <w:b/>
          <w:bCs/>
          <w:sz w:val="24"/>
          <w:szCs w:val="24"/>
        </w:rPr>
        <w:t xml:space="preserve">Identifikasi Masalah </w:t>
      </w:r>
    </w:p>
    <w:p>
      <w:pPr>
        <w:spacing w:after="240" w:line="360" w:lineRule="auto"/>
        <w:ind w:left="1276" w:firstLine="720"/>
        <w:jc w:val="both"/>
        <w:rPr>
          <w:rFonts w:ascii="Arial" w:hAnsi="Arial" w:cs="Arial"/>
          <w:sz w:val="24"/>
          <w:szCs w:val="24"/>
        </w:rPr>
      </w:pPr>
      <w:r>
        <w:rPr>
          <w:rFonts w:ascii="Arial" w:hAnsi="Arial" w:cs="Arial"/>
          <w:sz w:val="24"/>
          <w:szCs w:val="24"/>
        </w:rPr>
        <w:t>Dari tugas pokok dan fungsi diatas maka didapat beberapa isu di Dinas Ketahanan Pangan dan Perikanan khususnya dibidang pemberdayaan dan pengelolaan perikanan yang diantaranya adalah m</w:t>
      </w:r>
      <w:r>
        <w:rPr>
          <w:rFonts w:ascii="Arial" w:hAnsi="Arial" w:eastAsia="Times New Roman" w:cs="Arial"/>
          <w:sz w:val="24"/>
          <w:szCs w:val="24"/>
        </w:rPr>
        <w:t>inimnya pe</w:t>
      </w:r>
      <w:r>
        <w:rPr>
          <w:rFonts w:ascii="Arial" w:hAnsi="Arial" w:eastAsia="Times New Roman" w:cs="Arial"/>
          <w:spacing w:val="6"/>
          <w:sz w:val="24"/>
          <w:szCs w:val="24"/>
        </w:rPr>
        <w:t>n</w:t>
      </w:r>
      <w:r>
        <w:rPr>
          <w:rFonts w:ascii="Arial" w:hAnsi="Arial" w:eastAsia="Times New Roman" w:cs="Arial"/>
          <w:spacing w:val="-8"/>
          <w:sz w:val="24"/>
          <w:szCs w:val="24"/>
        </w:rPr>
        <w:t>y</w:t>
      </w:r>
      <w:r>
        <w:rPr>
          <w:rFonts w:ascii="Arial" w:hAnsi="Arial" w:eastAsia="Times New Roman" w:cs="Arial"/>
          <w:spacing w:val="-1"/>
          <w:sz w:val="24"/>
          <w:szCs w:val="24"/>
        </w:rPr>
        <w:t>e</w:t>
      </w:r>
      <w:r>
        <w:rPr>
          <w:rFonts w:ascii="Arial" w:hAnsi="Arial" w:eastAsia="Times New Roman" w:cs="Arial"/>
          <w:spacing w:val="2"/>
          <w:sz w:val="24"/>
          <w:szCs w:val="24"/>
        </w:rPr>
        <w:t>d</w:t>
      </w:r>
      <w:r>
        <w:rPr>
          <w:rFonts w:ascii="Arial" w:hAnsi="Arial" w:eastAsia="Times New Roman" w:cs="Arial"/>
          <w:spacing w:val="1"/>
          <w:sz w:val="24"/>
          <w:szCs w:val="24"/>
        </w:rPr>
        <w:t>i</w:t>
      </w:r>
      <w:r>
        <w:rPr>
          <w:rFonts w:ascii="Arial" w:hAnsi="Arial" w:eastAsia="Times New Roman" w:cs="Arial"/>
          <w:spacing w:val="-3"/>
          <w:sz w:val="24"/>
          <w:szCs w:val="24"/>
        </w:rPr>
        <w:t>a</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58"/>
          <w:sz w:val="24"/>
          <w:szCs w:val="24"/>
        </w:rPr>
        <w:t xml:space="preserve"> </w:t>
      </w:r>
      <w:r>
        <w:rPr>
          <w:rFonts w:ascii="Arial" w:hAnsi="Arial" w:eastAsia="Times New Roman" w:cs="Arial"/>
          <w:sz w:val="24"/>
          <w:szCs w:val="24"/>
        </w:rPr>
        <w:t>d</w:t>
      </w:r>
      <w:r>
        <w:rPr>
          <w:rFonts w:ascii="Arial" w:hAnsi="Arial" w:eastAsia="Times New Roman" w:cs="Arial"/>
          <w:spacing w:val="1"/>
          <w:sz w:val="24"/>
          <w:szCs w:val="24"/>
        </w:rPr>
        <w:t>at</w:t>
      </w:r>
      <w:r>
        <w:rPr>
          <w:rFonts w:ascii="Arial" w:hAnsi="Arial" w:eastAsia="Times New Roman" w:cs="Arial"/>
          <w:sz w:val="24"/>
          <w:szCs w:val="24"/>
        </w:rPr>
        <w:t>a  d</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58"/>
          <w:sz w:val="24"/>
          <w:szCs w:val="24"/>
        </w:rPr>
        <w:t xml:space="preserve"> </w:t>
      </w:r>
      <w:r>
        <w:rPr>
          <w:rFonts w:ascii="Arial" w:hAnsi="Arial" w:eastAsia="Times New Roman" w:cs="Arial"/>
          <w:spacing w:val="-1"/>
          <w:sz w:val="24"/>
          <w:szCs w:val="24"/>
        </w:rPr>
        <w:t>i</w:t>
      </w:r>
      <w:r>
        <w:rPr>
          <w:rFonts w:ascii="Arial" w:hAnsi="Arial" w:eastAsia="Times New Roman" w:cs="Arial"/>
          <w:spacing w:val="-2"/>
          <w:sz w:val="24"/>
          <w:szCs w:val="24"/>
        </w:rPr>
        <w:t>n</w:t>
      </w:r>
      <w:r>
        <w:rPr>
          <w:rFonts w:ascii="Arial" w:hAnsi="Arial" w:eastAsia="Times New Roman" w:cs="Arial"/>
          <w:sz w:val="24"/>
          <w:szCs w:val="24"/>
        </w:rPr>
        <w:t>fo</w:t>
      </w:r>
      <w:r>
        <w:rPr>
          <w:rFonts w:ascii="Arial" w:hAnsi="Arial" w:eastAsia="Times New Roman" w:cs="Arial"/>
          <w:spacing w:val="2"/>
          <w:sz w:val="24"/>
          <w:szCs w:val="24"/>
        </w:rPr>
        <w:t>r</w:t>
      </w:r>
      <w:r>
        <w:rPr>
          <w:rFonts w:ascii="Arial" w:hAnsi="Arial" w:eastAsia="Times New Roman" w:cs="Arial"/>
          <w:sz w:val="24"/>
          <w:szCs w:val="24"/>
        </w:rPr>
        <w:t>m</w:t>
      </w:r>
      <w:r>
        <w:rPr>
          <w:rFonts w:ascii="Arial" w:hAnsi="Arial" w:eastAsia="Times New Roman" w:cs="Arial"/>
          <w:spacing w:val="-3"/>
          <w:sz w:val="24"/>
          <w:szCs w:val="24"/>
        </w:rPr>
        <w:t>a</w:t>
      </w:r>
      <w:r>
        <w:rPr>
          <w:rFonts w:ascii="Arial" w:hAnsi="Arial" w:eastAsia="Times New Roman" w:cs="Arial"/>
          <w:spacing w:val="1"/>
          <w:sz w:val="24"/>
          <w:szCs w:val="24"/>
        </w:rPr>
        <w:t>s</w:t>
      </w:r>
      <w:r>
        <w:rPr>
          <w:rFonts w:ascii="Arial" w:hAnsi="Arial" w:eastAsia="Times New Roman" w:cs="Arial"/>
          <w:sz w:val="24"/>
          <w:szCs w:val="24"/>
        </w:rPr>
        <w:t>i</w:t>
      </w:r>
      <w:r>
        <w:rPr>
          <w:rFonts w:ascii="Arial" w:hAnsi="Arial" w:eastAsia="Times New Roman" w:cs="Arial"/>
          <w:spacing w:val="57"/>
          <w:sz w:val="24"/>
          <w:szCs w:val="24"/>
        </w:rPr>
        <w:t xml:space="preserve"> </w:t>
      </w:r>
      <w:r>
        <w:rPr>
          <w:rFonts w:ascii="Arial" w:hAnsi="Arial" w:eastAsia="Times New Roman" w:cs="Arial"/>
          <w:spacing w:val="2"/>
          <w:sz w:val="24"/>
          <w:szCs w:val="24"/>
        </w:rPr>
        <w:t>p</w:t>
      </w:r>
      <w:r>
        <w:rPr>
          <w:rFonts w:ascii="Arial" w:hAnsi="Arial" w:eastAsia="Times New Roman" w:cs="Arial"/>
          <w:sz w:val="24"/>
          <w:szCs w:val="24"/>
        </w:rPr>
        <w:t>e</w:t>
      </w:r>
      <w:r>
        <w:rPr>
          <w:rFonts w:ascii="Arial" w:hAnsi="Arial" w:eastAsia="Times New Roman" w:cs="Arial"/>
          <w:spacing w:val="1"/>
          <w:sz w:val="24"/>
          <w:szCs w:val="24"/>
        </w:rPr>
        <w:t>ng</w:t>
      </w:r>
      <w:r>
        <w:rPr>
          <w:rFonts w:ascii="Arial" w:hAnsi="Arial" w:eastAsia="Times New Roman" w:cs="Arial"/>
          <w:spacing w:val="-3"/>
          <w:sz w:val="24"/>
          <w:szCs w:val="24"/>
        </w:rPr>
        <w:t>e</w:t>
      </w:r>
      <w:r>
        <w:rPr>
          <w:rFonts w:ascii="Arial" w:hAnsi="Arial" w:eastAsia="Times New Roman" w:cs="Arial"/>
          <w:spacing w:val="-1"/>
          <w:sz w:val="24"/>
          <w:szCs w:val="24"/>
        </w:rPr>
        <w:t>l</w:t>
      </w:r>
      <w:r>
        <w:rPr>
          <w:rFonts w:ascii="Arial" w:hAnsi="Arial" w:eastAsia="Times New Roman" w:cs="Arial"/>
          <w:spacing w:val="2"/>
          <w:sz w:val="24"/>
          <w:szCs w:val="24"/>
        </w:rPr>
        <w:t>o</w:t>
      </w:r>
      <w:r>
        <w:rPr>
          <w:rFonts w:ascii="Arial" w:hAnsi="Arial" w:eastAsia="Times New Roman" w:cs="Arial"/>
          <w:spacing w:val="1"/>
          <w:sz w:val="24"/>
          <w:szCs w:val="24"/>
        </w:rPr>
        <w:t>l</w:t>
      </w:r>
      <w:r>
        <w:rPr>
          <w:rFonts w:ascii="Arial" w:hAnsi="Arial" w:eastAsia="Times New Roman" w:cs="Arial"/>
          <w:spacing w:val="-3"/>
          <w:sz w:val="24"/>
          <w:szCs w:val="24"/>
        </w:rPr>
        <w:t>a</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58"/>
          <w:sz w:val="24"/>
          <w:szCs w:val="24"/>
        </w:rPr>
        <w:t xml:space="preserve"> </w:t>
      </w:r>
      <w:r>
        <w:rPr>
          <w:rFonts w:ascii="Arial" w:hAnsi="Arial" w:eastAsia="Times New Roman" w:cs="Arial"/>
          <w:sz w:val="24"/>
          <w:szCs w:val="24"/>
        </w:rPr>
        <w:t>p</w:t>
      </w:r>
      <w:r>
        <w:rPr>
          <w:rFonts w:ascii="Arial" w:hAnsi="Arial" w:eastAsia="Times New Roman" w:cs="Arial"/>
          <w:spacing w:val="-1"/>
          <w:sz w:val="24"/>
          <w:szCs w:val="24"/>
        </w:rPr>
        <w:t>e</w:t>
      </w:r>
      <w:r>
        <w:rPr>
          <w:rFonts w:ascii="Arial" w:hAnsi="Arial" w:eastAsia="Times New Roman" w:cs="Arial"/>
          <w:spacing w:val="8"/>
          <w:sz w:val="24"/>
          <w:szCs w:val="24"/>
        </w:rPr>
        <w:t>n</w:t>
      </w:r>
      <w:r>
        <w:rPr>
          <w:rFonts w:ascii="Arial" w:hAnsi="Arial" w:eastAsia="Times New Roman" w:cs="Arial"/>
          <w:spacing w:val="-10"/>
          <w:sz w:val="24"/>
          <w:szCs w:val="24"/>
        </w:rPr>
        <w:t>y</w:t>
      </w:r>
      <w:r>
        <w:rPr>
          <w:rFonts w:ascii="Arial" w:hAnsi="Arial" w:eastAsia="Times New Roman" w:cs="Arial"/>
          <w:spacing w:val="3"/>
          <w:sz w:val="24"/>
          <w:szCs w:val="24"/>
        </w:rPr>
        <w:t>e</w:t>
      </w:r>
      <w:r>
        <w:rPr>
          <w:rFonts w:ascii="Arial" w:hAnsi="Arial" w:eastAsia="Times New Roman" w:cs="Arial"/>
          <w:spacing w:val="-1"/>
          <w:sz w:val="24"/>
          <w:szCs w:val="24"/>
        </w:rPr>
        <w:t>l</w:t>
      </w:r>
      <w:r>
        <w:rPr>
          <w:rFonts w:ascii="Arial" w:hAnsi="Arial" w:eastAsia="Times New Roman" w:cs="Arial"/>
          <w:spacing w:val="-3"/>
          <w:sz w:val="24"/>
          <w:szCs w:val="24"/>
        </w:rPr>
        <w:t>e</w:t>
      </w:r>
      <w:r>
        <w:rPr>
          <w:rFonts w:ascii="Arial" w:hAnsi="Arial" w:eastAsia="Times New Roman" w:cs="Arial"/>
          <w:sz w:val="24"/>
          <w:szCs w:val="24"/>
        </w:rPr>
        <w:t>ng</w:t>
      </w:r>
      <w:r>
        <w:rPr>
          <w:rFonts w:ascii="Arial" w:hAnsi="Arial" w:eastAsia="Times New Roman" w:cs="Arial"/>
          <w:spacing w:val="2"/>
          <w:sz w:val="24"/>
          <w:szCs w:val="24"/>
        </w:rPr>
        <w:t>g</w:t>
      </w:r>
      <w:r>
        <w:rPr>
          <w:rFonts w:ascii="Arial" w:hAnsi="Arial" w:eastAsia="Times New Roman" w:cs="Arial"/>
          <w:sz w:val="24"/>
          <w:szCs w:val="24"/>
        </w:rPr>
        <w:t>ar</w:t>
      </w:r>
      <w:r>
        <w:rPr>
          <w:rFonts w:ascii="Arial" w:hAnsi="Arial" w:eastAsia="Times New Roman" w:cs="Arial"/>
          <w:spacing w:val="1"/>
          <w:sz w:val="24"/>
          <w:szCs w:val="24"/>
        </w:rPr>
        <w:t>a</w:t>
      </w:r>
      <w:r>
        <w:rPr>
          <w:rFonts w:ascii="Arial" w:hAnsi="Arial" w:eastAsia="Times New Roman" w:cs="Arial"/>
          <w:spacing w:val="2"/>
          <w:sz w:val="24"/>
          <w:szCs w:val="24"/>
        </w:rPr>
        <w:t>a</w:t>
      </w:r>
      <w:r>
        <w:rPr>
          <w:rFonts w:ascii="Arial" w:hAnsi="Arial" w:eastAsia="Times New Roman" w:cs="Arial"/>
          <w:sz w:val="24"/>
          <w:szCs w:val="24"/>
        </w:rPr>
        <w:t>n,</w:t>
      </w:r>
      <w:r>
        <w:rPr>
          <w:rFonts w:ascii="Arial" w:hAnsi="Arial" w:eastAsia="Times New Roman" w:cs="Arial"/>
          <w:spacing w:val="58"/>
          <w:sz w:val="24"/>
          <w:szCs w:val="24"/>
        </w:rPr>
        <w:t xml:space="preserve"> </w:t>
      </w:r>
      <w:r>
        <w:rPr>
          <w:rFonts w:ascii="Arial" w:hAnsi="Arial" w:eastAsia="Times New Roman" w:cs="Arial"/>
          <w:sz w:val="24"/>
          <w:szCs w:val="24"/>
        </w:rPr>
        <w:t>pen</w:t>
      </w:r>
      <w:r>
        <w:rPr>
          <w:rFonts w:ascii="Arial" w:hAnsi="Arial" w:eastAsia="Times New Roman" w:cs="Arial"/>
          <w:spacing w:val="-1"/>
          <w:sz w:val="24"/>
          <w:szCs w:val="24"/>
        </w:rPr>
        <w:t>g</w:t>
      </w:r>
      <w:r>
        <w:rPr>
          <w:rFonts w:ascii="Arial" w:hAnsi="Arial" w:eastAsia="Times New Roman" w:cs="Arial"/>
          <w:spacing w:val="-2"/>
          <w:sz w:val="24"/>
          <w:szCs w:val="24"/>
        </w:rPr>
        <w:t>e</w:t>
      </w:r>
      <w:r>
        <w:rPr>
          <w:rFonts w:ascii="Arial" w:hAnsi="Arial" w:eastAsia="Times New Roman" w:cs="Arial"/>
          <w:spacing w:val="1"/>
          <w:sz w:val="24"/>
          <w:szCs w:val="24"/>
        </w:rPr>
        <w:t>l</w:t>
      </w:r>
      <w:r>
        <w:rPr>
          <w:rFonts w:ascii="Arial" w:hAnsi="Arial" w:eastAsia="Times New Roman" w:cs="Arial"/>
          <w:spacing w:val="-2"/>
          <w:sz w:val="24"/>
          <w:szCs w:val="24"/>
        </w:rPr>
        <w:t>o</w:t>
      </w:r>
      <w:r>
        <w:rPr>
          <w:rFonts w:ascii="Arial" w:hAnsi="Arial" w:eastAsia="Times New Roman" w:cs="Arial"/>
          <w:spacing w:val="-1"/>
          <w:sz w:val="24"/>
          <w:szCs w:val="24"/>
        </w:rPr>
        <w:t>l</w:t>
      </w:r>
      <w:r>
        <w:rPr>
          <w:rFonts w:ascii="Arial" w:hAnsi="Arial" w:eastAsia="Times New Roman" w:cs="Arial"/>
          <w:spacing w:val="1"/>
          <w:sz w:val="24"/>
          <w:szCs w:val="24"/>
        </w:rPr>
        <w:t>a</w:t>
      </w:r>
      <w:r>
        <w:rPr>
          <w:rFonts w:ascii="Arial" w:hAnsi="Arial" w:eastAsia="Times New Roman" w:cs="Arial"/>
          <w:spacing w:val="-1"/>
          <w:sz w:val="24"/>
          <w:szCs w:val="24"/>
        </w:rPr>
        <w:t>a</w:t>
      </w:r>
      <w:r>
        <w:rPr>
          <w:rFonts w:ascii="Arial" w:hAnsi="Arial" w:eastAsia="Times New Roman" w:cs="Arial"/>
          <w:sz w:val="24"/>
          <w:szCs w:val="24"/>
        </w:rPr>
        <w:t>n  a</w:t>
      </w:r>
      <w:r>
        <w:rPr>
          <w:rFonts w:ascii="Arial" w:hAnsi="Arial" w:eastAsia="Times New Roman" w:cs="Arial"/>
          <w:spacing w:val="-3"/>
          <w:sz w:val="24"/>
          <w:szCs w:val="24"/>
        </w:rPr>
        <w:t>i</w:t>
      </w:r>
      <w:r>
        <w:rPr>
          <w:rFonts w:ascii="Arial" w:hAnsi="Arial" w:eastAsia="Times New Roman" w:cs="Arial"/>
          <w:sz w:val="24"/>
          <w:szCs w:val="24"/>
        </w:rPr>
        <w:t xml:space="preserve">r  </w:t>
      </w:r>
      <w:r>
        <w:rPr>
          <w:rFonts w:ascii="Arial" w:hAnsi="Arial" w:eastAsia="Times New Roman" w:cs="Arial"/>
          <w:spacing w:val="2"/>
          <w:sz w:val="24"/>
          <w:szCs w:val="24"/>
        </w:rPr>
        <w:t>d</w:t>
      </w:r>
      <w:r>
        <w:rPr>
          <w:rFonts w:ascii="Arial" w:hAnsi="Arial" w:eastAsia="Times New Roman" w:cs="Arial"/>
          <w:sz w:val="24"/>
          <w:szCs w:val="24"/>
        </w:rPr>
        <w:t xml:space="preserve">an </w:t>
      </w:r>
      <w:r>
        <w:rPr>
          <w:rFonts w:ascii="Arial" w:hAnsi="Arial" w:eastAsia="Times New Roman" w:cs="Arial"/>
          <w:spacing w:val="-1"/>
          <w:sz w:val="24"/>
          <w:szCs w:val="24"/>
        </w:rPr>
        <w:t>l</w:t>
      </w:r>
      <w:r>
        <w:rPr>
          <w:rFonts w:ascii="Arial" w:hAnsi="Arial" w:eastAsia="Times New Roman" w:cs="Arial"/>
          <w:spacing w:val="-2"/>
          <w:sz w:val="24"/>
          <w:szCs w:val="24"/>
        </w:rPr>
        <w:t>a</w:t>
      </w:r>
      <w:r>
        <w:rPr>
          <w:rFonts w:ascii="Arial" w:hAnsi="Arial" w:eastAsia="Times New Roman" w:cs="Arial"/>
          <w:sz w:val="24"/>
          <w:szCs w:val="24"/>
        </w:rPr>
        <w:t>han u</w:t>
      </w:r>
      <w:r>
        <w:rPr>
          <w:rFonts w:ascii="Arial" w:hAnsi="Arial" w:eastAsia="Times New Roman" w:cs="Arial"/>
          <w:spacing w:val="1"/>
          <w:sz w:val="24"/>
          <w:szCs w:val="24"/>
        </w:rPr>
        <w:t>n</w:t>
      </w:r>
      <w:r>
        <w:rPr>
          <w:rFonts w:ascii="Arial" w:hAnsi="Arial" w:eastAsia="Times New Roman" w:cs="Arial"/>
          <w:spacing w:val="-3"/>
          <w:sz w:val="24"/>
          <w:szCs w:val="24"/>
        </w:rPr>
        <w:t>t</w:t>
      </w:r>
      <w:r>
        <w:rPr>
          <w:rFonts w:ascii="Arial" w:hAnsi="Arial" w:eastAsia="Times New Roman" w:cs="Arial"/>
          <w:sz w:val="24"/>
          <w:szCs w:val="24"/>
        </w:rPr>
        <w:t>uk p</w:t>
      </w:r>
      <w:r>
        <w:rPr>
          <w:rFonts w:ascii="Arial" w:hAnsi="Arial" w:eastAsia="Times New Roman" w:cs="Arial"/>
          <w:spacing w:val="3"/>
          <w:sz w:val="24"/>
          <w:szCs w:val="24"/>
        </w:rPr>
        <w:t>e</w:t>
      </w:r>
      <w:r>
        <w:rPr>
          <w:rFonts w:ascii="Arial" w:hAnsi="Arial" w:eastAsia="Times New Roman" w:cs="Arial"/>
          <w:spacing w:val="-3"/>
          <w:sz w:val="24"/>
          <w:szCs w:val="24"/>
        </w:rPr>
        <w:t>m</w:t>
      </w:r>
      <w:r>
        <w:rPr>
          <w:rFonts w:ascii="Arial" w:hAnsi="Arial" w:eastAsia="Times New Roman" w:cs="Arial"/>
          <w:sz w:val="24"/>
          <w:szCs w:val="24"/>
        </w:rPr>
        <w:t>bu</w:t>
      </w:r>
      <w:r>
        <w:rPr>
          <w:rFonts w:ascii="Arial" w:hAnsi="Arial" w:eastAsia="Times New Roman" w:cs="Arial"/>
          <w:spacing w:val="2"/>
          <w:sz w:val="24"/>
          <w:szCs w:val="24"/>
        </w:rPr>
        <w:t>d</w:t>
      </w:r>
      <w:r>
        <w:rPr>
          <w:rFonts w:ascii="Arial" w:hAnsi="Arial" w:eastAsia="Times New Roman" w:cs="Arial"/>
          <w:spacing w:val="1"/>
          <w:sz w:val="24"/>
          <w:szCs w:val="24"/>
        </w:rPr>
        <w:t>id</w:t>
      </w:r>
      <w:r>
        <w:rPr>
          <w:rFonts w:ascii="Arial" w:hAnsi="Arial" w:eastAsia="Times New Roman" w:cs="Arial"/>
          <w:spacing w:val="3"/>
          <w:sz w:val="24"/>
          <w:szCs w:val="24"/>
        </w:rPr>
        <w:t>a</w:t>
      </w:r>
      <w:r>
        <w:rPr>
          <w:rFonts w:ascii="Arial" w:hAnsi="Arial" w:eastAsia="Times New Roman" w:cs="Arial"/>
          <w:spacing w:val="-8"/>
          <w:sz w:val="24"/>
          <w:szCs w:val="24"/>
        </w:rPr>
        <w:t>y</w:t>
      </w:r>
      <w:r>
        <w:rPr>
          <w:rFonts w:ascii="Arial" w:hAnsi="Arial" w:eastAsia="Times New Roman" w:cs="Arial"/>
          <w:spacing w:val="2"/>
          <w:sz w:val="24"/>
          <w:szCs w:val="24"/>
        </w:rPr>
        <w:t>a</w:t>
      </w:r>
      <w:r>
        <w:rPr>
          <w:rFonts w:ascii="Arial" w:hAnsi="Arial" w:eastAsia="Times New Roman" w:cs="Arial"/>
          <w:sz w:val="24"/>
          <w:szCs w:val="24"/>
        </w:rPr>
        <w:t>an</w:t>
      </w:r>
      <w:r>
        <w:rPr>
          <w:rFonts w:ascii="Arial" w:hAnsi="Arial" w:eastAsia="Times New Roman" w:cs="Arial"/>
          <w:spacing w:val="1"/>
          <w:sz w:val="24"/>
          <w:szCs w:val="24"/>
        </w:rPr>
        <w:t xml:space="preserve"> </w:t>
      </w:r>
      <w:r>
        <w:rPr>
          <w:rFonts w:ascii="Arial" w:hAnsi="Arial" w:eastAsia="Times New Roman" w:cs="Arial"/>
          <w:spacing w:val="-3"/>
          <w:sz w:val="24"/>
          <w:szCs w:val="24"/>
        </w:rPr>
        <w:t>i</w:t>
      </w:r>
      <w:r>
        <w:rPr>
          <w:rFonts w:ascii="Arial" w:hAnsi="Arial" w:eastAsia="Times New Roman" w:cs="Arial"/>
          <w:sz w:val="24"/>
          <w:szCs w:val="24"/>
        </w:rPr>
        <w:t>k</w:t>
      </w:r>
      <w:r>
        <w:rPr>
          <w:rFonts w:ascii="Arial" w:hAnsi="Arial" w:eastAsia="Times New Roman" w:cs="Arial"/>
          <w:spacing w:val="-1"/>
          <w:sz w:val="24"/>
          <w:szCs w:val="24"/>
        </w:rPr>
        <w:t>a</w:t>
      </w:r>
      <w:r>
        <w:rPr>
          <w:rFonts w:ascii="Arial" w:hAnsi="Arial" w:eastAsia="Times New Roman" w:cs="Arial"/>
          <w:spacing w:val="2"/>
          <w:sz w:val="24"/>
          <w:szCs w:val="24"/>
        </w:rPr>
        <w:t xml:space="preserve">n, </w:t>
      </w:r>
      <w:r>
        <w:rPr>
          <w:rFonts w:ascii="Arial" w:hAnsi="Arial" w:eastAsia="Times New Roman" w:cs="Arial"/>
          <w:sz w:val="24"/>
          <w:szCs w:val="24"/>
        </w:rPr>
        <w:t>Kurangnya Fas</w:t>
      </w:r>
      <w:r>
        <w:rPr>
          <w:rFonts w:ascii="Arial" w:hAnsi="Arial" w:eastAsia="Times New Roman" w:cs="Arial"/>
          <w:spacing w:val="2"/>
          <w:sz w:val="24"/>
          <w:szCs w:val="24"/>
        </w:rPr>
        <w:t>i</w:t>
      </w:r>
      <w:r>
        <w:rPr>
          <w:rFonts w:ascii="Arial" w:hAnsi="Arial" w:eastAsia="Times New Roman" w:cs="Arial"/>
          <w:spacing w:val="-3"/>
          <w:sz w:val="24"/>
          <w:szCs w:val="24"/>
        </w:rPr>
        <w:t>l</w:t>
      </w:r>
      <w:r>
        <w:rPr>
          <w:rFonts w:ascii="Arial" w:hAnsi="Arial" w:eastAsia="Times New Roman" w:cs="Arial"/>
          <w:spacing w:val="1"/>
          <w:sz w:val="24"/>
          <w:szCs w:val="24"/>
        </w:rPr>
        <w:t>i</w:t>
      </w:r>
      <w:r>
        <w:rPr>
          <w:rFonts w:ascii="Arial" w:hAnsi="Arial" w:eastAsia="Times New Roman" w:cs="Arial"/>
          <w:spacing w:val="-3"/>
          <w:sz w:val="24"/>
          <w:szCs w:val="24"/>
        </w:rPr>
        <w:t>t</w:t>
      </w:r>
      <w:r>
        <w:rPr>
          <w:rFonts w:ascii="Arial" w:hAnsi="Arial" w:eastAsia="Times New Roman" w:cs="Arial"/>
          <w:sz w:val="24"/>
          <w:szCs w:val="24"/>
        </w:rPr>
        <w:t>asi P</w:t>
      </w:r>
      <w:r>
        <w:rPr>
          <w:rFonts w:ascii="Arial" w:hAnsi="Arial" w:eastAsia="Times New Roman" w:cs="Arial"/>
          <w:spacing w:val="-1"/>
          <w:sz w:val="24"/>
          <w:szCs w:val="24"/>
        </w:rPr>
        <w:t>e</w:t>
      </w:r>
      <w:r>
        <w:rPr>
          <w:rFonts w:ascii="Arial" w:hAnsi="Arial" w:eastAsia="Times New Roman" w:cs="Arial"/>
          <w:spacing w:val="8"/>
          <w:sz w:val="24"/>
          <w:szCs w:val="24"/>
        </w:rPr>
        <w:t>n</w:t>
      </w:r>
      <w:r>
        <w:rPr>
          <w:rFonts w:ascii="Arial" w:hAnsi="Arial" w:eastAsia="Times New Roman" w:cs="Arial"/>
          <w:spacing w:val="-10"/>
          <w:sz w:val="24"/>
          <w:szCs w:val="24"/>
        </w:rPr>
        <w:t>y</w:t>
      </w:r>
      <w:r>
        <w:rPr>
          <w:rFonts w:ascii="Arial" w:hAnsi="Arial" w:eastAsia="Times New Roman" w:cs="Arial"/>
          <w:spacing w:val="1"/>
          <w:sz w:val="24"/>
          <w:szCs w:val="24"/>
        </w:rPr>
        <w:t>e</w:t>
      </w:r>
      <w:r>
        <w:rPr>
          <w:rFonts w:ascii="Arial" w:hAnsi="Arial" w:eastAsia="Times New Roman" w:cs="Arial"/>
          <w:spacing w:val="2"/>
          <w:sz w:val="24"/>
          <w:szCs w:val="24"/>
        </w:rPr>
        <w:t>d</w:t>
      </w:r>
      <w:r>
        <w:rPr>
          <w:rFonts w:ascii="Arial" w:hAnsi="Arial" w:eastAsia="Times New Roman" w:cs="Arial"/>
          <w:spacing w:val="-3"/>
          <w:sz w:val="24"/>
          <w:szCs w:val="24"/>
        </w:rPr>
        <w:t>i</w:t>
      </w:r>
      <w:r>
        <w:rPr>
          <w:rFonts w:ascii="Arial" w:hAnsi="Arial" w:eastAsia="Times New Roman" w:cs="Arial"/>
          <w:spacing w:val="1"/>
          <w:sz w:val="24"/>
          <w:szCs w:val="24"/>
        </w:rPr>
        <w:t>a</w:t>
      </w:r>
      <w:r>
        <w:rPr>
          <w:rFonts w:ascii="Arial" w:hAnsi="Arial" w:eastAsia="Times New Roman" w:cs="Arial"/>
          <w:spacing w:val="-2"/>
          <w:sz w:val="24"/>
          <w:szCs w:val="24"/>
        </w:rPr>
        <w:t>a</w:t>
      </w:r>
      <w:r>
        <w:rPr>
          <w:rFonts w:ascii="Arial" w:hAnsi="Arial" w:eastAsia="Times New Roman" w:cs="Arial"/>
          <w:sz w:val="24"/>
          <w:szCs w:val="24"/>
        </w:rPr>
        <w:t>n</w:t>
      </w:r>
      <w:r>
        <w:rPr>
          <w:rFonts w:ascii="Arial" w:hAnsi="Arial" w:eastAsia="Times New Roman" w:cs="Arial"/>
          <w:spacing w:val="2"/>
          <w:sz w:val="24"/>
          <w:szCs w:val="24"/>
        </w:rPr>
        <w:t xml:space="preserve"> </w:t>
      </w:r>
      <w:r>
        <w:rPr>
          <w:rFonts w:ascii="Arial" w:hAnsi="Arial" w:eastAsia="Times New Roman" w:cs="Arial"/>
          <w:sz w:val="24"/>
          <w:szCs w:val="24"/>
        </w:rPr>
        <w:t>Be</w:t>
      </w:r>
      <w:r>
        <w:rPr>
          <w:rFonts w:ascii="Arial" w:hAnsi="Arial" w:eastAsia="Times New Roman" w:cs="Arial"/>
          <w:spacing w:val="2"/>
          <w:sz w:val="24"/>
          <w:szCs w:val="24"/>
        </w:rPr>
        <w:t>n</w:t>
      </w:r>
      <w:r>
        <w:rPr>
          <w:rFonts w:ascii="Arial" w:hAnsi="Arial" w:eastAsia="Times New Roman" w:cs="Arial"/>
          <w:spacing w:val="-3"/>
          <w:sz w:val="24"/>
          <w:szCs w:val="24"/>
        </w:rPr>
        <w:t>i</w:t>
      </w:r>
      <w:r>
        <w:rPr>
          <w:rFonts w:ascii="Arial" w:hAnsi="Arial" w:eastAsia="Times New Roman" w:cs="Arial"/>
          <w:sz w:val="24"/>
          <w:szCs w:val="24"/>
        </w:rPr>
        <w:t xml:space="preserve">h Ikan, </w:t>
      </w:r>
      <w:r>
        <w:rPr>
          <w:rFonts w:ascii="Arial" w:hAnsi="Arial" w:eastAsia="Times New Roman" w:cs="Arial"/>
          <w:spacing w:val="-1"/>
          <w:sz w:val="24"/>
          <w:szCs w:val="24"/>
        </w:rPr>
        <w:t>C</w:t>
      </w:r>
      <w:r>
        <w:rPr>
          <w:rFonts w:ascii="Arial" w:hAnsi="Arial" w:eastAsia="Times New Roman" w:cs="Arial"/>
          <w:spacing w:val="1"/>
          <w:sz w:val="24"/>
          <w:szCs w:val="24"/>
        </w:rPr>
        <w:t>al</w:t>
      </w:r>
      <w:r>
        <w:rPr>
          <w:rFonts w:ascii="Arial" w:hAnsi="Arial" w:eastAsia="Times New Roman" w:cs="Arial"/>
          <w:spacing w:val="-2"/>
          <w:sz w:val="24"/>
          <w:szCs w:val="24"/>
        </w:rPr>
        <w:t>o</w:t>
      </w:r>
      <w:r>
        <w:rPr>
          <w:rFonts w:ascii="Arial" w:hAnsi="Arial" w:eastAsia="Times New Roman" w:cs="Arial"/>
          <w:sz w:val="24"/>
          <w:szCs w:val="24"/>
        </w:rPr>
        <w:t xml:space="preserve">n </w:t>
      </w:r>
      <w:r>
        <w:rPr>
          <w:rFonts w:ascii="Arial" w:hAnsi="Arial" w:eastAsia="Times New Roman" w:cs="Arial"/>
          <w:spacing w:val="1"/>
          <w:sz w:val="24"/>
          <w:szCs w:val="24"/>
        </w:rPr>
        <w:t>i</w:t>
      </w:r>
      <w:r>
        <w:rPr>
          <w:rFonts w:ascii="Arial" w:hAnsi="Arial" w:eastAsia="Times New Roman" w:cs="Arial"/>
          <w:sz w:val="24"/>
          <w:szCs w:val="24"/>
        </w:rPr>
        <w:t xml:space="preserve">nduk dan Induk </w:t>
      </w:r>
      <w:r>
        <w:rPr>
          <w:rFonts w:ascii="Arial" w:hAnsi="Arial" w:eastAsia="Times New Roman" w:cs="Arial"/>
          <w:spacing w:val="1"/>
          <w:sz w:val="24"/>
          <w:szCs w:val="24"/>
        </w:rPr>
        <w:t>Ik</w:t>
      </w:r>
      <w:r>
        <w:rPr>
          <w:rFonts w:ascii="Arial" w:hAnsi="Arial" w:eastAsia="Times New Roman" w:cs="Arial"/>
          <w:spacing w:val="-2"/>
          <w:sz w:val="24"/>
          <w:szCs w:val="24"/>
        </w:rPr>
        <w:t>a</w:t>
      </w:r>
      <w:r>
        <w:rPr>
          <w:rFonts w:ascii="Arial" w:hAnsi="Arial" w:eastAsia="Times New Roman" w:cs="Arial"/>
          <w:sz w:val="24"/>
          <w:szCs w:val="24"/>
        </w:rPr>
        <w:t>n</w:t>
      </w:r>
      <w:r>
        <w:rPr>
          <w:rFonts w:ascii="Arial" w:hAnsi="Arial" w:eastAsia="Times New Roman" w:cs="Arial"/>
          <w:spacing w:val="6"/>
          <w:sz w:val="24"/>
          <w:szCs w:val="24"/>
        </w:rPr>
        <w:t xml:space="preserve"> </w:t>
      </w:r>
      <w:r>
        <w:rPr>
          <w:rFonts w:ascii="Arial" w:hAnsi="Arial" w:eastAsia="Times New Roman" w:cs="Arial"/>
          <w:spacing w:val="-8"/>
          <w:sz w:val="24"/>
          <w:szCs w:val="24"/>
        </w:rPr>
        <w:t>y</w:t>
      </w:r>
      <w:r>
        <w:rPr>
          <w:rFonts w:ascii="Arial" w:hAnsi="Arial" w:eastAsia="Times New Roman" w:cs="Arial"/>
          <w:sz w:val="24"/>
          <w:szCs w:val="24"/>
        </w:rPr>
        <w:t>ang</w:t>
      </w:r>
      <w:r>
        <w:rPr>
          <w:rFonts w:ascii="Arial" w:hAnsi="Arial" w:eastAsia="Times New Roman" w:cs="Arial"/>
          <w:spacing w:val="-1"/>
          <w:sz w:val="24"/>
          <w:szCs w:val="24"/>
        </w:rPr>
        <w:t xml:space="preserve"> </w:t>
      </w:r>
      <w:r>
        <w:rPr>
          <w:rFonts w:ascii="Arial" w:hAnsi="Arial" w:eastAsia="Times New Roman" w:cs="Arial"/>
          <w:spacing w:val="2"/>
          <w:sz w:val="24"/>
          <w:szCs w:val="24"/>
        </w:rPr>
        <w:t>B</w:t>
      </w:r>
      <w:r>
        <w:rPr>
          <w:rFonts w:ascii="Arial" w:hAnsi="Arial" w:eastAsia="Times New Roman" w:cs="Arial"/>
          <w:sz w:val="24"/>
          <w:szCs w:val="24"/>
        </w:rPr>
        <w:t>e</w:t>
      </w:r>
      <w:r>
        <w:rPr>
          <w:rFonts w:ascii="Arial" w:hAnsi="Arial" w:eastAsia="Times New Roman" w:cs="Arial"/>
          <w:spacing w:val="4"/>
          <w:sz w:val="24"/>
          <w:szCs w:val="24"/>
        </w:rPr>
        <w:t>r</w:t>
      </w:r>
      <w:r>
        <w:rPr>
          <w:rFonts w:ascii="Arial" w:hAnsi="Arial" w:eastAsia="Times New Roman" w:cs="Arial"/>
          <w:spacing w:val="-7"/>
          <w:sz w:val="24"/>
          <w:szCs w:val="24"/>
        </w:rPr>
        <w:t>m</w:t>
      </w:r>
      <w:r>
        <w:rPr>
          <w:rFonts w:ascii="Arial" w:hAnsi="Arial" w:eastAsia="Times New Roman" w:cs="Arial"/>
          <w:spacing w:val="2"/>
          <w:sz w:val="24"/>
          <w:szCs w:val="24"/>
        </w:rPr>
        <w:t>u</w:t>
      </w:r>
      <w:r>
        <w:rPr>
          <w:rFonts w:ascii="Arial" w:hAnsi="Arial" w:eastAsia="Times New Roman" w:cs="Arial"/>
          <w:spacing w:val="-3"/>
          <w:sz w:val="24"/>
          <w:szCs w:val="24"/>
        </w:rPr>
        <w:t>t</w:t>
      </w:r>
      <w:r>
        <w:rPr>
          <w:rFonts w:ascii="Arial" w:hAnsi="Arial" w:eastAsia="Times New Roman" w:cs="Arial"/>
          <w:spacing w:val="2"/>
          <w:sz w:val="24"/>
          <w:szCs w:val="24"/>
        </w:rPr>
        <w:t xml:space="preserve">u, </w:t>
      </w:r>
      <w:r>
        <w:rPr>
          <w:rFonts w:ascii="Arial" w:hAnsi="Arial" w:eastAsia="Times New Roman" w:cs="Arial"/>
          <w:sz w:val="24"/>
          <w:szCs w:val="24"/>
        </w:rPr>
        <w:t>Belum Optimalnya Koor</w:t>
      </w:r>
      <w:r>
        <w:rPr>
          <w:rFonts w:ascii="Arial" w:hAnsi="Arial" w:eastAsia="Times New Roman" w:cs="Arial"/>
          <w:spacing w:val="1"/>
          <w:sz w:val="24"/>
          <w:szCs w:val="24"/>
        </w:rPr>
        <w:t>d</w:t>
      </w:r>
      <w:r>
        <w:rPr>
          <w:rFonts w:ascii="Arial" w:hAnsi="Arial" w:eastAsia="Times New Roman" w:cs="Arial"/>
          <w:spacing w:val="-3"/>
          <w:sz w:val="24"/>
          <w:szCs w:val="24"/>
        </w:rPr>
        <w:t>i</w:t>
      </w:r>
      <w:r>
        <w:rPr>
          <w:rFonts w:ascii="Arial" w:hAnsi="Arial" w:eastAsia="Times New Roman" w:cs="Arial"/>
          <w:sz w:val="24"/>
          <w:szCs w:val="24"/>
        </w:rPr>
        <w:t>nasi dan</w:t>
      </w:r>
      <w:r>
        <w:rPr>
          <w:rFonts w:ascii="Arial" w:hAnsi="Arial" w:eastAsia="Times New Roman" w:cs="Arial"/>
          <w:spacing w:val="1"/>
          <w:sz w:val="24"/>
          <w:szCs w:val="24"/>
        </w:rPr>
        <w:t xml:space="preserve"> </w:t>
      </w:r>
      <w:r>
        <w:rPr>
          <w:rFonts w:ascii="Arial" w:hAnsi="Arial" w:eastAsia="Times New Roman" w:cs="Arial"/>
          <w:sz w:val="24"/>
          <w:szCs w:val="24"/>
        </w:rPr>
        <w:t>Fa</w:t>
      </w:r>
      <w:r>
        <w:rPr>
          <w:rFonts w:ascii="Arial" w:hAnsi="Arial" w:eastAsia="Times New Roman" w:cs="Arial"/>
          <w:spacing w:val="2"/>
          <w:sz w:val="24"/>
          <w:szCs w:val="24"/>
        </w:rPr>
        <w:t>s</w:t>
      </w:r>
      <w:r>
        <w:rPr>
          <w:rFonts w:ascii="Arial" w:hAnsi="Arial" w:eastAsia="Times New Roman" w:cs="Arial"/>
          <w:sz w:val="24"/>
          <w:szCs w:val="24"/>
        </w:rPr>
        <w:t>i</w:t>
      </w:r>
      <w:r>
        <w:rPr>
          <w:rFonts w:ascii="Arial" w:hAnsi="Arial" w:eastAsia="Times New Roman" w:cs="Arial"/>
          <w:spacing w:val="-1"/>
          <w:sz w:val="24"/>
          <w:szCs w:val="24"/>
        </w:rPr>
        <w:t>l</w:t>
      </w:r>
      <w:r>
        <w:rPr>
          <w:rFonts w:ascii="Arial" w:hAnsi="Arial" w:eastAsia="Times New Roman" w:cs="Arial"/>
          <w:sz w:val="24"/>
          <w:szCs w:val="24"/>
        </w:rPr>
        <w:t>i</w:t>
      </w:r>
      <w:r>
        <w:rPr>
          <w:rFonts w:ascii="Arial" w:hAnsi="Arial" w:eastAsia="Times New Roman" w:cs="Arial"/>
          <w:spacing w:val="-1"/>
          <w:sz w:val="24"/>
          <w:szCs w:val="24"/>
        </w:rPr>
        <w:t>t</w:t>
      </w:r>
      <w:r>
        <w:rPr>
          <w:rFonts w:ascii="Arial" w:hAnsi="Arial" w:eastAsia="Times New Roman" w:cs="Arial"/>
          <w:sz w:val="24"/>
          <w:szCs w:val="24"/>
        </w:rPr>
        <w:t>asi</w:t>
      </w:r>
      <w:r>
        <w:rPr>
          <w:rFonts w:ascii="Arial" w:hAnsi="Arial" w:eastAsia="Times New Roman" w:cs="Arial"/>
          <w:spacing w:val="3"/>
          <w:sz w:val="24"/>
          <w:szCs w:val="24"/>
        </w:rPr>
        <w:t xml:space="preserve"> </w:t>
      </w:r>
      <w:r>
        <w:rPr>
          <w:rFonts w:ascii="Arial" w:hAnsi="Arial" w:eastAsia="Times New Roman" w:cs="Arial"/>
          <w:spacing w:val="1"/>
          <w:sz w:val="24"/>
          <w:szCs w:val="24"/>
        </w:rPr>
        <w:t>P</w:t>
      </w:r>
      <w:r>
        <w:rPr>
          <w:rFonts w:ascii="Arial" w:hAnsi="Arial" w:eastAsia="Times New Roman" w:cs="Arial"/>
          <w:spacing w:val="-1"/>
          <w:sz w:val="24"/>
          <w:szCs w:val="24"/>
        </w:rPr>
        <w:t>e</w:t>
      </w:r>
      <w:r>
        <w:rPr>
          <w:rFonts w:ascii="Arial" w:hAnsi="Arial" w:eastAsia="Times New Roman" w:cs="Arial"/>
          <w:spacing w:val="8"/>
          <w:sz w:val="24"/>
          <w:szCs w:val="24"/>
        </w:rPr>
        <w:t>n</w:t>
      </w:r>
      <w:r>
        <w:rPr>
          <w:rFonts w:ascii="Arial" w:hAnsi="Arial" w:eastAsia="Times New Roman" w:cs="Arial"/>
          <w:spacing w:val="-8"/>
          <w:sz w:val="24"/>
          <w:szCs w:val="24"/>
        </w:rPr>
        <w:t>y</w:t>
      </w:r>
      <w:r>
        <w:rPr>
          <w:rFonts w:ascii="Arial" w:hAnsi="Arial" w:eastAsia="Times New Roman" w:cs="Arial"/>
          <w:spacing w:val="-1"/>
          <w:sz w:val="24"/>
          <w:szCs w:val="24"/>
        </w:rPr>
        <w:t>e</w:t>
      </w:r>
      <w:r>
        <w:rPr>
          <w:rFonts w:ascii="Arial" w:hAnsi="Arial" w:eastAsia="Times New Roman" w:cs="Arial"/>
          <w:spacing w:val="2"/>
          <w:sz w:val="24"/>
          <w:szCs w:val="24"/>
        </w:rPr>
        <w:t>d</w:t>
      </w:r>
      <w:r>
        <w:rPr>
          <w:rFonts w:ascii="Arial" w:hAnsi="Arial" w:eastAsia="Times New Roman" w:cs="Arial"/>
          <w:spacing w:val="-3"/>
          <w:sz w:val="24"/>
          <w:szCs w:val="24"/>
        </w:rPr>
        <w:t>i</w:t>
      </w:r>
      <w:r>
        <w:rPr>
          <w:rFonts w:ascii="Arial" w:hAnsi="Arial" w:eastAsia="Times New Roman" w:cs="Arial"/>
          <w:spacing w:val="1"/>
          <w:sz w:val="24"/>
          <w:szCs w:val="24"/>
        </w:rPr>
        <w:t>a</w:t>
      </w:r>
      <w:r>
        <w:rPr>
          <w:rFonts w:ascii="Arial" w:hAnsi="Arial" w:eastAsia="Times New Roman" w:cs="Arial"/>
          <w:sz w:val="24"/>
          <w:szCs w:val="24"/>
        </w:rPr>
        <w:t xml:space="preserve">an </w:t>
      </w:r>
      <w:r>
        <w:rPr>
          <w:rFonts w:ascii="Arial" w:hAnsi="Arial" w:eastAsia="Times New Roman" w:cs="Arial"/>
          <w:spacing w:val="4"/>
          <w:sz w:val="24"/>
          <w:szCs w:val="24"/>
        </w:rPr>
        <w:t>d</w:t>
      </w:r>
      <w:r>
        <w:rPr>
          <w:rFonts w:ascii="Arial" w:hAnsi="Arial" w:eastAsia="Times New Roman" w:cs="Arial"/>
          <w:sz w:val="24"/>
          <w:szCs w:val="24"/>
        </w:rPr>
        <w:t>an d</w:t>
      </w:r>
      <w:r>
        <w:rPr>
          <w:rFonts w:ascii="Arial" w:hAnsi="Arial" w:eastAsia="Times New Roman" w:cs="Arial"/>
          <w:spacing w:val="-3"/>
          <w:sz w:val="24"/>
          <w:szCs w:val="24"/>
        </w:rPr>
        <w:t>i</w:t>
      </w:r>
      <w:r>
        <w:rPr>
          <w:rFonts w:ascii="Arial" w:hAnsi="Arial" w:eastAsia="Times New Roman" w:cs="Arial"/>
          <w:sz w:val="24"/>
          <w:szCs w:val="24"/>
        </w:rPr>
        <w:t>st</w:t>
      </w:r>
      <w:r>
        <w:rPr>
          <w:rFonts w:ascii="Arial" w:hAnsi="Arial" w:eastAsia="Times New Roman" w:cs="Arial"/>
          <w:spacing w:val="2"/>
          <w:sz w:val="24"/>
          <w:szCs w:val="24"/>
        </w:rPr>
        <w:t>r</w:t>
      </w:r>
      <w:r>
        <w:rPr>
          <w:rFonts w:ascii="Arial" w:hAnsi="Arial" w:eastAsia="Times New Roman" w:cs="Arial"/>
          <w:spacing w:val="-3"/>
          <w:sz w:val="24"/>
          <w:szCs w:val="24"/>
        </w:rPr>
        <w:t>i</w:t>
      </w:r>
      <w:r>
        <w:rPr>
          <w:rFonts w:ascii="Arial" w:hAnsi="Arial" w:eastAsia="Times New Roman" w:cs="Arial"/>
          <w:sz w:val="24"/>
          <w:szCs w:val="24"/>
        </w:rPr>
        <w:t>busi</w:t>
      </w:r>
      <w:r>
        <w:rPr>
          <w:rFonts w:ascii="Arial" w:hAnsi="Arial" w:eastAsia="Times New Roman" w:cs="Arial"/>
          <w:spacing w:val="3"/>
          <w:sz w:val="24"/>
          <w:szCs w:val="24"/>
        </w:rPr>
        <w:t xml:space="preserve"> </w:t>
      </w:r>
      <w:r>
        <w:rPr>
          <w:rFonts w:ascii="Arial" w:hAnsi="Arial" w:eastAsia="Times New Roman" w:cs="Arial"/>
          <w:sz w:val="24"/>
          <w:szCs w:val="24"/>
        </w:rPr>
        <w:t>sarana</w:t>
      </w:r>
      <w:r>
        <w:rPr>
          <w:rFonts w:ascii="Arial" w:hAnsi="Arial" w:eastAsia="Times New Roman" w:cs="Arial"/>
          <w:spacing w:val="4"/>
          <w:sz w:val="24"/>
          <w:szCs w:val="24"/>
        </w:rPr>
        <w:t xml:space="preserve"> </w:t>
      </w:r>
      <w:r>
        <w:rPr>
          <w:rFonts w:ascii="Arial" w:hAnsi="Arial" w:eastAsia="Times New Roman" w:cs="Arial"/>
          <w:sz w:val="24"/>
          <w:szCs w:val="24"/>
        </w:rPr>
        <w:t>dan</w:t>
      </w:r>
      <w:r>
        <w:rPr>
          <w:rFonts w:ascii="Arial" w:hAnsi="Arial" w:eastAsia="Times New Roman" w:cs="Arial"/>
          <w:spacing w:val="1"/>
          <w:sz w:val="24"/>
          <w:szCs w:val="24"/>
        </w:rPr>
        <w:t xml:space="preserve"> </w:t>
      </w:r>
      <w:r>
        <w:rPr>
          <w:rFonts w:ascii="Arial" w:hAnsi="Arial" w:eastAsia="Times New Roman" w:cs="Arial"/>
          <w:sz w:val="24"/>
          <w:szCs w:val="24"/>
        </w:rPr>
        <w:t>prasa</w:t>
      </w:r>
      <w:r>
        <w:rPr>
          <w:rFonts w:ascii="Arial" w:hAnsi="Arial" w:eastAsia="Times New Roman" w:cs="Arial"/>
          <w:spacing w:val="-1"/>
          <w:sz w:val="24"/>
          <w:szCs w:val="24"/>
        </w:rPr>
        <w:t>r</w:t>
      </w:r>
      <w:r>
        <w:rPr>
          <w:rFonts w:ascii="Arial" w:hAnsi="Arial" w:eastAsia="Times New Roman" w:cs="Arial"/>
          <w:spacing w:val="-2"/>
          <w:sz w:val="24"/>
          <w:szCs w:val="24"/>
        </w:rPr>
        <w:t>a</w:t>
      </w:r>
      <w:r>
        <w:rPr>
          <w:rFonts w:ascii="Arial" w:hAnsi="Arial" w:eastAsia="Times New Roman" w:cs="Arial"/>
          <w:sz w:val="24"/>
          <w:szCs w:val="24"/>
        </w:rPr>
        <w:t>na</w:t>
      </w:r>
      <w:r>
        <w:rPr>
          <w:rFonts w:ascii="Arial" w:hAnsi="Arial" w:eastAsia="Times New Roman" w:cs="Arial"/>
          <w:spacing w:val="2"/>
          <w:sz w:val="24"/>
          <w:szCs w:val="24"/>
        </w:rPr>
        <w:t xml:space="preserve"> </w:t>
      </w:r>
      <w:r>
        <w:rPr>
          <w:rFonts w:ascii="Arial" w:hAnsi="Arial" w:eastAsia="Times New Roman" w:cs="Arial"/>
          <w:spacing w:val="1"/>
          <w:sz w:val="24"/>
          <w:szCs w:val="24"/>
        </w:rPr>
        <w:t>t</w:t>
      </w:r>
      <w:r>
        <w:rPr>
          <w:rFonts w:ascii="Arial" w:hAnsi="Arial" w:eastAsia="Times New Roman" w:cs="Arial"/>
          <w:spacing w:val="-3"/>
          <w:sz w:val="24"/>
          <w:szCs w:val="24"/>
        </w:rPr>
        <w:t>e</w:t>
      </w:r>
      <w:r>
        <w:rPr>
          <w:rFonts w:ascii="Arial" w:hAnsi="Arial" w:eastAsia="Times New Roman" w:cs="Arial"/>
          <w:spacing w:val="2"/>
          <w:sz w:val="24"/>
          <w:szCs w:val="24"/>
        </w:rPr>
        <w:t>rk</w:t>
      </w:r>
      <w:r>
        <w:rPr>
          <w:rFonts w:ascii="Arial" w:hAnsi="Arial" w:eastAsia="Times New Roman" w:cs="Arial"/>
          <w:spacing w:val="-1"/>
          <w:sz w:val="24"/>
          <w:szCs w:val="24"/>
        </w:rPr>
        <w:t>a</w:t>
      </w:r>
      <w:r>
        <w:rPr>
          <w:rFonts w:ascii="Arial" w:hAnsi="Arial" w:eastAsia="Times New Roman" w:cs="Arial"/>
          <w:spacing w:val="-3"/>
          <w:sz w:val="24"/>
          <w:szCs w:val="24"/>
        </w:rPr>
        <w:t>i</w:t>
      </w:r>
      <w:r>
        <w:rPr>
          <w:rFonts w:ascii="Arial" w:hAnsi="Arial" w:eastAsia="Times New Roman" w:cs="Arial"/>
          <w:sz w:val="24"/>
          <w:szCs w:val="24"/>
        </w:rPr>
        <w:t>t p</w:t>
      </w:r>
      <w:r>
        <w:rPr>
          <w:rFonts w:ascii="Arial" w:hAnsi="Arial" w:eastAsia="Times New Roman" w:cs="Arial"/>
          <w:spacing w:val="3"/>
          <w:sz w:val="24"/>
          <w:szCs w:val="24"/>
        </w:rPr>
        <w:t>e</w:t>
      </w:r>
      <w:r>
        <w:rPr>
          <w:rFonts w:ascii="Arial" w:hAnsi="Arial" w:eastAsia="Times New Roman" w:cs="Arial"/>
          <w:spacing w:val="-7"/>
          <w:sz w:val="24"/>
          <w:szCs w:val="24"/>
        </w:rPr>
        <w:t>m</w:t>
      </w:r>
      <w:r>
        <w:rPr>
          <w:rFonts w:ascii="Arial" w:hAnsi="Arial" w:eastAsia="Times New Roman" w:cs="Arial"/>
          <w:sz w:val="24"/>
          <w:szCs w:val="24"/>
        </w:rPr>
        <w:t>berd</w:t>
      </w:r>
      <w:r>
        <w:rPr>
          <w:rFonts w:ascii="Arial" w:hAnsi="Arial" w:eastAsia="Times New Roman" w:cs="Arial"/>
          <w:spacing w:val="7"/>
          <w:sz w:val="24"/>
          <w:szCs w:val="24"/>
        </w:rPr>
        <w:t>a</w:t>
      </w:r>
      <w:r>
        <w:rPr>
          <w:rFonts w:ascii="Arial" w:hAnsi="Arial" w:eastAsia="Times New Roman" w:cs="Arial"/>
          <w:spacing w:val="-10"/>
          <w:sz w:val="24"/>
          <w:szCs w:val="24"/>
        </w:rPr>
        <w:t>y</w:t>
      </w:r>
      <w:r>
        <w:rPr>
          <w:rFonts w:ascii="Arial" w:hAnsi="Arial" w:eastAsia="Times New Roman" w:cs="Arial"/>
          <w:spacing w:val="3"/>
          <w:sz w:val="24"/>
          <w:szCs w:val="24"/>
        </w:rPr>
        <w:t>a</w:t>
      </w:r>
      <w:r>
        <w:rPr>
          <w:rFonts w:ascii="Arial" w:hAnsi="Arial" w:eastAsia="Times New Roman" w:cs="Arial"/>
          <w:sz w:val="24"/>
          <w:szCs w:val="24"/>
        </w:rPr>
        <w:t xml:space="preserve">an </w:t>
      </w:r>
      <w:r>
        <w:rPr>
          <w:rFonts w:ascii="Arial" w:hAnsi="Arial" w:eastAsia="Times New Roman" w:cs="Arial"/>
          <w:spacing w:val="-1"/>
          <w:sz w:val="24"/>
          <w:szCs w:val="24"/>
        </w:rPr>
        <w:t>d</w:t>
      </w:r>
      <w:r>
        <w:rPr>
          <w:rFonts w:ascii="Arial" w:hAnsi="Arial" w:eastAsia="Times New Roman" w:cs="Arial"/>
          <w:spacing w:val="-3"/>
          <w:sz w:val="24"/>
          <w:szCs w:val="24"/>
        </w:rPr>
        <w:t>a</w:t>
      </w:r>
      <w:r>
        <w:rPr>
          <w:rFonts w:ascii="Arial" w:hAnsi="Arial" w:eastAsia="Times New Roman" w:cs="Arial"/>
          <w:sz w:val="24"/>
          <w:szCs w:val="24"/>
        </w:rPr>
        <w:t xml:space="preserve">n </w:t>
      </w:r>
      <w:r>
        <w:rPr>
          <w:rFonts w:ascii="Arial" w:hAnsi="Arial" w:eastAsia="Times New Roman" w:cs="Arial"/>
          <w:spacing w:val="4"/>
          <w:sz w:val="24"/>
          <w:szCs w:val="24"/>
        </w:rPr>
        <w:t>p</w:t>
      </w:r>
      <w:r>
        <w:rPr>
          <w:rFonts w:ascii="Arial" w:hAnsi="Arial" w:eastAsia="Times New Roman" w:cs="Arial"/>
          <w:spacing w:val="-1"/>
          <w:sz w:val="24"/>
          <w:szCs w:val="24"/>
        </w:rPr>
        <w:t>e</w:t>
      </w:r>
      <w:r>
        <w:rPr>
          <w:rFonts w:ascii="Arial" w:hAnsi="Arial" w:eastAsia="Times New Roman" w:cs="Arial"/>
          <w:spacing w:val="2"/>
          <w:sz w:val="24"/>
          <w:szCs w:val="24"/>
        </w:rPr>
        <w:t>n</w:t>
      </w:r>
      <w:r>
        <w:rPr>
          <w:rFonts w:ascii="Arial" w:hAnsi="Arial" w:eastAsia="Times New Roman" w:cs="Arial"/>
          <w:sz w:val="24"/>
          <w:szCs w:val="24"/>
        </w:rPr>
        <w:t>ge</w:t>
      </w:r>
      <w:r>
        <w:rPr>
          <w:rFonts w:ascii="Arial" w:hAnsi="Arial" w:eastAsia="Times New Roman" w:cs="Arial"/>
          <w:spacing w:val="-3"/>
          <w:sz w:val="24"/>
          <w:szCs w:val="24"/>
        </w:rPr>
        <w:t>l</w:t>
      </w:r>
      <w:r>
        <w:rPr>
          <w:rFonts w:ascii="Arial" w:hAnsi="Arial" w:eastAsia="Times New Roman" w:cs="Arial"/>
          <w:spacing w:val="2"/>
          <w:sz w:val="24"/>
          <w:szCs w:val="24"/>
        </w:rPr>
        <w:t>o</w:t>
      </w:r>
      <w:r>
        <w:rPr>
          <w:rFonts w:ascii="Arial" w:hAnsi="Arial" w:eastAsia="Times New Roman" w:cs="Arial"/>
          <w:spacing w:val="-3"/>
          <w:sz w:val="24"/>
          <w:szCs w:val="24"/>
        </w:rPr>
        <w:t>l</w:t>
      </w:r>
      <w:r>
        <w:rPr>
          <w:rFonts w:ascii="Arial" w:hAnsi="Arial" w:eastAsia="Times New Roman" w:cs="Arial"/>
          <w:spacing w:val="1"/>
          <w:sz w:val="24"/>
          <w:szCs w:val="24"/>
        </w:rPr>
        <w:t>a</w:t>
      </w:r>
      <w:r>
        <w:rPr>
          <w:rFonts w:ascii="Arial" w:hAnsi="Arial" w:eastAsia="Times New Roman" w:cs="Arial"/>
          <w:sz w:val="24"/>
          <w:szCs w:val="24"/>
        </w:rPr>
        <w:t xml:space="preserve">an </w:t>
      </w:r>
      <w:r>
        <w:rPr>
          <w:rFonts w:ascii="Arial" w:hAnsi="Arial" w:eastAsia="Times New Roman" w:cs="Arial"/>
          <w:spacing w:val="-1"/>
          <w:sz w:val="24"/>
          <w:szCs w:val="24"/>
        </w:rPr>
        <w:t>p</w:t>
      </w:r>
      <w:r>
        <w:rPr>
          <w:rFonts w:ascii="Arial" w:hAnsi="Arial" w:eastAsia="Times New Roman" w:cs="Arial"/>
          <w:spacing w:val="-3"/>
          <w:sz w:val="24"/>
          <w:szCs w:val="24"/>
        </w:rPr>
        <w:t>e</w:t>
      </w:r>
      <w:r>
        <w:rPr>
          <w:rFonts w:ascii="Arial" w:hAnsi="Arial" w:eastAsia="Times New Roman" w:cs="Arial"/>
          <w:spacing w:val="2"/>
          <w:sz w:val="24"/>
          <w:szCs w:val="24"/>
        </w:rPr>
        <w:t>r</w:t>
      </w:r>
      <w:r>
        <w:rPr>
          <w:rFonts w:ascii="Arial" w:hAnsi="Arial" w:eastAsia="Times New Roman" w:cs="Arial"/>
          <w:spacing w:val="-1"/>
          <w:sz w:val="24"/>
          <w:szCs w:val="24"/>
        </w:rPr>
        <w:t>i</w:t>
      </w:r>
      <w:r>
        <w:rPr>
          <w:rFonts w:ascii="Arial" w:hAnsi="Arial" w:eastAsia="Times New Roman" w:cs="Arial"/>
          <w:spacing w:val="2"/>
          <w:sz w:val="24"/>
          <w:szCs w:val="24"/>
        </w:rPr>
        <w:t>k</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3"/>
          <w:sz w:val="24"/>
          <w:szCs w:val="24"/>
        </w:rPr>
        <w:t>a</w:t>
      </w:r>
      <w:r>
        <w:rPr>
          <w:rFonts w:ascii="Arial" w:hAnsi="Arial" w:eastAsia="Times New Roman" w:cs="Arial"/>
          <w:spacing w:val="4"/>
          <w:sz w:val="24"/>
          <w:szCs w:val="24"/>
        </w:rPr>
        <w:t xml:space="preserve">n, </w:t>
      </w:r>
      <w:r>
        <w:rPr>
          <w:rFonts w:ascii="Arial" w:hAnsi="Arial" w:cs="Arial"/>
          <w:sz w:val="24"/>
          <w:szCs w:val="24"/>
        </w:rPr>
        <w:t>Untuk memecahkan masalah untuk itu penulis melakukan analisa dengan matriks APKL untuk mencari masalah utamanya yang kemudian akan dicari cara penyelesaian masalahnya dalam aksi perubahan.</w:t>
      </w:r>
    </w:p>
    <w:p>
      <w:pPr>
        <w:ind w:left="556" w:firstLine="720"/>
        <w:jc w:val="center"/>
        <w:rPr>
          <w:rFonts w:ascii="Arial" w:hAnsi="Arial" w:cs="Arial"/>
          <w:b/>
          <w:bCs/>
          <w:sz w:val="24"/>
          <w:szCs w:val="24"/>
        </w:rPr>
      </w:pPr>
      <w:r>
        <w:rPr>
          <w:rFonts w:ascii="Arial" w:hAnsi="Arial" w:cs="Arial"/>
          <w:b/>
          <w:bCs/>
          <w:sz w:val="24"/>
          <w:szCs w:val="24"/>
        </w:rPr>
        <w:t>Tabel 1.1 Matriks Pemecahan Masalah</w:t>
      </w:r>
    </w:p>
    <w:tbl>
      <w:tblPr>
        <w:tblStyle w:val="8"/>
        <w:tblpPr w:leftFromText="180" w:rightFromText="180" w:vertAnchor="text" w:horzAnchor="margin" w:tblpXSpec="center" w:tblpY="145"/>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8"/>
        <w:gridCol w:w="4188"/>
        <w:gridCol w:w="567"/>
        <w:gridCol w:w="567"/>
        <w:gridCol w:w="567"/>
        <w:gridCol w:w="567"/>
        <w:gridCol w:w="19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8" w:type="dxa"/>
            <w:shd w:val="clear" w:color="auto" w:fill="92CDDC"/>
          </w:tcPr>
          <w:p>
            <w:pPr>
              <w:widowControl w:val="0"/>
              <w:jc w:val="center"/>
              <w:rPr>
                <w:rFonts w:ascii="Arial" w:hAnsi="Arial" w:cs="Arial"/>
                <w:b/>
                <w:bCs/>
                <w:sz w:val="24"/>
                <w:szCs w:val="24"/>
              </w:rPr>
            </w:pPr>
            <w:r>
              <w:rPr>
                <w:rFonts w:ascii="Arial" w:hAnsi="Arial" w:cs="Arial"/>
                <w:b/>
                <w:bCs/>
                <w:sz w:val="24"/>
                <w:szCs w:val="24"/>
              </w:rPr>
              <w:t>No</w:t>
            </w:r>
          </w:p>
        </w:tc>
        <w:tc>
          <w:tcPr>
            <w:tcW w:w="4188" w:type="dxa"/>
            <w:shd w:val="clear" w:color="auto" w:fill="92CDDC"/>
          </w:tcPr>
          <w:p>
            <w:pPr>
              <w:widowControl w:val="0"/>
              <w:jc w:val="center"/>
              <w:rPr>
                <w:rFonts w:ascii="Arial" w:hAnsi="Arial" w:cs="Arial"/>
                <w:b/>
                <w:bCs/>
                <w:sz w:val="24"/>
                <w:szCs w:val="24"/>
              </w:rPr>
            </w:pPr>
            <w:r>
              <w:rPr>
                <w:rFonts w:ascii="Arial" w:hAnsi="Arial" w:cs="Arial"/>
                <w:b/>
                <w:bCs/>
                <w:sz w:val="24"/>
                <w:szCs w:val="24"/>
              </w:rPr>
              <w:t>Permasalahan</w:t>
            </w:r>
          </w:p>
        </w:tc>
        <w:tc>
          <w:tcPr>
            <w:tcW w:w="567" w:type="dxa"/>
            <w:shd w:val="clear" w:color="auto" w:fill="92CDDC"/>
          </w:tcPr>
          <w:p>
            <w:pPr>
              <w:widowControl w:val="0"/>
              <w:jc w:val="center"/>
              <w:rPr>
                <w:rFonts w:ascii="Arial" w:hAnsi="Arial" w:cs="Arial"/>
                <w:b/>
                <w:bCs/>
                <w:sz w:val="24"/>
                <w:szCs w:val="24"/>
              </w:rPr>
            </w:pPr>
            <w:r>
              <w:rPr>
                <w:rFonts w:ascii="Arial" w:hAnsi="Arial" w:cs="Arial"/>
                <w:b/>
                <w:bCs/>
                <w:sz w:val="24"/>
                <w:szCs w:val="24"/>
              </w:rPr>
              <w:t>A</w:t>
            </w:r>
          </w:p>
        </w:tc>
        <w:tc>
          <w:tcPr>
            <w:tcW w:w="567" w:type="dxa"/>
            <w:shd w:val="clear" w:color="auto" w:fill="92CDDC"/>
          </w:tcPr>
          <w:p>
            <w:pPr>
              <w:widowControl w:val="0"/>
              <w:jc w:val="center"/>
              <w:rPr>
                <w:rFonts w:ascii="Arial" w:hAnsi="Arial" w:cs="Arial"/>
                <w:b/>
                <w:bCs/>
                <w:sz w:val="24"/>
                <w:szCs w:val="24"/>
              </w:rPr>
            </w:pPr>
            <w:r>
              <w:rPr>
                <w:rFonts w:ascii="Arial" w:hAnsi="Arial" w:cs="Arial"/>
                <w:b/>
                <w:bCs/>
                <w:sz w:val="24"/>
                <w:szCs w:val="24"/>
              </w:rPr>
              <w:t>P</w:t>
            </w:r>
          </w:p>
        </w:tc>
        <w:tc>
          <w:tcPr>
            <w:tcW w:w="567" w:type="dxa"/>
            <w:shd w:val="clear" w:color="auto" w:fill="92CDDC"/>
          </w:tcPr>
          <w:p>
            <w:pPr>
              <w:widowControl w:val="0"/>
              <w:jc w:val="center"/>
              <w:rPr>
                <w:rFonts w:ascii="Arial" w:hAnsi="Arial" w:cs="Arial"/>
                <w:b/>
                <w:bCs/>
                <w:sz w:val="24"/>
                <w:szCs w:val="24"/>
              </w:rPr>
            </w:pPr>
            <w:r>
              <w:rPr>
                <w:rFonts w:ascii="Arial" w:hAnsi="Arial" w:cs="Arial"/>
                <w:b/>
                <w:bCs/>
                <w:sz w:val="24"/>
                <w:szCs w:val="24"/>
              </w:rPr>
              <w:t>K</w:t>
            </w:r>
          </w:p>
        </w:tc>
        <w:tc>
          <w:tcPr>
            <w:tcW w:w="567" w:type="dxa"/>
            <w:shd w:val="clear" w:color="auto" w:fill="92CDDC"/>
          </w:tcPr>
          <w:p>
            <w:pPr>
              <w:widowControl w:val="0"/>
              <w:jc w:val="center"/>
              <w:rPr>
                <w:rFonts w:ascii="Arial" w:hAnsi="Arial" w:cs="Arial"/>
                <w:b/>
                <w:bCs/>
                <w:sz w:val="24"/>
                <w:szCs w:val="24"/>
              </w:rPr>
            </w:pPr>
            <w:r>
              <w:rPr>
                <w:rFonts w:ascii="Arial" w:hAnsi="Arial" w:cs="Arial"/>
                <w:b/>
                <w:bCs/>
                <w:sz w:val="24"/>
                <w:szCs w:val="24"/>
              </w:rPr>
              <w:t>L</w:t>
            </w:r>
          </w:p>
        </w:tc>
        <w:tc>
          <w:tcPr>
            <w:tcW w:w="1936" w:type="dxa"/>
            <w:shd w:val="clear" w:color="auto" w:fill="92CDDC"/>
          </w:tcPr>
          <w:p>
            <w:pPr>
              <w:widowControl w:val="0"/>
              <w:jc w:val="center"/>
              <w:rPr>
                <w:rFonts w:ascii="Arial" w:hAnsi="Arial" w:cs="Arial"/>
                <w:b/>
                <w:bCs/>
                <w:sz w:val="24"/>
                <w:szCs w:val="24"/>
              </w:rPr>
            </w:pPr>
            <w:r>
              <w:rPr>
                <w:rFonts w:ascii="Arial" w:hAnsi="Arial" w:cs="Arial"/>
                <w:b/>
                <w:bCs/>
                <w:sz w:val="24"/>
                <w:szCs w:val="24"/>
              </w:rPr>
              <w:t>Total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8" w:type="dxa"/>
            <w:shd w:val="clear" w:color="auto" w:fill="92CDDC"/>
          </w:tcPr>
          <w:p>
            <w:pPr>
              <w:widowControl w:val="0"/>
              <w:spacing w:line="360" w:lineRule="auto"/>
              <w:jc w:val="center"/>
              <w:rPr>
                <w:rFonts w:ascii="Arial" w:hAnsi="Arial" w:cs="Arial"/>
                <w:sz w:val="24"/>
                <w:szCs w:val="24"/>
              </w:rPr>
            </w:pPr>
            <w:r>
              <w:rPr>
                <w:rFonts w:ascii="Arial" w:hAnsi="Arial" w:cs="Arial"/>
                <w:sz w:val="24"/>
                <w:szCs w:val="24"/>
              </w:rPr>
              <w:t>1</w:t>
            </w:r>
          </w:p>
        </w:tc>
        <w:tc>
          <w:tcPr>
            <w:tcW w:w="4188" w:type="dxa"/>
            <w:shd w:val="clear" w:color="auto" w:fill="auto"/>
          </w:tcPr>
          <w:p>
            <w:pPr>
              <w:widowControl w:val="0"/>
              <w:spacing w:line="360" w:lineRule="auto"/>
              <w:rPr>
                <w:rFonts w:ascii="Arial" w:hAnsi="Arial" w:cs="Arial"/>
                <w:sz w:val="24"/>
                <w:szCs w:val="24"/>
              </w:rPr>
            </w:pPr>
            <w:r>
              <w:rPr>
                <w:rFonts w:ascii="Arial" w:hAnsi="Arial" w:eastAsia="Times New Roman" w:cs="Arial"/>
                <w:sz w:val="24"/>
                <w:szCs w:val="24"/>
              </w:rPr>
              <w:t>Minimnya Pe</w:t>
            </w:r>
            <w:r>
              <w:rPr>
                <w:rFonts w:ascii="Arial" w:hAnsi="Arial" w:eastAsia="Times New Roman" w:cs="Arial"/>
                <w:spacing w:val="6"/>
                <w:sz w:val="24"/>
                <w:szCs w:val="24"/>
              </w:rPr>
              <w:t>n</w:t>
            </w:r>
            <w:r>
              <w:rPr>
                <w:rFonts w:ascii="Arial" w:hAnsi="Arial" w:eastAsia="Times New Roman" w:cs="Arial"/>
                <w:spacing w:val="-8"/>
                <w:sz w:val="24"/>
                <w:szCs w:val="24"/>
              </w:rPr>
              <w:t>y</w:t>
            </w:r>
            <w:r>
              <w:rPr>
                <w:rFonts w:ascii="Arial" w:hAnsi="Arial" w:eastAsia="Times New Roman" w:cs="Arial"/>
                <w:spacing w:val="-1"/>
                <w:sz w:val="24"/>
                <w:szCs w:val="24"/>
              </w:rPr>
              <w:t>e</w:t>
            </w:r>
            <w:r>
              <w:rPr>
                <w:rFonts w:ascii="Arial" w:hAnsi="Arial" w:eastAsia="Times New Roman" w:cs="Arial"/>
                <w:spacing w:val="2"/>
                <w:sz w:val="24"/>
                <w:szCs w:val="24"/>
              </w:rPr>
              <w:t>d</w:t>
            </w:r>
            <w:r>
              <w:rPr>
                <w:rFonts w:ascii="Arial" w:hAnsi="Arial" w:eastAsia="Times New Roman" w:cs="Arial"/>
                <w:spacing w:val="1"/>
                <w:sz w:val="24"/>
                <w:szCs w:val="24"/>
              </w:rPr>
              <w:t>i</w:t>
            </w:r>
            <w:r>
              <w:rPr>
                <w:rFonts w:ascii="Arial" w:hAnsi="Arial" w:eastAsia="Times New Roman" w:cs="Arial"/>
                <w:spacing w:val="-3"/>
                <w:sz w:val="24"/>
                <w:szCs w:val="24"/>
              </w:rPr>
              <w:t>a</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58"/>
                <w:sz w:val="24"/>
                <w:szCs w:val="24"/>
              </w:rPr>
              <w:t xml:space="preserve"> </w:t>
            </w:r>
            <w:r>
              <w:rPr>
                <w:rFonts w:ascii="Arial" w:hAnsi="Arial" w:eastAsia="Times New Roman" w:cs="Arial"/>
                <w:sz w:val="24"/>
                <w:szCs w:val="24"/>
              </w:rPr>
              <w:t>d</w:t>
            </w:r>
            <w:r>
              <w:rPr>
                <w:rFonts w:ascii="Arial" w:hAnsi="Arial" w:eastAsia="Times New Roman" w:cs="Arial"/>
                <w:spacing w:val="1"/>
                <w:sz w:val="24"/>
                <w:szCs w:val="24"/>
              </w:rPr>
              <w:t>at</w:t>
            </w:r>
            <w:r>
              <w:rPr>
                <w:rFonts w:ascii="Arial" w:hAnsi="Arial" w:eastAsia="Times New Roman" w:cs="Arial"/>
                <w:sz w:val="24"/>
                <w:szCs w:val="24"/>
              </w:rPr>
              <w:t>a  d</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58"/>
                <w:sz w:val="24"/>
                <w:szCs w:val="24"/>
              </w:rPr>
              <w:t xml:space="preserve"> </w:t>
            </w:r>
            <w:r>
              <w:rPr>
                <w:rFonts w:ascii="Arial" w:hAnsi="Arial" w:eastAsia="Times New Roman" w:cs="Arial"/>
                <w:spacing w:val="-1"/>
                <w:sz w:val="24"/>
                <w:szCs w:val="24"/>
              </w:rPr>
              <w:t>i</w:t>
            </w:r>
            <w:r>
              <w:rPr>
                <w:rFonts w:ascii="Arial" w:hAnsi="Arial" w:eastAsia="Times New Roman" w:cs="Arial"/>
                <w:spacing w:val="-2"/>
                <w:sz w:val="24"/>
                <w:szCs w:val="24"/>
              </w:rPr>
              <w:t>n</w:t>
            </w:r>
            <w:r>
              <w:rPr>
                <w:rFonts w:ascii="Arial" w:hAnsi="Arial" w:eastAsia="Times New Roman" w:cs="Arial"/>
                <w:sz w:val="24"/>
                <w:szCs w:val="24"/>
              </w:rPr>
              <w:t>fo</w:t>
            </w:r>
            <w:r>
              <w:rPr>
                <w:rFonts w:ascii="Arial" w:hAnsi="Arial" w:eastAsia="Times New Roman" w:cs="Arial"/>
                <w:spacing w:val="2"/>
                <w:sz w:val="24"/>
                <w:szCs w:val="24"/>
              </w:rPr>
              <w:t>r</w:t>
            </w:r>
            <w:r>
              <w:rPr>
                <w:rFonts w:ascii="Arial" w:hAnsi="Arial" w:eastAsia="Times New Roman" w:cs="Arial"/>
                <w:sz w:val="24"/>
                <w:szCs w:val="24"/>
              </w:rPr>
              <w:t>m</w:t>
            </w:r>
            <w:r>
              <w:rPr>
                <w:rFonts w:ascii="Arial" w:hAnsi="Arial" w:eastAsia="Times New Roman" w:cs="Arial"/>
                <w:spacing w:val="-3"/>
                <w:sz w:val="24"/>
                <w:szCs w:val="24"/>
              </w:rPr>
              <w:t>a</w:t>
            </w:r>
            <w:r>
              <w:rPr>
                <w:rFonts w:ascii="Arial" w:hAnsi="Arial" w:eastAsia="Times New Roman" w:cs="Arial"/>
                <w:spacing w:val="1"/>
                <w:sz w:val="24"/>
                <w:szCs w:val="24"/>
              </w:rPr>
              <w:t>s</w:t>
            </w:r>
            <w:r>
              <w:rPr>
                <w:rFonts w:ascii="Arial" w:hAnsi="Arial" w:eastAsia="Times New Roman" w:cs="Arial"/>
                <w:sz w:val="24"/>
                <w:szCs w:val="24"/>
              </w:rPr>
              <w:t>i</w:t>
            </w:r>
            <w:r>
              <w:rPr>
                <w:rFonts w:ascii="Arial" w:hAnsi="Arial" w:eastAsia="Times New Roman" w:cs="Arial"/>
                <w:spacing w:val="57"/>
                <w:sz w:val="24"/>
                <w:szCs w:val="24"/>
              </w:rPr>
              <w:t xml:space="preserve"> </w:t>
            </w:r>
            <w:r>
              <w:rPr>
                <w:rFonts w:ascii="Arial" w:hAnsi="Arial" w:eastAsia="Times New Roman" w:cs="Arial"/>
                <w:spacing w:val="2"/>
                <w:sz w:val="24"/>
                <w:szCs w:val="24"/>
              </w:rPr>
              <w:t>p</w:t>
            </w:r>
            <w:r>
              <w:rPr>
                <w:rFonts w:ascii="Arial" w:hAnsi="Arial" w:eastAsia="Times New Roman" w:cs="Arial"/>
                <w:sz w:val="24"/>
                <w:szCs w:val="24"/>
              </w:rPr>
              <w:t>e</w:t>
            </w:r>
            <w:r>
              <w:rPr>
                <w:rFonts w:ascii="Arial" w:hAnsi="Arial" w:eastAsia="Times New Roman" w:cs="Arial"/>
                <w:spacing w:val="1"/>
                <w:sz w:val="24"/>
                <w:szCs w:val="24"/>
              </w:rPr>
              <w:t>ng</w:t>
            </w:r>
            <w:r>
              <w:rPr>
                <w:rFonts w:ascii="Arial" w:hAnsi="Arial" w:eastAsia="Times New Roman" w:cs="Arial"/>
                <w:spacing w:val="-3"/>
                <w:sz w:val="24"/>
                <w:szCs w:val="24"/>
              </w:rPr>
              <w:t>e</w:t>
            </w:r>
            <w:r>
              <w:rPr>
                <w:rFonts w:ascii="Arial" w:hAnsi="Arial" w:eastAsia="Times New Roman" w:cs="Arial"/>
                <w:spacing w:val="-1"/>
                <w:sz w:val="24"/>
                <w:szCs w:val="24"/>
              </w:rPr>
              <w:t>l</w:t>
            </w:r>
            <w:r>
              <w:rPr>
                <w:rFonts w:ascii="Arial" w:hAnsi="Arial" w:eastAsia="Times New Roman" w:cs="Arial"/>
                <w:spacing w:val="2"/>
                <w:sz w:val="24"/>
                <w:szCs w:val="24"/>
              </w:rPr>
              <w:t>o</w:t>
            </w:r>
            <w:r>
              <w:rPr>
                <w:rFonts w:ascii="Arial" w:hAnsi="Arial" w:eastAsia="Times New Roman" w:cs="Arial"/>
                <w:spacing w:val="1"/>
                <w:sz w:val="24"/>
                <w:szCs w:val="24"/>
              </w:rPr>
              <w:t>l</w:t>
            </w:r>
            <w:r>
              <w:rPr>
                <w:rFonts w:ascii="Arial" w:hAnsi="Arial" w:eastAsia="Times New Roman" w:cs="Arial"/>
                <w:spacing w:val="-3"/>
                <w:sz w:val="24"/>
                <w:szCs w:val="24"/>
              </w:rPr>
              <w:t>a</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58"/>
                <w:sz w:val="24"/>
                <w:szCs w:val="24"/>
              </w:rPr>
              <w:t xml:space="preserve"> </w:t>
            </w:r>
            <w:r>
              <w:rPr>
                <w:rFonts w:ascii="Arial" w:hAnsi="Arial" w:eastAsia="Times New Roman" w:cs="Arial"/>
                <w:sz w:val="24"/>
                <w:szCs w:val="24"/>
              </w:rPr>
              <w:t>p</w:t>
            </w:r>
            <w:r>
              <w:rPr>
                <w:rFonts w:ascii="Arial" w:hAnsi="Arial" w:eastAsia="Times New Roman" w:cs="Arial"/>
                <w:spacing w:val="-1"/>
                <w:sz w:val="24"/>
                <w:szCs w:val="24"/>
              </w:rPr>
              <w:t>e</w:t>
            </w:r>
            <w:r>
              <w:rPr>
                <w:rFonts w:ascii="Arial" w:hAnsi="Arial" w:eastAsia="Times New Roman" w:cs="Arial"/>
                <w:spacing w:val="8"/>
                <w:sz w:val="24"/>
                <w:szCs w:val="24"/>
              </w:rPr>
              <w:t>n</w:t>
            </w:r>
            <w:r>
              <w:rPr>
                <w:rFonts w:ascii="Arial" w:hAnsi="Arial" w:eastAsia="Times New Roman" w:cs="Arial"/>
                <w:spacing w:val="-10"/>
                <w:sz w:val="24"/>
                <w:szCs w:val="24"/>
              </w:rPr>
              <w:t>y</w:t>
            </w:r>
            <w:r>
              <w:rPr>
                <w:rFonts w:ascii="Arial" w:hAnsi="Arial" w:eastAsia="Times New Roman" w:cs="Arial"/>
                <w:spacing w:val="3"/>
                <w:sz w:val="24"/>
                <w:szCs w:val="24"/>
              </w:rPr>
              <w:t>e</w:t>
            </w:r>
            <w:r>
              <w:rPr>
                <w:rFonts w:ascii="Arial" w:hAnsi="Arial" w:eastAsia="Times New Roman" w:cs="Arial"/>
                <w:spacing w:val="-1"/>
                <w:sz w:val="24"/>
                <w:szCs w:val="24"/>
              </w:rPr>
              <w:t>l</w:t>
            </w:r>
            <w:r>
              <w:rPr>
                <w:rFonts w:ascii="Arial" w:hAnsi="Arial" w:eastAsia="Times New Roman" w:cs="Arial"/>
                <w:spacing w:val="-3"/>
                <w:sz w:val="24"/>
                <w:szCs w:val="24"/>
              </w:rPr>
              <w:t>e</w:t>
            </w:r>
            <w:r>
              <w:rPr>
                <w:rFonts w:ascii="Arial" w:hAnsi="Arial" w:eastAsia="Times New Roman" w:cs="Arial"/>
                <w:sz w:val="24"/>
                <w:szCs w:val="24"/>
              </w:rPr>
              <w:t>ng</w:t>
            </w:r>
            <w:r>
              <w:rPr>
                <w:rFonts w:ascii="Arial" w:hAnsi="Arial" w:eastAsia="Times New Roman" w:cs="Arial"/>
                <w:spacing w:val="2"/>
                <w:sz w:val="24"/>
                <w:szCs w:val="24"/>
              </w:rPr>
              <w:t>g</w:t>
            </w:r>
            <w:r>
              <w:rPr>
                <w:rFonts w:ascii="Arial" w:hAnsi="Arial" w:eastAsia="Times New Roman" w:cs="Arial"/>
                <w:sz w:val="24"/>
                <w:szCs w:val="24"/>
              </w:rPr>
              <w:t>ar</w:t>
            </w:r>
            <w:r>
              <w:rPr>
                <w:rFonts w:ascii="Arial" w:hAnsi="Arial" w:eastAsia="Times New Roman" w:cs="Arial"/>
                <w:spacing w:val="1"/>
                <w:sz w:val="24"/>
                <w:szCs w:val="24"/>
              </w:rPr>
              <w:t>a</w:t>
            </w:r>
            <w:r>
              <w:rPr>
                <w:rFonts w:ascii="Arial" w:hAnsi="Arial" w:eastAsia="Times New Roman" w:cs="Arial"/>
                <w:spacing w:val="2"/>
                <w:sz w:val="24"/>
                <w:szCs w:val="24"/>
              </w:rPr>
              <w:t>a</w:t>
            </w:r>
            <w:r>
              <w:rPr>
                <w:rFonts w:ascii="Arial" w:hAnsi="Arial" w:eastAsia="Times New Roman" w:cs="Arial"/>
                <w:sz w:val="24"/>
                <w:szCs w:val="24"/>
              </w:rPr>
              <w:t>n,</w:t>
            </w:r>
            <w:r>
              <w:rPr>
                <w:rFonts w:ascii="Arial" w:hAnsi="Arial" w:eastAsia="Times New Roman" w:cs="Arial"/>
                <w:spacing w:val="58"/>
                <w:sz w:val="24"/>
                <w:szCs w:val="24"/>
              </w:rPr>
              <w:t xml:space="preserve"> </w:t>
            </w:r>
            <w:r>
              <w:rPr>
                <w:rFonts w:ascii="Arial" w:hAnsi="Arial" w:eastAsia="Times New Roman" w:cs="Arial"/>
                <w:sz w:val="24"/>
                <w:szCs w:val="24"/>
              </w:rPr>
              <w:t>pen</w:t>
            </w:r>
            <w:r>
              <w:rPr>
                <w:rFonts w:ascii="Arial" w:hAnsi="Arial" w:eastAsia="Times New Roman" w:cs="Arial"/>
                <w:spacing w:val="-1"/>
                <w:sz w:val="24"/>
                <w:szCs w:val="24"/>
              </w:rPr>
              <w:t>g</w:t>
            </w:r>
            <w:r>
              <w:rPr>
                <w:rFonts w:ascii="Arial" w:hAnsi="Arial" w:eastAsia="Times New Roman" w:cs="Arial"/>
                <w:spacing w:val="-2"/>
                <w:sz w:val="24"/>
                <w:szCs w:val="24"/>
              </w:rPr>
              <w:t>e</w:t>
            </w:r>
            <w:r>
              <w:rPr>
                <w:rFonts w:ascii="Arial" w:hAnsi="Arial" w:eastAsia="Times New Roman" w:cs="Arial"/>
                <w:spacing w:val="1"/>
                <w:sz w:val="24"/>
                <w:szCs w:val="24"/>
              </w:rPr>
              <w:t>l</w:t>
            </w:r>
            <w:r>
              <w:rPr>
                <w:rFonts w:ascii="Arial" w:hAnsi="Arial" w:eastAsia="Times New Roman" w:cs="Arial"/>
                <w:spacing w:val="-2"/>
                <w:sz w:val="24"/>
                <w:szCs w:val="24"/>
              </w:rPr>
              <w:t>o</w:t>
            </w:r>
            <w:r>
              <w:rPr>
                <w:rFonts w:ascii="Arial" w:hAnsi="Arial" w:eastAsia="Times New Roman" w:cs="Arial"/>
                <w:spacing w:val="-1"/>
                <w:sz w:val="24"/>
                <w:szCs w:val="24"/>
              </w:rPr>
              <w:t>l</w:t>
            </w:r>
            <w:r>
              <w:rPr>
                <w:rFonts w:ascii="Arial" w:hAnsi="Arial" w:eastAsia="Times New Roman" w:cs="Arial"/>
                <w:spacing w:val="1"/>
                <w:sz w:val="24"/>
                <w:szCs w:val="24"/>
              </w:rPr>
              <w:t>a</w:t>
            </w:r>
            <w:r>
              <w:rPr>
                <w:rFonts w:ascii="Arial" w:hAnsi="Arial" w:eastAsia="Times New Roman" w:cs="Arial"/>
                <w:spacing w:val="-1"/>
                <w:sz w:val="24"/>
                <w:szCs w:val="24"/>
              </w:rPr>
              <w:t>a</w:t>
            </w:r>
            <w:r>
              <w:rPr>
                <w:rFonts w:ascii="Arial" w:hAnsi="Arial" w:eastAsia="Times New Roman" w:cs="Arial"/>
                <w:sz w:val="24"/>
                <w:szCs w:val="24"/>
              </w:rPr>
              <w:t>n  a</w:t>
            </w:r>
            <w:r>
              <w:rPr>
                <w:rFonts w:ascii="Arial" w:hAnsi="Arial" w:eastAsia="Times New Roman" w:cs="Arial"/>
                <w:spacing w:val="-3"/>
                <w:sz w:val="24"/>
                <w:szCs w:val="24"/>
              </w:rPr>
              <w:t>i</w:t>
            </w:r>
            <w:r>
              <w:rPr>
                <w:rFonts w:ascii="Arial" w:hAnsi="Arial" w:eastAsia="Times New Roman" w:cs="Arial"/>
                <w:sz w:val="24"/>
                <w:szCs w:val="24"/>
              </w:rPr>
              <w:t xml:space="preserve">r  </w:t>
            </w:r>
            <w:r>
              <w:rPr>
                <w:rFonts w:ascii="Arial" w:hAnsi="Arial" w:eastAsia="Times New Roman" w:cs="Arial"/>
                <w:spacing w:val="2"/>
                <w:sz w:val="24"/>
                <w:szCs w:val="24"/>
              </w:rPr>
              <w:t>d</w:t>
            </w:r>
            <w:r>
              <w:rPr>
                <w:rFonts w:ascii="Arial" w:hAnsi="Arial" w:eastAsia="Times New Roman" w:cs="Arial"/>
                <w:sz w:val="24"/>
                <w:szCs w:val="24"/>
              </w:rPr>
              <w:t xml:space="preserve">an </w:t>
            </w:r>
            <w:r>
              <w:rPr>
                <w:rFonts w:ascii="Arial" w:hAnsi="Arial" w:eastAsia="Times New Roman" w:cs="Arial"/>
                <w:spacing w:val="-1"/>
                <w:sz w:val="24"/>
                <w:szCs w:val="24"/>
              </w:rPr>
              <w:t>l</w:t>
            </w:r>
            <w:r>
              <w:rPr>
                <w:rFonts w:ascii="Arial" w:hAnsi="Arial" w:eastAsia="Times New Roman" w:cs="Arial"/>
                <w:spacing w:val="-2"/>
                <w:sz w:val="24"/>
                <w:szCs w:val="24"/>
              </w:rPr>
              <w:t>a</w:t>
            </w:r>
            <w:r>
              <w:rPr>
                <w:rFonts w:ascii="Arial" w:hAnsi="Arial" w:eastAsia="Times New Roman" w:cs="Arial"/>
                <w:sz w:val="24"/>
                <w:szCs w:val="24"/>
              </w:rPr>
              <w:t>han u</w:t>
            </w:r>
            <w:r>
              <w:rPr>
                <w:rFonts w:ascii="Arial" w:hAnsi="Arial" w:eastAsia="Times New Roman" w:cs="Arial"/>
                <w:spacing w:val="1"/>
                <w:sz w:val="24"/>
                <w:szCs w:val="24"/>
              </w:rPr>
              <w:t>n</w:t>
            </w:r>
            <w:r>
              <w:rPr>
                <w:rFonts w:ascii="Arial" w:hAnsi="Arial" w:eastAsia="Times New Roman" w:cs="Arial"/>
                <w:spacing w:val="-3"/>
                <w:sz w:val="24"/>
                <w:szCs w:val="24"/>
              </w:rPr>
              <w:t>t</w:t>
            </w:r>
            <w:r>
              <w:rPr>
                <w:rFonts w:ascii="Arial" w:hAnsi="Arial" w:eastAsia="Times New Roman" w:cs="Arial"/>
                <w:sz w:val="24"/>
                <w:szCs w:val="24"/>
              </w:rPr>
              <w:t>uk p</w:t>
            </w:r>
            <w:r>
              <w:rPr>
                <w:rFonts w:ascii="Arial" w:hAnsi="Arial" w:eastAsia="Times New Roman" w:cs="Arial"/>
                <w:spacing w:val="3"/>
                <w:sz w:val="24"/>
                <w:szCs w:val="24"/>
              </w:rPr>
              <w:t>e</w:t>
            </w:r>
            <w:r>
              <w:rPr>
                <w:rFonts w:ascii="Arial" w:hAnsi="Arial" w:eastAsia="Times New Roman" w:cs="Arial"/>
                <w:spacing w:val="-3"/>
                <w:sz w:val="24"/>
                <w:szCs w:val="24"/>
              </w:rPr>
              <w:t>m</w:t>
            </w:r>
            <w:r>
              <w:rPr>
                <w:rFonts w:ascii="Arial" w:hAnsi="Arial" w:eastAsia="Times New Roman" w:cs="Arial"/>
                <w:sz w:val="24"/>
                <w:szCs w:val="24"/>
              </w:rPr>
              <w:t>bu</w:t>
            </w:r>
            <w:r>
              <w:rPr>
                <w:rFonts w:ascii="Arial" w:hAnsi="Arial" w:eastAsia="Times New Roman" w:cs="Arial"/>
                <w:spacing w:val="2"/>
                <w:sz w:val="24"/>
                <w:szCs w:val="24"/>
              </w:rPr>
              <w:t>d</w:t>
            </w:r>
            <w:r>
              <w:rPr>
                <w:rFonts w:ascii="Arial" w:hAnsi="Arial" w:eastAsia="Times New Roman" w:cs="Arial"/>
                <w:spacing w:val="1"/>
                <w:sz w:val="24"/>
                <w:szCs w:val="24"/>
              </w:rPr>
              <w:t>id</w:t>
            </w:r>
            <w:r>
              <w:rPr>
                <w:rFonts w:ascii="Arial" w:hAnsi="Arial" w:eastAsia="Times New Roman" w:cs="Arial"/>
                <w:spacing w:val="3"/>
                <w:sz w:val="24"/>
                <w:szCs w:val="24"/>
              </w:rPr>
              <w:t>a</w:t>
            </w:r>
            <w:r>
              <w:rPr>
                <w:rFonts w:ascii="Arial" w:hAnsi="Arial" w:eastAsia="Times New Roman" w:cs="Arial"/>
                <w:spacing w:val="-8"/>
                <w:sz w:val="24"/>
                <w:szCs w:val="24"/>
              </w:rPr>
              <w:t>y</w:t>
            </w:r>
            <w:r>
              <w:rPr>
                <w:rFonts w:ascii="Arial" w:hAnsi="Arial" w:eastAsia="Times New Roman" w:cs="Arial"/>
                <w:spacing w:val="2"/>
                <w:sz w:val="24"/>
                <w:szCs w:val="24"/>
              </w:rPr>
              <w:t>a</w:t>
            </w:r>
            <w:r>
              <w:rPr>
                <w:rFonts w:ascii="Arial" w:hAnsi="Arial" w:eastAsia="Times New Roman" w:cs="Arial"/>
                <w:sz w:val="24"/>
                <w:szCs w:val="24"/>
              </w:rPr>
              <w:t>an</w:t>
            </w:r>
            <w:r>
              <w:rPr>
                <w:rFonts w:ascii="Arial" w:hAnsi="Arial" w:eastAsia="Times New Roman" w:cs="Arial"/>
                <w:spacing w:val="1"/>
                <w:sz w:val="24"/>
                <w:szCs w:val="24"/>
              </w:rPr>
              <w:t xml:space="preserve"> </w:t>
            </w:r>
            <w:r>
              <w:rPr>
                <w:rFonts w:ascii="Arial" w:hAnsi="Arial" w:eastAsia="Times New Roman" w:cs="Arial"/>
                <w:spacing w:val="-3"/>
                <w:sz w:val="24"/>
                <w:szCs w:val="24"/>
              </w:rPr>
              <w:t>i</w:t>
            </w:r>
            <w:r>
              <w:rPr>
                <w:rFonts w:ascii="Arial" w:hAnsi="Arial" w:eastAsia="Times New Roman" w:cs="Arial"/>
                <w:sz w:val="24"/>
                <w:szCs w:val="24"/>
              </w:rPr>
              <w:t>k</w:t>
            </w:r>
            <w:r>
              <w:rPr>
                <w:rFonts w:ascii="Arial" w:hAnsi="Arial" w:eastAsia="Times New Roman" w:cs="Arial"/>
                <w:spacing w:val="-1"/>
                <w:sz w:val="24"/>
                <w:szCs w:val="24"/>
              </w:rPr>
              <w:t>a</w:t>
            </w:r>
            <w:r>
              <w:rPr>
                <w:rFonts w:ascii="Arial" w:hAnsi="Arial" w:eastAsia="Times New Roman" w:cs="Arial"/>
                <w:spacing w:val="2"/>
                <w:sz w:val="24"/>
                <w:szCs w:val="24"/>
              </w:rPr>
              <w:t>n</w:t>
            </w:r>
          </w:p>
        </w:tc>
        <w:tc>
          <w:tcPr>
            <w:tcW w:w="567" w:type="dxa"/>
            <w:shd w:val="clear" w:color="auto" w:fill="auto"/>
          </w:tcPr>
          <w:p>
            <w:pPr>
              <w:widowControl w:val="0"/>
              <w:spacing w:line="360" w:lineRule="auto"/>
              <w:jc w:val="center"/>
              <w:rPr>
                <w:rFonts w:ascii="Arial" w:hAnsi="Arial" w:cs="Arial"/>
                <w:sz w:val="24"/>
                <w:szCs w:val="24"/>
              </w:rPr>
            </w:pPr>
            <w:r>
              <w:rPr>
                <w:rFonts w:ascii="Arial" w:hAnsi="Arial" w:cs="Arial"/>
                <w:sz w:val="24"/>
                <w:szCs w:val="24"/>
              </w:rPr>
              <w:t>5</w:t>
            </w:r>
          </w:p>
        </w:tc>
        <w:tc>
          <w:tcPr>
            <w:tcW w:w="567" w:type="dxa"/>
            <w:shd w:val="clear" w:color="auto" w:fill="auto"/>
          </w:tcPr>
          <w:p>
            <w:pPr>
              <w:widowControl w:val="0"/>
              <w:spacing w:line="360" w:lineRule="auto"/>
              <w:jc w:val="center"/>
              <w:rPr>
                <w:rFonts w:ascii="Arial" w:hAnsi="Arial" w:cs="Arial"/>
                <w:sz w:val="24"/>
                <w:szCs w:val="24"/>
              </w:rPr>
            </w:pPr>
            <w:r>
              <w:rPr>
                <w:rFonts w:ascii="Arial" w:hAnsi="Arial" w:cs="Arial"/>
                <w:sz w:val="24"/>
                <w:szCs w:val="24"/>
              </w:rPr>
              <w:t>5</w:t>
            </w:r>
          </w:p>
        </w:tc>
        <w:tc>
          <w:tcPr>
            <w:tcW w:w="567" w:type="dxa"/>
            <w:shd w:val="clear" w:color="auto" w:fill="auto"/>
          </w:tcPr>
          <w:p>
            <w:pPr>
              <w:widowControl w:val="0"/>
              <w:spacing w:line="360" w:lineRule="auto"/>
              <w:jc w:val="center"/>
              <w:rPr>
                <w:rFonts w:ascii="Arial" w:hAnsi="Arial" w:cs="Arial"/>
                <w:sz w:val="24"/>
                <w:szCs w:val="24"/>
              </w:rPr>
            </w:pPr>
            <w:r>
              <w:rPr>
                <w:rFonts w:ascii="Arial" w:hAnsi="Arial" w:cs="Arial"/>
                <w:sz w:val="24"/>
                <w:szCs w:val="24"/>
              </w:rPr>
              <w:t>4</w:t>
            </w:r>
          </w:p>
        </w:tc>
        <w:tc>
          <w:tcPr>
            <w:tcW w:w="567" w:type="dxa"/>
            <w:shd w:val="clear" w:color="auto" w:fill="auto"/>
          </w:tcPr>
          <w:p>
            <w:pPr>
              <w:widowControl w:val="0"/>
              <w:spacing w:line="360" w:lineRule="auto"/>
              <w:jc w:val="center"/>
              <w:rPr>
                <w:rFonts w:ascii="Arial" w:hAnsi="Arial" w:cs="Arial"/>
                <w:sz w:val="24"/>
                <w:szCs w:val="24"/>
              </w:rPr>
            </w:pPr>
            <w:r>
              <w:rPr>
                <w:rFonts w:ascii="Arial" w:hAnsi="Arial" w:cs="Arial"/>
                <w:sz w:val="24"/>
                <w:szCs w:val="24"/>
              </w:rPr>
              <w:t>4</w:t>
            </w:r>
          </w:p>
        </w:tc>
        <w:tc>
          <w:tcPr>
            <w:tcW w:w="1936" w:type="dxa"/>
            <w:shd w:val="clear" w:color="auto" w:fill="auto"/>
          </w:tcPr>
          <w:p>
            <w:pPr>
              <w:widowControl w:val="0"/>
              <w:spacing w:line="360" w:lineRule="auto"/>
              <w:jc w:val="center"/>
              <w:rPr>
                <w:rFonts w:ascii="Arial" w:hAnsi="Arial" w:cs="Arial"/>
                <w:sz w:val="24"/>
                <w:szCs w:val="24"/>
              </w:rPr>
            </w:pPr>
            <w:r>
              <w:rPr>
                <w:rFonts w:ascii="Arial" w:hAnsi="Arial" w:cs="Arial"/>
                <w:sz w:val="24"/>
                <w:szCs w:val="24"/>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8" w:type="dxa"/>
            <w:shd w:val="clear" w:color="auto" w:fill="92CDDC"/>
          </w:tcPr>
          <w:p>
            <w:pPr>
              <w:widowControl w:val="0"/>
              <w:spacing w:line="360" w:lineRule="auto"/>
              <w:jc w:val="center"/>
              <w:rPr>
                <w:rFonts w:ascii="Arial" w:hAnsi="Arial" w:cs="Arial"/>
                <w:sz w:val="24"/>
                <w:szCs w:val="24"/>
              </w:rPr>
            </w:pPr>
            <w:r>
              <w:rPr>
                <w:rFonts w:ascii="Arial" w:hAnsi="Arial" w:cs="Arial"/>
                <w:sz w:val="24"/>
                <w:szCs w:val="24"/>
              </w:rPr>
              <w:t>2</w:t>
            </w:r>
          </w:p>
        </w:tc>
        <w:tc>
          <w:tcPr>
            <w:tcW w:w="4188" w:type="dxa"/>
            <w:shd w:val="clear" w:color="auto" w:fill="auto"/>
          </w:tcPr>
          <w:p>
            <w:pPr>
              <w:widowControl w:val="0"/>
              <w:spacing w:line="360" w:lineRule="auto"/>
              <w:rPr>
                <w:rFonts w:ascii="Arial" w:hAnsi="Arial" w:cs="Arial"/>
                <w:sz w:val="24"/>
                <w:szCs w:val="24"/>
              </w:rPr>
            </w:pPr>
            <w:r>
              <w:rPr>
                <w:rFonts w:ascii="Arial" w:hAnsi="Arial" w:eastAsia="Times New Roman" w:cs="Arial"/>
                <w:sz w:val="24"/>
                <w:szCs w:val="24"/>
              </w:rPr>
              <w:t>Kurangnya Fas</w:t>
            </w:r>
            <w:r>
              <w:rPr>
                <w:rFonts w:ascii="Arial" w:hAnsi="Arial" w:eastAsia="Times New Roman" w:cs="Arial"/>
                <w:spacing w:val="2"/>
                <w:sz w:val="24"/>
                <w:szCs w:val="24"/>
              </w:rPr>
              <w:t>i</w:t>
            </w:r>
            <w:r>
              <w:rPr>
                <w:rFonts w:ascii="Arial" w:hAnsi="Arial" w:eastAsia="Times New Roman" w:cs="Arial"/>
                <w:spacing w:val="-3"/>
                <w:sz w:val="24"/>
                <w:szCs w:val="24"/>
              </w:rPr>
              <w:t>l</w:t>
            </w:r>
            <w:r>
              <w:rPr>
                <w:rFonts w:ascii="Arial" w:hAnsi="Arial" w:eastAsia="Times New Roman" w:cs="Arial"/>
                <w:spacing w:val="1"/>
                <w:sz w:val="24"/>
                <w:szCs w:val="24"/>
              </w:rPr>
              <w:t>i</w:t>
            </w:r>
            <w:r>
              <w:rPr>
                <w:rFonts w:ascii="Arial" w:hAnsi="Arial" w:eastAsia="Times New Roman" w:cs="Arial"/>
                <w:spacing w:val="-3"/>
                <w:sz w:val="24"/>
                <w:szCs w:val="24"/>
              </w:rPr>
              <w:t>t</w:t>
            </w:r>
            <w:r>
              <w:rPr>
                <w:rFonts w:ascii="Arial" w:hAnsi="Arial" w:eastAsia="Times New Roman" w:cs="Arial"/>
                <w:sz w:val="24"/>
                <w:szCs w:val="24"/>
              </w:rPr>
              <w:t>asi P</w:t>
            </w:r>
            <w:r>
              <w:rPr>
                <w:rFonts w:ascii="Arial" w:hAnsi="Arial" w:eastAsia="Times New Roman" w:cs="Arial"/>
                <w:spacing w:val="-1"/>
                <w:sz w:val="24"/>
                <w:szCs w:val="24"/>
              </w:rPr>
              <w:t>e</w:t>
            </w:r>
            <w:r>
              <w:rPr>
                <w:rFonts w:ascii="Arial" w:hAnsi="Arial" w:eastAsia="Times New Roman" w:cs="Arial"/>
                <w:spacing w:val="8"/>
                <w:sz w:val="24"/>
                <w:szCs w:val="24"/>
              </w:rPr>
              <w:t>n</w:t>
            </w:r>
            <w:r>
              <w:rPr>
                <w:rFonts w:ascii="Arial" w:hAnsi="Arial" w:eastAsia="Times New Roman" w:cs="Arial"/>
                <w:spacing w:val="-10"/>
                <w:sz w:val="24"/>
                <w:szCs w:val="24"/>
              </w:rPr>
              <w:t>y</w:t>
            </w:r>
            <w:r>
              <w:rPr>
                <w:rFonts w:ascii="Arial" w:hAnsi="Arial" w:eastAsia="Times New Roman" w:cs="Arial"/>
                <w:spacing w:val="1"/>
                <w:sz w:val="24"/>
                <w:szCs w:val="24"/>
              </w:rPr>
              <w:t>e</w:t>
            </w:r>
            <w:r>
              <w:rPr>
                <w:rFonts w:ascii="Arial" w:hAnsi="Arial" w:eastAsia="Times New Roman" w:cs="Arial"/>
                <w:spacing w:val="2"/>
                <w:sz w:val="24"/>
                <w:szCs w:val="24"/>
              </w:rPr>
              <w:t>d</w:t>
            </w:r>
            <w:r>
              <w:rPr>
                <w:rFonts w:ascii="Arial" w:hAnsi="Arial" w:eastAsia="Times New Roman" w:cs="Arial"/>
                <w:spacing w:val="-3"/>
                <w:sz w:val="24"/>
                <w:szCs w:val="24"/>
              </w:rPr>
              <w:t>i</w:t>
            </w:r>
            <w:r>
              <w:rPr>
                <w:rFonts w:ascii="Arial" w:hAnsi="Arial" w:eastAsia="Times New Roman" w:cs="Arial"/>
                <w:spacing w:val="1"/>
                <w:sz w:val="24"/>
                <w:szCs w:val="24"/>
              </w:rPr>
              <w:t>a</w:t>
            </w:r>
            <w:r>
              <w:rPr>
                <w:rFonts w:ascii="Arial" w:hAnsi="Arial" w:eastAsia="Times New Roman" w:cs="Arial"/>
                <w:spacing w:val="-2"/>
                <w:sz w:val="24"/>
                <w:szCs w:val="24"/>
              </w:rPr>
              <w:t>a</w:t>
            </w:r>
            <w:r>
              <w:rPr>
                <w:rFonts w:ascii="Arial" w:hAnsi="Arial" w:eastAsia="Times New Roman" w:cs="Arial"/>
                <w:sz w:val="24"/>
                <w:szCs w:val="24"/>
              </w:rPr>
              <w:t>n</w:t>
            </w:r>
            <w:r>
              <w:rPr>
                <w:rFonts w:ascii="Arial" w:hAnsi="Arial" w:eastAsia="Times New Roman" w:cs="Arial"/>
                <w:spacing w:val="2"/>
                <w:sz w:val="24"/>
                <w:szCs w:val="24"/>
              </w:rPr>
              <w:t xml:space="preserve"> </w:t>
            </w:r>
            <w:r>
              <w:rPr>
                <w:rFonts w:ascii="Arial" w:hAnsi="Arial" w:eastAsia="Times New Roman" w:cs="Arial"/>
                <w:sz w:val="24"/>
                <w:szCs w:val="24"/>
              </w:rPr>
              <w:t>Be</w:t>
            </w:r>
            <w:r>
              <w:rPr>
                <w:rFonts w:ascii="Arial" w:hAnsi="Arial" w:eastAsia="Times New Roman" w:cs="Arial"/>
                <w:spacing w:val="2"/>
                <w:sz w:val="24"/>
                <w:szCs w:val="24"/>
              </w:rPr>
              <w:t>n</w:t>
            </w:r>
            <w:r>
              <w:rPr>
                <w:rFonts w:ascii="Arial" w:hAnsi="Arial" w:eastAsia="Times New Roman" w:cs="Arial"/>
                <w:spacing w:val="-3"/>
                <w:sz w:val="24"/>
                <w:szCs w:val="24"/>
              </w:rPr>
              <w:t>i</w:t>
            </w:r>
            <w:r>
              <w:rPr>
                <w:rFonts w:ascii="Arial" w:hAnsi="Arial" w:eastAsia="Times New Roman" w:cs="Arial"/>
                <w:sz w:val="24"/>
                <w:szCs w:val="24"/>
              </w:rPr>
              <w:t xml:space="preserve">h Ikan, </w:t>
            </w:r>
            <w:r>
              <w:rPr>
                <w:rFonts w:ascii="Arial" w:hAnsi="Arial" w:eastAsia="Times New Roman" w:cs="Arial"/>
                <w:spacing w:val="-1"/>
                <w:sz w:val="24"/>
                <w:szCs w:val="24"/>
              </w:rPr>
              <w:t>C</w:t>
            </w:r>
            <w:r>
              <w:rPr>
                <w:rFonts w:ascii="Arial" w:hAnsi="Arial" w:eastAsia="Times New Roman" w:cs="Arial"/>
                <w:spacing w:val="1"/>
                <w:sz w:val="24"/>
                <w:szCs w:val="24"/>
              </w:rPr>
              <w:t>al</w:t>
            </w:r>
            <w:r>
              <w:rPr>
                <w:rFonts w:ascii="Arial" w:hAnsi="Arial" w:eastAsia="Times New Roman" w:cs="Arial"/>
                <w:spacing w:val="-2"/>
                <w:sz w:val="24"/>
                <w:szCs w:val="24"/>
              </w:rPr>
              <w:t>o</w:t>
            </w:r>
            <w:r>
              <w:rPr>
                <w:rFonts w:ascii="Arial" w:hAnsi="Arial" w:eastAsia="Times New Roman" w:cs="Arial"/>
                <w:sz w:val="24"/>
                <w:szCs w:val="24"/>
              </w:rPr>
              <w:t xml:space="preserve">n </w:t>
            </w:r>
            <w:r>
              <w:rPr>
                <w:rFonts w:ascii="Arial" w:hAnsi="Arial" w:eastAsia="Times New Roman" w:cs="Arial"/>
                <w:spacing w:val="1"/>
                <w:sz w:val="24"/>
                <w:szCs w:val="24"/>
              </w:rPr>
              <w:t>i</w:t>
            </w:r>
            <w:r>
              <w:rPr>
                <w:rFonts w:ascii="Arial" w:hAnsi="Arial" w:eastAsia="Times New Roman" w:cs="Arial"/>
                <w:sz w:val="24"/>
                <w:szCs w:val="24"/>
              </w:rPr>
              <w:t xml:space="preserve">nduk dan Induk </w:t>
            </w:r>
            <w:r>
              <w:rPr>
                <w:rFonts w:ascii="Arial" w:hAnsi="Arial" w:eastAsia="Times New Roman" w:cs="Arial"/>
                <w:spacing w:val="1"/>
                <w:sz w:val="24"/>
                <w:szCs w:val="24"/>
              </w:rPr>
              <w:t>Ik</w:t>
            </w:r>
            <w:r>
              <w:rPr>
                <w:rFonts w:ascii="Arial" w:hAnsi="Arial" w:eastAsia="Times New Roman" w:cs="Arial"/>
                <w:spacing w:val="-2"/>
                <w:sz w:val="24"/>
                <w:szCs w:val="24"/>
              </w:rPr>
              <w:t>a</w:t>
            </w:r>
            <w:r>
              <w:rPr>
                <w:rFonts w:ascii="Arial" w:hAnsi="Arial" w:eastAsia="Times New Roman" w:cs="Arial"/>
                <w:sz w:val="24"/>
                <w:szCs w:val="24"/>
              </w:rPr>
              <w:t>n</w:t>
            </w:r>
            <w:r>
              <w:rPr>
                <w:rFonts w:ascii="Arial" w:hAnsi="Arial" w:eastAsia="Times New Roman" w:cs="Arial"/>
                <w:spacing w:val="6"/>
                <w:sz w:val="24"/>
                <w:szCs w:val="24"/>
              </w:rPr>
              <w:t xml:space="preserve"> </w:t>
            </w:r>
            <w:r>
              <w:rPr>
                <w:rFonts w:ascii="Arial" w:hAnsi="Arial" w:eastAsia="Times New Roman" w:cs="Arial"/>
                <w:spacing w:val="-8"/>
                <w:sz w:val="24"/>
                <w:szCs w:val="24"/>
              </w:rPr>
              <w:t>y</w:t>
            </w:r>
            <w:r>
              <w:rPr>
                <w:rFonts w:ascii="Arial" w:hAnsi="Arial" w:eastAsia="Times New Roman" w:cs="Arial"/>
                <w:sz w:val="24"/>
                <w:szCs w:val="24"/>
              </w:rPr>
              <w:t>ang</w:t>
            </w:r>
            <w:r>
              <w:rPr>
                <w:rFonts w:ascii="Arial" w:hAnsi="Arial" w:eastAsia="Times New Roman" w:cs="Arial"/>
                <w:spacing w:val="-1"/>
                <w:sz w:val="24"/>
                <w:szCs w:val="24"/>
              </w:rPr>
              <w:t xml:space="preserve"> </w:t>
            </w:r>
            <w:r>
              <w:rPr>
                <w:rFonts w:ascii="Arial" w:hAnsi="Arial" w:eastAsia="Times New Roman" w:cs="Arial"/>
                <w:spacing w:val="2"/>
                <w:sz w:val="24"/>
                <w:szCs w:val="24"/>
              </w:rPr>
              <w:t>B</w:t>
            </w:r>
            <w:r>
              <w:rPr>
                <w:rFonts w:ascii="Arial" w:hAnsi="Arial" w:eastAsia="Times New Roman" w:cs="Arial"/>
                <w:sz w:val="24"/>
                <w:szCs w:val="24"/>
              </w:rPr>
              <w:t>e</w:t>
            </w:r>
            <w:r>
              <w:rPr>
                <w:rFonts w:ascii="Arial" w:hAnsi="Arial" w:eastAsia="Times New Roman" w:cs="Arial"/>
                <w:spacing w:val="4"/>
                <w:sz w:val="24"/>
                <w:szCs w:val="24"/>
              </w:rPr>
              <w:t>r</w:t>
            </w:r>
            <w:r>
              <w:rPr>
                <w:rFonts w:ascii="Arial" w:hAnsi="Arial" w:eastAsia="Times New Roman" w:cs="Arial"/>
                <w:spacing w:val="-7"/>
                <w:sz w:val="24"/>
                <w:szCs w:val="24"/>
              </w:rPr>
              <w:t>m</w:t>
            </w:r>
            <w:r>
              <w:rPr>
                <w:rFonts w:ascii="Arial" w:hAnsi="Arial" w:eastAsia="Times New Roman" w:cs="Arial"/>
                <w:spacing w:val="2"/>
                <w:sz w:val="24"/>
                <w:szCs w:val="24"/>
              </w:rPr>
              <w:t>u</w:t>
            </w:r>
            <w:r>
              <w:rPr>
                <w:rFonts w:ascii="Arial" w:hAnsi="Arial" w:eastAsia="Times New Roman" w:cs="Arial"/>
                <w:spacing w:val="-3"/>
                <w:sz w:val="24"/>
                <w:szCs w:val="24"/>
              </w:rPr>
              <w:t>t</w:t>
            </w:r>
            <w:r>
              <w:rPr>
                <w:rFonts w:ascii="Arial" w:hAnsi="Arial" w:eastAsia="Times New Roman" w:cs="Arial"/>
                <w:spacing w:val="2"/>
                <w:sz w:val="24"/>
                <w:szCs w:val="24"/>
              </w:rPr>
              <w:t>u</w:t>
            </w:r>
          </w:p>
        </w:tc>
        <w:tc>
          <w:tcPr>
            <w:tcW w:w="567" w:type="dxa"/>
            <w:shd w:val="clear" w:color="auto" w:fill="auto"/>
          </w:tcPr>
          <w:p>
            <w:pPr>
              <w:widowControl w:val="0"/>
              <w:spacing w:line="360" w:lineRule="auto"/>
              <w:jc w:val="center"/>
              <w:rPr>
                <w:rFonts w:ascii="Arial" w:hAnsi="Arial" w:cs="Arial"/>
                <w:sz w:val="24"/>
                <w:szCs w:val="24"/>
              </w:rPr>
            </w:pPr>
            <w:r>
              <w:rPr>
                <w:rFonts w:ascii="Arial" w:hAnsi="Arial" w:cs="Arial"/>
                <w:sz w:val="24"/>
                <w:szCs w:val="24"/>
              </w:rPr>
              <w:t>5</w:t>
            </w:r>
          </w:p>
        </w:tc>
        <w:tc>
          <w:tcPr>
            <w:tcW w:w="567" w:type="dxa"/>
            <w:shd w:val="clear" w:color="auto" w:fill="auto"/>
          </w:tcPr>
          <w:p>
            <w:pPr>
              <w:widowControl w:val="0"/>
              <w:spacing w:line="360" w:lineRule="auto"/>
              <w:jc w:val="center"/>
              <w:rPr>
                <w:rFonts w:ascii="Arial" w:hAnsi="Arial" w:cs="Arial"/>
                <w:sz w:val="24"/>
                <w:szCs w:val="24"/>
              </w:rPr>
            </w:pPr>
            <w:r>
              <w:rPr>
                <w:rFonts w:ascii="Arial" w:hAnsi="Arial" w:cs="Arial"/>
                <w:sz w:val="24"/>
                <w:szCs w:val="24"/>
              </w:rPr>
              <w:t>5</w:t>
            </w:r>
          </w:p>
        </w:tc>
        <w:tc>
          <w:tcPr>
            <w:tcW w:w="567" w:type="dxa"/>
            <w:shd w:val="clear" w:color="auto" w:fill="auto"/>
          </w:tcPr>
          <w:p>
            <w:pPr>
              <w:widowControl w:val="0"/>
              <w:spacing w:line="360" w:lineRule="auto"/>
              <w:jc w:val="center"/>
              <w:rPr>
                <w:rFonts w:ascii="Arial" w:hAnsi="Arial" w:cs="Arial"/>
                <w:sz w:val="24"/>
                <w:szCs w:val="24"/>
              </w:rPr>
            </w:pPr>
            <w:r>
              <w:rPr>
                <w:rFonts w:ascii="Arial" w:hAnsi="Arial" w:cs="Arial"/>
                <w:sz w:val="24"/>
                <w:szCs w:val="24"/>
              </w:rPr>
              <w:t>5</w:t>
            </w:r>
          </w:p>
        </w:tc>
        <w:tc>
          <w:tcPr>
            <w:tcW w:w="567" w:type="dxa"/>
            <w:shd w:val="clear" w:color="auto" w:fill="auto"/>
          </w:tcPr>
          <w:p>
            <w:pPr>
              <w:widowControl w:val="0"/>
              <w:spacing w:line="360" w:lineRule="auto"/>
              <w:jc w:val="center"/>
              <w:rPr>
                <w:rFonts w:ascii="Arial" w:hAnsi="Arial" w:cs="Arial"/>
                <w:sz w:val="24"/>
                <w:szCs w:val="24"/>
              </w:rPr>
            </w:pPr>
            <w:r>
              <w:rPr>
                <w:rFonts w:ascii="Arial" w:hAnsi="Arial" w:cs="Arial"/>
                <w:sz w:val="24"/>
                <w:szCs w:val="24"/>
              </w:rPr>
              <w:t>4</w:t>
            </w:r>
          </w:p>
        </w:tc>
        <w:tc>
          <w:tcPr>
            <w:tcW w:w="1936" w:type="dxa"/>
            <w:shd w:val="clear" w:color="auto" w:fill="auto"/>
          </w:tcPr>
          <w:p>
            <w:pPr>
              <w:widowControl w:val="0"/>
              <w:spacing w:line="360" w:lineRule="auto"/>
              <w:jc w:val="center"/>
              <w:rPr>
                <w:rFonts w:ascii="Arial" w:hAnsi="Arial" w:cs="Arial"/>
                <w:sz w:val="24"/>
                <w:szCs w:val="24"/>
              </w:rPr>
            </w:pPr>
            <w:r>
              <w:rPr>
                <w:rFonts w:ascii="Arial" w:hAnsi="Arial" w:cs="Arial"/>
                <w:sz w:val="24"/>
                <w:szCs w:val="24"/>
              </w:rPr>
              <w:t>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8" w:type="dxa"/>
            <w:shd w:val="clear" w:color="auto" w:fill="92CDDC"/>
          </w:tcPr>
          <w:p>
            <w:pPr>
              <w:widowControl w:val="0"/>
              <w:spacing w:line="360" w:lineRule="auto"/>
              <w:jc w:val="center"/>
              <w:rPr>
                <w:rFonts w:ascii="Arial" w:hAnsi="Arial" w:cs="Arial"/>
                <w:sz w:val="24"/>
                <w:szCs w:val="24"/>
              </w:rPr>
            </w:pPr>
            <w:r>
              <w:rPr>
                <w:rFonts w:ascii="Arial" w:hAnsi="Arial" w:cs="Arial"/>
                <w:sz w:val="24"/>
                <w:szCs w:val="24"/>
              </w:rPr>
              <w:t>3</w:t>
            </w:r>
          </w:p>
        </w:tc>
        <w:tc>
          <w:tcPr>
            <w:tcW w:w="4188" w:type="dxa"/>
            <w:shd w:val="clear" w:color="auto" w:fill="auto"/>
          </w:tcPr>
          <w:p>
            <w:pPr>
              <w:widowControl w:val="0"/>
              <w:spacing w:line="360" w:lineRule="auto"/>
              <w:rPr>
                <w:rFonts w:ascii="Arial" w:hAnsi="Arial" w:cs="Arial"/>
                <w:sz w:val="24"/>
                <w:szCs w:val="24"/>
              </w:rPr>
            </w:pPr>
            <w:r>
              <w:rPr>
                <w:rFonts w:ascii="Arial" w:hAnsi="Arial" w:eastAsia="Times New Roman" w:cs="Arial"/>
                <w:sz w:val="24"/>
                <w:szCs w:val="24"/>
              </w:rPr>
              <w:t>Belum Optimalnya Koor</w:t>
            </w:r>
            <w:r>
              <w:rPr>
                <w:rFonts w:ascii="Arial" w:hAnsi="Arial" w:eastAsia="Times New Roman" w:cs="Arial"/>
                <w:spacing w:val="1"/>
                <w:sz w:val="24"/>
                <w:szCs w:val="24"/>
              </w:rPr>
              <w:t>d</w:t>
            </w:r>
            <w:r>
              <w:rPr>
                <w:rFonts w:ascii="Arial" w:hAnsi="Arial" w:eastAsia="Times New Roman" w:cs="Arial"/>
                <w:spacing w:val="-3"/>
                <w:sz w:val="24"/>
                <w:szCs w:val="24"/>
              </w:rPr>
              <w:t>i</w:t>
            </w:r>
            <w:r>
              <w:rPr>
                <w:rFonts w:ascii="Arial" w:hAnsi="Arial" w:eastAsia="Times New Roman" w:cs="Arial"/>
                <w:sz w:val="24"/>
                <w:szCs w:val="24"/>
              </w:rPr>
              <w:t>nasi dan</w:t>
            </w:r>
            <w:r>
              <w:rPr>
                <w:rFonts w:ascii="Arial" w:hAnsi="Arial" w:eastAsia="Times New Roman" w:cs="Arial"/>
                <w:spacing w:val="1"/>
                <w:sz w:val="24"/>
                <w:szCs w:val="24"/>
              </w:rPr>
              <w:t xml:space="preserve"> </w:t>
            </w:r>
            <w:r>
              <w:rPr>
                <w:rFonts w:ascii="Arial" w:hAnsi="Arial" w:eastAsia="Times New Roman" w:cs="Arial"/>
                <w:sz w:val="24"/>
                <w:szCs w:val="24"/>
              </w:rPr>
              <w:t>Fa</w:t>
            </w:r>
            <w:r>
              <w:rPr>
                <w:rFonts w:ascii="Arial" w:hAnsi="Arial" w:eastAsia="Times New Roman" w:cs="Arial"/>
                <w:spacing w:val="2"/>
                <w:sz w:val="24"/>
                <w:szCs w:val="24"/>
              </w:rPr>
              <w:t>s</w:t>
            </w:r>
            <w:r>
              <w:rPr>
                <w:rFonts w:ascii="Arial" w:hAnsi="Arial" w:eastAsia="Times New Roman" w:cs="Arial"/>
                <w:sz w:val="24"/>
                <w:szCs w:val="24"/>
              </w:rPr>
              <w:t>i</w:t>
            </w:r>
            <w:r>
              <w:rPr>
                <w:rFonts w:ascii="Arial" w:hAnsi="Arial" w:eastAsia="Times New Roman" w:cs="Arial"/>
                <w:spacing w:val="-1"/>
                <w:sz w:val="24"/>
                <w:szCs w:val="24"/>
              </w:rPr>
              <w:t>l</w:t>
            </w:r>
            <w:r>
              <w:rPr>
                <w:rFonts w:ascii="Arial" w:hAnsi="Arial" w:eastAsia="Times New Roman" w:cs="Arial"/>
                <w:sz w:val="24"/>
                <w:szCs w:val="24"/>
              </w:rPr>
              <w:t>i</w:t>
            </w:r>
            <w:r>
              <w:rPr>
                <w:rFonts w:ascii="Arial" w:hAnsi="Arial" w:eastAsia="Times New Roman" w:cs="Arial"/>
                <w:spacing w:val="-1"/>
                <w:sz w:val="24"/>
                <w:szCs w:val="24"/>
              </w:rPr>
              <w:t>t</w:t>
            </w:r>
            <w:r>
              <w:rPr>
                <w:rFonts w:ascii="Arial" w:hAnsi="Arial" w:eastAsia="Times New Roman" w:cs="Arial"/>
                <w:sz w:val="24"/>
                <w:szCs w:val="24"/>
              </w:rPr>
              <w:t>asi</w:t>
            </w:r>
            <w:r>
              <w:rPr>
                <w:rFonts w:ascii="Arial" w:hAnsi="Arial" w:eastAsia="Times New Roman" w:cs="Arial"/>
                <w:spacing w:val="3"/>
                <w:sz w:val="24"/>
                <w:szCs w:val="24"/>
              </w:rPr>
              <w:t xml:space="preserve"> </w:t>
            </w:r>
            <w:r>
              <w:rPr>
                <w:rFonts w:ascii="Arial" w:hAnsi="Arial" w:eastAsia="Times New Roman" w:cs="Arial"/>
                <w:spacing w:val="1"/>
                <w:sz w:val="24"/>
                <w:szCs w:val="24"/>
              </w:rPr>
              <w:t>P</w:t>
            </w:r>
            <w:r>
              <w:rPr>
                <w:rFonts w:ascii="Arial" w:hAnsi="Arial" w:eastAsia="Times New Roman" w:cs="Arial"/>
                <w:spacing w:val="-1"/>
                <w:sz w:val="24"/>
                <w:szCs w:val="24"/>
              </w:rPr>
              <w:t>e</w:t>
            </w:r>
            <w:r>
              <w:rPr>
                <w:rFonts w:ascii="Arial" w:hAnsi="Arial" w:eastAsia="Times New Roman" w:cs="Arial"/>
                <w:spacing w:val="8"/>
                <w:sz w:val="24"/>
                <w:szCs w:val="24"/>
              </w:rPr>
              <w:t>n</w:t>
            </w:r>
            <w:r>
              <w:rPr>
                <w:rFonts w:ascii="Arial" w:hAnsi="Arial" w:eastAsia="Times New Roman" w:cs="Arial"/>
                <w:spacing w:val="-8"/>
                <w:sz w:val="24"/>
                <w:szCs w:val="24"/>
              </w:rPr>
              <w:t>y</w:t>
            </w:r>
            <w:r>
              <w:rPr>
                <w:rFonts w:ascii="Arial" w:hAnsi="Arial" w:eastAsia="Times New Roman" w:cs="Arial"/>
                <w:spacing w:val="-1"/>
                <w:sz w:val="24"/>
                <w:szCs w:val="24"/>
              </w:rPr>
              <w:t>e</w:t>
            </w:r>
            <w:r>
              <w:rPr>
                <w:rFonts w:ascii="Arial" w:hAnsi="Arial" w:eastAsia="Times New Roman" w:cs="Arial"/>
                <w:spacing w:val="2"/>
                <w:sz w:val="24"/>
                <w:szCs w:val="24"/>
              </w:rPr>
              <w:t>d</w:t>
            </w:r>
            <w:r>
              <w:rPr>
                <w:rFonts w:ascii="Arial" w:hAnsi="Arial" w:eastAsia="Times New Roman" w:cs="Arial"/>
                <w:spacing w:val="-3"/>
                <w:sz w:val="24"/>
                <w:szCs w:val="24"/>
              </w:rPr>
              <w:t>i</w:t>
            </w:r>
            <w:r>
              <w:rPr>
                <w:rFonts w:ascii="Arial" w:hAnsi="Arial" w:eastAsia="Times New Roman" w:cs="Arial"/>
                <w:spacing w:val="1"/>
                <w:sz w:val="24"/>
                <w:szCs w:val="24"/>
              </w:rPr>
              <w:t>a</w:t>
            </w:r>
            <w:r>
              <w:rPr>
                <w:rFonts w:ascii="Arial" w:hAnsi="Arial" w:eastAsia="Times New Roman" w:cs="Arial"/>
                <w:sz w:val="24"/>
                <w:szCs w:val="24"/>
              </w:rPr>
              <w:t xml:space="preserve">an </w:t>
            </w:r>
            <w:r>
              <w:rPr>
                <w:rFonts w:ascii="Arial" w:hAnsi="Arial" w:eastAsia="Times New Roman" w:cs="Arial"/>
                <w:spacing w:val="4"/>
                <w:sz w:val="24"/>
                <w:szCs w:val="24"/>
              </w:rPr>
              <w:t>d</w:t>
            </w:r>
            <w:r>
              <w:rPr>
                <w:rFonts w:ascii="Arial" w:hAnsi="Arial" w:eastAsia="Times New Roman" w:cs="Arial"/>
                <w:sz w:val="24"/>
                <w:szCs w:val="24"/>
              </w:rPr>
              <w:t>an d</w:t>
            </w:r>
            <w:r>
              <w:rPr>
                <w:rFonts w:ascii="Arial" w:hAnsi="Arial" w:eastAsia="Times New Roman" w:cs="Arial"/>
                <w:spacing w:val="-3"/>
                <w:sz w:val="24"/>
                <w:szCs w:val="24"/>
              </w:rPr>
              <w:t>i</w:t>
            </w:r>
            <w:r>
              <w:rPr>
                <w:rFonts w:ascii="Arial" w:hAnsi="Arial" w:eastAsia="Times New Roman" w:cs="Arial"/>
                <w:sz w:val="24"/>
                <w:szCs w:val="24"/>
              </w:rPr>
              <w:t>st</w:t>
            </w:r>
            <w:r>
              <w:rPr>
                <w:rFonts w:ascii="Arial" w:hAnsi="Arial" w:eastAsia="Times New Roman" w:cs="Arial"/>
                <w:spacing w:val="2"/>
                <w:sz w:val="24"/>
                <w:szCs w:val="24"/>
              </w:rPr>
              <w:t>r</w:t>
            </w:r>
            <w:r>
              <w:rPr>
                <w:rFonts w:ascii="Arial" w:hAnsi="Arial" w:eastAsia="Times New Roman" w:cs="Arial"/>
                <w:spacing w:val="-3"/>
                <w:sz w:val="24"/>
                <w:szCs w:val="24"/>
              </w:rPr>
              <w:t>i</w:t>
            </w:r>
            <w:r>
              <w:rPr>
                <w:rFonts w:ascii="Arial" w:hAnsi="Arial" w:eastAsia="Times New Roman" w:cs="Arial"/>
                <w:sz w:val="24"/>
                <w:szCs w:val="24"/>
              </w:rPr>
              <w:t>busi</w:t>
            </w:r>
            <w:r>
              <w:rPr>
                <w:rFonts w:ascii="Arial" w:hAnsi="Arial" w:eastAsia="Times New Roman" w:cs="Arial"/>
                <w:spacing w:val="3"/>
                <w:sz w:val="24"/>
                <w:szCs w:val="24"/>
              </w:rPr>
              <w:t xml:space="preserve"> </w:t>
            </w:r>
            <w:r>
              <w:rPr>
                <w:rFonts w:ascii="Arial" w:hAnsi="Arial" w:eastAsia="Times New Roman" w:cs="Arial"/>
                <w:sz w:val="24"/>
                <w:szCs w:val="24"/>
              </w:rPr>
              <w:t>sarana</w:t>
            </w:r>
            <w:r>
              <w:rPr>
                <w:rFonts w:ascii="Arial" w:hAnsi="Arial" w:eastAsia="Times New Roman" w:cs="Arial"/>
                <w:spacing w:val="4"/>
                <w:sz w:val="24"/>
                <w:szCs w:val="24"/>
              </w:rPr>
              <w:t xml:space="preserve"> </w:t>
            </w:r>
            <w:r>
              <w:rPr>
                <w:rFonts w:ascii="Arial" w:hAnsi="Arial" w:eastAsia="Times New Roman" w:cs="Arial"/>
                <w:sz w:val="24"/>
                <w:szCs w:val="24"/>
              </w:rPr>
              <w:t>dan</w:t>
            </w:r>
            <w:r>
              <w:rPr>
                <w:rFonts w:ascii="Arial" w:hAnsi="Arial" w:eastAsia="Times New Roman" w:cs="Arial"/>
                <w:spacing w:val="1"/>
                <w:sz w:val="24"/>
                <w:szCs w:val="24"/>
              </w:rPr>
              <w:t xml:space="preserve"> </w:t>
            </w:r>
            <w:r>
              <w:rPr>
                <w:rFonts w:ascii="Arial" w:hAnsi="Arial" w:eastAsia="Times New Roman" w:cs="Arial"/>
                <w:sz w:val="24"/>
                <w:szCs w:val="24"/>
              </w:rPr>
              <w:t>prasa</w:t>
            </w:r>
            <w:r>
              <w:rPr>
                <w:rFonts w:ascii="Arial" w:hAnsi="Arial" w:eastAsia="Times New Roman" w:cs="Arial"/>
                <w:spacing w:val="-1"/>
                <w:sz w:val="24"/>
                <w:szCs w:val="24"/>
              </w:rPr>
              <w:t>r</w:t>
            </w:r>
            <w:r>
              <w:rPr>
                <w:rFonts w:ascii="Arial" w:hAnsi="Arial" w:eastAsia="Times New Roman" w:cs="Arial"/>
                <w:spacing w:val="-2"/>
                <w:sz w:val="24"/>
                <w:szCs w:val="24"/>
              </w:rPr>
              <w:t>a</w:t>
            </w:r>
            <w:r>
              <w:rPr>
                <w:rFonts w:ascii="Arial" w:hAnsi="Arial" w:eastAsia="Times New Roman" w:cs="Arial"/>
                <w:sz w:val="24"/>
                <w:szCs w:val="24"/>
              </w:rPr>
              <w:t>na</w:t>
            </w:r>
            <w:r>
              <w:rPr>
                <w:rFonts w:ascii="Arial" w:hAnsi="Arial" w:eastAsia="Times New Roman" w:cs="Arial"/>
                <w:spacing w:val="2"/>
                <w:sz w:val="24"/>
                <w:szCs w:val="24"/>
              </w:rPr>
              <w:t xml:space="preserve"> </w:t>
            </w:r>
            <w:r>
              <w:rPr>
                <w:rFonts w:ascii="Arial" w:hAnsi="Arial" w:eastAsia="Times New Roman" w:cs="Arial"/>
                <w:spacing w:val="1"/>
                <w:sz w:val="24"/>
                <w:szCs w:val="24"/>
              </w:rPr>
              <w:t>t</w:t>
            </w:r>
            <w:r>
              <w:rPr>
                <w:rFonts w:ascii="Arial" w:hAnsi="Arial" w:eastAsia="Times New Roman" w:cs="Arial"/>
                <w:spacing w:val="-3"/>
                <w:sz w:val="24"/>
                <w:szCs w:val="24"/>
              </w:rPr>
              <w:t>e</w:t>
            </w:r>
            <w:r>
              <w:rPr>
                <w:rFonts w:ascii="Arial" w:hAnsi="Arial" w:eastAsia="Times New Roman" w:cs="Arial"/>
                <w:spacing w:val="2"/>
                <w:sz w:val="24"/>
                <w:szCs w:val="24"/>
              </w:rPr>
              <w:t>rk</w:t>
            </w:r>
            <w:r>
              <w:rPr>
                <w:rFonts w:ascii="Arial" w:hAnsi="Arial" w:eastAsia="Times New Roman" w:cs="Arial"/>
                <w:spacing w:val="-1"/>
                <w:sz w:val="24"/>
                <w:szCs w:val="24"/>
              </w:rPr>
              <w:t>a</w:t>
            </w:r>
            <w:r>
              <w:rPr>
                <w:rFonts w:ascii="Arial" w:hAnsi="Arial" w:eastAsia="Times New Roman" w:cs="Arial"/>
                <w:spacing w:val="-3"/>
                <w:sz w:val="24"/>
                <w:szCs w:val="24"/>
              </w:rPr>
              <w:t>i</w:t>
            </w:r>
            <w:r>
              <w:rPr>
                <w:rFonts w:ascii="Arial" w:hAnsi="Arial" w:eastAsia="Times New Roman" w:cs="Arial"/>
                <w:sz w:val="24"/>
                <w:szCs w:val="24"/>
              </w:rPr>
              <w:t>t p</w:t>
            </w:r>
            <w:r>
              <w:rPr>
                <w:rFonts w:ascii="Arial" w:hAnsi="Arial" w:eastAsia="Times New Roman" w:cs="Arial"/>
                <w:spacing w:val="3"/>
                <w:sz w:val="24"/>
                <w:szCs w:val="24"/>
              </w:rPr>
              <w:t>e</w:t>
            </w:r>
            <w:r>
              <w:rPr>
                <w:rFonts w:ascii="Arial" w:hAnsi="Arial" w:eastAsia="Times New Roman" w:cs="Arial"/>
                <w:spacing w:val="-7"/>
                <w:sz w:val="24"/>
                <w:szCs w:val="24"/>
              </w:rPr>
              <w:t>m</w:t>
            </w:r>
            <w:r>
              <w:rPr>
                <w:rFonts w:ascii="Arial" w:hAnsi="Arial" w:eastAsia="Times New Roman" w:cs="Arial"/>
                <w:sz w:val="24"/>
                <w:szCs w:val="24"/>
              </w:rPr>
              <w:t>berd</w:t>
            </w:r>
            <w:r>
              <w:rPr>
                <w:rFonts w:ascii="Arial" w:hAnsi="Arial" w:eastAsia="Times New Roman" w:cs="Arial"/>
                <w:spacing w:val="7"/>
                <w:sz w:val="24"/>
                <w:szCs w:val="24"/>
              </w:rPr>
              <w:t>a</w:t>
            </w:r>
            <w:r>
              <w:rPr>
                <w:rFonts w:ascii="Arial" w:hAnsi="Arial" w:eastAsia="Times New Roman" w:cs="Arial"/>
                <w:spacing w:val="-10"/>
                <w:sz w:val="24"/>
                <w:szCs w:val="24"/>
              </w:rPr>
              <w:t>y</w:t>
            </w:r>
            <w:r>
              <w:rPr>
                <w:rFonts w:ascii="Arial" w:hAnsi="Arial" w:eastAsia="Times New Roman" w:cs="Arial"/>
                <w:spacing w:val="3"/>
                <w:sz w:val="24"/>
                <w:szCs w:val="24"/>
              </w:rPr>
              <w:t>a</w:t>
            </w:r>
            <w:r>
              <w:rPr>
                <w:rFonts w:ascii="Arial" w:hAnsi="Arial" w:eastAsia="Times New Roman" w:cs="Arial"/>
                <w:sz w:val="24"/>
                <w:szCs w:val="24"/>
              </w:rPr>
              <w:t xml:space="preserve">an </w:t>
            </w:r>
            <w:r>
              <w:rPr>
                <w:rFonts w:ascii="Arial" w:hAnsi="Arial" w:eastAsia="Times New Roman" w:cs="Arial"/>
                <w:spacing w:val="-1"/>
                <w:sz w:val="24"/>
                <w:szCs w:val="24"/>
              </w:rPr>
              <w:t>d</w:t>
            </w:r>
            <w:r>
              <w:rPr>
                <w:rFonts w:ascii="Arial" w:hAnsi="Arial" w:eastAsia="Times New Roman" w:cs="Arial"/>
                <w:spacing w:val="-3"/>
                <w:sz w:val="24"/>
                <w:szCs w:val="24"/>
              </w:rPr>
              <w:t>a</w:t>
            </w:r>
            <w:r>
              <w:rPr>
                <w:rFonts w:ascii="Arial" w:hAnsi="Arial" w:eastAsia="Times New Roman" w:cs="Arial"/>
                <w:sz w:val="24"/>
                <w:szCs w:val="24"/>
              </w:rPr>
              <w:t xml:space="preserve">n </w:t>
            </w:r>
            <w:r>
              <w:rPr>
                <w:rFonts w:ascii="Arial" w:hAnsi="Arial" w:eastAsia="Times New Roman" w:cs="Arial"/>
                <w:spacing w:val="4"/>
                <w:sz w:val="24"/>
                <w:szCs w:val="24"/>
              </w:rPr>
              <w:t>p</w:t>
            </w:r>
            <w:r>
              <w:rPr>
                <w:rFonts w:ascii="Arial" w:hAnsi="Arial" w:eastAsia="Times New Roman" w:cs="Arial"/>
                <w:spacing w:val="-1"/>
                <w:sz w:val="24"/>
                <w:szCs w:val="24"/>
              </w:rPr>
              <w:t>e</w:t>
            </w:r>
            <w:r>
              <w:rPr>
                <w:rFonts w:ascii="Arial" w:hAnsi="Arial" w:eastAsia="Times New Roman" w:cs="Arial"/>
                <w:spacing w:val="2"/>
                <w:sz w:val="24"/>
                <w:szCs w:val="24"/>
              </w:rPr>
              <w:t>n</w:t>
            </w:r>
            <w:r>
              <w:rPr>
                <w:rFonts w:ascii="Arial" w:hAnsi="Arial" w:eastAsia="Times New Roman" w:cs="Arial"/>
                <w:sz w:val="24"/>
                <w:szCs w:val="24"/>
              </w:rPr>
              <w:t>ge</w:t>
            </w:r>
            <w:r>
              <w:rPr>
                <w:rFonts w:ascii="Arial" w:hAnsi="Arial" w:eastAsia="Times New Roman" w:cs="Arial"/>
                <w:spacing w:val="-3"/>
                <w:sz w:val="24"/>
                <w:szCs w:val="24"/>
              </w:rPr>
              <w:t>l</w:t>
            </w:r>
            <w:r>
              <w:rPr>
                <w:rFonts w:ascii="Arial" w:hAnsi="Arial" w:eastAsia="Times New Roman" w:cs="Arial"/>
                <w:spacing w:val="2"/>
                <w:sz w:val="24"/>
                <w:szCs w:val="24"/>
              </w:rPr>
              <w:t>o</w:t>
            </w:r>
            <w:r>
              <w:rPr>
                <w:rFonts w:ascii="Arial" w:hAnsi="Arial" w:eastAsia="Times New Roman" w:cs="Arial"/>
                <w:spacing w:val="-3"/>
                <w:sz w:val="24"/>
                <w:szCs w:val="24"/>
              </w:rPr>
              <w:t>l</w:t>
            </w:r>
            <w:r>
              <w:rPr>
                <w:rFonts w:ascii="Arial" w:hAnsi="Arial" w:eastAsia="Times New Roman" w:cs="Arial"/>
                <w:spacing w:val="1"/>
                <w:sz w:val="24"/>
                <w:szCs w:val="24"/>
              </w:rPr>
              <w:t>a</w:t>
            </w:r>
            <w:r>
              <w:rPr>
                <w:rFonts w:ascii="Arial" w:hAnsi="Arial" w:eastAsia="Times New Roman" w:cs="Arial"/>
                <w:sz w:val="24"/>
                <w:szCs w:val="24"/>
              </w:rPr>
              <w:t xml:space="preserve">an </w:t>
            </w:r>
            <w:r>
              <w:rPr>
                <w:rFonts w:ascii="Arial" w:hAnsi="Arial" w:eastAsia="Times New Roman" w:cs="Arial"/>
                <w:spacing w:val="-1"/>
                <w:sz w:val="24"/>
                <w:szCs w:val="24"/>
              </w:rPr>
              <w:t>p</w:t>
            </w:r>
            <w:r>
              <w:rPr>
                <w:rFonts w:ascii="Arial" w:hAnsi="Arial" w:eastAsia="Times New Roman" w:cs="Arial"/>
                <w:spacing w:val="-3"/>
                <w:sz w:val="24"/>
                <w:szCs w:val="24"/>
              </w:rPr>
              <w:t>e</w:t>
            </w:r>
            <w:r>
              <w:rPr>
                <w:rFonts w:ascii="Arial" w:hAnsi="Arial" w:eastAsia="Times New Roman" w:cs="Arial"/>
                <w:spacing w:val="2"/>
                <w:sz w:val="24"/>
                <w:szCs w:val="24"/>
              </w:rPr>
              <w:t>r</w:t>
            </w:r>
            <w:r>
              <w:rPr>
                <w:rFonts w:ascii="Arial" w:hAnsi="Arial" w:eastAsia="Times New Roman" w:cs="Arial"/>
                <w:spacing w:val="-1"/>
                <w:sz w:val="24"/>
                <w:szCs w:val="24"/>
              </w:rPr>
              <w:t>i</w:t>
            </w:r>
            <w:r>
              <w:rPr>
                <w:rFonts w:ascii="Arial" w:hAnsi="Arial" w:eastAsia="Times New Roman" w:cs="Arial"/>
                <w:spacing w:val="2"/>
                <w:sz w:val="24"/>
                <w:szCs w:val="24"/>
              </w:rPr>
              <w:t>k</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3"/>
                <w:sz w:val="24"/>
                <w:szCs w:val="24"/>
              </w:rPr>
              <w:t>a</w:t>
            </w:r>
            <w:r>
              <w:rPr>
                <w:rFonts w:ascii="Arial" w:hAnsi="Arial" w:eastAsia="Times New Roman" w:cs="Arial"/>
                <w:spacing w:val="4"/>
                <w:sz w:val="24"/>
                <w:szCs w:val="24"/>
              </w:rPr>
              <w:t>n</w:t>
            </w:r>
            <w:r>
              <w:rPr>
                <w:rFonts w:ascii="Arial" w:hAnsi="Arial" w:cs="Arial"/>
                <w:sz w:val="24"/>
                <w:szCs w:val="24"/>
              </w:rPr>
              <w:t xml:space="preserve"> </w:t>
            </w:r>
          </w:p>
        </w:tc>
        <w:tc>
          <w:tcPr>
            <w:tcW w:w="567" w:type="dxa"/>
            <w:shd w:val="clear" w:color="auto" w:fill="auto"/>
          </w:tcPr>
          <w:p>
            <w:pPr>
              <w:widowControl w:val="0"/>
              <w:spacing w:line="360" w:lineRule="auto"/>
              <w:jc w:val="center"/>
              <w:rPr>
                <w:rFonts w:ascii="Arial" w:hAnsi="Arial" w:cs="Arial"/>
                <w:sz w:val="24"/>
                <w:szCs w:val="24"/>
              </w:rPr>
            </w:pPr>
            <w:r>
              <w:rPr>
                <w:rFonts w:ascii="Arial" w:hAnsi="Arial" w:cs="Arial"/>
                <w:sz w:val="24"/>
                <w:szCs w:val="24"/>
              </w:rPr>
              <w:t>5</w:t>
            </w:r>
          </w:p>
        </w:tc>
        <w:tc>
          <w:tcPr>
            <w:tcW w:w="567" w:type="dxa"/>
            <w:shd w:val="clear" w:color="auto" w:fill="auto"/>
          </w:tcPr>
          <w:p>
            <w:pPr>
              <w:widowControl w:val="0"/>
              <w:spacing w:line="360" w:lineRule="auto"/>
              <w:jc w:val="center"/>
              <w:rPr>
                <w:rFonts w:ascii="Arial" w:hAnsi="Arial" w:cs="Arial"/>
                <w:sz w:val="24"/>
                <w:szCs w:val="24"/>
              </w:rPr>
            </w:pPr>
            <w:r>
              <w:rPr>
                <w:rFonts w:ascii="Arial" w:hAnsi="Arial" w:cs="Arial"/>
                <w:sz w:val="24"/>
                <w:szCs w:val="24"/>
              </w:rPr>
              <w:t>5</w:t>
            </w:r>
          </w:p>
        </w:tc>
        <w:tc>
          <w:tcPr>
            <w:tcW w:w="567" w:type="dxa"/>
            <w:shd w:val="clear" w:color="auto" w:fill="auto"/>
          </w:tcPr>
          <w:p>
            <w:pPr>
              <w:widowControl w:val="0"/>
              <w:spacing w:line="360" w:lineRule="auto"/>
              <w:jc w:val="center"/>
              <w:rPr>
                <w:rFonts w:ascii="Arial" w:hAnsi="Arial" w:cs="Arial"/>
                <w:sz w:val="24"/>
                <w:szCs w:val="24"/>
              </w:rPr>
            </w:pPr>
            <w:r>
              <w:rPr>
                <w:rFonts w:ascii="Arial" w:hAnsi="Arial" w:cs="Arial"/>
                <w:sz w:val="24"/>
                <w:szCs w:val="24"/>
              </w:rPr>
              <w:t>4</w:t>
            </w:r>
          </w:p>
        </w:tc>
        <w:tc>
          <w:tcPr>
            <w:tcW w:w="567" w:type="dxa"/>
            <w:shd w:val="clear" w:color="auto" w:fill="auto"/>
          </w:tcPr>
          <w:p>
            <w:pPr>
              <w:widowControl w:val="0"/>
              <w:spacing w:line="360" w:lineRule="auto"/>
              <w:jc w:val="center"/>
              <w:rPr>
                <w:rFonts w:ascii="Arial" w:hAnsi="Arial" w:cs="Arial"/>
                <w:sz w:val="24"/>
                <w:szCs w:val="24"/>
              </w:rPr>
            </w:pPr>
            <w:r>
              <w:rPr>
                <w:rFonts w:ascii="Arial" w:hAnsi="Arial" w:cs="Arial"/>
                <w:sz w:val="24"/>
                <w:szCs w:val="24"/>
              </w:rPr>
              <w:t>4</w:t>
            </w:r>
          </w:p>
        </w:tc>
        <w:tc>
          <w:tcPr>
            <w:tcW w:w="1936" w:type="dxa"/>
            <w:shd w:val="clear" w:color="auto" w:fill="auto"/>
          </w:tcPr>
          <w:p>
            <w:pPr>
              <w:widowControl w:val="0"/>
              <w:spacing w:line="360" w:lineRule="auto"/>
              <w:jc w:val="center"/>
              <w:rPr>
                <w:rFonts w:ascii="Arial" w:hAnsi="Arial" w:cs="Arial"/>
                <w:sz w:val="24"/>
                <w:szCs w:val="24"/>
              </w:rPr>
            </w:pPr>
            <w:r>
              <w:rPr>
                <w:rFonts w:ascii="Arial" w:hAnsi="Arial" w:cs="Arial"/>
                <w:sz w:val="24"/>
                <w:szCs w:val="24"/>
              </w:rPr>
              <w:t>18</w:t>
            </w:r>
          </w:p>
        </w:tc>
      </w:tr>
    </w:tbl>
    <w:p>
      <w:pPr>
        <w:spacing w:before="240" w:line="360" w:lineRule="auto"/>
        <w:ind w:left="1276" w:firstLine="720"/>
        <w:jc w:val="both"/>
        <w:rPr>
          <w:rFonts w:ascii="Arial" w:hAnsi="Arial" w:eastAsia="Times New Roman" w:cs="Arial"/>
          <w:spacing w:val="2"/>
          <w:sz w:val="24"/>
          <w:szCs w:val="24"/>
        </w:rPr>
      </w:pPr>
      <w:r>
        <w:rPr>
          <w:rFonts w:ascii="Arial" w:hAnsi="Arial" w:eastAsia="Times New Roman" w:cs="Arial"/>
          <w:sz w:val="24"/>
          <w:szCs w:val="24"/>
        </w:rPr>
        <w:t xml:space="preserve">Dari tabel diatas menjelaskan bahwa untuk masalah utama yang harus dicari penyelesaian masalahnya adalah </w:t>
      </w:r>
      <w:r>
        <w:rPr>
          <w:rFonts w:ascii="Arial" w:hAnsi="Arial" w:eastAsia="Times New Roman" w:cs="Arial"/>
          <w:b/>
          <w:bCs/>
          <w:sz w:val="24"/>
          <w:szCs w:val="24"/>
        </w:rPr>
        <w:t>Kurangnya Fas</w:t>
      </w:r>
      <w:r>
        <w:rPr>
          <w:rFonts w:ascii="Arial" w:hAnsi="Arial" w:eastAsia="Times New Roman" w:cs="Arial"/>
          <w:b/>
          <w:bCs/>
          <w:spacing w:val="2"/>
          <w:sz w:val="24"/>
          <w:szCs w:val="24"/>
        </w:rPr>
        <w:t>i</w:t>
      </w:r>
      <w:r>
        <w:rPr>
          <w:rFonts w:ascii="Arial" w:hAnsi="Arial" w:eastAsia="Times New Roman" w:cs="Arial"/>
          <w:b/>
          <w:bCs/>
          <w:spacing w:val="-3"/>
          <w:sz w:val="24"/>
          <w:szCs w:val="24"/>
        </w:rPr>
        <w:t>l</w:t>
      </w:r>
      <w:r>
        <w:rPr>
          <w:rFonts w:ascii="Arial" w:hAnsi="Arial" w:eastAsia="Times New Roman" w:cs="Arial"/>
          <w:b/>
          <w:bCs/>
          <w:spacing w:val="1"/>
          <w:sz w:val="24"/>
          <w:szCs w:val="24"/>
        </w:rPr>
        <w:t>i</w:t>
      </w:r>
      <w:r>
        <w:rPr>
          <w:rFonts w:ascii="Arial" w:hAnsi="Arial" w:eastAsia="Times New Roman" w:cs="Arial"/>
          <w:b/>
          <w:bCs/>
          <w:spacing w:val="-3"/>
          <w:sz w:val="24"/>
          <w:szCs w:val="24"/>
        </w:rPr>
        <w:t>t</w:t>
      </w:r>
      <w:r>
        <w:rPr>
          <w:rFonts w:ascii="Arial" w:hAnsi="Arial" w:eastAsia="Times New Roman" w:cs="Arial"/>
          <w:b/>
          <w:bCs/>
          <w:sz w:val="24"/>
          <w:szCs w:val="24"/>
        </w:rPr>
        <w:t>asi P</w:t>
      </w:r>
      <w:r>
        <w:rPr>
          <w:rFonts w:ascii="Arial" w:hAnsi="Arial" w:eastAsia="Times New Roman" w:cs="Arial"/>
          <w:b/>
          <w:bCs/>
          <w:spacing w:val="-1"/>
          <w:sz w:val="24"/>
          <w:szCs w:val="24"/>
        </w:rPr>
        <w:t>e</w:t>
      </w:r>
      <w:r>
        <w:rPr>
          <w:rFonts w:ascii="Arial" w:hAnsi="Arial" w:eastAsia="Times New Roman" w:cs="Arial"/>
          <w:b/>
          <w:bCs/>
          <w:spacing w:val="8"/>
          <w:sz w:val="24"/>
          <w:szCs w:val="24"/>
        </w:rPr>
        <w:t>n</w:t>
      </w:r>
      <w:r>
        <w:rPr>
          <w:rFonts w:ascii="Arial" w:hAnsi="Arial" w:eastAsia="Times New Roman" w:cs="Arial"/>
          <w:b/>
          <w:bCs/>
          <w:spacing w:val="-10"/>
          <w:sz w:val="24"/>
          <w:szCs w:val="24"/>
        </w:rPr>
        <w:t>y</w:t>
      </w:r>
      <w:r>
        <w:rPr>
          <w:rFonts w:ascii="Arial" w:hAnsi="Arial" w:eastAsia="Times New Roman" w:cs="Arial"/>
          <w:b/>
          <w:bCs/>
          <w:spacing w:val="1"/>
          <w:sz w:val="24"/>
          <w:szCs w:val="24"/>
        </w:rPr>
        <w:t>e</w:t>
      </w:r>
      <w:r>
        <w:rPr>
          <w:rFonts w:ascii="Arial" w:hAnsi="Arial" w:eastAsia="Times New Roman" w:cs="Arial"/>
          <w:b/>
          <w:bCs/>
          <w:spacing w:val="2"/>
          <w:sz w:val="24"/>
          <w:szCs w:val="24"/>
        </w:rPr>
        <w:t>d</w:t>
      </w:r>
      <w:r>
        <w:rPr>
          <w:rFonts w:ascii="Arial" w:hAnsi="Arial" w:eastAsia="Times New Roman" w:cs="Arial"/>
          <w:b/>
          <w:bCs/>
          <w:spacing w:val="-3"/>
          <w:sz w:val="24"/>
          <w:szCs w:val="24"/>
        </w:rPr>
        <w:t>i</w:t>
      </w:r>
      <w:r>
        <w:rPr>
          <w:rFonts w:ascii="Arial" w:hAnsi="Arial" w:eastAsia="Times New Roman" w:cs="Arial"/>
          <w:b/>
          <w:bCs/>
          <w:spacing w:val="1"/>
          <w:sz w:val="24"/>
          <w:szCs w:val="24"/>
        </w:rPr>
        <w:t>a</w:t>
      </w:r>
      <w:r>
        <w:rPr>
          <w:rFonts w:ascii="Arial" w:hAnsi="Arial" w:eastAsia="Times New Roman" w:cs="Arial"/>
          <w:b/>
          <w:bCs/>
          <w:spacing w:val="-2"/>
          <w:sz w:val="24"/>
          <w:szCs w:val="24"/>
        </w:rPr>
        <w:t>a</w:t>
      </w:r>
      <w:r>
        <w:rPr>
          <w:rFonts w:ascii="Arial" w:hAnsi="Arial" w:eastAsia="Times New Roman" w:cs="Arial"/>
          <w:b/>
          <w:bCs/>
          <w:sz w:val="24"/>
          <w:szCs w:val="24"/>
        </w:rPr>
        <w:t>n</w:t>
      </w:r>
      <w:r>
        <w:rPr>
          <w:rFonts w:ascii="Arial" w:hAnsi="Arial" w:eastAsia="Times New Roman" w:cs="Arial"/>
          <w:b/>
          <w:bCs/>
          <w:spacing w:val="2"/>
          <w:sz w:val="24"/>
          <w:szCs w:val="24"/>
        </w:rPr>
        <w:t xml:space="preserve"> </w:t>
      </w:r>
      <w:r>
        <w:rPr>
          <w:rFonts w:ascii="Arial" w:hAnsi="Arial" w:eastAsia="Times New Roman" w:cs="Arial"/>
          <w:b/>
          <w:bCs/>
          <w:sz w:val="24"/>
          <w:szCs w:val="24"/>
        </w:rPr>
        <w:t>Be</w:t>
      </w:r>
      <w:r>
        <w:rPr>
          <w:rFonts w:ascii="Arial" w:hAnsi="Arial" w:eastAsia="Times New Roman" w:cs="Arial"/>
          <w:b/>
          <w:bCs/>
          <w:spacing w:val="2"/>
          <w:sz w:val="24"/>
          <w:szCs w:val="24"/>
        </w:rPr>
        <w:t>n</w:t>
      </w:r>
      <w:r>
        <w:rPr>
          <w:rFonts w:ascii="Arial" w:hAnsi="Arial" w:eastAsia="Times New Roman" w:cs="Arial"/>
          <w:b/>
          <w:bCs/>
          <w:spacing w:val="-3"/>
          <w:sz w:val="24"/>
          <w:szCs w:val="24"/>
        </w:rPr>
        <w:t>i</w:t>
      </w:r>
      <w:r>
        <w:rPr>
          <w:rFonts w:ascii="Arial" w:hAnsi="Arial" w:eastAsia="Times New Roman" w:cs="Arial"/>
          <w:b/>
          <w:bCs/>
          <w:sz w:val="24"/>
          <w:szCs w:val="24"/>
        </w:rPr>
        <w:t xml:space="preserve">h Ikan, </w:t>
      </w:r>
      <w:r>
        <w:rPr>
          <w:rFonts w:ascii="Arial" w:hAnsi="Arial" w:eastAsia="Times New Roman" w:cs="Arial"/>
          <w:b/>
          <w:bCs/>
          <w:spacing w:val="-1"/>
          <w:sz w:val="24"/>
          <w:szCs w:val="24"/>
        </w:rPr>
        <w:t>C</w:t>
      </w:r>
      <w:r>
        <w:rPr>
          <w:rFonts w:ascii="Arial" w:hAnsi="Arial" w:eastAsia="Times New Roman" w:cs="Arial"/>
          <w:b/>
          <w:bCs/>
          <w:spacing w:val="1"/>
          <w:sz w:val="24"/>
          <w:szCs w:val="24"/>
        </w:rPr>
        <w:t>al</w:t>
      </w:r>
      <w:r>
        <w:rPr>
          <w:rFonts w:ascii="Arial" w:hAnsi="Arial" w:eastAsia="Times New Roman" w:cs="Arial"/>
          <w:b/>
          <w:bCs/>
          <w:spacing w:val="-2"/>
          <w:sz w:val="24"/>
          <w:szCs w:val="24"/>
        </w:rPr>
        <w:t>o</w:t>
      </w:r>
      <w:r>
        <w:rPr>
          <w:rFonts w:ascii="Arial" w:hAnsi="Arial" w:eastAsia="Times New Roman" w:cs="Arial"/>
          <w:b/>
          <w:bCs/>
          <w:sz w:val="24"/>
          <w:szCs w:val="24"/>
        </w:rPr>
        <w:t xml:space="preserve">n </w:t>
      </w:r>
      <w:r>
        <w:rPr>
          <w:rFonts w:ascii="Arial" w:hAnsi="Arial" w:eastAsia="Times New Roman" w:cs="Arial"/>
          <w:b/>
          <w:bCs/>
          <w:spacing w:val="1"/>
          <w:sz w:val="24"/>
          <w:szCs w:val="24"/>
        </w:rPr>
        <w:t>i</w:t>
      </w:r>
      <w:r>
        <w:rPr>
          <w:rFonts w:ascii="Arial" w:hAnsi="Arial" w:eastAsia="Times New Roman" w:cs="Arial"/>
          <w:b/>
          <w:bCs/>
          <w:sz w:val="24"/>
          <w:szCs w:val="24"/>
        </w:rPr>
        <w:t xml:space="preserve">nduk dan Induk </w:t>
      </w:r>
      <w:r>
        <w:rPr>
          <w:rFonts w:ascii="Arial" w:hAnsi="Arial" w:eastAsia="Times New Roman" w:cs="Arial"/>
          <w:b/>
          <w:bCs/>
          <w:spacing w:val="1"/>
          <w:sz w:val="24"/>
          <w:szCs w:val="24"/>
        </w:rPr>
        <w:t>Ik</w:t>
      </w:r>
      <w:r>
        <w:rPr>
          <w:rFonts w:ascii="Arial" w:hAnsi="Arial" w:eastAsia="Times New Roman" w:cs="Arial"/>
          <w:b/>
          <w:bCs/>
          <w:spacing w:val="-2"/>
          <w:sz w:val="24"/>
          <w:szCs w:val="24"/>
        </w:rPr>
        <w:t>a</w:t>
      </w:r>
      <w:r>
        <w:rPr>
          <w:rFonts w:ascii="Arial" w:hAnsi="Arial" w:eastAsia="Times New Roman" w:cs="Arial"/>
          <w:b/>
          <w:bCs/>
          <w:sz w:val="24"/>
          <w:szCs w:val="24"/>
        </w:rPr>
        <w:t>n</w:t>
      </w:r>
      <w:r>
        <w:rPr>
          <w:rFonts w:ascii="Arial" w:hAnsi="Arial" w:eastAsia="Times New Roman" w:cs="Arial"/>
          <w:b/>
          <w:bCs/>
          <w:spacing w:val="6"/>
          <w:sz w:val="24"/>
          <w:szCs w:val="24"/>
        </w:rPr>
        <w:t xml:space="preserve"> </w:t>
      </w:r>
      <w:r>
        <w:rPr>
          <w:rFonts w:ascii="Arial" w:hAnsi="Arial" w:eastAsia="Times New Roman" w:cs="Arial"/>
          <w:b/>
          <w:bCs/>
          <w:spacing w:val="-8"/>
          <w:sz w:val="24"/>
          <w:szCs w:val="24"/>
        </w:rPr>
        <w:t>y</w:t>
      </w:r>
      <w:r>
        <w:rPr>
          <w:rFonts w:ascii="Arial" w:hAnsi="Arial" w:eastAsia="Times New Roman" w:cs="Arial"/>
          <w:b/>
          <w:bCs/>
          <w:sz w:val="24"/>
          <w:szCs w:val="24"/>
        </w:rPr>
        <w:t>ang</w:t>
      </w:r>
      <w:r>
        <w:rPr>
          <w:rFonts w:ascii="Arial" w:hAnsi="Arial" w:eastAsia="Times New Roman" w:cs="Arial"/>
          <w:b/>
          <w:bCs/>
          <w:spacing w:val="-1"/>
          <w:sz w:val="24"/>
          <w:szCs w:val="24"/>
        </w:rPr>
        <w:t xml:space="preserve"> </w:t>
      </w:r>
      <w:r>
        <w:rPr>
          <w:rFonts w:ascii="Arial" w:hAnsi="Arial" w:eastAsia="Times New Roman" w:cs="Arial"/>
          <w:b/>
          <w:bCs/>
          <w:spacing w:val="2"/>
          <w:sz w:val="24"/>
          <w:szCs w:val="24"/>
        </w:rPr>
        <w:t>B</w:t>
      </w:r>
      <w:r>
        <w:rPr>
          <w:rFonts w:ascii="Arial" w:hAnsi="Arial" w:eastAsia="Times New Roman" w:cs="Arial"/>
          <w:b/>
          <w:bCs/>
          <w:sz w:val="24"/>
          <w:szCs w:val="24"/>
        </w:rPr>
        <w:t>e</w:t>
      </w:r>
      <w:r>
        <w:rPr>
          <w:rFonts w:ascii="Arial" w:hAnsi="Arial" w:eastAsia="Times New Roman" w:cs="Arial"/>
          <w:b/>
          <w:bCs/>
          <w:spacing w:val="4"/>
          <w:sz w:val="24"/>
          <w:szCs w:val="24"/>
        </w:rPr>
        <w:t>r</w:t>
      </w:r>
      <w:r>
        <w:rPr>
          <w:rFonts w:ascii="Arial" w:hAnsi="Arial" w:eastAsia="Times New Roman" w:cs="Arial"/>
          <w:b/>
          <w:bCs/>
          <w:spacing w:val="-7"/>
          <w:sz w:val="24"/>
          <w:szCs w:val="24"/>
        </w:rPr>
        <w:t>m</w:t>
      </w:r>
      <w:r>
        <w:rPr>
          <w:rFonts w:ascii="Arial" w:hAnsi="Arial" w:eastAsia="Times New Roman" w:cs="Arial"/>
          <w:b/>
          <w:bCs/>
          <w:spacing w:val="2"/>
          <w:sz w:val="24"/>
          <w:szCs w:val="24"/>
        </w:rPr>
        <w:t>u</w:t>
      </w:r>
      <w:r>
        <w:rPr>
          <w:rFonts w:ascii="Arial" w:hAnsi="Arial" w:eastAsia="Times New Roman" w:cs="Arial"/>
          <w:b/>
          <w:bCs/>
          <w:spacing w:val="-3"/>
          <w:sz w:val="24"/>
          <w:szCs w:val="24"/>
        </w:rPr>
        <w:t>t</w:t>
      </w:r>
      <w:r>
        <w:rPr>
          <w:rFonts w:ascii="Arial" w:hAnsi="Arial" w:eastAsia="Times New Roman" w:cs="Arial"/>
          <w:b/>
          <w:bCs/>
          <w:spacing w:val="2"/>
          <w:sz w:val="24"/>
          <w:szCs w:val="24"/>
        </w:rPr>
        <w:t>u,</w:t>
      </w:r>
      <w:r>
        <w:rPr>
          <w:rFonts w:ascii="Arial" w:hAnsi="Arial" w:eastAsia="Times New Roman" w:cs="Arial"/>
          <w:spacing w:val="2"/>
          <w:sz w:val="24"/>
          <w:szCs w:val="24"/>
        </w:rPr>
        <w:t xml:space="preserve"> karena benih, induk dan calon induk merupakan salah satu kunci keberhasilan budidaya. untuk saat ini ketersediaan stock ikan merupakan salah satu keberhasilan program pemerintah untuk Makanan Bergizi Gratis (MBG) bagi anak sekolah. </w:t>
      </w:r>
    </w:p>
    <w:p>
      <w:pPr>
        <w:spacing w:before="240" w:line="360" w:lineRule="auto"/>
        <w:ind w:left="1276" w:firstLine="720"/>
        <w:jc w:val="both"/>
        <w:rPr>
          <w:rFonts w:ascii="Arial" w:hAnsi="Arial" w:cs="Arial"/>
          <w:sz w:val="24"/>
          <w:szCs w:val="24"/>
        </w:rPr>
      </w:pPr>
      <w:r>
        <w:rPr>
          <w:rFonts w:ascii="Arial" w:hAnsi="Arial" w:cs="Arial"/>
          <w:sz w:val="24"/>
          <w:szCs w:val="24"/>
        </w:rPr>
        <w:t>Untuk mencari akar masalah untuk membuat trobosan tersebut diatas maka  kita harus melakukan analisa akar masalahnya yang diantaranya adalah dengan analis tulang ikan dari analisa tersebut didapatlah hasil diagram Fishbone</w:t>
      </w:r>
    </w:p>
    <w:p>
      <w:pPr>
        <w:spacing w:before="240" w:line="360" w:lineRule="auto"/>
        <w:ind w:left="1276" w:firstLine="720"/>
        <w:jc w:val="both"/>
        <w:rPr>
          <w:rFonts w:ascii="Arial" w:hAnsi="Arial" w:eastAsia="Times New Roman" w:cs="Arial"/>
          <w:spacing w:val="2"/>
          <w:sz w:val="24"/>
          <w:szCs w:val="24"/>
        </w:rPr>
        <w:sectPr>
          <w:footerReference r:id="rId10" w:type="default"/>
          <w:pgSz w:w="11907" w:h="16839"/>
          <w:pgMar w:top="1440" w:right="1440" w:bottom="1440" w:left="1440" w:header="720" w:footer="283" w:gutter="0"/>
          <w:cols w:space="720" w:num="1"/>
          <w:docGrid w:linePitch="360" w:charSpace="0"/>
        </w:sectPr>
      </w:pPr>
    </w:p>
    <w:tbl>
      <w:tblPr>
        <w:tblStyle w:val="8"/>
        <w:tblpPr w:leftFromText="180" w:rightFromText="180" w:vertAnchor="text" w:horzAnchor="page" w:tblpX="1058" w:tblpY="538"/>
        <w:tblOverlap w:val="never"/>
        <w:tblW w:w="146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59"/>
        <w:gridCol w:w="17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03" w:hRule="atLeast"/>
        </w:trPr>
        <w:tc>
          <w:tcPr>
            <w:tcW w:w="12959" w:type="dxa"/>
            <w:shd w:val="clear" w:color="auto" w:fill="auto"/>
          </w:tcPr>
          <w:p>
            <w:pPr>
              <w:widowControl w:val="0"/>
              <w:jc w:val="both"/>
              <w:rPr>
                <w:rFonts w:ascii="Arial" w:hAnsi="Arial" w:cs="Arial"/>
              </w:rPr>
            </w:pPr>
            <w:r>
              <w:rPr>
                <w:rFonts w:ascii="Arial" w:hAnsi="Arial" w:cs="Arial"/>
                <w:lang w:eastAsia="en-US"/>
              </w:rPr>
              <mc:AlternateContent>
                <mc:Choice Requires="wpg">
                  <w:drawing>
                    <wp:anchor distT="0" distB="0" distL="114300" distR="114300" simplePos="0" relativeHeight="251663360" behindDoc="0" locked="0" layoutInCell="1" allowOverlap="1">
                      <wp:simplePos x="0" y="0"/>
                      <wp:positionH relativeFrom="column">
                        <wp:posOffset>-52705</wp:posOffset>
                      </wp:positionH>
                      <wp:positionV relativeFrom="paragraph">
                        <wp:posOffset>11430</wp:posOffset>
                      </wp:positionV>
                      <wp:extent cx="9306560" cy="5280025"/>
                      <wp:effectExtent l="19050" t="0" r="28575" b="15875"/>
                      <wp:wrapNone/>
                      <wp:docPr id="18" name="Group 18"/>
                      <wp:cNvGraphicFramePr/>
                      <a:graphic xmlns:a="http://schemas.openxmlformats.org/drawingml/2006/main">
                        <a:graphicData uri="http://schemas.microsoft.com/office/word/2010/wordprocessingGroup">
                          <wpg:wgp>
                            <wpg:cNvGrpSpPr/>
                            <wpg:grpSpPr>
                              <a:xfrm>
                                <a:off x="0" y="0"/>
                                <a:ext cx="9306267" cy="5280025"/>
                                <a:chOff x="0" y="0"/>
                                <a:chExt cx="9306267" cy="5280025"/>
                              </a:xfrm>
                            </wpg:grpSpPr>
                            <wps:wsp>
                              <wps:cNvPr id="147" name="Rectangle 147"/>
                              <wps:cNvSpPr>
                                <a:spLocks noChangeArrowheads="1"/>
                              </wps:cNvSpPr>
                              <wps:spPr bwMode="auto">
                                <a:xfrm>
                                  <a:off x="8187397" y="0"/>
                                  <a:ext cx="1118870" cy="5280025"/>
                                </a:xfrm>
                                <a:prstGeom prst="rect">
                                  <a:avLst/>
                                </a:prstGeom>
                                <a:gradFill rotWithShape="1">
                                  <a:gsLst>
                                    <a:gs pos="0">
                                      <a:srgbClr val="832B2B"/>
                                    </a:gs>
                                    <a:gs pos="100000">
                                      <a:srgbClr val="FE4444"/>
                                    </a:gs>
                                  </a:gsLst>
                                  <a:lin ang="5400000"/>
                                </a:gradFill>
                                <a:ln w="12700" cmpd="sng">
                                  <a:solidFill>
                                    <a:srgbClr val="2E75B6"/>
                                  </a:solidFill>
                                  <a:miter lim="800000"/>
                                </a:ln>
                              </wps:spPr>
                              <wps:txbx>
                                <w:txbxContent>
                                  <w:p>
                                    <w:pPr>
                                      <w:spacing w:line="360" w:lineRule="auto"/>
                                      <w:rPr>
                                        <w:rFonts w:ascii="Arial" w:hAnsi="Arial" w:eastAsia="Times New Roman" w:cs="Arial"/>
                                        <w:sz w:val="15"/>
                                        <w:szCs w:val="15"/>
                                      </w:rPr>
                                    </w:pPr>
                                  </w:p>
                                  <w:p>
                                    <w:pPr>
                                      <w:spacing w:line="360" w:lineRule="auto"/>
                                      <w:rPr>
                                        <w:rFonts w:ascii="Arial" w:hAnsi="Arial" w:eastAsia="Times New Roman" w:cs="Arial"/>
                                        <w:sz w:val="15"/>
                                        <w:szCs w:val="15"/>
                                      </w:rPr>
                                    </w:pPr>
                                  </w:p>
                                  <w:p>
                                    <w:pPr>
                                      <w:spacing w:line="360" w:lineRule="auto"/>
                                      <w:rPr>
                                        <w:rFonts w:ascii="Arial" w:hAnsi="Arial" w:eastAsia="Times New Roman" w:cs="Arial"/>
                                      </w:rPr>
                                    </w:pPr>
                                  </w:p>
                                  <w:p>
                                    <w:pPr>
                                      <w:spacing w:line="360" w:lineRule="auto"/>
                                      <w:rPr>
                                        <w:rFonts w:ascii="Arial" w:hAnsi="Arial" w:eastAsia="Times New Roman" w:cs="Arial"/>
                                      </w:rPr>
                                    </w:pPr>
                                  </w:p>
                                  <w:p>
                                    <w:pPr>
                                      <w:spacing w:line="360" w:lineRule="auto"/>
                                      <w:rPr>
                                        <w:rFonts w:ascii="Arial" w:hAnsi="Arial" w:eastAsia="Times New Roman" w:cs="Arial"/>
                                      </w:rPr>
                                    </w:pPr>
                                  </w:p>
                                  <w:p>
                                    <w:pPr>
                                      <w:spacing w:line="360" w:lineRule="auto"/>
                                      <w:rPr>
                                        <w:rFonts w:ascii="Arial" w:hAnsi="Arial" w:cs="Arial"/>
                                      </w:rPr>
                                    </w:pPr>
                                    <w:r>
                                      <w:rPr>
                                        <w:rFonts w:ascii="Arial" w:hAnsi="Arial" w:eastAsia="Times New Roman" w:cs="Arial"/>
                                      </w:rPr>
                                      <w:t>Kurangnya Fas</w:t>
                                    </w:r>
                                    <w:r>
                                      <w:rPr>
                                        <w:rFonts w:ascii="Arial" w:hAnsi="Arial" w:eastAsia="Times New Roman" w:cs="Arial"/>
                                        <w:spacing w:val="2"/>
                                      </w:rPr>
                                      <w:t>i</w:t>
                                    </w:r>
                                    <w:r>
                                      <w:rPr>
                                        <w:rFonts w:ascii="Arial" w:hAnsi="Arial" w:eastAsia="Times New Roman" w:cs="Arial"/>
                                        <w:spacing w:val="-3"/>
                                      </w:rPr>
                                      <w:t>l</w:t>
                                    </w:r>
                                    <w:r>
                                      <w:rPr>
                                        <w:rFonts w:ascii="Arial" w:hAnsi="Arial" w:eastAsia="Times New Roman" w:cs="Arial"/>
                                        <w:spacing w:val="1"/>
                                      </w:rPr>
                                      <w:t>i</w:t>
                                    </w:r>
                                    <w:r>
                                      <w:rPr>
                                        <w:rFonts w:ascii="Arial" w:hAnsi="Arial" w:eastAsia="Times New Roman" w:cs="Arial"/>
                                        <w:spacing w:val="-3"/>
                                      </w:rPr>
                                      <w:t>t</w:t>
                                    </w:r>
                                    <w:r>
                                      <w:rPr>
                                        <w:rFonts w:ascii="Arial" w:hAnsi="Arial" w:eastAsia="Times New Roman" w:cs="Arial"/>
                                      </w:rPr>
                                      <w:t>asi P</w:t>
                                    </w:r>
                                    <w:r>
                                      <w:rPr>
                                        <w:rFonts w:ascii="Arial" w:hAnsi="Arial" w:eastAsia="Times New Roman" w:cs="Arial"/>
                                        <w:spacing w:val="-1"/>
                                      </w:rPr>
                                      <w:t>e</w:t>
                                    </w:r>
                                    <w:r>
                                      <w:rPr>
                                        <w:rFonts w:ascii="Arial" w:hAnsi="Arial" w:eastAsia="Times New Roman" w:cs="Arial"/>
                                        <w:spacing w:val="8"/>
                                      </w:rPr>
                                      <w:t>n</w:t>
                                    </w:r>
                                    <w:r>
                                      <w:rPr>
                                        <w:rFonts w:ascii="Arial" w:hAnsi="Arial" w:eastAsia="Times New Roman" w:cs="Arial"/>
                                        <w:spacing w:val="-10"/>
                                      </w:rPr>
                                      <w:t>y</w:t>
                                    </w:r>
                                    <w:r>
                                      <w:rPr>
                                        <w:rFonts w:ascii="Arial" w:hAnsi="Arial" w:eastAsia="Times New Roman" w:cs="Arial"/>
                                        <w:spacing w:val="1"/>
                                      </w:rPr>
                                      <w:t>e</w:t>
                                    </w:r>
                                    <w:r>
                                      <w:rPr>
                                        <w:rFonts w:ascii="Arial" w:hAnsi="Arial" w:eastAsia="Times New Roman" w:cs="Arial"/>
                                        <w:spacing w:val="2"/>
                                      </w:rPr>
                                      <w:t>d</w:t>
                                    </w:r>
                                    <w:r>
                                      <w:rPr>
                                        <w:rFonts w:ascii="Arial" w:hAnsi="Arial" w:eastAsia="Times New Roman" w:cs="Arial"/>
                                        <w:spacing w:val="-3"/>
                                      </w:rPr>
                                      <w:t>i</w:t>
                                    </w:r>
                                    <w:r>
                                      <w:rPr>
                                        <w:rFonts w:ascii="Arial" w:hAnsi="Arial" w:eastAsia="Times New Roman" w:cs="Arial"/>
                                        <w:spacing w:val="1"/>
                                      </w:rPr>
                                      <w:t>a</w:t>
                                    </w:r>
                                    <w:r>
                                      <w:rPr>
                                        <w:rFonts w:ascii="Arial" w:hAnsi="Arial" w:eastAsia="Times New Roman" w:cs="Arial"/>
                                        <w:spacing w:val="-2"/>
                                      </w:rPr>
                                      <w:t>a</w:t>
                                    </w:r>
                                    <w:r>
                                      <w:rPr>
                                        <w:rFonts w:ascii="Arial" w:hAnsi="Arial" w:eastAsia="Times New Roman" w:cs="Arial"/>
                                      </w:rPr>
                                      <w:t>n</w:t>
                                    </w:r>
                                    <w:r>
                                      <w:rPr>
                                        <w:rFonts w:ascii="Arial" w:hAnsi="Arial" w:eastAsia="Times New Roman" w:cs="Arial"/>
                                        <w:spacing w:val="2"/>
                                      </w:rPr>
                                      <w:t xml:space="preserve"> </w:t>
                                    </w:r>
                                    <w:r>
                                      <w:rPr>
                                        <w:rFonts w:ascii="Arial" w:hAnsi="Arial" w:eastAsia="Times New Roman" w:cs="Arial"/>
                                      </w:rPr>
                                      <w:t>Be</w:t>
                                    </w:r>
                                    <w:r>
                                      <w:rPr>
                                        <w:rFonts w:ascii="Arial" w:hAnsi="Arial" w:eastAsia="Times New Roman" w:cs="Arial"/>
                                        <w:spacing w:val="2"/>
                                      </w:rPr>
                                      <w:t>n</w:t>
                                    </w:r>
                                    <w:r>
                                      <w:rPr>
                                        <w:rFonts w:ascii="Arial" w:hAnsi="Arial" w:eastAsia="Times New Roman" w:cs="Arial"/>
                                        <w:spacing w:val="-3"/>
                                      </w:rPr>
                                      <w:t>i</w:t>
                                    </w:r>
                                    <w:r>
                                      <w:rPr>
                                        <w:rFonts w:ascii="Arial" w:hAnsi="Arial" w:eastAsia="Times New Roman" w:cs="Arial"/>
                                      </w:rPr>
                                      <w:t xml:space="preserve">h Ikan, </w:t>
                                    </w:r>
                                    <w:r>
                                      <w:rPr>
                                        <w:rFonts w:ascii="Arial" w:hAnsi="Arial" w:eastAsia="Times New Roman" w:cs="Arial"/>
                                        <w:spacing w:val="-1"/>
                                      </w:rPr>
                                      <w:t>C</w:t>
                                    </w:r>
                                    <w:r>
                                      <w:rPr>
                                        <w:rFonts w:ascii="Arial" w:hAnsi="Arial" w:eastAsia="Times New Roman" w:cs="Arial"/>
                                        <w:spacing w:val="1"/>
                                      </w:rPr>
                                      <w:t>al</w:t>
                                    </w:r>
                                    <w:r>
                                      <w:rPr>
                                        <w:rFonts w:ascii="Arial" w:hAnsi="Arial" w:eastAsia="Times New Roman" w:cs="Arial"/>
                                        <w:spacing w:val="-2"/>
                                      </w:rPr>
                                      <w:t>o</w:t>
                                    </w:r>
                                    <w:r>
                                      <w:rPr>
                                        <w:rFonts w:ascii="Arial" w:hAnsi="Arial" w:eastAsia="Times New Roman" w:cs="Arial"/>
                                      </w:rPr>
                                      <w:t xml:space="preserve">n </w:t>
                                    </w:r>
                                    <w:r>
                                      <w:rPr>
                                        <w:rFonts w:ascii="Arial" w:hAnsi="Arial" w:eastAsia="Times New Roman" w:cs="Arial"/>
                                        <w:spacing w:val="1"/>
                                      </w:rPr>
                                      <w:t>i</w:t>
                                    </w:r>
                                    <w:r>
                                      <w:rPr>
                                        <w:rFonts w:ascii="Arial" w:hAnsi="Arial" w:eastAsia="Times New Roman" w:cs="Arial"/>
                                      </w:rPr>
                                      <w:t xml:space="preserve">nduk dan Induk </w:t>
                                    </w:r>
                                    <w:r>
                                      <w:rPr>
                                        <w:rFonts w:ascii="Arial" w:hAnsi="Arial" w:eastAsia="Times New Roman" w:cs="Arial"/>
                                        <w:spacing w:val="1"/>
                                      </w:rPr>
                                      <w:t>Ik</w:t>
                                    </w:r>
                                    <w:r>
                                      <w:rPr>
                                        <w:rFonts w:ascii="Arial" w:hAnsi="Arial" w:eastAsia="Times New Roman" w:cs="Arial"/>
                                        <w:spacing w:val="-2"/>
                                      </w:rPr>
                                      <w:t>a</w:t>
                                    </w:r>
                                    <w:r>
                                      <w:rPr>
                                        <w:rFonts w:ascii="Arial" w:hAnsi="Arial" w:eastAsia="Times New Roman" w:cs="Arial"/>
                                      </w:rPr>
                                      <w:t>n</w:t>
                                    </w:r>
                                    <w:r>
                                      <w:rPr>
                                        <w:rFonts w:ascii="Arial" w:hAnsi="Arial" w:eastAsia="Times New Roman" w:cs="Arial"/>
                                        <w:spacing w:val="6"/>
                                      </w:rPr>
                                      <w:t xml:space="preserve"> </w:t>
                                    </w:r>
                                    <w:r>
                                      <w:rPr>
                                        <w:rFonts w:ascii="Arial" w:hAnsi="Arial" w:eastAsia="Times New Roman" w:cs="Arial"/>
                                        <w:spacing w:val="-8"/>
                                      </w:rPr>
                                      <w:t>y</w:t>
                                    </w:r>
                                    <w:r>
                                      <w:rPr>
                                        <w:rFonts w:ascii="Arial" w:hAnsi="Arial" w:eastAsia="Times New Roman" w:cs="Arial"/>
                                      </w:rPr>
                                      <w:t>ang</w:t>
                                    </w:r>
                                    <w:r>
                                      <w:rPr>
                                        <w:rFonts w:ascii="Arial" w:hAnsi="Arial" w:eastAsia="Times New Roman" w:cs="Arial"/>
                                        <w:spacing w:val="-1"/>
                                      </w:rPr>
                                      <w:t xml:space="preserve"> </w:t>
                                    </w:r>
                                    <w:r>
                                      <w:rPr>
                                        <w:rFonts w:ascii="Arial" w:hAnsi="Arial" w:eastAsia="Times New Roman" w:cs="Arial"/>
                                        <w:spacing w:val="2"/>
                                      </w:rPr>
                                      <w:t>B</w:t>
                                    </w:r>
                                    <w:r>
                                      <w:rPr>
                                        <w:rFonts w:ascii="Arial" w:hAnsi="Arial" w:eastAsia="Times New Roman" w:cs="Arial"/>
                                      </w:rPr>
                                      <w:t>e</w:t>
                                    </w:r>
                                    <w:r>
                                      <w:rPr>
                                        <w:rFonts w:ascii="Arial" w:hAnsi="Arial" w:eastAsia="Times New Roman" w:cs="Arial"/>
                                        <w:spacing w:val="4"/>
                                      </w:rPr>
                                      <w:t>r</w:t>
                                    </w:r>
                                    <w:r>
                                      <w:rPr>
                                        <w:rFonts w:ascii="Arial" w:hAnsi="Arial" w:eastAsia="Times New Roman" w:cs="Arial"/>
                                        <w:spacing w:val="-7"/>
                                      </w:rPr>
                                      <w:t>m</w:t>
                                    </w:r>
                                    <w:r>
                                      <w:rPr>
                                        <w:rFonts w:ascii="Arial" w:hAnsi="Arial" w:eastAsia="Times New Roman" w:cs="Arial"/>
                                        <w:spacing w:val="2"/>
                                      </w:rPr>
                                      <w:t>u</w:t>
                                    </w:r>
                                    <w:r>
                                      <w:rPr>
                                        <w:rFonts w:ascii="Arial" w:hAnsi="Arial" w:eastAsia="Times New Roman" w:cs="Arial"/>
                                        <w:spacing w:val="-3"/>
                                      </w:rPr>
                                      <w:t>t</w:t>
                                    </w:r>
                                    <w:r>
                                      <w:rPr>
                                        <w:rFonts w:ascii="Arial" w:hAnsi="Arial" w:eastAsia="Times New Roman" w:cs="Arial"/>
                                        <w:spacing w:val="2"/>
                                      </w:rPr>
                                      <w:t>u</w:t>
                                    </w:r>
                                    <w:r>
                                      <w:rPr>
                                        <w:rFonts w:ascii="Arial" w:hAnsi="Arial" w:eastAsia="Times New Roman" w:cs="Arial"/>
                                      </w:rPr>
                                      <w:t>;</w:t>
                                    </w:r>
                                  </w:p>
                                  <w:p>
                                    <w:pPr>
                                      <w:rPr>
                                        <w:rFonts w:ascii="Arial" w:hAnsi="Arial" w:cs="Arial"/>
                                        <w:sz w:val="15"/>
                                        <w:szCs w:val="15"/>
                                      </w:rPr>
                                    </w:pPr>
                                  </w:p>
                                </w:txbxContent>
                              </wps:txbx>
                              <wps:bodyPr rot="0" vert="horz" wrap="square" lIns="91440" tIns="45720" rIns="91440" bIns="45720" anchor="ctr" anchorCtr="0" upright="1">
                                <a:noAutofit/>
                              </wps:bodyPr>
                            </wps:wsp>
                            <wpg:grpSp>
                              <wpg:cNvPr id="13" name="Group 13"/>
                              <wpg:cNvGrpSpPr/>
                              <wpg:grpSpPr>
                                <a:xfrm>
                                  <a:off x="1602462" y="189914"/>
                                  <a:ext cx="3096322" cy="2182690"/>
                                  <a:chOff x="-226338" y="0"/>
                                  <a:chExt cx="3096322" cy="2182690"/>
                                </a:xfrm>
                              </wpg:grpSpPr>
                              <wps:wsp>
                                <wps:cNvPr id="157" name="Straight Connector 157"/>
                                <wps:cNvCnPr>
                                  <a:cxnSpLocks noChangeShapeType="1"/>
                                </wps:cNvCnPr>
                                <wps:spPr bwMode="auto">
                                  <a:xfrm>
                                    <a:off x="935502" y="302455"/>
                                    <a:ext cx="1682750" cy="1880235"/>
                                  </a:xfrm>
                                  <a:prstGeom prst="line">
                                    <a:avLst/>
                                  </a:prstGeom>
                                  <a:noFill/>
                                  <a:ln w="38100" cmpd="sng">
                                    <a:solidFill>
                                      <a:srgbClr val="9BBB59"/>
                                    </a:solidFill>
                                    <a:miter lim="800000"/>
                                  </a:ln>
                                </wps:spPr>
                                <wps:bodyPr/>
                              </wps:wsp>
                              <wps:wsp>
                                <wps:cNvPr id="131" name="Rectangle 131"/>
                                <wps:cNvSpPr>
                                  <a:spLocks noChangeArrowheads="1"/>
                                </wps:cNvSpPr>
                                <wps:spPr bwMode="auto">
                                  <a:xfrm>
                                    <a:off x="583810" y="0"/>
                                    <a:ext cx="753110" cy="319405"/>
                                  </a:xfrm>
                                  <a:prstGeom prst="rect">
                                    <a:avLst/>
                                  </a:prstGeom>
                                  <a:solidFill>
                                    <a:srgbClr val="9BBB59"/>
                                  </a:solidFill>
                                  <a:ln w="12700" cmpd="sng">
                                    <a:solidFill>
                                      <a:srgbClr val="2E75B6"/>
                                    </a:solidFill>
                                    <a:miter lim="800000"/>
                                  </a:ln>
                                </wps:spPr>
                                <wps:txbx>
                                  <w:txbxContent>
                                    <w:p>
                                      <w:pPr>
                                        <w:jc w:val="center"/>
                                        <w:rPr>
                                          <w:rFonts w:ascii="Arial" w:hAnsi="Arial" w:cs="Arial"/>
                                          <w:sz w:val="15"/>
                                          <w:szCs w:val="15"/>
                                        </w:rPr>
                                      </w:pPr>
                                      <w:r>
                                        <w:rPr>
                                          <w:rFonts w:ascii="Arial" w:hAnsi="Arial" w:cs="Arial"/>
                                          <w:sz w:val="15"/>
                                          <w:szCs w:val="15"/>
                                        </w:rPr>
                                        <w:t>Methode</w:t>
                                      </w:r>
                                    </w:p>
                                  </w:txbxContent>
                                </wps:txbx>
                                <wps:bodyPr rot="0" vert="horz" wrap="square" lIns="91440" tIns="45720" rIns="91440" bIns="45720" anchor="ctr" anchorCtr="0" upright="1">
                                  <a:noAutofit/>
                                </wps:bodyPr>
                              </wps:wsp>
                              <wps:wsp>
                                <wps:cNvPr id="132" name="Rounded Rectangle 132"/>
                                <wps:cNvSpPr>
                                  <a:spLocks noChangeArrowheads="1"/>
                                </wps:cNvSpPr>
                                <wps:spPr bwMode="auto">
                                  <a:xfrm>
                                    <a:off x="-226338" y="445151"/>
                                    <a:ext cx="1315111" cy="352425"/>
                                  </a:xfrm>
                                  <a:prstGeom prst="roundRect">
                                    <a:avLst>
                                      <a:gd name="adj" fmla="val 16667"/>
                                    </a:avLst>
                                  </a:prstGeom>
                                  <a:solidFill>
                                    <a:srgbClr val="9BBB59"/>
                                  </a:solidFill>
                                  <a:ln w="12700" cmpd="sng">
                                    <a:solidFill>
                                      <a:srgbClr val="2E75B6"/>
                                    </a:solidFill>
                                    <a:miter lim="800000"/>
                                  </a:ln>
                                </wps:spPr>
                                <wps:txbx>
                                  <w:txbxContent>
                                    <w:p>
                                      <w:pPr>
                                        <w:jc w:val="center"/>
                                        <w:rPr>
                                          <w:rFonts w:ascii="Arial" w:hAnsi="Arial" w:cs="Arial"/>
                                          <w:sz w:val="15"/>
                                          <w:szCs w:val="15"/>
                                        </w:rPr>
                                      </w:pPr>
                                      <w:r>
                                        <w:rPr>
                                          <w:rFonts w:ascii="Arial" w:hAnsi="Arial" w:cs="Arial"/>
                                          <w:sz w:val="15"/>
                                          <w:szCs w:val="15"/>
                                        </w:rPr>
                                        <w:t xml:space="preserve">Masih Menggunakan metode tradisionnal </w:t>
                                      </w:r>
                                    </w:p>
                                  </w:txbxContent>
                                </wps:txbx>
                                <wps:bodyPr rot="0" vert="horz" wrap="square" lIns="91440" tIns="45720" rIns="91440" bIns="45720" anchor="ctr" anchorCtr="0" upright="1">
                                  <a:noAutofit/>
                                </wps:bodyPr>
                              </wps:wsp>
                              <wps:wsp>
                                <wps:cNvPr id="133" name="Rounded Rectangle 133"/>
                                <wps:cNvSpPr>
                                  <a:spLocks noChangeArrowheads="1"/>
                                </wps:cNvSpPr>
                                <wps:spPr bwMode="auto">
                                  <a:xfrm>
                                    <a:off x="1835569" y="865162"/>
                                    <a:ext cx="1034415" cy="457200"/>
                                  </a:xfrm>
                                  <a:prstGeom prst="roundRect">
                                    <a:avLst>
                                      <a:gd name="adj" fmla="val 16667"/>
                                    </a:avLst>
                                  </a:prstGeom>
                                  <a:solidFill>
                                    <a:srgbClr val="9BBB59"/>
                                  </a:solidFill>
                                  <a:ln w="12700" cmpd="sng">
                                    <a:solidFill>
                                      <a:srgbClr val="2E75B6"/>
                                    </a:solidFill>
                                    <a:miter lim="800000"/>
                                  </a:ln>
                                </wps:spPr>
                                <wps:txbx>
                                  <w:txbxContent>
                                    <w:p>
                                      <w:pPr>
                                        <w:jc w:val="center"/>
                                        <w:rPr>
                                          <w:rFonts w:ascii="Arial" w:hAnsi="Arial" w:cs="Arial"/>
                                          <w:sz w:val="15"/>
                                          <w:szCs w:val="15"/>
                                        </w:rPr>
                                      </w:pPr>
                                      <w:r>
                                        <w:rPr>
                                          <w:rFonts w:ascii="Arial" w:hAnsi="Arial" w:cs="Arial"/>
                                          <w:sz w:val="15"/>
                                          <w:szCs w:val="15"/>
                                        </w:rPr>
                                        <w:t>Jadwal Pembenihan yang tidak jelas</w:t>
                                      </w:r>
                                    </w:p>
                                  </w:txbxContent>
                                </wps:txbx>
                                <wps:bodyPr rot="0" vert="horz" wrap="square" lIns="91440" tIns="45720" rIns="91440" bIns="45720" anchor="ctr" anchorCtr="0" upright="1">
                                  <a:noAutofit/>
                                </wps:bodyPr>
                              </wps:wsp>
                              <wps:wsp>
                                <wps:cNvPr id="154" name="Rounded Rectangle 154"/>
                                <wps:cNvSpPr>
                                  <a:spLocks noChangeArrowheads="1"/>
                                </wps:cNvSpPr>
                                <wps:spPr bwMode="auto">
                                  <a:xfrm>
                                    <a:off x="963534" y="1498209"/>
                                    <a:ext cx="1047750" cy="457548"/>
                                  </a:xfrm>
                                  <a:prstGeom prst="roundRect">
                                    <a:avLst>
                                      <a:gd name="adj" fmla="val 16667"/>
                                    </a:avLst>
                                  </a:prstGeom>
                                  <a:solidFill>
                                    <a:srgbClr val="9BBB59"/>
                                  </a:solidFill>
                                  <a:ln w="12700" cmpd="sng">
                                    <a:solidFill>
                                      <a:srgbClr val="2E75B6"/>
                                    </a:solidFill>
                                    <a:miter lim="800000"/>
                                  </a:ln>
                                </wps:spPr>
                                <wps:txbx>
                                  <w:txbxContent>
                                    <w:p>
                                      <w:pPr>
                                        <w:jc w:val="center"/>
                                        <w:rPr>
                                          <w:rFonts w:ascii="Arial" w:hAnsi="Arial" w:cs="Arial"/>
                                          <w:sz w:val="15"/>
                                          <w:szCs w:val="15"/>
                                        </w:rPr>
                                      </w:pPr>
                                      <w:r>
                                        <w:rPr>
                                          <w:rFonts w:ascii="Arial" w:hAnsi="Arial" w:cs="Arial"/>
                                          <w:sz w:val="15"/>
                                          <w:szCs w:val="15"/>
                                        </w:rPr>
                                        <w:t>Kurangnya Petunjuk Pembenihan</w:t>
                                      </w:r>
                                    </w:p>
                                  </w:txbxContent>
                                </wps:txbx>
                                <wps:bodyPr rot="0" vert="horz" wrap="square" lIns="91440" tIns="45720" rIns="91440" bIns="45720" anchor="ctr" anchorCtr="0" upright="1">
                                  <a:noAutofit/>
                                </wps:bodyPr>
                              </wps:wsp>
                            </wpg:grpSp>
                            <wpg:grpSp>
                              <wpg:cNvPr id="14" name="Group 14"/>
                              <wpg:cNvGrpSpPr/>
                              <wpg:grpSpPr>
                                <a:xfrm>
                                  <a:off x="56269" y="203982"/>
                                  <a:ext cx="2925056" cy="2201545"/>
                                  <a:chOff x="-2" y="0"/>
                                  <a:chExt cx="2925056" cy="2201545"/>
                                </a:xfrm>
                              </wpg:grpSpPr>
                              <wps:wsp>
                                <wps:cNvPr id="124" name="Straight Connector 124"/>
                                <wps:cNvCnPr>
                                  <a:cxnSpLocks noChangeShapeType="1"/>
                                  <a:stCxn id="123" idx="2"/>
                                </wps:cNvCnPr>
                                <wps:spPr bwMode="auto">
                                  <a:xfrm>
                                    <a:off x="473026" y="319405"/>
                                    <a:ext cx="1861039" cy="1882140"/>
                                  </a:xfrm>
                                  <a:prstGeom prst="line">
                                    <a:avLst/>
                                  </a:prstGeom>
                                  <a:noFill/>
                                  <a:ln w="38100" cmpd="sng">
                                    <a:solidFill>
                                      <a:srgbClr val="984807"/>
                                    </a:solidFill>
                                    <a:miter lim="800000"/>
                                  </a:ln>
                                </wps:spPr>
                                <wps:bodyPr/>
                              </wps:wsp>
                              <wps:wsp>
                                <wps:cNvPr id="123" name="Rectangle 123"/>
                                <wps:cNvSpPr>
                                  <a:spLocks noChangeArrowheads="1"/>
                                </wps:cNvSpPr>
                                <wps:spPr bwMode="auto">
                                  <a:xfrm>
                                    <a:off x="84406" y="0"/>
                                    <a:ext cx="777240" cy="319405"/>
                                  </a:xfrm>
                                  <a:prstGeom prst="rect">
                                    <a:avLst/>
                                  </a:prstGeom>
                                  <a:solidFill>
                                    <a:srgbClr val="C0504D"/>
                                  </a:solidFill>
                                  <a:ln w="12700" cmpd="sng">
                                    <a:solidFill>
                                      <a:srgbClr val="2E75B6"/>
                                    </a:solidFill>
                                    <a:miter lim="800000"/>
                                  </a:ln>
                                </wps:spPr>
                                <wps:txbx>
                                  <w:txbxContent>
                                    <w:p>
                                      <w:pPr>
                                        <w:jc w:val="center"/>
                                        <w:rPr>
                                          <w:rFonts w:ascii="Arial" w:hAnsi="Arial" w:cs="Arial"/>
                                          <w:sz w:val="15"/>
                                          <w:szCs w:val="15"/>
                                        </w:rPr>
                                      </w:pPr>
                                      <w:r>
                                        <w:rPr>
                                          <w:rFonts w:ascii="Arial" w:hAnsi="Arial" w:cs="Arial"/>
                                          <w:sz w:val="15"/>
                                          <w:szCs w:val="15"/>
                                        </w:rPr>
                                        <w:t>Man</w:t>
                                      </w:r>
                                    </w:p>
                                  </w:txbxContent>
                                </wps:txbx>
                                <wps:bodyPr rot="0" vert="horz" wrap="square" lIns="91440" tIns="45720" rIns="91440" bIns="45720" anchor="ctr" anchorCtr="0" upright="1">
                                  <a:noAutofit/>
                                </wps:bodyPr>
                              </wps:wsp>
                              <wps:wsp>
                                <wps:cNvPr id="153" name="Rounded Rectangle 153"/>
                                <wps:cNvSpPr>
                                  <a:spLocks noChangeArrowheads="1"/>
                                </wps:cNvSpPr>
                                <wps:spPr bwMode="auto">
                                  <a:xfrm>
                                    <a:off x="-2" y="689122"/>
                                    <a:ext cx="861574" cy="534767"/>
                                  </a:xfrm>
                                  <a:prstGeom prst="roundRect">
                                    <a:avLst>
                                      <a:gd name="adj" fmla="val 16667"/>
                                    </a:avLst>
                                  </a:prstGeom>
                                  <a:solidFill>
                                    <a:srgbClr val="C0504D"/>
                                  </a:solidFill>
                                  <a:ln w="12700" cmpd="sng">
                                    <a:solidFill>
                                      <a:srgbClr val="2E75B6"/>
                                    </a:solidFill>
                                    <a:miter lim="800000"/>
                                  </a:ln>
                                </wps:spPr>
                                <wps:txbx>
                                  <w:txbxContent>
                                    <w:p>
                                      <w:pPr>
                                        <w:jc w:val="center"/>
                                        <w:rPr>
                                          <w:rFonts w:ascii="Arial" w:hAnsi="Arial" w:cs="Arial"/>
                                          <w:sz w:val="15"/>
                                          <w:szCs w:val="15"/>
                                        </w:rPr>
                                      </w:pPr>
                                      <w:r>
                                        <w:rPr>
                                          <w:rFonts w:ascii="Arial" w:hAnsi="Arial" w:cs="Arial"/>
                                          <w:sz w:val="15"/>
                                          <w:szCs w:val="15"/>
                                        </w:rPr>
                                        <w:t>Minimnya SDM Perikanan</w:t>
                                      </w:r>
                                    </w:p>
                                  </w:txbxContent>
                                </wps:txbx>
                                <wps:bodyPr rot="0" vert="horz" wrap="square" lIns="91440" tIns="45720" rIns="91440" bIns="45720" anchor="ctr" anchorCtr="0" upright="1">
                                  <a:noAutofit/>
                                </wps:bodyPr>
                              </wps:wsp>
                              <wps:wsp>
                                <wps:cNvPr id="150" name="Rounded Rectangle 150"/>
                                <wps:cNvSpPr>
                                  <a:spLocks noChangeArrowheads="1"/>
                                </wps:cNvSpPr>
                                <wps:spPr bwMode="auto">
                                  <a:xfrm>
                                    <a:off x="520484" y="1645920"/>
                                    <a:ext cx="1316990" cy="398340"/>
                                  </a:xfrm>
                                  <a:prstGeom prst="roundRect">
                                    <a:avLst>
                                      <a:gd name="adj" fmla="val 16667"/>
                                    </a:avLst>
                                  </a:prstGeom>
                                  <a:solidFill>
                                    <a:srgbClr val="C0504D"/>
                                  </a:solidFill>
                                  <a:ln w="12700" cmpd="sng">
                                    <a:solidFill>
                                      <a:srgbClr val="2E75B6"/>
                                    </a:solidFill>
                                    <a:miter lim="800000"/>
                                  </a:ln>
                                </wps:spPr>
                                <wps:txbx>
                                  <w:txbxContent>
                                    <w:p>
                                      <w:pPr>
                                        <w:jc w:val="center"/>
                                        <w:rPr>
                                          <w:rFonts w:ascii="Arial" w:hAnsi="Arial" w:cs="Arial"/>
                                          <w:sz w:val="15"/>
                                          <w:szCs w:val="15"/>
                                        </w:rPr>
                                      </w:pPr>
                                      <w:r>
                                        <w:rPr>
                                          <w:rFonts w:ascii="Arial" w:hAnsi="Arial" w:cs="Arial"/>
                                          <w:sz w:val="15"/>
                                          <w:szCs w:val="15"/>
                                        </w:rPr>
                                        <w:t>Lemahnya Menangkap Teknologi Terapan</w:t>
                                      </w:r>
                                    </w:p>
                                  </w:txbxContent>
                                </wps:txbx>
                                <wps:bodyPr rot="0" vert="horz" wrap="square" lIns="91440" tIns="45720" rIns="91440" bIns="45720" anchor="ctr" anchorCtr="0" upright="1">
                                  <a:noAutofit/>
                                </wps:bodyPr>
                              </wps:wsp>
                              <wps:wsp>
                                <wps:cNvPr id="151" name="Rounded Rectangle 151"/>
                                <wps:cNvSpPr>
                                  <a:spLocks noChangeArrowheads="1"/>
                                </wps:cNvSpPr>
                                <wps:spPr bwMode="auto">
                                  <a:xfrm>
                                    <a:off x="1406769" y="921433"/>
                                    <a:ext cx="1518285" cy="369570"/>
                                  </a:xfrm>
                                  <a:prstGeom prst="roundRect">
                                    <a:avLst>
                                      <a:gd name="adj" fmla="val 16667"/>
                                    </a:avLst>
                                  </a:prstGeom>
                                  <a:solidFill>
                                    <a:srgbClr val="C0504D"/>
                                  </a:solidFill>
                                  <a:ln w="12700" cmpd="sng">
                                    <a:solidFill>
                                      <a:srgbClr val="2E75B6"/>
                                    </a:solidFill>
                                    <a:miter lim="800000"/>
                                  </a:ln>
                                </wps:spPr>
                                <wps:txbx>
                                  <w:txbxContent>
                                    <w:p>
                                      <w:pPr>
                                        <w:jc w:val="center"/>
                                        <w:rPr>
                                          <w:rFonts w:ascii="Arial" w:hAnsi="Arial" w:cs="Arial"/>
                                          <w:sz w:val="15"/>
                                          <w:szCs w:val="15"/>
                                        </w:rPr>
                                      </w:pPr>
                                      <w:r>
                                        <w:rPr>
                                          <w:rFonts w:ascii="Arial" w:hAnsi="Arial" w:cs="Arial"/>
                                          <w:sz w:val="15"/>
                                          <w:szCs w:val="15"/>
                                        </w:rPr>
                                        <w:t xml:space="preserve">Kurang Ketekunan dalam proses budidaya </w:t>
                                      </w:r>
                                    </w:p>
                                  </w:txbxContent>
                                </wps:txbx>
                                <wps:bodyPr rot="0" vert="horz" wrap="square" lIns="91440" tIns="45720" rIns="91440" bIns="45720" anchor="ctr" anchorCtr="0" upright="1">
                                  <a:noAutofit/>
                                </wps:bodyPr>
                              </wps:wsp>
                            </wpg:grpSp>
                            <wpg:grpSp>
                              <wpg:cNvPr id="12" name="Group 12"/>
                              <wpg:cNvGrpSpPr/>
                              <wpg:grpSpPr>
                                <a:xfrm>
                                  <a:off x="4447050" y="189914"/>
                                  <a:ext cx="2739441" cy="2186012"/>
                                  <a:chOff x="50896" y="0"/>
                                  <a:chExt cx="2739441" cy="2186012"/>
                                </a:xfrm>
                              </wpg:grpSpPr>
                              <wps:wsp>
                                <wps:cNvPr id="125" name="Straight Connector 125"/>
                                <wps:cNvCnPr>
                                  <a:cxnSpLocks noChangeShapeType="1"/>
                                </wps:cNvCnPr>
                                <wps:spPr bwMode="auto">
                                  <a:xfrm>
                                    <a:off x="1195754" y="323557"/>
                                    <a:ext cx="1222375" cy="1862455"/>
                                  </a:xfrm>
                                  <a:prstGeom prst="line">
                                    <a:avLst/>
                                  </a:prstGeom>
                                  <a:noFill/>
                                  <a:ln w="38100" cmpd="sng">
                                    <a:solidFill>
                                      <a:srgbClr val="604A7B"/>
                                    </a:solidFill>
                                    <a:miter lim="800000"/>
                                  </a:ln>
                                </wps:spPr>
                                <wps:bodyPr/>
                              </wps:wsp>
                              <wps:wsp>
                                <wps:cNvPr id="126" name="Rectangle 126"/>
                                <wps:cNvSpPr>
                                  <a:spLocks noChangeArrowheads="1"/>
                                </wps:cNvSpPr>
                                <wps:spPr bwMode="auto">
                                  <a:xfrm>
                                    <a:off x="907366" y="0"/>
                                    <a:ext cx="753110" cy="319405"/>
                                  </a:xfrm>
                                  <a:prstGeom prst="rect">
                                    <a:avLst/>
                                  </a:prstGeom>
                                  <a:solidFill>
                                    <a:srgbClr val="8064A2"/>
                                  </a:solidFill>
                                  <a:ln w="12700" cmpd="sng">
                                    <a:solidFill>
                                      <a:srgbClr val="2E75B6"/>
                                    </a:solidFill>
                                    <a:miter lim="800000"/>
                                  </a:ln>
                                </wps:spPr>
                                <wps:txbx>
                                  <w:txbxContent>
                                    <w:p>
                                      <w:pPr>
                                        <w:jc w:val="center"/>
                                        <w:rPr>
                                          <w:rFonts w:ascii="Arial" w:hAnsi="Arial" w:cs="Arial"/>
                                          <w:sz w:val="15"/>
                                          <w:szCs w:val="15"/>
                                        </w:rPr>
                                      </w:pPr>
                                      <w:r>
                                        <w:rPr>
                                          <w:rFonts w:ascii="Arial" w:hAnsi="Arial" w:cs="Arial"/>
                                          <w:sz w:val="15"/>
                                          <w:szCs w:val="15"/>
                                        </w:rPr>
                                        <w:t>Money</w:t>
                                      </w:r>
                                    </w:p>
                                  </w:txbxContent>
                                </wps:txbx>
                                <wps:bodyPr rot="0" vert="horz" wrap="square" lIns="91440" tIns="45720" rIns="91440" bIns="45720" anchor="ctr" anchorCtr="0" upright="1">
                                  <a:noAutofit/>
                                </wps:bodyPr>
                              </wps:wsp>
                              <wps:wsp>
                                <wps:cNvPr id="127" name="Rounded Rectangle 127"/>
                                <wps:cNvSpPr>
                                  <a:spLocks noChangeArrowheads="1"/>
                                </wps:cNvSpPr>
                                <wps:spPr bwMode="auto">
                                  <a:xfrm>
                                    <a:off x="50896" y="445151"/>
                                    <a:ext cx="1247775" cy="369570"/>
                                  </a:xfrm>
                                  <a:prstGeom prst="roundRect">
                                    <a:avLst>
                                      <a:gd name="adj" fmla="val 16667"/>
                                    </a:avLst>
                                  </a:prstGeom>
                                  <a:solidFill>
                                    <a:srgbClr val="8064A2"/>
                                  </a:solidFill>
                                  <a:ln w="12700" cmpd="sng">
                                    <a:solidFill>
                                      <a:srgbClr val="2E75B6"/>
                                    </a:solidFill>
                                    <a:miter lim="800000"/>
                                  </a:ln>
                                </wps:spPr>
                                <wps:txbx>
                                  <w:txbxContent>
                                    <w:p>
                                      <w:pPr>
                                        <w:jc w:val="center"/>
                                        <w:rPr>
                                          <w:rFonts w:ascii="Arial" w:hAnsi="Arial" w:cs="Arial"/>
                                          <w:sz w:val="15"/>
                                          <w:szCs w:val="15"/>
                                        </w:rPr>
                                      </w:pPr>
                                      <w:r>
                                        <w:rPr>
                                          <w:rFonts w:ascii="Arial" w:hAnsi="Arial" w:cs="Arial"/>
                                          <w:sz w:val="15"/>
                                          <w:szCs w:val="15"/>
                                        </w:rPr>
                                        <w:t>Anggaran Yng Minim</w:t>
                                      </w:r>
                                    </w:p>
                                  </w:txbxContent>
                                </wps:txbx>
                                <wps:bodyPr rot="0" vert="horz" wrap="square" lIns="91440" tIns="45720" rIns="91440" bIns="45720" anchor="ctr" anchorCtr="0" upright="1">
                                  <a:noAutofit/>
                                </wps:bodyPr>
                              </wps:wsp>
                              <wps:wsp>
                                <wps:cNvPr id="128" name="Rounded Rectangle 128"/>
                                <wps:cNvSpPr>
                                  <a:spLocks noChangeArrowheads="1"/>
                                </wps:cNvSpPr>
                                <wps:spPr bwMode="auto">
                                  <a:xfrm>
                                    <a:off x="1667022" y="696351"/>
                                    <a:ext cx="1123315" cy="408305"/>
                                  </a:xfrm>
                                  <a:prstGeom prst="roundRect">
                                    <a:avLst>
                                      <a:gd name="adj" fmla="val 16667"/>
                                    </a:avLst>
                                  </a:prstGeom>
                                  <a:solidFill>
                                    <a:srgbClr val="8064A2"/>
                                  </a:solidFill>
                                  <a:ln w="12700" cmpd="sng">
                                    <a:solidFill>
                                      <a:srgbClr val="2E75B6"/>
                                    </a:solidFill>
                                    <a:miter lim="800000"/>
                                  </a:ln>
                                </wps:spPr>
                                <wps:txbx>
                                  <w:txbxContent>
                                    <w:p>
                                      <w:pPr>
                                        <w:jc w:val="center"/>
                                        <w:rPr>
                                          <w:rFonts w:ascii="Arial" w:hAnsi="Arial" w:cs="Arial"/>
                                          <w:sz w:val="15"/>
                                          <w:szCs w:val="15"/>
                                        </w:rPr>
                                      </w:pPr>
                                      <w:r>
                                        <w:rPr>
                                          <w:rFonts w:ascii="Arial" w:hAnsi="Arial" w:cs="Arial"/>
                                          <w:sz w:val="15"/>
                                          <w:szCs w:val="15"/>
                                        </w:rPr>
                                        <w:t>Harga Yang Mahal</w:t>
                                      </w:r>
                                    </w:p>
                                  </w:txbxContent>
                                </wps:txbx>
                                <wps:bodyPr rot="0" vert="horz" wrap="square" lIns="91440" tIns="45720" rIns="91440" bIns="45720" anchor="ctr" anchorCtr="0" upright="1">
                                  <a:noAutofit/>
                                </wps:bodyPr>
                              </wps:wsp>
                              <wps:wsp>
                                <wps:cNvPr id="129" name="Rounded Rectangle 129"/>
                                <wps:cNvSpPr>
                                  <a:spLocks noChangeArrowheads="1"/>
                                </wps:cNvSpPr>
                                <wps:spPr bwMode="auto">
                                  <a:xfrm>
                                    <a:off x="837028" y="1237957"/>
                                    <a:ext cx="981075" cy="522605"/>
                                  </a:xfrm>
                                  <a:prstGeom prst="roundRect">
                                    <a:avLst>
                                      <a:gd name="adj" fmla="val 16667"/>
                                    </a:avLst>
                                  </a:prstGeom>
                                  <a:solidFill>
                                    <a:srgbClr val="8064A2"/>
                                  </a:solidFill>
                                  <a:ln w="12700" cmpd="sng">
                                    <a:solidFill>
                                      <a:srgbClr val="2E75B6"/>
                                    </a:solidFill>
                                    <a:miter lim="800000"/>
                                  </a:ln>
                                </wps:spPr>
                                <wps:txbx>
                                  <w:txbxContent>
                                    <w:p>
                                      <w:pPr>
                                        <w:jc w:val="center"/>
                                        <w:rPr>
                                          <w:rFonts w:ascii="Arial" w:hAnsi="Arial" w:cs="Arial"/>
                                          <w:sz w:val="15"/>
                                          <w:szCs w:val="15"/>
                                        </w:rPr>
                                      </w:pPr>
                                      <w:r>
                                        <w:rPr>
                                          <w:rFonts w:ascii="Arial" w:hAnsi="Arial" w:cs="Arial"/>
                                          <w:sz w:val="15"/>
                                          <w:szCs w:val="15"/>
                                        </w:rPr>
                                        <w:t>Pendapatan Yang Minim</w:t>
                                      </w:r>
                                    </w:p>
                                  </w:txbxContent>
                                </wps:txbx>
                                <wps:bodyPr rot="0" vert="horz" wrap="square" lIns="91440" tIns="45720" rIns="91440" bIns="45720" anchor="ctr" anchorCtr="0" upright="1">
                                  <a:noAutofit/>
                                </wps:bodyPr>
                              </wps:wsp>
                            </wpg:grpSp>
                            <wpg:grpSp>
                              <wpg:cNvPr id="15" name="Group 15"/>
                              <wpg:cNvGrpSpPr/>
                              <wpg:grpSpPr>
                                <a:xfrm>
                                  <a:off x="239151" y="2433711"/>
                                  <a:ext cx="2879774" cy="2091934"/>
                                  <a:chOff x="0" y="0"/>
                                  <a:chExt cx="2879774" cy="2091934"/>
                                </a:xfrm>
                              </wpg:grpSpPr>
                              <wps:wsp>
                                <wps:cNvPr id="141" name="Straight Connector 141"/>
                                <wps:cNvCnPr>
                                  <a:cxnSpLocks noChangeShapeType="1"/>
                                </wps:cNvCnPr>
                                <wps:spPr bwMode="auto">
                                  <a:xfrm flipV="1">
                                    <a:off x="548640" y="0"/>
                                    <a:ext cx="1722120" cy="1767840"/>
                                  </a:xfrm>
                                  <a:prstGeom prst="line">
                                    <a:avLst/>
                                  </a:prstGeom>
                                  <a:noFill/>
                                  <a:ln w="38100" cmpd="sng">
                                    <a:solidFill>
                                      <a:srgbClr val="5B9BD5"/>
                                    </a:solidFill>
                                    <a:miter lim="800000"/>
                                  </a:ln>
                                </wps:spPr>
                                <wps:bodyPr/>
                              </wps:wsp>
                              <wps:wsp>
                                <wps:cNvPr id="142" name="Rectangle 142"/>
                                <wps:cNvSpPr>
                                  <a:spLocks noChangeArrowheads="1"/>
                                </wps:cNvSpPr>
                                <wps:spPr bwMode="auto">
                                  <a:xfrm>
                                    <a:off x="168813" y="1772529"/>
                                    <a:ext cx="762635" cy="319405"/>
                                  </a:xfrm>
                                  <a:prstGeom prst="rect">
                                    <a:avLst/>
                                  </a:prstGeom>
                                  <a:solidFill>
                                    <a:srgbClr val="5B9BD5"/>
                                  </a:solidFill>
                                  <a:ln w="12700" cmpd="sng">
                                    <a:solidFill>
                                      <a:srgbClr val="2E75B6"/>
                                    </a:solidFill>
                                    <a:miter lim="800000"/>
                                  </a:ln>
                                </wps:spPr>
                                <wps:txbx>
                                  <w:txbxContent>
                                    <w:p>
                                      <w:pPr>
                                        <w:jc w:val="center"/>
                                        <w:rPr>
                                          <w:rFonts w:ascii="Arial" w:hAnsi="Arial" w:cs="Arial"/>
                                          <w:sz w:val="15"/>
                                          <w:szCs w:val="15"/>
                                        </w:rPr>
                                      </w:pPr>
                                      <w:r>
                                        <w:rPr>
                                          <w:rFonts w:ascii="Arial" w:hAnsi="Arial" w:cs="Arial"/>
                                          <w:sz w:val="15"/>
                                          <w:szCs w:val="15"/>
                                        </w:rPr>
                                        <w:t>Material</w:t>
                                      </w:r>
                                    </w:p>
                                  </w:txbxContent>
                                </wps:txbx>
                                <wps:bodyPr rot="0" vert="horz" wrap="square" lIns="91440" tIns="45720" rIns="91440" bIns="45720" anchor="ctr" anchorCtr="0" upright="1">
                                  <a:noAutofit/>
                                </wps:bodyPr>
                              </wps:wsp>
                              <wps:wsp>
                                <wps:cNvPr id="146" name="Rounded Rectangle 146"/>
                                <wps:cNvSpPr>
                                  <a:spLocks noChangeArrowheads="1"/>
                                </wps:cNvSpPr>
                                <wps:spPr bwMode="auto">
                                  <a:xfrm>
                                    <a:off x="260249" y="232092"/>
                                    <a:ext cx="1527810" cy="276299"/>
                                  </a:xfrm>
                                  <a:prstGeom prst="roundRect">
                                    <a:avLst>
                                      <a:gd name="adj" fmla="val 16667"/>
                                    </a:avLst>
                                  </a:prstGeom>
                                  <a:solidFill>
                                    <a:srgbClr val="5B9BD5"/>
                                  </a:solidFill>
                                  <a:ln w="12700" cmpd="sng">
                                    <a:solidFill>
                                      <a:srgbClr val="2E75B6"/>
                                    </a:solidFill>
                                    <a:miter lim="800000"/>
                                  </a:ln>
                                </wps:spPr>
                                <wps:txbx>
                                  <w:txbxContent>
                                    <w:p>
                                      <w:pPr>
                                        <w:jc w:val="center"/>
                                        <w:rPr>
                                          <w:rFonts w:ascii="Arial" w:hAnsi="Arial" w:cs="Arial"/>
                                          <w:sz w:val="15"/>
                                          <w:szCs w:val="15"/>
                                        </w:rPr>
                                      </w:pPr>
                                      <w:r>
                                        <w:rPr>
                                          <w:rFonts w:ascii="Arial" w:hAnsi="Arial" w:cs="Arial"/>
                                          <w:sz w:val="15"/>
                                          <w:szCs w:val="15"/>
                                        </w:rPr>
                                        <w:t>Proses Distribusi Berjarak</w:t>
                                      </w:r>
                                    </w:p>
                                  </w:txbxContent>
                                </wps:txbx>
                                <wps:bodyPr rot="0" vert="horz" wrap="square" lIns="91440" tIns="45720" rIns="91440" bIns="45720" anchor="ctr" anchorCtr="0" upright="1">
                                  <a:noAutofit/>
                                </wps:bodyPr>
                              </wps:wsp>
                              <wps:wsp>
                                <wps:cNvPr id="144" name="Rounded Rectangle 144"/>
                                <wps:cNvSpPr>
                                  <a:spLocks noChangeArrowheads="1"/>
                                </wps:cNvSpPr>
                                <wps:spPr bwMode="auto">
                                  <a:xfrm>
                                    <a:off x="1561514" y="759655"/>
                                    <a:ext cx="1318260" cy="246380"/>
                                  </a:xfrm>
                                  <a:prstGeom prst="roundRect">
                                    <a:avLst>
                                      <a:gd name="adj" fmla="val 16667"/>
                                    </a:avLst>
                                  </a:prstGeom>
                                  <a:solidFill>
                                    <a:srgbClr val="5B9BD5"/>
                                  </a:solidFill>
                                  <a:ln w="12700" cmpd="sng">
                                    <a:solidFill>
                                      <a:srgbClr val="2E75B6"/>
                                    </a:solidFill>
                                    <a:miter lim="800000"/>
                                  </a:ln>
                                </wps:spPr>
                                <wps:txbx>
                                  <w:txbxContent>
                                    <w:p>
                                      <w:pPr>
                                        <w:jc w:val="center"/>
                                        <w:rPr>
                                          <w:rFonts w:ascii="Arial" w:hAnsi="Arial" w:cs="Arial"/>
                                          <w:sz w:val="15"/>
                                          <w:szCs w:val="15"/>
                                        </w:rPr>
                                      </w:pPr>
                                      <w:r>
                                        <w:rPr>
                                          <w:rFonts w:ascii="Arial" w:hAnsi="Arial" w:cs="Arial"/>
                                          <w:sz w:val="15"/>
                                          <w:szCs w:val="15"/>
                                        </w:rPr>
                                        <w:t>Beresiko Mati</w:t>
                                      </w:r>
                                    </w:p>
                                  </w:txbxContent>
                                </wps:txbx>
                                <wps:bodyPr rot="0" vert="horz" wrap="square" lIns="91440" tIns="45720" rIns="91440" bIns="45720" anchor="ctr" anchorCtr="0" upright="1">
                                  <a:noAutofit/>
                                </wps:bodyPr>
                              </wps:wsp>
                              <wps:wsp>
                                <wps:cNvPr id="145" name="Rounded Rectangle 145"/>
                                <wps:cNvSpPr>
                                  <a:spLocks noChangeArrowheads="1"/>
                                </wps:cNvSpPr>
                                <wps:spPr bwMode="auto">
                                  <a:xfrm>
                                    <a:off x="0" y="1181685"/>
                                    <a:ext cx="899160" cy="246380"/>
                                  </a:xfrm>
                                  <a:prstGeom prst="roundRect">
                                    <a:avLst>
                                      <a:gd name="adj" fmla="val 16667"/>
                                    </a:avLst>
                                  </a:prstGeom>
                                  <a:solidFill>
                                    <a:srgbClr val="5B9BD5"/>
                                  </a:solidFill>
                                  <a:ln w="12700" cmpd="sng">
                                    <a:solidFill>
                                      <a:srgbClr val="2E75B6"/>
                                    </a:solidFill>
                                    <a:miter lim="800000"/>
                                  </a:ln>
                                </wps:spPr>
                                <wps:txbx>
                                  <w:txbxContent>
                                    <w:p>
                                      <w:pPr>
                                        <w:jc w:val="center"/>
                                        <w:rPr>
                                          <w:rFonts w:ascii="Arial" w:hAnsi="Arial" w:cs="Arial"/>
                                          <w:sz w:val="15"/>
                                          <w:szCs w:val="15"/>
                                        </w:rPr>
                                      </w:pPr>
                                      <w:r>
                                        <w:rPr>
                                          <w:rFonts w:ascii="Arial" w:hAnsi="Arial" w:cs="Arial"/>
                                          <w:sz w:val="15"/>
                                          <w:szCs w:val="15"/>
                                        </w:rPr>
                                        <w:t>Ada Kadaluarsa</w:t>
                                      </w:r>
                                    </w:p>
                                  </w:txbxContent>
                                </wps:txbx>
                                <wps:bodyPr rot="0" vert="horz" wrap="square" lIns="91440" tIns="45720" rIns="91440" bIns="45720" anchor="ctr" anchorCtr="0" upright="1">
                                  <a:noAutofit/>
                                </wps:bodyPr>
                              </wps:wsp>
                            </wpg:grpSp>
                            <wpg:grpSp>
                              <wpg:cNvPr id="16" name="Group 16"/>
                              <wpg:cNvGrpSpPr/>
                              <wpg:grpSpPr>
                                <a:xfrm>
                                  <a:off x="2004647" y="2426677"/>
                                  <a:ext cx="2787283" cy="2457694"/>
                                  <a:chOff x="0" y="0"/>
                                  <a:chExt cx="2787283" cy="2457694"/>
                                </a:xfrm>
                              </wpg:grpSpPr>
                              <wps:wsp>
                                <wps:cNvPr id="158" name="Straight Connector 158"/>
                                <wps:cNvCnPr>
                                  <a:cxnSpLocks noChangeShapeType="1"/>
                                </wps:cNvCnPr>
                                <wps:spPr bwMode="auto">
                                  <a:xfrm flipV="1">
                                    <a:off x="837027" y="0"/>
                                    <a:ext cx="1715770" cy="2130425"/>
                                  </a:xfrm>
                                  <a:prstGeom prst="line">
                                    <a:avLst/>
                                  </a:prstGeom>
                                  <a:noFill/>
                                  <a:ln w="38100" cmpd="sng">
                                    <a:solidFill>
                                      <a:srgbClr val="C4BD97"/>
                                    </a:solidFill>
                                    <a:miter lim="800000"/>
                                  </a:ln>
                                </wps:spPr>
                                <wps:bodyPr/>
                              </wps:wsp>
                              <wps:wsp>
                                <wps:cNvPr id="140" name="Rectangle 140"/>
                                <wps:cNvSpPr>
                                  <a:spLocks noChangeArrowheads="1"/>
                                </wps:cNvSpPr>
                                <wps:spPr bwMode="auto">
                                  <a:xfrm>
                                    <a:off x="365673" y="2138289"/>
                                    <a:ext cx="1024729" cy="319405"/>
                                  </a:xfrm>
                                  <a:prstGeom prst="rect">
                                    <a:avLst/>
                                  </a:prstGeom>
                                  <a:solidFill>
                                    <a:srgbClr val="C4BD97"/>
                                  </a:solidFill>
                                  <a:ln w="12700" cmpd="sng">
                                    <a:solidFill>
                                      <a:srgbClr val="2E75B6"/>
                                    </a:solidFill>
                                    <a:miter lim="800000"/>
                                  </a:ln>
                                </wps:spPr>
                                <wps:txbx>
                                  <w:txbxContent>
                                    <w:p>
                                      <w:pPr>
                                        <w:jc w:val="center"/>
                                        <w:rPr>
                                          <w:rFonts w:ascii="Arial" w:hAnsi="Arial" w:cs="Arial"/>
                                          <w:sz w:val="15"/>
                                          <w:szCs w:val="15"/>
                                        </w:rPr>
                                      </w:pPr>
                                      <w:r>
                                        <w:rPr>
                                          <w:rFonts w:ascii="Arial" w:hAnsi="Arial" w:cs="Arial"/>
                                          <w:sz w:val="15"/>
                                          <w:szCs w:val="15"/>
                                        </w:rPr>
                                        <w:t>Measurement</w:t>
                                      </w:r>
                                    </w:p>
                                  </w:txbxContent>
                                </wps:txbx>
                                <wps:bodyPr rot="0" vert="horz" wrap="square" lIns="91440" tIns="45720" rIns="91440" bIns="45720" anchor="ctr" anchorCtr="0" upright="1">
                                  <a:noAutofit/>
                                </wps:bodyPr>
                              </wps:wsp>
                              <wps:wsp>
                                <wps:cNvPr id="137" name="Rounded Rectangle 137"/>
                                <wps:cNvSpPr>
                                  <a:spLocks noChangeArrowheads="1"/>
                                </wps:cNvSpPr>
                                <wps:spPr bwMode="auto">
                                  <a:xfrm>
                                    <a:off x="998696" y="225017"/>
                                    <a:ext cx="1133475" cy="330590"/>
                                  </a:xfrm>
                                  <a:prstGeom prst="roundRect">
                                    <a:avLst>
                                      <a:gd name="adj" fmla="val 16667"/>
                                    </a:avLst>
                                  </a:prstGeom>
                                  <a:solidFill>
                                    <a:srgbClr val="C4BD97"/>
                                  </a:solidFill>
                                  <a:ln w="12700" cmpd="sng">
                                    <a:solidFill>
                                      <a:srgbClr val="2E75B6"/>
                                    </a:solidFill>
                                    <a:miter lim="800000"/>
                                  </a:ln>
                                </wps:spPr>
                                <wps:txbx>
                                  <w:txbxContent>
                                    <w:p>
                                      <w:pPr>
                                        <w:jc w:val="center"/>
                                        <w:rPr>
                                          <w:rFonts w:ascii="Arial" w:hAnsi="Arial" w:cs="Arial"/>
                                          <w:sz w:val="15"/>
                                          <w:szCs w:val="15"/>
                                        </w:rPr>
                                      </w:pPr>
                                      <w:r>
                                        <w:rPr>
                                          <w:rFonts w:ascii="Arial" w:hAnsi="Arial" w:cs="Arial"/>
                                          <w:sz w:val="15"/>
                                          <w:szCs w:val="15"/>
                                        </w:rPr>
                                        <w:t>Peralatan yang minim</w:t>
                                      </w:r>
                                    </w:p>
                                  </w:txbxContent>
                                </wps:txbx>
                                <wps:bodyPr rot="0" vert="horz" wrap="square" lIns="91440" tIns="45720" rIns="91440" bIns="45720" anchor="ctr" anchorCtr="0" upright="1">
                                  <a:noAutofit/>
                                </wps:bodyPr>
                              </wps:wsp>
                              <wps:wsp>
                                <wps:cNvPr id="139" name="Rounded Rectangle 139"/>
                                <wps:cNvSpPr>
                                  <a:spLocks noChangeArrowheads="1"/>
                                </wps:cNvSpPr>
                                <wps:spPr bwMode="auto">
                                  <a:xfrm>
                                    <a:off x="1893689" y="794825"/>
                                    <a:ext cx="893594" cy="426720"/>
                                  </a:xfrm>
                                  <a:prstGeom prst="roundRect">
                                    <a:avLst>
                                      <a:gd name="adj" fmla="val 16667"/>
                                    </a:avLst>
                                  </a:prstGeom>
                                  <a:solidFill>
                                    <a:srgbClr val="C4BD97"/>
                                  </a:solidFill>
                                  <a:ln w="12700" cmpd="sng">
                                    <a:solidFill>
                                      <a:srgbClr val="2E75B6"/>
                                    </a:solidFill>
                                    <a:miter lim="800000"/>
                                  </a:ln>
                                </wps:spPr>
                                <wps:txbx>
                                  <w:txbxContent>
                                    <w:p>
                                      <w:pPr>
                                        <w:jc w:val="both"/>
                                        <w:rPr>
                                          <w:rFonts w:ascii="Arial" w:hAnsi="Arial" w:cs="Arial"/>
                                          <w:sz w:val="15"/>
                                          <w:szCs w:val="15"/>
                                        </w:rPr>
                                      </w:pPr>
                                      <w:r>
                                        <w:rPr>
                                          <w:rFonts w:ascii="Arial" w:hAnsi="Arial" w:cs="Arial"/>
                                          <w:sz w:val="15"/>
                                          <w:szCs w:val="15"/>
                                        </w:rPr>
                                        <w:t>Peralatan yang sudah usang</w:t>
                                      </w:r>
                                    </w:p>
                                  </w:txbxContent>
                                </wps:txbx>
                                <wps:bodyPr rot="0" vert="horz" wrap="square" lIns="91440" tIns="45720" rIns="91440" bIns="45720" anchor="ctr" anchorCtr="0" upright="1">
                                  <a:noAutofit/>
                                </wps:bodyPr>
                              </wps:wsp>
                              <wps:wsp>
                                <wps:cNvPr id="143" name="Rounded Rectangle 143"/>
                                <wps:cNvSpPr>
                                  <a:spLocks noChangeArrowheads="1"/>
                                </wps:cNvSpPr>
                                <wps:spPr bwMode="auto">
                                  <a:xfrm>
                                    <a:off x="0" y="1392846"/>
                                    <a:ext cx="1153160" cy="422275"/>
                                  </a:xfrm>
                                  <a:prstGeom prst="roundRect">
                                    <a:avLst>
                                      <a:gd name="adj" fmla="val 16667"/>
                                    </a:avLst>
                                  </a:prstGeom>
                                  <a:solidFill>
                                    <a:srgbClr val="C4BD97"/>
                                  </a:solidFill>
                                  <a:ln w="12700" cmpd="sng">
                                    <a:solidFill>
                                      <a:srgbClr val="2E75B6"/>
                                    </a:solidFill>
                                    <a:miter lim="800000"/>
                                  </a:ln>
                                </wps:spPr>
                                <wps:txbx>
                                  <w:txbxContent>
                                    <w:p>
                                      <w:pPr>
                                        <w:jc w:val="center"/>
                                        <w:rPr>
                                          <w:rFonts w:ascii="Arial" w:hAnsi="Arial" w:cs="Arial"/>
                                          <w:sz w:val="15"/>
                                          <w:szCs w:val="15"/>
                                        </w:rPr>
                                      </w:pPr>
                                      <w:r>
                                        <w:rPr>
                                          <w:rFonts w:ascii="Arial" w:hAnsi="Arial" w:cs="Arial"/>
                                          <w:sz w:val="15"/>
                                          <w:szCs w:val="15"/>
                                        </w:rPr>
                                        <w:t>Teknologi Yang tertingal</w:t>
                                      </w:r>
                                    </w:p>
                                  </w:txbxContent>
                                </wps:txbx>
                                <wps:bodyPr rot="0" vert="horz" wrap="square" lIns="91440" tIns="45720" rIns="91440" bIns="45720" anchor="ctr" anchorCtr="0" upright="1">
                                  <a:noAutofit/>
                                </wps:bodyPr>
                              </wps:wsp>
                            </wpg:grpSp>
                            <wpg:grpSp>
                              <wpg:cNvPr id="17" name="Group 17"/>
                              <wpg:cNvGrpSpPr/>
                              <wpg:grpSpPr>
                                <a:xfrm>
                                  <a:off x="4446888" y="2405575"/>
                                  <a:ext cx="2927386" cy="2380322"/>
                                  <a:chOff x="212512" y="0"/>
                                  <a:chExt cx="2927386" cy="2380322"/>
                                </a:xfrm>
                              </wpg:grpSpPr>
                              <wps:wsp>
                                <wps:cNvPr id="130" name="Straight Connector 130"/>
                                <wps:cNvCnPr>
                                  <a:cxnSpLocks noChangeShapeType="1"/>
                                </wps:cNvCnPr>
                                <wps:spPr bwMode="auto">
                                  <a:xfrm flipV="1">
                                    <a:off x="1012874" y="0"/>
                                    <a:ext cx="1483995" cy="2089150"/>
                                  </a:xfrm>
                                  <a:prstGeom prst="line">
                                    <a:avLst/>
                                  </a:prstGeom>
                                  <a:noFill/>
                                  <a:ln w="38100" cmpd="sng">
                                    <a:solidFill>
                                      <a:srgbClr val="F79646"/>
                                    </a:solidFill>
                                    <a:miter lim="800000"/>
                                  </a:ln>
                                </wps:spPr>
                                <wps:bodyPr/>
                              </wps:wsp>
                              <wps:wsp>
                                <wps:cNvPr id="136" name="Rectangle 136"/>
                                <wps:cNvSpPr>
                                  <a:spLocks noChangeArrowheads="1"/>
                                </wps:cNvSpPr>
                                <wps:spPr bwMode="auto">
                                  <a:xfrm>
                                    <a:off x="400929" y="2060917"/>
                                    <a:ext cx="957580" cy="319405"/>
                                  </a:xfrm>
                                  <a:prstGeom prst="rect">
                                    <a:avLst/>
                                  </a:prstGeom>
                                  <a:solidFill>
                                    <a:srgbClr val="E46C0A"/>
                                  </a:solidFill>
                                  <a:ln w="12700" cmpd="sng">
                                    <a:solidFill>
                                      <a:srgbClr val="2E75B6"/>
                                    </a:solidFill>
                                    <a:miter lim="800000"/>
                                  </a:ln>
                                </wps:spPr>
                                <wps:txbx>
                                  <w:txbxContent>
                                    <w:p>
                                      <w:pPr>
                                        <w:jc w:val="center"/>
                                        <w:rPr>
                                          <w:rFonts w:ascii="Arial" w:hAnsi="Arial" w:cs="Arial"/>
                                          <w:sz w:val="15"/>
                                          <w:szCs w:val="15"/>
                                        </w:rPr>
                                      </w:pPr>
                                      <w:r>
                                        <w:rPr>
                                          <w:rFonts w:ascii="Arial" w:hAnsi="Arial" w:cs="Arial"/>
                                          <w:sz w:val="15"/>
                                          <w:szCs w:val="15"/>
                                        </w:rPr>
                                        <w:t>Environment</w:t>
                                      </w:r>
                                    </w:p>
                                  </w:txbxContent>
                                </wps:txbx>
                                <wps:bodyPr rot="0" vert="horz" wrap="square" lIns="91440" tIns="45720" rIns="91440" bIns="45720" anchor="ctr" anchorCtr="0" upright="1">
                                  <a:noAutofit/>
                                </wps:bodyPr>
                              </wps:wsp>
                              <wps:wsp>
                                <wps:cNvPr id="138" name="Rounded Rectangle 138"/>
                                <wps:cNvSpPr>
                                  <a:spLocks noChangeArrowheads="1"/>
                                </wps:cNvSpPr>
                                <wps:spPr bwMode="auto">
                                  <a:xfrm>
                                    <a:off x="212512" y="1350497"/>
                                    <a:ext cx="1098603" cy="382173"/>
                                  </a:xfrm>
                                  <a:prstGeom prst="roundRect">
                                    <a:avLst>
                                      <a:gd name="adj" fmla="val 16667"/>
                                    </a:avLst>
                                  </a:prstGeom>
                                  <a:solidFill>
                                    <a:srgbClr val="E46C0A"/>
                                  </a:solidFill>
                                  <a:ln w="12700" cmpd="sng">
                                    <a:solidFill>
                                      <a:srgbClr val="2E75B6"/>
                                    </a:solidFill>
                                    <a:miter lim="800000"/>
                                  </a:ln>
                                </wps:spPr>
                                <wps:txbx>
                                  <w:txbxContent>
                                    <w:p>
                                      <w:pPr>
                                        <w:jc w:val="center"/>
                                        <w:rPr>
                                          <w:rFonts w:ascii="Arial" w:hAnsi="Arial" w:cs="Arial"/>
                                          <w:sz w:val="15"/>
                                          <w:szCs w:val="15"/>
                                        </w:rPr>
                                      </w:pPr>
                                      <w:r>
                                        <w:rPr>
                                          <w:rFonts w:ascii="Arial" w:hAnsi="Arial" w:cs="Arial"/>
                                          <w:sz w:val="15"/>
                                          <w:szCs w:val="15"/>
                                        </w:rPr>
                                        <w:t>predator yang masih banyak</w:t>
                                      </w:r>
                                    </w:p>
                                  </w:txbxContent>
                                </wps:txbx>
                                <wps:bodyPr rot="0" vert="horz" wrap="square" lIns="91440" tIns="45720" rIns="91440" bIns="45720" anchor="ctr" anchorCtr="0" upright="1">
                                  <a:noAutofit/>
                                </wps:bodyPr>
                              </wps:wsp>
                              <wps:wsp>
                                <wps:cNvPr id="134" name="Rounded Rectangle 134"/>
                                <wps:cNvSpPr>
                                  <a:spLocks noChangeArrowheads="1"/>
                                </wps:cNvSpPr>
                                <wps:spPr bwMode="auto">
                                  <a:xfrm>
                                    <a:off x="1069143" y="232116"/>
                                    <a:ext cx="1014355" cy="412041"/>
                                  </a:xfrm>
                                  <a:prstGeom prst="roundRect">
                                    <a:avLst>
                                      <a:gd name="adj" fmla="val 16667"/>
                                    </a:avLst>
                                  </a:prstGeom>
                                  <a:solidFill>
                                    <a:srgbClr val="E46C0A"/>
                                  </a:solidFill>
                                  <a:ln w="12700" cmpd="sng">
                                    <a:solidFill>
                                      <a:srgbClr val="2E75B6"/>
                                    </a:solidFill>
                                    <a:miter lim="800000"/>
                                  </a:ln>
                                </wps:spPr>
                                <wps:txbx>
                                  <w:txbxContent>
                                    <w:p>
                                      <w:pPr>
                                        <w:jc w:val="center"/>
                                        <w:rPr>
                                          <w:rFonts w:ascii="Arial" w:hAnsi="Arial" w:cs="Arial"/>
                                          <w:sz w:val="15"/>
                                          <w:szCs w:val="15"/>
                                        </w:rPr>
                                      </w:pPr>
                                      <w:r>
                                        <w:rPr>
                                          <w:rFonts w:ascii="Arial" w:hAnsi="Arial" w:cs="Arial"/>
                                          <w:sz w:val="15"/>
                                          <w:szCs w:val="15"/>
                                        </w:rPr>
                                        <w:t>Cuaca cenderung brubah</w:t>
                                      </w:r>
                                    </w:p>
                                  </w:txbxContent>
                                </wps:txbx>
                                <wps:bodyPr rot="0" vert="horz" wrap="square" lIns="91440" tIns="45720" rIns="91440" bIns="45720" anchor="ctr" anchorCtr="0" upright="1">
                                  <a:noAutofit/>
                                </wps:bodyPr>
                              </wps:wsp>
                              <wps:wsp>
                                <wps:cNvPr id="135" name="Rounded Rectangle 135"/>
                                <wps:cNvSpPr>
                                  <a:spLocks noChangeArrowheads="1"/>
                                </wps:cNvSpPr>
                                <wps:spPr bwMode="auto">
                                  <a:xfrm>
                                    <a:off x="1927048" y="781801"/>
                                    <a:ext cx="1212850" cy="393894"/>
                                  </a:xfrm>
                                  <a:prstGeom prst="roundRect">
                                    <a:avLst>
                                      <a:gd name="adj" fmla="val 16667"/>
                                    </a:avLst>
                                  </a:prstGeom>
                                  <a:solidFill>
                                    <a:srgbClr val="E46C0A"/>
                                  </a:solidFill>
                                  <a:ln w="12700" cmpd="sng">
                                    <a:solidFill>
                                      <a:srgbClr val="2E75B6"/>
                                    </a:solidFill>
                                    <a:miter lim="800000"/>
                                  </a:ln>
                                </wps:spPr>
                                <wps:txbx>
                                  <w:txbxContent>
                                    <w:p>
                                      <w:pPr>
                                        <w:jc w:val="center"/>
                                        <w:rPr>
                                          <w:rFonts w:ascii="Arial" w:hAnsi="Arial" w:cs="Arial"/>
                                          <w:sz w:val="15"/>
                                          <w:szCs w:val="15"/>
                                        </w:rPr>
                                      </w:pPr>
                                      <w:r>
                                        <w:rPr>
                                          <w:rFonts w:ascii="Arial" w:hAnsi="Arial" w:cs="Arial"/>
                                          <w:sz w:val="15"/>
                                          <w:szCs w:val="15"/>
                                        </w:rPr>
                                        <w:t>Suhu yang terlalu dingin</w:t>
                                      </w:r>
                                    </w:p>
                                  </w:txbxContent>
                                </wps:txbx>
                                <wps:bodyPr rot="0" vert="horz" wrap="square" lIns="91440" tIns="45720" rIns="91440" bIns="45720" anchor="ctr" anchorCtr="0" upright="1">
                                  <a:noAutofit/>
                                </wps:bodyPr>
                              </wps:wsp>
                            </wpg:grpSp>
                            <wpg:grpSp>
                              <wpg:cNvPr id="11" name="Group 11"/>
                              <wpg:cNvGrpSpPr/>
                              <wpg:grpSpPr>
                                <a:xfrm>
                                  <a:off x="0" y="1737360"/>
                                  <a:ext cx="8195432" cy="1333500"/>
                                  <a:chOff x="0" y="0"/>
                                  <a:chExt cx="8195432" cy="1333500"/>
                                </a:xfrm>
                              </wpg:grpSpPr>
                              <wpg:grpSp>
                                <wpg:cNvPr id="4" name="Group 4"/>
                                <wpg:cNvGrpSpPr/>
                                <wpg:grpSpPr>
                                  <a:xfrm>
                                    <a:off x="0" y="0"/>
                                    <a:ext cx="8195432" cy="1333500"/>
                                    <a:chOff x="0" y="0"/>
                                    <a:chExt cx="8195432" cy="1333500"/>
                                  </a:xfrm>
                                </wpg:grpSpPr>
                                <wps:wsp>
                                  <wps:cNvPr id="122" name="Straight Arrow Connector 122"/>
                                  <wps:cNvCnPr>
                                    <a:cxnSpLocks noChangeShapeType="1"/>
                                  </wps:cNvCnPr>
                                  <wps:spPr bwMode="auto">
                                    <a:xfrm flipV="1">
                                      <a:off x="323557" y="650215"/>
                                      <a:ext cx="6747510" cy="56515"/>
                                    </a:xfrm>
                                    <a:prstGeom prst="straightConnector1">
                                      <a:avLst/>
                                    </a:prstGeom>
                                    <a:noFill/>
                                    <a:ln w="63500" cmpd="sng">
                                      <a:solidFill>
                                        <a:srgbClr val="FF0000"/>
                                      </a:solidFill>
                                      <a:miter lim="800000"/>
                                      <a:tailEnd type="arrow" w="med" len="med"/>
                                    </a:ln>
                                  </wps:spPr>
                                  <wps:bodyPr/>
                                </wps:wsp>
                                <wps:wsp>
                                  <wps:cNvPr id="148" name="Isosceles Triangle 148"/>
                                  <wps:cNvSpPr>
                                    <a:spLocks noChangeArrowheads="1"/>
                                  </wps:cNvSpPr>
                                  <wps:spPr bwMode="auto">
                                    <a:xfrm rot="5400000">
                                      <a:off x="6875585" y="13652"/>
                                      <a:ext cx="1333500" cy="1306195"/>
                                    </a:xfrm>
                                    <a:prstGeom prst="triangle">
                                      <a:avLst>
                                        <a:gd name="adj" fmla="val 50000"/>
                                      </a:avLst>
                                    </a:prstGeom>
                                    <a:solidFill>
                                      <a:srgbClr val="FF0000"/>
                                    </a:solidFill>
                                    <a:ln w="12700" cmpd="sng">
                                      <a:solidFill>
                                        <a:srgbClr val="2E75B6"/>
                                      </a:solidFill>
                                      <a:miter lim="800000"/>
                                    </a:ln>
                                  </wps:spPr>
                                  <wps:bodyPr rot="0" vert="horz" wrap="square" lIns="91440" tIns="45720" rIns="91440" bIns="45720" anchor="ctr" anchorCtr="0" upright="1">
                                    <a:noAutofit/>
                                  </wps:bodyPr>
                                </wps:wsp>
                                <wps:wsp>
                                  <wps:cNvPr id="152" name="Chevron 152"/>
                                  <wps:cNvSpPr>
                                    <a:spLocks noChangeArrowheads="1"/>
                                  </wps:cNvSpPr>
                                  <wps:spPr bwMode="auto">
                                    <a:xfrm>
                                      <a:off x="0" y="354793"/>
                                      <a:ext cx="530225" cy="753745"/>
                                    </a:xfrm>
                                    <a:prstGeom prst="chevron">
                                      <a:avLst>
                                        <a:gd name="adj" fmla="val 25000"/>
                                      </a:avLst>
                                    </a:prstGeom>
                                    <a:solidFill>
                                      <a:srgbClr val="FF0000"/>
                                    </a:solidFill>
                                    <a:ln w="12700" cmpd="sng">
                                      <a:solidFill>
                                        <a:srgbClr val="FF0000"/>
                                      </a:solidFill>
                                      <a:miter lim="800000"/>
                                    </a:ln>
                                  </wps:spPr>
                                  <wps:bodyPr rot="0" vert="horz" wrap="square" lIns="91440" tIns="45720" rIns="91440" bIns="45720" anchor="t" anchorCtr="0" upright="1">
                                    <a:noAutofit/>
                                  </wps:bodyPr>
                                </wps:wsp>
                              </wpg:grpSp>
                              <wps:wsp>
                                <wps:cNvPr id="155" name="Flowchart: Connector 155"/>
                                <wps:cNvSpPr>
                                  <a:spLocks noChangeArrowheads="1"/>
                                </wps:cNvSpPr>
                                <wps:spPr bwMode="auto">
                                  <a:xfrm>
                                    <a:off x="7061982" y="323557"/>
                                    <a:ext cx="259080" cy="187325"/>
                                  </a:xfrm>
                                  <a:prstGeom prst="flowChartConnector">
                                    <a:avLst/>
                                  </a:prstGeom>
                                  <a:solidFill>
                                    <a:srgbClr val="FFFF00"/>
                                  </a:solidFill>
                                  <a:ln w="12700" cmpd="sng">
                                    <a:solidFill>
                                      <a:srgbClr val="5B9BD5"/>
                                    </a:solidFill>
                                    <a:miter lim="800000"/>
                                  </a:ln>
                                </wps:spPr>
                                <wps:bodyPr rot="0" vert="horz" wrap="square" lIns="91440" tIns="45720" rIns="91440" bIns="45720" anchor="t" anchorCtr="0" upright="1">
                                  <a:noAutofit/>
                                </wps:bodyPr>
                              </wps:wsp>
                              <wps:wsp>
                                <wps:cNvPr id="156" name="Lightning Bolt 156"/>
                                <wps:cNvSpPr>
                                  <a:spLocks noChangeArrowheads="1"/>
                                </wps:cNvSpPr>
                                <wps:spPr bwMode="auto">
                                  <a:xfrm rot="19320000">
                                    <a:off x="7427742" y="534572"/>
                                    <a:ext cx="713105" cy="400050"/>
                                  </a:xfrm>
                                  <a:prstGeom prst="lightningBolt">
                                    <a:avLst/>
                                  </a:prstGeom>
                                  <a:solidFill>
                                    <a:srgbClr val="000000"/>
                                  </a:solidFill>
                                  <a:ln w="12700" cmpd="sng">
                                    <a:solidFill>
                                      <a:srgbClr val="5B9BD5"/>
                                    </a:solidFill>
                                    <a:miter lim="800000"/>
                                  </a:ln>
                                </wps:spPr>
                                <wps:bodyPr rot="0" vert="horz" wrap="square" lIns="91440" tIns="45720" rIns="91440" bIns="45720" anchor="t" anchorCtr="0" upright="1">
                                  <a:noAutofit/>
                                </wps:bodyPr>
                              </wps:wsp>
                            </wpg:grpSp>
                          </wpg:wgp>
                        </a:graphicData>
                      </a:graphic>
                    </wp:anchor>
                  </w:drawing>
                </mc:Choice>
                <mc:Fallback>
                  <w:pict>
                    <v:group id="_x0000_s1026" o:spid="_x0000_s1026" o:spt="203" style="position:absolute;left:0pt;margin-left:-4.15pt;margin-top:0.9pt;height:415.75pt;width:732.8pt;z-index:251663360;mso-width-relative:page;mso-height-relative:page;" coordsize="9306267,5280025" o:gfxdata="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">
                      <o:lock v:ext="edit" aspectratio="f"/>
                      <v:rect id="Rectangle 147" o:spid="_x0000_s1026" o:spt="1" style="position:absolute;left:8187397;top:0;height:5280025;width:1118870;v-text-anchor:middle;" fillcolor="#832B2B" filled="t" stroked="t" coordsize="21600,21600" o:gfxdata="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Cxt3q6vAAAANwAAAAPAAAAAAAAAAEAIAAAADgAAABkcnMvZG93bnJldi54&#10;bWxQSwECFAAUAAAACACHTuJAMy8FnjsAAAA5AAAAEAAAAAAAAAABACAAAAAhAQAAZHJzL3NoYXBl&#10;eG1sLnhtbFBLBQYAAAAABgAGAFsBAADLAwAAAAA=&#10;">
                        <v:fill type="gradient" on="t" color2="#FE4444" focus="100%" focussize="0,0" rotate="t">
                          <o:fill type="gradientUnscaled" v:ext="backwardCompatible"/>
                        </v:fill>
                        <v:stroke weight="1pt" color="#2E75B6" miterlimit="8" joinstyle="miter"/>
                        <v:imagedata o:title=""/>
                        <o:lock v:ext="edit" aspectratio="f"/>
                        <v:textbox>
                          <w:txbxContent>
                            <w:p>
                              <w:pPr>
                                <w:spacing w:line="360" w:lineRule="auto"/>
                                <w:rPr>
                                  <w:rFonts w:ascii="Arial" w:hAnsi="Arial" w:eastAsia="Times New Roman" w:cs="Arial"/>
                                  <w:sz w:val="15"/>
                                  <w:szCs w:val="15"/>
                                </w:rPr>
                              </w:pPr>
                            </w:p>
                            <w:p>
                              <w:pPr>
                                <w:spacing w:line="360" w:lineRule="auto"/>
                                <w:rPr>
                                  <w:rFonts w:ascii="Arial" w:hAnsi="Arial" w:eastAsia="Times New Roman" w:cs="Arial"/>
                                  <w:sz w:val="15"/>
                                  <w:szCs w:val="15"/>
                                </w:rPr>
                              </w:pPr>
                            </w:p>
                            <w:p>
                              <w:pPr>
                                <w:spacing w:line="360" w:lineRule="auto"/>
                                <w:rPr>
                                  <w:rFonts w:ascii="Arial" w:hAnsi="Arial" w:eastAsia="Times New Roman" w:cs="Arial"/>
                                </w:rPr>
                              </w:pPr>
                            </w:p>
                            <w:p>
                              <w:pPr>
                                <w:spacing w:line="360" w:lineRule="auto"/>
                                <w:rPr>
                                  <w:rFonts w:ascii="Arial" w:hAnsi="Arial" w:eastAsia="Times New Roman" w:cs="Arial"/>
                                </w:rPr>
                              </w:pPr>
                            </w:p>
                            <w:p>
                              <w:pPr>
                                <w:spacing w:line="360" w:lineRule="auto"/>
                                <w:rPr>
                                  <w:rFonts w:ascii="Arial" w:hAnsi="Arial" w:eastAsia="Times New Roman" w:cs="Arial"/>
                                </w:rPr>
                              </w:pPr>
                            </w:p>
                            <w:p>
                              <w:pPr>
                                <w:spacing w:line="360" w:lineRule="auto"/>
                                <w:rPr>
                                  <w:rFonts w:ascii="Arial" w:hAnsi="Arial" w:cs="Arial"/>
                                </w:rPr>
                              </w:pPr>
                              <w:r>
                                <w:rPr>
                                  <w:rFonts w:ascii="Arial" w:hAnsi="Arial" w:eastAsia="Times New Roman" w:cs="Arial"/>
                                </w:rPr>
                                <w:t>Kurangnya Fas</w:t>
                              </w:r>
                              <w:r>
                                <w:rPr>
                                  <w:rFonts w:ascii="Arial" w:hAnsi="Arial" w:eastAsia="Times New Roman" w:cs="Arial"/>
                                  <w:spacing w:val="2"/>
                                </w:rPr>
                                <w:t>i</w:t>
                              </w:r>
                              <w:r>
                                <w:rPr>
                                  <w:rFonts w:ascii="Arial" w:hAnsi="Arial" w:eastAsia="Times New Roman" w:cs="Arial"/>
                                  <w:spacing w:val="-3"/>
                                </w:rPr>
                                <w:t>l</w:t>
                              </w:r>
                              <w:r>
                                <w:rPr>
                                  <w:rFonts w:ascii="Arial" w:hAnsi="Arial" w:eastAsia="Times New Roman" w:cs="Arial"/>
                                  <w:spacing w:val="1"/>
                                </w:rPr>
                                <w:t>i</w:t>
                              </w:r>
                              <w:r>
                                <w:rPr>
                                  <w:rFonts w:ascii="Arial" w:hAnsi="Arial" w:eastAsia="Times New Roman" w:cs="Arial"/>
                                  <w:spacing w:val="-3"/>
                                </w:rPr>
                                <w:t>t</w:t>
                              </w:r>
                              <w:r>
                                <w:rPr>
                                  <w:rFonts w:ascii="Arial" w:hAnsi="Arial" w:eastAsia="Times New Roman" w:cs="Arial"/>
                                </w:rPr>
                                <w:t>asi P</w:t>
                              </w:r>
                              <w:r>
                                <w:rPr>
                                  <w:rFonts w:ascii="Arial" w:hAnsi="Arial" w:eastAsia="Times New Roman" w:cs="Arial"/>
                                  <w:spacing w:val="-1"/>
                                </w:rPr>
                                <w:t>e</w:t>
                              </w:r>
                              <w:r>
                                <w:rPr>
                                  <w:rFonts w:ascii="Arial" w:hAnsi="Arial" w:eastAsia="Times New Roman" w:cs="Arial"/>
                                  <w:spacing w:val="8"/>
                                </w:rPr>
                                <w:t>n</w:t>
                              </w:r>
                              <w:r>
                                <w:rPr>
                                  <w:rFonts w:ascii="Arial" w:hAnsi="Arial" w:eastAsia="Times New Roman" w:cs="Arial"/>
                                  <w:spacing w:val="-10"/>
                                </w:rPr>
                                <w:t>y</w:t>
                              </w:r>
                              <w:r>
                                <w:rPr>
                                  <w:rFonts w:ascii="Arial" w:hAnsi="Arial" w:eastAsia="Times New Roman" w:cs="Arial"/>
                                  <w:spacing w:val="1"/>
                                </w:rPr>
                                <w:t>e</w:t>
                              </w:r>
                              <w:r>
                                <w:rPr>
                                  <w:rFonts w:ascii="Arial" w:hAnsi="Arial" w:eastAsia="Times New Roman" w:cs="Arial"/>
                                  <w:spacing w:val="2"/>
                                </w:rPr>
                                <w:t>d</w:t>
                              </w:r>
                              <w:r>
                                <w:rPr>
                                  <w:rFonts w:ascii="Arial" w:hAnsi="Arial" w:eastAsia="Times New Roman" w:cs="Arial"/>
                                  <w:spacing w:val="-3"/>
                                </w:rPr>
                                <w:t>i</w:t>
                              </w:r>
                              <w:r>
                                <w:rPr>
                                  <w:rFonts w:ascii="Arial" w:hAnsi="Arial" w:eastAsia="Times New Roman" w:cs="Arial"/>
                                  <w:spacing w:val="1"/>
                                </w:rPr>
                                <w:t>a</w:t>
                              </w:r>
                              <w:r>
                                <w:rPr>
                                  <w:rFonts w:ascii="Arial" w:hAnsi="Arial" w:eastAsia="Times New Roman" w:cs="Arial"/>
                                  <w:spacing w:val="-2"/>
                                </w:rPr>
                                <w:t>a</w:t>
                              </w:r>
                              <w:r>
                                <w:rPr>
                                  <w:rFonts w:ascii="Arial" w:hAnsi="Arial" w:eastAsia="Times New Roman" w:cs="Arial"/>
                                </w:rPr>
                                <w:t>n</w:t>
                              </w:r>
                              <w:r>
                                <w:rPr>
                                  <w:rFonts w:ascii="Arial" w:hAnsi="Arial" w:eastAsia="Times New Roman" w:cs="Arial"/>
                                  <w:spacing w:val="2"/>
                                </w:rPr>
                                <w:t xml:space="preserve"> </w:t>
                              </w:r>
                              <w:r>
                                <w:rPr>
                                  <w:rFonts w:ascii="Arial" w:hAnsi="Arial" w:eastAsia="Times New Roman" w:cs="Arial"/>
                                </w:rPr>
                                <w:t>Be</w:t>
                              </w:r>
                              <w:r>
                                <w:rPr>
                                  <w:rFonts w:ascii="Arial" w:hAnsi="Arial" w:eastAsia="Times New Roman" w:cs="Arial"/>
                                  <w:spacing w:val="2"/>
                                </w:rPr>
                                <w:t>n</w:t>
                              </w:r>
                              <w:r>
                                <w:rPr>
                                  <w:rFonts w:ascii="Arial" w:hAnsi="Arial" w:eastAsia="Times New Roman" w:cs="Arial"/>
                                  <w:spacing w:val="-3"/>
                                </w:rPr>
                                <w:t>i</w:t>
                              </w:r>
                              <w:r>
                                <w:rPr>
                                  <w:rFonts w:ascii="Arial" w:hAnsi="Arial" w:eastAsia="Times New Roman" w:cs="Arial"/>
                                </w:rPr>
                                <w:t xml:space="preserve">h Ikan, </w:t>
                              </w:r>
                              <w:r>
                                <w:rPr>
                                  <w:rFonts w:ascii="Arial" w:hAnsi="Arial" w:eastAsia="Times New Roman" w:cs="Arial"/>
                                  <w:spacing w:val="-1"/>
                                </w:rPr>
                                <w:t>C</w:t>
                              </w:r>
                              <w:r>
                                <w:rPr>
                                  <w:rFonts w:ascii="Arial" w:hAnsi="Arial" w:eastAsia="Times New Roman" w:cs="Arial"/>
                                  <w:spacing w:val="1"/>
                                </w:rPr>
                                <w:t>al</w:t>
                              </w:r>
                              <w:r>
                                <w:rPr>
                                  <w:rFonts w:ascii="Arial" w:hAnsi="Arial" w:eastAsia="Times New Roman" w:cs="Arial"/>
                                  <w:spacing w:val="-2"/>
                                </w:rPr>
                                <w:t>o</w:t>
                              </w:r>
                              <w:r>
                                <w:rPr>
                                  <w:rFonts w:ascii="Arial" w:hAnsi="Arial" w:eastAsia="Times New Roman" w:cs="Arial"/>
                                </w:rPr>
                                <w:t xml:space="preserve">n </w:t>
                              </w:r>
                              <w:r>
                                <w:rPr>
                                  <w:rFonts w:ascii="Arial" w:hAnsi="Arial" w:eastAsia="Times New Roman" w:cs="Arial"/>
                                  <w:spacing w:val="1"/>
                                </w:rPr>
                                <w:t>i</w:t>
                              </w:r>
                              <w:r>
                                <w:rPr>
                                  <w:rFonts w:ascii="Arial" w:hAnsi="Arial" w:eastAsia="Times New Roman" w:cs="Arial"/>
                                </w:rPr>
                                <w:t xml:space="preserve">nduk dan Induk </w:t>
                              </w:r>
                              <w:r>
                                <w:rPr>
                                  <w:rFonts w:ascii="Arial" w:hAnsi="Arial" w:eastAsia="Times New Roman" w:cs="Arial"/>
                                  <w:spacing w:val="1"/>
                                </w:rPr>
                                <w:t>Ik</w:t>
                              </w:r>
                              <w:r>
                                <w:rPr>
                                  <w:rFonts w:ascii="Arial" w:hAnsi="Arial" w:eastAsia="Times New Roman" w:cs="Arial"/>
                                  <w:spacing w:val="-2"/>
                                </w:rPr>
                                <w:t>a</w:t>
                              </w:r>
                              <w:r>
                                <w:rPr>
                                  <w:rFonts w:ascii="Arial" w:hAnsi="Arial" w:eastAsia="Times New Roman" w:cs="Arial"/>
                                </w:rPr>
                                <w:t>n</w:t>
                              </w:r>
                              <w:r>
                                <w:rPr>
                                  <w:rFonts w:ascii="Arial" w:hAnsi="Arial" w:eastAsia="Times New Roman" w:cs="Arial"/>
                                  <w:spacing w:val="6"/>
                                </w:rPr>
                                <w:t xml:space="preserve"> </w:t>
                              </w:r>
                              <w:r>
                                <w:rPr>
                                  <w:rFonts w:ascii="Arial" w:hAnsi="Arial" w:eastAsia="Times New Roman" w:cs="Arial"/>
                                  <w:spacing w:val="-8"/>
                                </w:rPr>
                                <w:t>y</w:t>
                              </w:r>
                              <w:r>
                                <w:rPr>
                                  <w:rFonts w:ascii="Arial" w:hAnsi="Arial" w:eastAsia="Times New Roman" w:cs="Arial"/>
                                </w:rPr>
                                <w:t>ang</w:t>
                              </w:r>
                              <w:r>
                                <w:rPr>
                                  <w:rFonts w:ascii="Arial" w:hAnsi="Arial" w:eastAsia="Times New Roman" w:cs="Arial"/>
                                  <w:spacing w:val="-1"/>
                                </w:rPr>
                                <w:t xml:space="preserve"> </w:t>
                              </w:r>
                              <w:r>
                                <w:rPr>
                                  <w:rFonts w:ascii="Arial" w:hAnsi="Arial" w:eastAsia="Times New Roman" w:cs="Arial"/>
                                  <w:spacing w:val="2"/>
                                </w:rPr>
                                <w:t>B</w:t>
                              </w:r>
                              <w:r>
                                <w:rPr>
                                  <w:rFonts w:ascii="Arial" w:hAnsi="Arial" w:eastAsia="Times New Roman" w:cs="Arial"/>
                                </w:rPr>
                                <w:t>e</w:t>
                              </w:r>
                              <w:r>
                                <w:rPr>
                                  <w:rFonts w:ascii="Arial" w:hAnsi="Arial" w:eastAsia="Times New Roman" w:cs="Arial"/>
                                  <w:spacing w:val="4"/>
                                </w:rPr>
                                <w:t>r</w:t>
                              </w:r>
                              <w:r>
                                <w:rPr>
                                  <w:rFonts w:ascii="Arial" w:hAnsi="Arial" w:eastAsia="Times New Roman" w:cs="Arial"/>
                                  <w:spacing w:val="-7"/>
                                </w:rPr>
                                <w:t>m</w:t>
                              </w:r>
                              <w:r>
                                <w:rPr>
                                  <w:rFonts w:ascii="Arial" w:hAnsi="Arial" w:eastAsia="Times New Roman" w:cs="Arial"/>
                                  <w:spacing w:val="2"/>
                                </w:rPr>
                                <w:t>u</w:t>
                              </w:r>
                              <w:r>
                                <w:rPr>
                                  <w:rFonts w:ascii="Arial" w:hAnsi="Arial" w:eastAsia="Times New Roman" w:cs="Arial"/>
                                  <w:spacing w:val="-3"/>
                                </w:rPr>
                                <w:t>t</w:t>
                              </w:r>
                              <w:r>
                                <w:rPr>
                                  <w:rFonts w:ascii="Arial" w:hAnsi="Arial" w:eastAsia="Times New Roman" w:cs="Arial"/>
                                  <w:spacing w:val="2"/>
                                </w:rPr>
                                <w:t>u</w:t>
                              </w:r>
                              <w:r>
                                <w:rPr>
                                  <w:rFonts w:ascii="Arial" w:hAnsi="Arial" w:eastAsia="Times New Roman" w:cs="Arial"/>
                                </w:rPr>
                                <w:t>;</w:t>
                              </w:r>
                            </w:p>
                            <w:p>
                              <w:pPr>
                                <w:rPr>
                                  <w:rFonts w:ascii="Arial" w:hAnsi="Arial" w:cs="Arial"/>
                                  <w:sz w:val="15"/>
                                  <w:szCs w:val="15"/>
                                </w:rPr>
                              </w:pPr>
                            </w:p>
                          </w:txbxContent>
                        </v:textbox>
                      </v:rect>
                      <v:group id="_x0000_s1026" o:spid="_x0000_s1026" o:spt="203" style="position:absolute;left:1602462;top:189914;height:2182690;width:3096322;" coordorigin="-226338,0" coordsize="3096322,2182690" o:gfxdata="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">
                        <o:lock v:ext="edit" aspectratio="f"/>
                        <v:line id="_x0000_s1026" o:spid="_x0000_s1026" o:spt="20" style="position:absolute;left:935502;top:302455;height:1880235;width:1682750;" filled="f" stroked="t" coordsize="21600,21600" o:gfxdata="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DM5hO3vAAAANwAAAAPAAAAAAAAAAEAIAAAADgAAABkcnMvZG93bnJldi54&#10;bWxQSwECFAAUAAAACACHTuJAMy8FnjsAAAA5AAAAEAAAAAAAAAABACAAAAAhAQAAZHJzL3NoYXBl&#10;eG1sLnhtbFBLBQYAAAAABgAGAFsBAADLAwAAAAA=&#10;">
                          <v:fill on="f" focussize="0,0"/>
                          <v:stroke weight="3pt" color="#9BBB59" miterlimit="8" joinstyle="miter"/>
                          <v:imagedata o:title=""/>
                          <o:lock v:ext="edit" aspectratio="f"/>
                        </v:line>
                        <v:rect id="Rectangle 131" o:spid="_x0000_s1026" o:spt="1" style="position:absolute;left:583810;top:0;height:319405;width:753110;v-text-anchor:middle;" fillcolor="#9BBB59" filled="t" stroked="t" coordsize="21600,21600" o:gfxdata="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JwlGcO7AAAA3AAAAA8AAAAAAAAAAQAgAAAAOAAAAGRycy9kb3ducmV2Lnht&#10;bFBLAQIUABQAAAAIAIdO4kAzLwWeOwAAADkAAAAQAAAAAAAAAAEAIAAAACABAABkcnMvc2hhcGV4&#10;bWwueG1sUEsFBgAAAAAGAAYAWwEAAMoDAAAAAA==&#10;">
                          <v:fill on="t" focussize="0,0"/>
                          <v:stroke weight="1pt" color="#2E75B6" miterlimit="8" joinstyle="miter"/>
                          <v:imagedata o:title=""/>
                          <o:lock v:ext="edit" aspectratio="f"/>
                          <v:textbox>
                            <w:txbxContent>
                              <w:p>
                                <w:pPr>
                                  <w:jc w:val="center"/>
                                  <w:rPr>
                                    <w:rFonts w:ascii="Arial" w:hAnsi="Arial" w:cs="Arial"/>
                                    <w:sz w:val="15"/>
                                    <w:szCs w:val="15"/>
                                  </w:rPr>
                                </w:pPr>
                                <w:r>
                                  <w:rPr>
                                    <w:rFonts w:ascii="Arial" w:hAnsi="Arial" w:cs="Arial"/>
                                    <w:sz w:val="15"/>
                                    <w:szCs w:val="15"/>
                                  </w:rPr>
                                  <w:t>Methode</w:t>
                                </w:r>
                              </w:p>
                            </w:txbxContent>
                          </v:textbox>
                        </v:rect>
                        <v:roundrect id="_x0000_s1026" o:spid="_x0000_s1026" o:spt="2" style="position:absolute;left:-226338;top:445151;height:352425;width:1315111;v-text-anchor:middle;" fillcolor="#9BBB59" filled="t" stroked="t" coordsize="21600,21600" arcsize="0.166666666666667" o:gfxdata="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T7J++boAAADcAAAADwAAAAAAAAABACAAAAA4AAAAZHJzL2Rvd25yZXYueG1s&#10;UEsBAhQAFAAAAAgAh07iQDMvBZ47AAAAOQAAABAAAAAAAAAAAQAgAAAAHwEAAGRycy9zaGFwZXht&#10;bC54bWxQSwUGAAAAAAYABgBbAQAAyQMAAAAA&#10;">
                          <v:fill on="t" focussize="0,0"/>
                          <v:stroke weight="1pt" color="#2E75B6" miterlimit="8" joinstyle="miter"/>
                          <v:imagedata o:title=""/>
                          <o:lock v:ext="edit" aspectratio="f"/>
                          <v:textbox>
                            <w:txbxContent>
                              <w:p>
                                <w:pPr>
                                  <w:jc w:val="center"/>
                                  <w:rPr>
                                    <w:rFonts w:ascii="Arial" w:hAnsi="Arial" w:cs="Arial"/>
                                    <w:sz w:val="15"/>
                                    <w:szCs w:val="15"/>
                                  </w:rPr>
                                </w:pPr>
                                <w:r>
                                  <w:rPr>
                                    <w:rFonts w:ascii="Arial" w:hAnsi="Arial" w:cs="Arial"/>
                                    <w:sz w:val="15"/>
                                    <w:szCs w:val="15"/>
                                  </w:rPr>
                                  <w:t xml:space="preserve">Masih Menggunakan metode tradisionnal </w:t>
                                </w:r>
                              </w:p>
                            </w:txbxContent>
                          </v:textbox>
                        </v:roundrect>
                        <v:roundrect id="_x0000_s1026" o:spid="_x0000_s1026" o:spt="2" style="position:absolute;left:1835569;top:865162;height:457200;width:1034415;v-text-anchor:middle;" fillcolor="#9BBB59" filled="t" stroked="t" coordsize="21600,21600" arcsize="0.166666666666667" o:gfxdata="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IP7bYroAAADcAAAADwAAAAAAAAABACAAAAA4AAAAZHJzL2Rvd25yZXYueG1s&#10;UEsBAhQAFAAAAAgAh07iQDMvBZ47AAAAOQAAABAAAAAAAAAAAQAgAAAAHwEAAGRycy9zaGFwZXht&#10;bC54bWxQSwUGAAAAAAYABgBbAQAAyQMAAAAA&#10;">
                          <v:fill on="t" focussize="0,0"/>
                          <v:stroke weight="1pt" color="#2E75B6" miterlimit="8" joinstyle="miter"/>
                          <v:imagedata o:title=""/>
                          <o:lock v:ext="edit" aspectratio="f"/>
                          <v:textbox>
                            <w:txbxContent>
                              <w:p>
                                <w:pPr>
                                  <w:jc w:val="center"/>
                                  <w:rPr>
                                    <w:rFonts w:ascii="Arial" w:hAnsi="Arial" w:cs="Arial"/>
                                    <w:sz w:val="15"/>
                                    <w:szCs w:val="15"/>
                                  </w:rPr>
                                </w:pPr>
                                <w:r>
                                  <w:rPr>
                                    <w:rFonts w:ascii="Arial" w:hAnsi="Arial" w:cs="Arial"/>
                                    <w:sz w:val="15"/>
                                    <w:szCs w:val="15"/>
                                  </w:rPr>
                                  <w:t>Jadwal Pembenihan yang tidak jelas</w:t>
                                </w:r>
                              </w:p>
                            </w:txbxContent>
                          </v:textbox>
                        </v:roundrect>
                        <v:roundrect id="_x0000_s1026" o:spid="_x0000_s1026" o:spt="2" style="position:absolute;left:963534;top:1498209;height:457548;width:1047750;v-text-anchor:middle;" fillcolor="#9BBB59" filled="t" stroked="t" coordsize="21600,21600" arcsize="0.166666666666667" o:gfxdata="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csimtroAAADcAAAADwAAAAAAAAABACAAAAA4AAAAZHJzL2Rvd25yZXYueG1s&#10;UEsBAhQAFAAAAAgAh07iQDMvBZ47AAAAOQAAABAAAAAAAAAAAQAgAAAAHwEAAGRycy9zaGFwZXht&#10;bC54bWxQSwUGAAAAAAYABgBbAQAAyQMAAAAA&#10;">
                          <v:fill on="t" focussize="0,0"/>
                          <v:stroke weight="1pt" color="#2E75B6" miterlimit="8" joinstyle="miter"/>
                          <v:imagedata o:title=""/>
                          <o:lock v:ext="edit" aspectratio="f"/>
                          <v:textbox>
                            <w:txbxContent>
                              <w:p>
                                <w:pPr>
                                  <w:jc w:val="center"/>
                                  <w:rPr>
                                    <w:rFonts w:ascii="Arial" w:hAnsi="Arial" w:cs="Arial"/>
                                    <w:sz w:val="15"/>
                                    <w:szCs w:val="15"/>
                                  </w:rPr>
                                </w:pPr>
                                <w:r>
                                  <w:rPr>
                                    <w:rFonts w:ascii="Arial" w:hAnsi="Arial" w:cs="Arial"/>
                                    <w:sz w:val="15"/>
                                    <w:szCs w:val="15"/>
                                  </w:rPr>
                                  <w:t>Kurangnya Petunjuk Pembenihan</w:t>
                                </w:r>
                              </w:p>
                            </w:txbxContent>
                          </v:textbox>
                        </v:roundrect>
                      </v:group>
                      <v:group id="_x0000_s1026" o:spid="_x0000_s1026" o:spt="203" style="position:absolute;left:56269;top:203982;height:2201545;width:2925056;" coordorigin="-2,0" coordsize="2925056,2201545" o:gfxdata="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">
                        <o:lock v:ext="edit" aspectratio="f"/>
                        <v:line id="_x0000_s1026" o:spid="_x0000_s1026" o:spt="20" style="position:absolute;left:473026;top:319405;height:1882140;width:1861039;" filled="f" stroked="t" coordsize="21600,21600" o:gfxdata="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H07PhW7AAAA3AAAAA8AAAAAAAAAAQAgAAAAOAAAAGRycy9kb3ducmV2Lnht&#10;bFBLAQIUABQAAAAIAIdO4kAzLwWeOwAAADkAAAAQAAAAAAAAAAEAIAAAACABAABkcnMvc2hhcGV4&#10;bWwueG1sUEsFBgAAAAAGAAYAWwEAAMoDAAAAAA==&#10;">
                          <v:fill on="f" focussize="0,0"/>
                          <v:stroke weight="3pt" color="#984807" miterlimit="8" joinstyle="miter"/>
                          <v:imagedata o:title=""/>
                          <o:lock v:ext="edit" aspectratio="f"/>
                        </v:line>
                        <v:rect id="Rectangle 123" o:spid="_x0000_s1026" o:spt="1" style="position:absolute;left:84406;top:0;height:319405;width:777240;v-text-anchor:middle;" fillcolor="#C0504D" filled="t" stroked="t" coordsize="21600,21600" o:gfxdata="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E3Tf4K+AAAA3AAAAA8AAAAAAAAAAQAgAAAAOAAAAGRycy9kb3ducmV2&#10;LnhtbFBLAQIUABQAAAAIAIdO4kAzLwWeOwAAADkAAAAQAAAAAAAAAAEAIAAAACMBAABkcnMvc2hh&#10;cGV4bWwueG1sUEsFBgAAAAAGAAYAWwEAAM0DAAAAAA==&#10;">
                          <v:fill on="t" focussize="0,0"/>
                          <v:stroke weight="1pt" color="#2E75B6" miterlimit="8" joinstyle="miter"/>
                          <v:imagedata o:title=""/>
                          <o:lock v:ext="edit" aspectratio="f"/>
                          <v:textbox>
                            <w:txbxContent>
                              <w:p>
                                <w:pPr>
                                  <w:jc w:val="center"/>
                                  <w:rPr>
                                    <w:rFonts w:ascii="Arial" w:hAnsi="Arial" w:cs="Arial"/>
                                    <w:sz w:val="15"/>
                                    <w:szCs w:val="15"/>
                                  </w:rPr>
                                </w:pPr>
                                <w:r>
                                  <w:rPr>
                                    <w:rFonts w:ascii="Arial" w:hAnsi="Arial" w:cs="Arial"/>
                                    <w:sz w:val="15"/>
                                    <w:szCs w:val="15"/>
                                  </w:rPr>
                                  <w:t>Man</w:t>
                                </w:r>
                              </w:p>
                            </w:txbxContent>
                          </v:textbox>
                        </v:rect>
                        <v:roundrect id="_x0000_s1026" o:spid="_x0000_s1026" o:spt="2" style="position:absolute;left:-2;top:689122;height:534767;width:861574;v-text-anchor:middle;" fillcolor="#C0504D" filled="t" stroked="t" coordsize="21600,21600" arcsize="0.166666666666667" o:gfxdata="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MsGVN70AAADcAAAADwAAAAAAAAABACAAAAA4AAAAZHJzL2Rvd25yZXYu&#10;eG1sUEsBAhQAFAAAAAgAh07iQDMvBZ47AAAAOQAAABAAAAAAAAAAAQAgAAAAIgEAAGRycy9zaGFw&#10;ZXhtbC54bWxQSwUGAAAAAAYABgBbAQAAzAMAAAAA&#10;">
                          <v:fill on="t" focussize="0,0"/>
                          <v:stroke weight="1pt" color="#2E75B6" miterlimit="8" joinstyle="miter"/>
                          <v:imagedata o:title=""/>
                          <o:lock v:ext="edit" aspectratio="f"/>
                          <v:textbox>
                            <w:txbxContent>
                              <w:p>
                                <w:pPr>
                                  <w:jc w:val="center"/>
                                  <w:rPr>
                                    <w:rFonts w:ascii="Arial" w:hAnsi="Arial" w:cs="Arial"/>
                                    <w:sz w:val="15"/>
                                    <w:szCs w:val="15"/>
                                  </w:rPr>
                                </w:pPr>
                                <w:r>
                                  <w:rPr>
                                    <w:rFonts w:ascii="Arial" w:hAnsi="Arial" w:cs="Arial"/>
                                    <w:sz w:val="15"/>
                                    <w:szCs w:val="15"/>
                                  </w:rPr>
                                  <w:t>Minimnya SDM Perikanan</w:t>
                                </w:r>
                              </w:p>
                            </w:txbxContent>
                          </v:textbox>
                        </v:roundrect>
                        <v:roundrect id="_x0000_s1026" o:spid="_x0000_s1026" o:spt="2" style="position:absolute;left:520484;top:1645920;height:398340;width:1316990;v-text-anchor:middle;" fillcolor="#C0504D" filled="t" stroked="t" coordsize="21600,21600" arcsize="0.166666666666667" o:gfxdata="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">
                          <v:fill on="t" focussize="0,0"/>
                          <v:stroke weight="1pt" color="#2E75B6" miterlimit="8" joinstyle="miter"/>
                          <v:imagedata o:title=""/>
                          <o:lock v:ext="edit" aspectratio="f"/>
                          <v:textbox>
                            <w:txbxContent>
                              <w:p>
                                <w:pPr>
                                  <w:jc w:val="center"/>
                                  <w:rPr>
                                    <w:rFonts w:ascii="Arial" w:hAnsi="Arial" w:cs="Arial"/>
                                    <w:sz w:val="15"/>
                                    <w:szCs w:val="15"/>
                                  </w:rPr>
                                </w:pPr>
                                <w:r>
                                  <w:rPr>
                                    <w:rFonts w:ascii="Arial" w:hAnsi="Arial" w:cs="Arial"/>
                                    <w:sz w:val="15"/>
                                    <w:szCs w:val="15"/>
                                  </w:rPr>
                                  <w:t>Lemahnya Menangkap Teknologi Terapan</w:t>
                                </w:r>
                              </w:p>
                            </w:txbxContent>
                          </v:textbox>
                        </v:roundrect>
                        <v:roundrect id="_x0000_s1026" o:spid="_x0000_s1026" o:spt="2" style="position:absolute;left:1406769;top:921433;height:369570;width:1518285;v-text-anchor:middle;" fillcolor="#C0504D" filled="t" stroked="t" coordsize="21600,21600" arcsize="0.166666666666667" o:gfxdata="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CtX67bvAAAANwAAAAPAAAAAAAAAAEAIAAAADgAAABkcnMvZG93bnJldi54&#10;bWxQSwECFAAUAAAACACHTuJAMy8FnjsAAAA5AAAAEAAAAAAAAAABACAAAAAhAQAAZHJzL3NoYXBl&#10;eG1sLnhtbFBLBQYAAAAABgAGAFsBAADLAwAAAAA=&#10;">
                          <v:fill on="t" focussize="0,0"/>
                          <v:stroke weight="1pt" color="#2E75B6" miterlimit="8" joinstyle="miter"/>
                          <v:imagedata o:title=""/>
                          <o:lock v:ext="edit" aspectratio="f"/>
                          <v:textbox>
                            <w:txbxContent>
                              <w:p>
                                <w:pPr>
                                  <w:jc w:val="center"/>
                                  <w:rPr>
                                    <w:rFonts w:ascii="Arial" w:hAnsi="Arial" w:cs="Arial"/>
                                    <w:sz w:val="15"/>
                                    <w:szCs w:val="15"/>
                                  </w:rPr>
                                </w:pPr>
                                <w:r>
                                  <w:rPr>
                                    <w:rFonts w:ascii="Arial" w:hAnsi="Arial" w:cs="Arial"/>
                                    <w:sz w:val="15"/>
                                    <w:szCs w:val="15"/>
                                  </w:rPr>
                                  <w:t xml:space="preserve">Kurang Ketekunan dalam proses budidaya </w:t>
                                </w:r>
                              </w:p>
                            </w:txbxContent>
                          </v:textbox>
                        </v:roundrect>
                      </v:group>
                      <v:group id="_x0000_s1026" o:spid="_x0000_s1026" o:spt="203" style="position:absolute;left:4447050;top:189914;height:2186012;width:2739441;" coordorigin="50896,0" coordsize="2739441,2186012" o:gfxdata="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">
                        <o:lock v:ext="edit" aspectratio="f"/>
                        <v:line id="_x0000_s1026" o:spid="_x0000_s1026" o:spt="20" style="position:absolute;left:1195754;top:323557;height:1862455;width:1222375;" filled="f" stroked="t" coordsize="21600,21600" o:gfxdata="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">
                          <v:fill on="f" focussize="0,0"/>
                          <v:stroke weight="3pt" color="#604A7B" miterlimit="8" joinstyle="miter"/>
                          <v:imagedata o:title=""/>
                          <o:lock v:ext="edit" aspectratio="f"/>
                        </v:line>
                        <v:rect id="Rectangle 126" o:spid="_x0000_s1026" o:spt="1" style="position:absolute;left:907366;top:0;height:319405;width:753110;v-text-anchor:middle;" fillcolor="#8064A2" filled="t" stroked="t" coordsize="21600,21600" o:gfxdata="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">
                          <v:fill on="t" focussize="0,0"/>
                          <v:stroke weight="1pt" color="#2E75B6" miterlimit="8" joinstyle="miter"/>
                          <v:imagedata o:title=""/>
                          <o:lock v:ext="edit" aspectratio="f"/>
                          <v:textbox>
                            <w:txbxContent>
                              <w:p>
                                <w:pPr>
                                  <w:jc w:val="center"/>
                                  <w:rPr>
                                    <w:rFonts w:ascii="Arial" w:hAnsi="Arial" w:cs="Arial"/>
                                    <w:sz w:val="15"/>
                                    <w:szCs w:val="15"/>
                                  </w:rPr>
                                </w:pPr>
                                <w:r>
                                  <w:rPr>
                                    <w:rFonts w:ascii="Arial" w:hAnsi="Arial" w:cs="Arial"/>
                                    <w:sz w:val="15"/>
                                    <w:szCs w:val="15"/>
                                  </w:rPr>
                                  <w:t>Money</w:t>
                                </w:r>
                              </w:p>
                            </w:txbxContent>
                          </v:textbox>
                        </v:rect>
                        <v:roundrect id="_x0000_s1026" o:spid="_x0000_s1026" o:spt="2" style="position:absolute;left:50896;top:445151;height:369570;width:1247775;v-text-anchor:middle;" fillcolor="#8064A2" filled="t" stroked="t" coordsize="21600,21600" arcsize="0.166666666666667" o:gfxdata="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EEFkxK+AAAA3AAAAA8AAAAAAAAAAQAgAAAAOAAAAGRycy9kb3ducmV2&#10;LnhtbFBLAQIUABQAAAAIAIdO4kAzLwWeOwAAADkAAAAQAAAAAAAAAAEAIAAAACMBAABkcnMvc2hh&#10;cGV4bWwueG1sUEsFBgAAAAAGAAYAWwEAAM0DAAAAAA==&#10;">
                          <v:fill on="t" focussize="0,0"/>
                          <v:stroke weight="1pt" color="#2E75B6" miterlimit="8" joinstyle="miter"/>
                          <v:imagedata o:title=""/>
                          <o:lock v:ext="edit" aspectratio="f"/>
                          <v:textbox>
                            <w:txbxContent>
                              <w:p>
                                <w:pPr>
                                  <w:jc w:val="center"/>
                                  <w:rPr>
                                    <w:rFonts w:ascii="Arial" w:hAnsi="Arial" w:cs="Arial"/>
                                    <w:sz w:val="15"/>
                                    <w:szCs w:val="15"/>
                                  </w:rPr>
                                </w:pPr>
                                <w:r>
                                  <w:rPr>
                                    <w:rFonts w:ascii="Arial" w:hAnsi="Arial" w:cs="Arial"/>
                                    <w:sz w:val="15"/>
                                    <w:szCs w:val="15"/>
                                  </w:rPr>
                                  <w:t>Anggaran Yng Minim</w:t>
                                </w:r>
                              </w:p>
                            </w:txbxContent>
                          </v:textbox>
                        </v:roundrect>
                        <v:roundrect id="_x0000_s1026" o:spid="_x0000_s1026" o:spt="2" style="position:absolute;left:1667022;top:696351;height:408305;width:1123315;v-text-anchor:middle;" fillcolor="#8064A2" filled="t" stroked="t" coordsize="21600,21600" arcsize="0.166666666666667" o:gfxdata="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MJoHYL0AAADcAAAADwAAAAAAAAABACAAAAA4AAAAZHJzL2Rvd25yZXYu&#10;eG1sUEsBAhQAFAAAAAgAh07iQDMvBZ47AAAAOQAAABAAAAAAAAAAAQAgAAAAIgEAAGRycy9zaGFw&#10;ZXhtbC54bWxQSwUGAAAAAAYABgBbAQAAzAMAAAAA&#10;">
                          <v:fill on="t" focussize="0,0"/>
                          <v:stroke weight="1pt" color="#2E75B6" miterlimit="8" joinstyle="miter"/>
                          <v:imagedata o:title=""/>
                          <o:lock v:ext="edit" aspectratio="f"/>
                          <v:textbox>
                            <w:txbxContent>
                              <w:p>
                                <w:pPr>
                                  <w:jc w:val="center"/>
                                  <w:rPr>
                                    <w:rFonts w:ascii="Arial" w:hAnsi="Arial" w:cs="Arial"/>
                                    <w:sz w:val="15"/>
                                    <w:szCs w:val="15"/>
                                  </w:rPr>
                                </w:pPr>
                                <w:r>
                                  <w:rPr>
                                    <w:rFonts w:ascii="Arial" w:hAnsi="Arial" w:cs="Arial"/>
                                    <w:sz w:val="15"/>
                                    <w:szCs w:val="15"/>
                                  </w:rPr>
                                  <w:t>Harga Yang Mahal</w:t>
                                </w:r>
                              </w:p>
                            </w:txbxContent>
                          </v:textbox>
                        </v:roundrect>
                        <v:roundrect id="_x0000_s1026" o:spid="_x0000_s1026" o:spt="2" style="position:absolute;left:837028;top:1237957;height:522605;width:981075;v-text-anchor:middle;" fillcolor="#8064A2" filled="t" stroked="t" coordsize="21600,21600" arcsize="0.166666666666667" o:gfxdata="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F/Wovu+AAAA3AAAAA8AAAAAAAAAAQAgAAAAOAAAAGRycy9kb3ducmV2&#10;LnhtbFBLAQIUABQAAAAIAIdO4kAzLwWeOwAAADkAAAAQAAAAAAAAAAEAIAAAACMBAABkcnMvc2hh&#10;cGV4bWwueG1sUEsFBgAAAAAGAAYAWwEAAM0DAAAAAA==&#10;">
                          <v:fill on="t" focussize="0,0"/>
                          <v:stroke weight="1pt" color="#2E75B6" miterlimit="8" joinstyle="miter"/>
                          <v:imagedata o:title=""/>
                          <o:lock v:ext="edit" aspectratio="f"/>
                          <v:textbox>
                            <w:txbxContent>
                              <w:p>
                                <w:pPr>
                                  <w:jc w:val="center"/>
                                  <w:rPr>
                                    <w:rFonts w:ascii="Arial" w:hAnsi="Arial" w:cs="Arial"/>
                                    <w:sz w:val="15"/>
                                    <w:szCs w:val="15"/>
                                  </w:rPr>
                                </w:pPr>
                                <w:r>
                                  <w:rPr>
                                    <w:rFonts w:ascii="Arial" w:hAnsi="Arial" w:cs="Arial"/>
                                    <w:sz w:val="15"/>
                                    <w:szCs w:val="15"/>
                                  </w:rPr>
                                  <w:t>Pendapatan Yang Minim</w:t>
                                </w:r>
                              </w:p>
                            </w:txbxContent>
                          </v:textbox>
                        </v:roundrect>
                      </v:group>
                      <v:group id="_x0000_s1026" o:spid="_x0000_s1026" o:spt="203" style="position:absolute;left:239151;top:2433711;height:2091934;width:2879774;" coordsize="2879774,2091934" o:gfxdata="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">
                        <o:lock v:ext="edit" aspectratio="f"/>
                        <v:line id="_x0000_s1026" o:spid="_x0000_s1026" o:spt="20" style="position:absolute;left:548640;top:0;flip:y;height:1767840;width:1722120;" filled="f" stroked="t" coordsize="21600,21600" o:gfxdata="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FXCMTq+AAAA3AAAAA8AAAAAAAAAAQAgAAAAOAAAAGRycy9kb3ducmV2&#10;LnhtbFBLAQIUABQAAAAIAIdO4kAzLwWeOwAAADkAAAAQAAAAAAAAAAEAIAAAACMBAABkcnMvc2hh&#10;cGV4bWwueG1sUEsFBgAAAAAGAAYAWwEAAM0DAAAAAA==&#10;">
                          <v:fill on="f" focussize="0,0"/>
                          <v:stroke weight="3pt" color="#5B9BD5" miterlimit="8" joinstyle="miter"/>
                          <v:imagedata o:title=""/>
                          <o:lock v:ext="edit" aspectratio="f"/>
                        </v:line>
                        <v:rect id="Rectangle 142" o:spid="_x0000_s1026" o:spt="1" style="position:absolute;left:168813;top:1772529;height:319405;width:762635;v-text-anchor:middle;" fillcolor="#5B9BD5" filled="t" stroked="t" coordsize="21600,21600" o:gfxdata="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Aq1ll8vAAAANwAAAAPAAAAAAAAAAEAIAAAADgAAABkcnMvZG93bnJldi54&#10;bWxQSwECFAAUAAAACACHTuJAMy8FnjsAAAA5AAAAEAAAAAAAAAABACAAAAAhAQAAZHJzL3NoYXBl&#10;eG1sLnhtbFBLBQYAAAAABgAGAFsBAADLAwAAAAA=&#10;">
                          <v:fill on="t" focussize="0,0"/>
                          <v:stroke weight="1pt" color="#2E75B6" miterlimit="8" joinstyle="miter"/>
                          <v:imagedata o:title=""/>
                          <o:lock v:ext="edit" aspectratio="f"/>
                          <v:textbox>
                            <w:txbxContent>
                              <w:p>
                                <w:pPr>
                                  <w:jc w:val="center"/>
                                  <w:rPr>
                                    <w:rFonts w:ascii="Arial" w:hAnsi="Arial" w:cs="Arial"/>
                                    <w:sz w:val="15"/>
                                    <w:szCs w:val="15"/>
                                  </w:rPr>
                                </w:pPr>
                                <w:r>
                                  <w:rPr>
                                    <w:rFonts w:ascii="Arial" w:hAnsi="Arial" w:cs="Arial"/>
                                    <w:sz w:val="15"/>
                                    <w:szCs w:val="15"/>
                                  </w:rPr>
                                  <w:t>Material</w:t>
                                </w:r>
                              </w:p>
                            </w:txbxContent>
                          </v:textbox>
                        </v:rect>
                        <v:roundrect id="_x0000_s1026" o:spid="_x0000_s1026" o:spt="2" style="position:absolute;left:260249;top:232092;height:276299;width:1527810;v-text-anchor:middle;" fillcolor="#5B9BD5" filled="t" stroked="t" coordsize="21600,21600" arcsize="0.166666666666667" o:gfxdata="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">
                          <v:fill on="t" focussize="0,0"/>
                          <v:stroke weight="1pt" color="#2E75B6" miterlimit="8" joinstyle="miter"/>
                          <v:imagedata o:title=""/>
                          <o:lock v:ext="edit" aspectratio="f"/>
                          <v:textbox>
                            <w:txbxContent>
                              <w:p>
                                <w:pPr>
                                  <w:jc w:val="center"/>
                                  <w:rPr>
                                    <w:rFonts w:ascii="Arial" w:hAnsi="Arial" w:cs="Arial"/>
                                    <w:sz w:val="15"/>
                                    <w:szCs w:val="15"/>
                                  </w:rPr>
                                </w:pPr>
                                <w:r>
                                  <w:rPr>
                                    <w:rFonts w:ascii="Arial" w:hAnsi="Arial" w:cs="Arial"/>
                                    <w:sz w:val="15"/>
                                    <w:szCs w:val="15"/>
                                  </w:rPr>
                                  <w:t>Proses Distribusi Berjarak</w:t>
                                </w:r>
                              </w:p>
                            </w:txbxContent>
                          </v:textbox>
                        </v:roundrect>
                        <v:roundrect id="_x0000_s1026" o:spid="_x0000_s1026" o:spt="2" style="position:absolute;left:1561514;top:759655;height:246380;width:1318260;v-text-anchor:middle;" fillcolor="#5B9BD5" filled="t" stroked="t" coordsize="21600,21600" arcsize="0.166666666666667" o:gfxdata="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FB5grLoAAADcAAAADwAAAAAAAAABACAAAAA4AAAAZHJzL2Rvd25yZXYueG1s&#10;UEsBAhQAFAAAAAgAh07iQDMvBZ47AAAAOQAAABAAAAAAAAAAAQAgAAAAHwEAAGRycy9zaGFwZXht&#10;bC54bWxQSwUGAAAAAAYABgBbAQAAyQMAAAAA&#10;">
                          <v:fill on="t" focussize="0,0"/>
                          <v:stroke weight="1pt" color="#2E75B6" miterlimit="8" joinstyle="miter"/>
                          <v:imagedata o:title=""/>
                          <o:lock v:ext="edit" aspectratio="f"/>
                          <v:textbox>
                            <w:txbxContent>
                              <w:p>
                                <w:pPr>
                                  <w:jc w:val="center"/>
                                  <w:rPr>
                                    <w:rFonts w:ascii="Arial" w:hAnsi="Arial" w:cs="Arial"/>
                                    <w:sz w:val="15"/>
                                    <w:szCs w:val="15"/>
                                  </w:rPr>
                                </w:pPr>
                                <w:r>
                                  <w:rPr>
                                    <w:rFonts w:ascii="Arial" w:hAnsi="Arial" w:cs="Arial"/>
                                    <w:sz w:val="15"/>
                                    <w:szCs w:val="15"/>
                                  </w:rPr>
                                  <w:t>Beresiko Mati</w:t>
                                </w:r>
                              </w:p>
                            </w:txbxContent>
                          </v:textbox>
                        </v:roundrect>
                        <v:roundrect id="_x0000_s1026" o:spid="_x0000_s1026" o:spt="2" style="position:absolute;left:0;top:1181685;height:246380;width:899160;v-text-anchor:middle;" fillcolor="#5B9BD5" filled="t" stroked="t" coordsize="21600,21600" arcsize="0.166666666666667" o:gfxdata="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">
                          <v:fill on="t" focussize="0,0"/>
                          <v:stroke weight="1pt" color="#2E75B6" miterlimit="8" joinstyle="miter"/>
                          <v:imagedata o:title=""/>
                          <o:lock v:ext="edit" aspectratio="f"/>
                          <v:textbox>
                            <w:txbxContent>
                              <w:p>
                                <w:pPr>
                                  <w:jc w:val="center"/>
                                  <w:rPr>
                                    <w:rFonts w:ascii="Arial" w:hAnsi="Arial" w:cs="Arial"/>
                                    <w:sz w:val="15"/>
                                    <w:szCs w:val="15"/>
                                  </w:rPr>
                                </w:pPr>
                                <w:r>
                                  <w:rPr>
                                    <w:rFonts w:ascii="Arial" w:hAnsi="Arial" w:cs="Arial"/>
                                    <w:sz w:val="15"/>
                                    <w:szCs w:val="15"/>
                                  </w:rPr>
                                  <w:t>Ada Kadaluarsa</w:t>
                                </w:r>
                              </w:p>
                            </w:txbxContent>
                          </v:textbox>
                        </v:roundrect>
                      </v:group>
                      <v:group id="_x0000_s1026" o:spid="_x0000_s1026" o:spt="203" style="position:absolute;left:2004647;top:2426677;height:2457694;width:2787283;" coordsize="2787283,2457694" o:gfxdata="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">
                        <o:lock v:ext="edit" aspectratio="f"/>
                        <v:line id="_x0000_s1026" o:spid="_x0000_s1026" o:spt="20" style="position:absolute;left:837027;top:0;flip:y;height:2130425;width:1715770;" filled="f" stroked="t" coordsize="21600,21600" o:gfxdata="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DEcg+70AAADcAAAADwAAAAAAAAABACAAAAA4AAAAZHJzL2Rvd25yZXYu&#10;eG1sUEsBAhQAFAAAAAgAh07iQDMvBZ47AAAAOQAAABAAAAAAAAAAAQAgAAAAIgEAAGRycy9zaGFw&#10;ZXhtbC54bWxQSwUGAAAAAAYABgBbAQAAzAMAAAAA&#10;">
                          <v:fill on="f" focussize="0,0"/>
                          <v:stroke weight="3pt" color="#C4BD97" miterlimit="8" joinstyle="miter"/>
                          <v:imagedata o:title=""/>
                          <o:lock v:ext="edit" aspectratio="f"/>
                        </v:line>
                        <v:rect id="Rectangle 140" o:spid="_x0000_s1026" o:spt="1" style="position:absolute;left:365673;top:2138289;height:319405;width:1024729;v-text-anchor:middle;" fillcolor="#C4BD97" filled="t" stroked="t" coordsize="21600,21600" o:gfxdata="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">
                          <v:fill on="t" focussize="0,0"/>
                          <v:stroke weight="1pt" color="#2E75B6" miterlimit="8" joinstyle="miter"/>
                          <v:imagedata o:title=""/>
                          <o:lock v:ext="edit" aspectratio="f"/>
                          <v:textbox>
                            <w:txbxContent>
                              <w:p>
                                <w:pPr>
                                  <w:jc w:val="center"/>
                                  <w:rPr>
                                    <w:rFonts w:ascii="Arial" w:hAnsi="Arial" w:cs="Arial"/>
                                    <w:sz w:val="15"/>
                                    <w:szCs w:val="15"/>
                                  </w:rPr>
                                </w:pPr>
                                <w:r>
                                  <w:rPr>
                                    <w:rFonts w:ascii="Arial" w:hAnsi="Arial" w:cs="Arial"/>
                                    <w:sz w:val="15"/>
                                    <w:szCs w:val="15"/>
                                  </w:rPr>
                                  <w:t>Measurement</w:t>
                                </w:r>
                              </w:p>
                            </w:txbxContent>
                          </v:textbox>
                        </v:rect>
                        <v:roundrect id="_x0000_s1026" o:spid="_x0000_s1026" o:spt="2" style="position:absolute;left:998696;top:225017;height:330590;width:1133475;v-text-anchor:middle;" fillcolor="#C4BD97" filled="t" stroked="t" coordsize="21600,21600" arcsize="0.166666666666667" o:gfxdata="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83vUtroAAADcAAAADwAAAAAAAAABACAAAAA4AAAAZHJzL2Rvd25yZXYueG1s&#10;UEsBAhQAFAAAAAgAh07iQDMvBZ47AAAAOQAAABAAAAAAAAAAAQAgAAAAHwEAAGRycy9zaGFwZXht&#10;bC54bWxQSwUGAAAAAAYABgBbAQAAyQMAAAAA&#10;">
                          <v:fill on="t" focussize="0,0"/>
                          <v:stroke weight="1pt" color="#2E75B6" miterlimit="8" joinstyle="miter"/>
                          <v:imagedata o:title=""/>
                          <o:lock v:ext="edit" aspectratio="f"/>
                          <v:textbox>
                            <w:txbxContent>
                              <w:p>
                                <w:pPr>
                                  <w:jc w:val="center"/>
                                  <w:rPr>
                                    <w:rFonts w:ascii="Arial" w:hAnsi="Arial" w:cs="Arial"/>
                                    <w:sz w:val="15"/>
                                    <w:szCs w:val="15"/>
                                  </w:rPr>
                                </w:pPr>
                                <w:r>
                                  <w:rPr>
                                    <w:rFonts w:ascii="Arial" w:hAnsi="Arial" w:cs="Arial"/>
                                    <w:sz w:val="15"/>
                                    <w:szCs w:val="15"/>
                                  </w:rPr>
                                  <w:t>Peralatan yang minim</w:t>
                                </w:r>
                              </w:p>
                            </w:txbxContent>
                          </v:textbox>
                        </v:roundrect>
                        <v:roundrect id="_x0000_s1026" o:spid="_x0000_s1026" o:spt="2" style="position:absolute;left:1893689;top:794825;height:426720;width:893594;v-text-anchor:middle;" fillcolor="#C4BD97" filled="t" stroked="t" coordsize="21600,21600" arcsize="0.166666666666667" o:gfxdata="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7ajlX7oAAADcAAAADwAAAAAAAAABACAAAAA4AAAAZHJzL2Rvd25yZXYueG1s&#10;UEsBAhQAFAAAAAgAh07iQDMvBZ47AAAAOQAAABAAAAAAAAAAAQAgAAAAHwEAAGRycy9zaGFwZXht&#10;bC54bWxQSwUGAAAAAAYABgBbAQAAyQMAAAAA&#10;">
                          <v:fill on="t" focussize="0,0"/>
                          <v:stroke weight="1pt" color="#2E75B6" miterlimit="8" joinstyle="miter"/>
                          <v:imagedata o:title=""/>
                          <o:lock v:ext="edit" aspectratio="f"/>
                          <v:textbox>
                            <w:txbxContent>
                              <w:p>
                                <w:pPr>
                                  <w:jc w:val="both"/>
                                  <w:rPr>
                                    <w:rFonts w:ascii="Arial" w:hAnsi="Arial" w:cs="Arial"/>
                                    <w:sz w:val="15"/>
                                    <w:szCs w:val="15"/>
                                  </w:rPr>
                                </w:pPr>
                                <w:r>
                                  <w:rPr>
                                    <w:rFonts w:ascii="Arial" w:hAnsi="Arial" w:cs="Arial"/>
                                    <w:sz w:val="15"/>
                                    <w:szCs w:val="15"/>
                                  </w:rPr>
                                  <w:t>Peralatan yang sudah usang</w:t>
                                </w:r>
                              </w:p>
                            </w:txbxContent>
                          </v:textbox>
                        </v:roundrect>
                        <v:roundrect id="_x0000_s1026" o:spid="_x0000_s1026" o:spt="2" style="position:absolute;left:0;top:1392846;height:422275;width:1153160;v-text-anchor:middle;" fillcolor="#C4BD97" filled="t" stroked="t" coordsize="21600,21600" arcsize="0.166666666666667" o:gfxdata="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1EahyLoAAADcAAAADwAAAAAAAAABACAAAAA4AAAAZHJzL2Rvd25yZXYueG1s&#10;UEsBAhQAFAAAAAgAh07iQDMvBZ47AAAAOQAAABAAAAAAAAAAAQAgAAAAHwEAAGRycy9zaGFwZXht&#10;bC54bWxQSwUGAAAAAAYABgBbAQAAyQMAAAAA&#10;">
                          <v:fill on="t" focussize="0,0"/>
                          <v:stroke weight="1pt" color="#2E75B6" miterlimit="8" joinstyle="miter"/>
                          <v:imagedata o:title=""/>
                          <o:lock v:ext="edit" aspectratio="f"/>
                          <v:textbox>
                            <w:txbxContent>
                              <w:p>
                                <w:pPr>
                                  <w:jc w:val="center"/>
                                  <w:rPr>
                                    <w:rFonts w:ascii="Arial" w:hAnsi="Arial" w:cs="Arial"/>
                                    <w:sz w:val="15"/>
                                    <w:szCs w:val="15"/>
                                  </w:rPr>
                                </w:pPr>
                                <w:r>
                                  <w:rPr>
                                    <w:rFonts w:ascii="Arial" w:hAnsi="Arial" w:cs="Arial"/>
                                    <w:sz w:val="15"/>
                                    <w:szCs w:val="15"/>
                                  </w:rPr>
                                  <w:t>Teknologi Yang tertingal</w:t>
                                </w:r>
                              </w:p>
                            </w:txbxContent>
                          </v:textbox>
                        </v:roundrect>
                      </v:group>
                      <v:group id="_x0000_s1026" o:spid="_x0000_s1026" o:spt="203" style="position:absolute;left:4446888;top:2405575;height:2380322;width:2927386;" coordorigin="212512,0" coordsize="2927386,2380322" o:gfxdata="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">
                        <o:lock v:ext="edit" aspectratio="f"/>
                        <v:line id="_x0000_s1026" o:spid="_x0000_s1026" o:spt="20" style="position:absolute;left:1012874;top:0;flip:y;height:2089150;width:1483995;" filled="f" stroked="t" coordsize="21600,21600" o:gfxdata="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C3W4AhvAAAANwAAAAPAAAAAAAAAAEAIAAAADgAAABkcnMvZG93bnJldi54&#10;bWxQSwECFAAUAAAACACHTuJAMy8FnjsAAAA5AAAAEAAAAAAAAAABACAAAAAhAQAAZHJzL3NoYXBl&#10;eG1sLnhtbFBLBQYAAAAABgAGAFsBAADLAwAAAAA=&#10;">
                          <v:fill on="f" focussize="0,0"/>
                          <v:stroke weight="3pt" color="#F79646" miterlimit="8" joinstyle="miter"/>
                          <v:imagedata o:title=""/>
                          <o:lock v:ext="edit" aspectratio="f"/>
                        </v:line>
                        <v:rect id="Rectangle 136" o:spid="_x0000_s1026" o:spt="1" style="position:absolute;left:400929;top:2060917;height:319405;width:957580;v-text-anchor:middle;" fillcolor="#E46C0A" filled="t" stroked="t" coordsize="21600,21600" o:gfxdata="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jzvObroAAADcAAAADwAAAAAAAAABACAAAAA4AAAAZHJzL2Rvd25yZXYueG1s&#10;UEsBAhQAFAAAAAgAh07iQDMvBZ47AAAAOQAAABAAAAAAAAAAAQAgAAAAHwEAAGRycy9zaGFwZXht&#10;bC54bWxQSwUGAAAAAAYABgBbAQAAyQMAAAAA&#10;">
                          <v:fill on="t" focussize="0,0"/>
                          <v:stroke weight="1pt" color="#2E75B6" miterlimit="8" joinstyle="miter"/>
                          <v:imagedata o:title=""/>
                          <o:lock v:ext="edit" aspectratio="f"/>
                          <v:textbox>
                            <w:txbxContent>
                              <w:p>
                                <w:pPr>
                                  <w:jc w:val="center"/>
                                  <w:rPr>
                                    <w:rFonts w:ascii="Arial" w:hAnsi="Arial" w:cs="Arial"/>
                                    <w:sz w:val="15"/>
                                    <w:szCs w:val="15"/>
                                  </w:rPr>
                                </w:pPr>
                                <w:r>
                                  <w:rPr>
                                    <w:rFonts w:ascii="Arial" w:hAnsi="Arial" w:cs="Arial"/>
                                    <w:sz w:val="15"/>
                                    <w:szCs w:val="15"/>
                                  </w:rPr>
                                  <w:t>Environment</w:t>
                                </w:r>
                              </w:p>
                            </w:txbxContent>
                          </v:textbox>
                        </v:rect>
                        <v:roundrect id="_x0000_s1026" o:spid="_x0000_s1026" o:spt="2" style="position:absolute;left:212512;top:1350497;height:382173;width:1098603;v-text-anchor:middle;" fillcolor="#E46C0A" filled="t" stroked="t" coordsize="21600,21600" arcsize="0.166666666666667" o:gfxdata="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">
                          <v:fill on="t" focussize="0,0"/>
                          <v:stroke weight="1pt" color="#2E75B6" miterlimit="8" joinstyle="miter"/>
                          <v:imagedata o:title=""/>
                          <o:lock v:ext="edit" aspectratio="f"/>
                          <v:textbox>
                            <w:txbxContent>
                              <w:p>
                                <w:pPr>
                                  <w:jc w:val="center"/>
                                  <w:rPr>
                                    <w:rFonts w:ascii="Arial" w:hAnsi="Arial" w:cs="Arial"/>
                                    <w:sz w:val="15"/>
                                    <w:szCs w:val="15"/>
                                  </w:rPr>
                                </w:pPr>
                                <w:r>
                                  <w:rPr>
                                    <w:rFonts w:ascii="Arial" w:hAnsi="Arial" w:cs="Arial"/>
                                    <w:sz w:val="15"/>
                                    <w:szCs w:val="15"/>
                                  </w:rPr>
                                  <w:t>predator yang masih banyak</w:t>
                                </w:r>
                              </w:p>
                            </w:txbxContent>
                          </v:textbox>
                        </v:roundrect>
                        <v:roundrect id="_x0000_s1026" o:spid="_x0000_s1026" o:spt="2" style="position:absolute;left:1069143;top:232116;height:412041;width:1014355;v-text-anchor:middle;" fillcolor="#E46C0A" filled="t" stroked="t" coordsize="21600,21600" arcsize="0.166666666666667" o:gfxdata="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Bft6e2vAAAANwAAAAPAAAAAAAAAAEAIAAAADgAAABkcnMvZG93bnJldi54&#10;bWxQSwECFAAUAAAACACHTuJAMy8FnjsAAAA5AAAAEAAAAAAAAAABACAAAAAhAQAAZHJzL3NoYXBl&#10;eG1sLnhtbFBLBQYAAAAABgAGAFsBAADLAwAAAAA=&#10;">
                          <v:fill on="t" focussize="0,0"/>
                          <v:stroke weight="1pt" color="#2E75B6" miterlimit="8" joinstyle="miter"/>
                          <v:imagedata o:title=""/>
                          <o:lock v:ext="edit" aspectratio="f"/>
                          <v:textbox>
                            <w:txbxContent>
                              <w:p>
                                <w:pPr>
                                  <w:jc w:val="center"/>
                                  <w:rPr>
                                    <w:rFonts w:ascii="Arial" w:hAnsi="Arial" w:cs="Arial"/>
                                    <w:sz w:val="15"/>
                                    <w:szCs w:val="15"/>
                                  </w:rPr>
                                </w:pPr>
                                <w:r>
                                  <w:rPr>
                                    <w:rFonts w:ascii="Arial" w:hAnsi="Arial" w:cs="Arial"/>
                                    <w:sz w:val="15"/>
                                    <w:szCs w:val="15"/>
                                  </w:rPr>
                                  <w:t>Cuaca cenderung brubah</w:t>
                                </w:r>
                              </w:p>
                            </w:txbxContent>
                          </v:textbox>
                        </v:roundrect>
                        <v:roundrect id="_x0000_s1026" o:spid="_x0000_s1026" o:spt="2" style="position:absolute;left:1927048;top:781801;height:393894;width:1212850;v-text-anchor:middle;" fillcolor="#E46C0A" filled="t" stroked="t" coordsize="21600,21600" arcsize="0.166666666666667" o:gfxdata="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Aw+wItvAAAANwAAAAPAAAAAAAAAAEAIAAAADgAAABkcnMvZG93bnJldi54&#10;bWxQSwECFAAUAAAACACHTuJAMy8FnjsAAAA5AAAAEAAAAAAAAAABACAAAAAhAQAAZHJzL3NoYXBl&#10;eG1sLnhtbFBLBQYAAAAABgAGAFsBAADLAwAAAAA=&#10;">
                          <v:fill on="t" focussize="0,0"/>
                          <v:stroke weight="1pt" color="#2E75B6" miterlimit="8" joinstyle="miter"/>
                          <v:imagedata o:title=""/>
                          <o:lock v:ext="edit" aspectratio="f"/>
                          <v:textbox>
                            <w:txbxContent>
                              <w:p>
                                <w:pPr>
                                  <w:jc w:val="center"/>
                                  <w:rPr>
                                    <w:rFonts w:ascii="Arial" w:hAnsi="Arial" w:cs="Arial"/>
                                    <w:sz w:val="15"/>
                                    <w:szCs w:val="15"/>
                                  </w:rPr>
                                </w:pPr>
                                <w:r>
                                  <w:rPr>
                                    <w:rFonts w:ascii="Arial" w:hAnsi="Arial" w:cs="Arial"/>
                                    <w:sz w:val="15"/>
                                    <w:szCs w:val="15"/>
                                  </w:rPr>
                                  <w:t>Suhu yang terlalu dingin</w:t>
                                </w:r>
                              </w:p>
                            </w:txbxContent>
                          </v:textbox>
                        </v:roundrect>
                      </v:group>
                      <v:group id="_x0000_s1026" o:spid="_x0000_s1026" o:spt="203" style="position:absolute;left:0;top:1737360;height:1333500;width:8195432;" coordsize="8195432,1333500" o:gfxdata="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">
                        <o:lock v:ext="edit" aspectratio="f"/>
                        <v:group id="_x0000_s1026" o:spid="_x0000_s1026" o:spt="203" style="position:absolute;left:0;top:0;height:1333500;width:8195432;" coordsize="8195432,1333500" o:gfxdata="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">
                          <o:lock v:ext="edit" aspectratio="f"/>
                          <v:shape id="_x0000_s1026" o:spid="_x0000_s1026" o:spt="32" type="#_x0000_t32" style="position:absolute;left:323557;top:650215;flip:y;height:56515;width:6747510;" filled="f" stroked="t" coordsize="21600,21600" o:gfxdata="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BX0Uzi7AAAA3AAAAA8AAAAAAAAAAQAgAAAAOAAAAGRycy9kb3ducmV2Lnht&#10;bFBLAQIUABQAAAAIAIdO4kAzLwWeOwAAADkAAAAQAAAAAAAAAAEAIAAAACABAABkcnMvc2hhcGV4&#10;bWwueG1sUEsFBgAAAAAGAAYAWwEAAMoDAAAAAA==&#10;">
                            <v:fill on="f" focussize="0,0"/>
                            <v:stroke weight="5pt" color="#FF0000" miterlimit="8" joinstyle="miter" endarrow="open"/>
                            <v:imagedata o:title=""/>
                            <o:lock v:ext="edit" aspectratio="f"/>
                          </v:shape>
                          <v:shape id="_x0000_s1026" o:spid="_x0000_s1026" o:spt="5" type="#_x0000_t5" style="position:absolute;left:6875585;top:13652;height:1306195;width:1333500;rotation:5898240f;v-text-anchor:middle;" fillcolor="#FF0000" filled="t" stroked="t" coordsize="21600,21600" o:gfxdata="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1ErTbr0AAADcAAAADwAAAAAAAAABACAAAAA4AAAAZHJzL2Rvd25yZXYu&#10;eG1sUEsBAhQAFAAAAAgAh07iQDMvBZ47AAAAOQAAABAAAAAAAAAAAQAgAAAAIgEAAGRycy9zaGFw&#10;ZXhtbC54bWxQSwUGAAAAAAYABgBbAQAAzAMAAAAA&#10;" adj="10800">
                            <v:fill on="t" focussize="0,0"/>
                            <v:stroke weight="1pt" color="#2E75B6" miterlimit="8" joinstyle="miter"/>
                            <v:imagedata o:title=""/>
                            <o:lock v:ext="edit" aspectratio="f"/>
                          </v:shape>
                          <v:shape id="_x0000_s1026" o:spid="_x0000_s1026" o:spt="55" type="#_x0000_t55" style="position:absolute;left:0;top:354793;height:753745;width:530225;" fillcolor="#FF0000" filled="t" stroked="t" coordsize="21600,21600" o:gfxdata="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" adj="16200">
                            <v:fill on="t" focussize="0,0"/>
                            <v:stroke weight="1pt" color="#FF0000" miterlimit="8" joinstyle="miter"/>
                            <v:imagedata o:title=""/>
                            <o:lock v:ext="edit" aspectratio="f"/>
                          </v:shape>
                        </v:group>
                        <v:shape id="_x0000_s1026" o:spid="_x0000_s1026" o:spt="120" type="#_x0000_t120" style="position:absolute;left:7061982;top:323557;height:187325;width:259080;" fillcolor="#FFFF00" filled="t" stroked="t" coordsize="21600,21600" o:gfxdata="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aSe6u70AAADcAAAADwAAAAAAAAABACAAAAA4AAAAZHJzL2Rvd25yZXYu&#10;eG1sUEsBAhQAFAAAAAgAh07iQDMvBZ47AAAAOQAAABAAAAAAAAAAAQAgAAAAIgEAAGRycy9zaGFw&#10;ZXhtbC54bWxQSwUGAAAAAAYABgBbAQAAzAMAAAAA&#10;">
                          <v:fill on="t" focussize="0,0"/>
                          <v:stroke weight="1pt" color="#5B9BD5" miterlimit="8" joinstyle="miter"/>
                          <v:imagedata o:title=""/>
                          <o:lock v:ext="edit" aspectratio="f"/>
                        </v:shape>
                        <v:shape id="_x0000_s1026" o:spid="_x0000_s1026" o:spt="73" type="#_x0000_t73" style="position:absolute;left:7427742;top:534572;height:400050;width:713105;rotation:-2490368f;" fillcolor="#000000" filled="t" stroked="t" coordsize="21600,21600" o:gfxdata="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Ne88oL0AAADcAAAADwAAAAAAAAABACAAAAA4AAAAZHJzL2Rvd25yZXYu&#10;eG1sUEsBAhQAFAAAAAgAh07iQDMvBZ47AAAAOQAAABAAAAAAAAAAAQAgAAAAIgEAAGRycy9zaGFw&#10;ZXhtbC54bWxQSwUGAAAAAAYABgBbAQAAzAMAAAAA&#10;">
                          <v:fill on="t" focussize="0,0"/>
                          <v:stroke weight="1pt" color="#5B9BD5" miterlimit="8" joinstyle="miter"/>
                          <v:imagedata o:title=""/>
                          <o:lock v:ext="edit" aspectratio="f"/>
                        </v:shape>
                      </v:group>
                    </v:group>
                  </w:pict>
                </mc:Fallback>
              </mc:AlternateContent>
            </w:r>
            <w:r>
              <w:rPr>
                <w:rFonts w:ascii="Arial" w:hAnsi="Arial" w:cs="Arial"/>
                <w:lang w:eastAsia="en-US"/>
              </w:rPr>
              <mc:AlternateContent>
                <mc:Choice Requires="wps">
                  <w:drawing>
                    <wp:anchor distT="0" distB="0" distL="114300" distR="114300" simplePos="0" relativeHeight="251662336" behindDoc="0" locked="0" layoutInCell="1" allowOverlap="1">
                      <wp:simplePos x="0" y="0"/>
                      <wp:positionH relativeFrom="column">
                        <wp:posOffset>6955155</wp:posOffset>
                      </wp:positionH>
                      <wp:positionV relativeFrom="paragraph">
                        <wp:posOffset>2113915</wp:posOffset>
                      </wp:positionV>
                      <wp:extent cx="361315" cy="180975"/>
                      <wp:effectExtent l="6350" t="13970" r="13335" b="14605"/>
                      <wp:wrapNone/>
                      <wp:docPr id="149" name="Oval 149"/>
                      <wp:cNvGraphicFramePr/>
                      <a:graphic xmlns:a="http://schemas.openxmlformats.org/drawingml/2006/main">
                        <a:graphicData uri="http://schemas.microsoft.com/office/word/2010/wordprocessingShape">
                          <wps:wsp>
                            <wps:cNvSpPr>
                              <a:spLocks noChangeArrowheads="1"/>
                            </wps:cNvSpPr>
                            <wps:spPr bwMode="auto">
                              <a:xfrm>
                                <a:off x="0" y="0"/>
                                <a:ext cx="361315" cy="180975"/>
                              </a:xfrm>
                              <a:prstGeom prst="ellipse">
                                <a:avLst/>
                              </a:prstGeom>
                              <a:noFill/>
                              <a:ln w="12700" cmpd="sng">
                                <a:solidFill>
                                  <a:srgbClr val="5B9BD5"/>
                                </a:solidFill>
                                <a:miter lim="800000"/>
                              </a:ln>
                            </wps:spPr>
                            <wps:bodyPr rot="0" vert="horz" wrap="square" lIns="91440" tIns="45720" rIns="91440" bIns="45720" anchor="t" anchorCtr="0" upright="1">
                              <a:noAutofit/>
                            </wps:bodyPr>
                          </wps:wsp>
                        </a:graphicData>
                      </a:graphic>
                    </wp:anchor>
                  </w:drawing>
                </mc:Choice>
                <mc:Fallback>
                  <w:pict>
                    <v:shape id="_x0000_s1026" o:spid="_x0000_s1026" o:spt="3" type="#_x0000_t3" style="position:absolute;left:0pt;margin-left:547.65pt;margin-top:166.45pt;height:14.25pt;width:28.45pt;z-index:251662336;mso-width-relative:page;mso-height-relative:page;" filled="f" stroked="t" coordsize="21600,21600" o:gfxdata="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FgAAAGRycy9QSwECFAAUAAAACACHTuJA2tI5GtoAAAANAQAADwAAAAAAAAAB&#10;ACAAAAA4AAAAZHJzL2Rvd25yZXYueG1sUEsBAhQAFAAAAAgAh07iQD8lZy0xAgAAVgQAAA4AAAAA&#10;AAAAAQAgAAAAPwEAAGRycy9lMm9Eb2MueG1sUEsFBgAAAAAGAAYAWQEAAOIFAAAAAA==&#10;">
                      <v:fill on="f" focussize="0,0"/>
                      <v:stroke weight="1pt" color="#5B9BD5" miterlimit="8" joinstyle="miter"/>
                      <v:imagedata o:title=""/>
                      <o:lock v:ext="edit" aspectratio="f"/>
                    </v:shape>
                  </w:pict>
                </mc:Fallback>
              </mc:AlternateContent>
            </w:r>
          </w:p>
        </w:tc>
        <w:tc>
          <w:tcPr>
            <w:tcW w:w="1720" w:type="dxa"/>
            <w:shd w:val="clear" w:color="auto" w:fill="auto"/>
          </w:tcPr>
          <w:p>
            <w:pPr>
              <w:widowControl w:val="0"/>
              <w:jc w:val="both"/>
              <w:rPr>
                <w:rFonts w:ascii="Arial" w:hAnsi="Arial" w:cs="Arial"/>
              </w:rPr>
            </w:pPr>
          </w:p>
        </w:tc>
      </w:tr>
    </w:tbl>
    <w:p>
      <w:pPr>
        <w:jc w:val="center"/>
        <w:rPr>
          <w:rFonts w:ascii="Arial" w:hAnsi="Arial" w:cs="Arial"/>
          <w:b/>
          <w:bCs/>
          <w:color w:val="000000"/>
          <w:sz w:val="24"/>
          <w:szCs w:val="24"/>
        </w:rPr>
      </w:pPr>
      <w:r>
        <w:rPr>
          <w:rFonts w:ascii="Arial" w:hAnsi="Arial" w:cs="Arial"/>
          <w:b/>
          <w:bCs/>
          <w:color w:val="000000"/>
          <w:sz w:val="24"/>
          <w:szCs w:val="24"/>
        </w:rPr>
        <w:t>Gambar 1.4 Fishbone di Dinas Ketahanan Pangan dan Perikanan</w:t>
      </w:r>
    </w:p>
    <w:p>
      <w:pPr>
        <w:jc w:val="center"/>
        <w:rPr>
          <w:rFonts w:ascii="Arial" w:hAnsi="Arial" w:cs="Arial"/>
          <w:sz w:val="24"/>
          <w:lang w:val="id-ID"/>
        </w:rPr>
        <w:sectPr>
          <w:footerReference r:id="rId11" w:type="default"/>
          <w:pgSz w:w="16839" w:h="11907" w:orient="landscape"/>
          <w:pgMar w:top="1440" w:right="1440" w:bottom="1440" w:left="1440" w:header="720" w:footer="0" w:gutter="0"/>
          <w:cols w:space="720" w:num="1"/>
          <w:docGrid w:linePitch="360" w:charSpace="0"/>
        </w:sectPr>
      </w:pPr>
    </w:p>
    <w:p>
      <w:pPr>
        <w:pStyle w:val="35"/>
        <w:numPr>
          <w:ilvl w:val="0"/>
          <w:numId w:val="20"/>
        </w:numPr>
        <w:spacing w:line="360" w:lineRule="auto"/>
        <w:ind w:left="1276" w:hanging="425"/>
        <w:jc w:val="both"/>
        <w:rPr>
          <w:rFonts w:ascii="Arial" w:hAnsi="Arial" w:cs="Arial"/>
          <w:b/>
          <w:bCs/>
        </w:rPr>
      </w:pPr>
      <w:r>
        <w:rPr>
          <w:rFonts w:ascii="Arial" w:hAnsi="Arial" w:cs="Arial"/>
          <w:b/>
          <w:bCs/>
        </w:rPr>
        <w:t>Dampak Masalah</w:t>
      </w:r>
    </w:p>
    <w:p>
      <w:pPr>
        <w:spacing w:line="360" w:lineRule="auto"/>
        <w:ind w:left="1276" w:firstLine="720"/>
        <w:jc w:val="both"/>
        <w:rPr>
          <w:rFonts w:ascii="Arial" w:hAnsi="Arial" w:cs="Arial"/>
          <w:i/>
          <w:iCs/>
          <w:sz w:val="24"/>
          <w:szCs w:val="24"/>
        </w:rPr>
      </w:pPr>
      <w:r>
        <w:rPr>
          <w:rFonts w:ascii="Arial" w:hAnsi="Arial" w:cs="Arial"/>
          <w:sz w:val="24"/>
          <w:szCs w:val="24"/>
        </w:rPr>
        <w:t>Berdasarkan analisis isu menggunakan metode APKL mendapatkan Core issue dari “</w:t>
      </w:r>
      <w:r>
        <w:rPr>
          <w:rFonts w:ascii="Arial" w:hAnsi="Arial" w:eastAsia="Times New Roman" w:cs="Arial"/>
          <w:sz w:val="24"/>
          <w:szCs w:val="24"/>
        </w:rPr>
        <w:t>Kurangnya Fas</w:t>
      </w:r>
      <w:r>
        <w:rPr>
          <w:rFonts w:ascii="Arial" w:hAnsi="Arial" w:eastAsia="Times New Roman" w:cs="Arial"/>
          <w:spacing w:val="2"/>
          <w:sz w:val="24"/>
          <w:szCs w:val="24"/>
        </w:rPr>
        <w:t>i</w:t>
      </w:r>
      <w:r>
        <w:rPr>
          <w:rFonts w:ascii="Arial" w:hAnsi="Arial" w:eastAsia="Times New Roman" w:cs="Arial"/>
          <w:spacing w:val="-3"/>
          <w:sz w:val="24"/>
          <w:szCs w:val="24"/>
        </w:rPr>
        <w:t>l</w:t>
      </w:r>
      <w:r>
        <w:rPr>
          <w:rFonts w:ascii="Arial" w:hAnsi="Arial" w:eastAsia="Times New Roman" w:cs="Arial"/>
          <w:spacing w:val="1"/>
          <w:sz w:val="24"/>
          <w:szCs w:val="24"/>
        </w:rPr>
        <w:t>i</w:t>
      </w:r>
      <w:r>
        <w:rPr>
          <w:rFonts w:ascii="Arial" w:hAnsi="Arial" w:eastAsia="Times New Roman" w:cs="Arial"/>
          <w:spacing w:val="-3"/>
          <w:sz w:val="24"/>
          <w:szCs w:val="24"/>
        </w:rPr>
        <w:t>t</w:t>
      </w:r>
      <w:r>
        <w:rPr>
          <w:rFonts w:ascii="Arial" w:hAnsi="Arial" w:eastAsia="Times New Roman" w:cs="Arial"/>
          <w:sz w:val="24"/>
          <w:szCs w:val="24"/>
        </w:rPr>
        <w:t>asi P</w:t>
      </w:r>
      <w:r>
        <w:rPr>
          <w:rFonts w:ascii="Arial" w:hAnsi="Arial" w:eastAsia="Times New Roman" w:cs="Arial"/>
          <w:spacing w:val="-1"/>
          <w:sz w:val="24"/>
          <w:szCs w:val="24"/>
        </w:rPr>
        <w:t>e</w:t>
      </w:r>
      <w:r>
        <w:rPr>
          <w:rFonts w:ascii="Arial" w:hAnsi="Arial" w:eastAsia="Times New Roman" w:cs="Arial"/>
          <w:spacing w:val="8"/>
          <w:sz w:val="24"/>
          <w:szCs w:val="24"/>
        </w:rPr>
        <w:t>n</w:t>
      </w:r>
      <w:r>
        <w:rPr>
          <w:rFonts w:ascii="Arial" w:hAnsi="Arial" w:eastAsia="Times New Roman" w:cs="Arial"/>
          <w:spacing w:val="-10"/>
          <w:sz w:val="24"/>
          <w:szCs w:val="24"/>
        </w:rPr>
        <w:t>y</w:t>
      </w:r>
      <w:r>
        <w:rPr>
          <w:rFonts w:ascii="Arial" w:hAnsi="Arial" w:eastAsia="Times New Roman" w:cs="Arial"/>
          <w:spacing w:val="1"/>
          <w:sz w:val="24"/>
          <w:szCs w:val="24"/>
        </w:rPr>
        <w:t>e</w:t>
      </w:r>
      <w:r>
        <w:rPr>
          <w:rFonts w:ascii="Arial" w:hAnsi="Arial" w:eastAsia="Times New Roman" w:cs="Arial"/>
          <w:spacing w:val="2"/>
          <w:sz w:val="24"/>
          <w:szCs w:val="24"/>
        </w:rPr>
        <w:t>d</w:t>
      </w:r>
      <w:r>
        <w:rPr>
          <w:rFonts w:ascii="Arial" w:hAnsi="Arial" w:eastAsia="Times New Roman" w:cs="Arial"/>
          <w:spacing w:val="-3"/>
          <w:sz w:val="24"/>
          <w:szCs w:val="24"/>
        </w:rPr>
        <w:t>i</w:t>
      </w:r>
      <w:r>
        <w:rPr>
          <w:rFonts w:ascii="Arial" w:hAnsi="Arial" w:eastAsia="Times New Roman" w:cs="Arial"/>
          <w:spacing w:val="1"/>
          <w:sz w:val="24"/>
          <w:szCs w:val="24"/>
        </w:rPr>
        <w:t>a</w:t>
      </w:r>
      <w:r>
        <w:rPr>
          <w:rFonts w:ascii="Arial" w:hAnsi="Arial" w:eastAsia="Times New Roman" w:cs="Arial"/>
          <w:spacing w:val="-2"/>
          <w:sz w:val="24"/>
          <w:szCs w:val="24"/>
        </w:rPr>
        <w:t>a</w:t>
      </w:r>
      <w:r>
        <w:rPr>
          <w:rFonts w:ascii="Arial" w:hAnsi="Arial" w:eastAsia="Times New Roman" w:cs="Arial"/>
          <w:sz w:val="24"/>
          <w:szCs w:val="24"/>
        </w:rPr>
        <w:t>n</w:t>
      </w:r>
      <w:r>
        <w:rPr>
          <w:rFonts w:ascii="Arial" w:hAnsi="Arial" w:eastAsia="Times New Roman" w:cs="Arial"/>
          <w:spacing w:val="2"/>
          <w:sz w:val="24"/>
          <w:szCs w:val="24"/>
        </w:rPr>
        <w:t xml:space="preserve"> </w:t>
      </w:r>
      <w:r>
        <w:rPr>
          <w:rFonts w:ascii="Arial" w:hAnsi="Arial" w:eastAsia="Times New Roman" w:cs="Arial"/>
          <w:sz w:val="24"/>
          <w:szCs w:val="24"/>
        </w:rPr>
        <w:t>Be</w:t>
      </w:r>
      <w:r>
        <w:rPr>
          <w:rFonts w:ascii="Arial" w:hAnsi="Arial" w:eastAsia="Times New Roman" w:cs="Arial"/>
          <w:spacing w:val="2"/>
          <w:sz w:val="24"/>
          <w:szCs w:val="24"/>
        </w:rPr>
        <w:t>n</w:t>
      </w:r>
      <w:r>
        <w:rPr>
          <w:rFonts w:ascii="Arial" w:hAnsi="Arial" w:eastAsia="Times New Roman" w:cs="Arial"/>
          <w:spacing w:val="-3"/>
          <w:sz w:val="24"/>
          <w:szCs w:val="24"/>
        </w:rPr>
        <w:t>i</w:t>
      </w:r>
      <w:r>
        <w:rPr>
          <w:rFonts w:ascii="Arial" w:hAnsi="Arial" w:eastAsia="Times New Roman" w:cs="Arial"/>
          <w:sz w:val="24"/>
          <w:szCs w:val="24"/>
        </w:rPr>
        <w:t xml:space="preserve">h Ikan, </w:t>
      </w:r>
      <w:r>
        <w:rPr>
          <w:rFonts w:ascii="Arial" w:hAnsi="Arial" w:eastAsia="Times New Roman" w:cs="Arial"/>
          <w:spacing w:val="-1"/>
          <w:sz w:val="24"/>
          <w:szCs w:val="24"/>
        </w:rPr>
        <w:t>C</w:t>
      </w:r>
      <w:r>
        <w:rPr>
          <w:rFonts w:ascii="Arial" w:hAnsi="Arial" w:eastAsia="Times New Roman" w:cs="Arial"/>
          <w:spacing w:val="1"/>
          <w:sz w:val="24"/>
          <w:szCs w:val="24"/>
        </w:rPr>
        <w:t>al</w:t>
      </w:r>
      <w:r>
        <w:rPr>
          <w:rFonts w:ascii="Arial" w:hAnsi="Arial" w:eastAsia="Times New Roman" w:cs="Arial"/>
          <w:spacing w:val="-2"/>
          <w:sz w:val="24"/>
          <w:szCs w:val="24"/>
        </w:rPr>
        <w:t>o</w:t>
      </w:r>
      <w:r>
        <w:rPr>
          <w:rFonts w:ascii="Arial" w:hAnsi="Arial" w:eastAsia="Times New Roman" w:cs="Arial"/>
          <w:sz w:val="24"/>
          <w:szCs w:val="24"/>
        </w:rPr>
        <w:t xml:space="preserve">n </w:t>
      </w:r>
      <w:r>
        <w:rPr>
          <w:rFonts w:ascii="Arial" w:hAnsi="Arial" w:eastAsia="Times New Roman" w:cs="Arial"/>
          <w:spacing w:val="1"/>
          <w:sz w:val="24"/>
          <w:szCs w:val="24"/>
        </w:rPr>
        <w:t>i</w:t>
      </w:r>
      <w:r>
        <w:rPr>
          <w:rFonts w:ascii="Arial" w:hAnsi="Arial" w:eastAsia="Times New Roman" w:cs="Arial"/>
          <w:sz w:val="24"/>
          <w:szCs w:val="24"/>
        </w:rPr>
        <w:t xml:space="preserve">nduk dan Induk </w:t>
      </w:r>
      <w:r>
        <w:rPr>
          <w:rFonts w:ascii="Arial" w:hAnsi="Arial" w:eastAsia="Times New Roman" w:cs="Arial"/>
          <w:spacing w:val="1"/>
          <w:sz w:val="24"/>
          <w:szCs w:val="24"/>
        </w:rPr>
        <w:t>Ik</w:t>
      </w:r>
      <w:r>
        <w:rPr>
          <w:rFonts w:ascii="Arial" w:hAnsi="Arial" w:eastAsia="Times New Roman" w:cs="Arial"/>
          <w:spacing w:val="-2"/>
          <w:sz w:val="24"/>
          <w:szCs w:val="24"/>
        </w:rPr>
        <w:t>a</w:t>
      </w:r>
      <w:r>
        <w:rPr>
          <w:rFonts w:ascii="Arial" w:hAnsi="Arial" w:eastAsia="Times New Roman" w:cs="Arial"/>
          <w:sz w:val="24"/>
          <w:szCs w:val="24"/>
        </w:rPr>
        <w:t>n</w:t>
      </w:r>
      <w:r>
        <w:rPr>
          <w:rFonts w:ascii="Arial" w:hAnsi="Arial" w:eastAsia="Times New Roman" w:cs="Arial"/>
          <w:spacing w:val="6"/>
          <w:sz w:val="24"/>
          <w:szCs w:val="24"/>
        </w:rPr>
        <w:t xml:space="preserve"> </w:t>
      </w:r>
      <w:r>
        <w:rPr>
          <w:rFonts w:ascii="Arial" w:hAnsi="Arial" w:eastAsia="Times New Roman" w:cs="Arial"/>
          <w:spacing w:val="-8"/>
          <w:sz w:val="24"/>
          <w:szCs w:val="24"/>
        </w:rPr>
        <w:t>y</w:t>
      </w:r>
      <w:r>
        <w:rPr>
          <w:rFonts w:ascii="Arial" w:hAnsi="Arial" w:eastAsia="Times New Roman" w:cs="Arial"/>
          <w:sz w:val="24"/>
          <w:szCs w:val="24"/>
        </w:rPr>
        <w:t>ang</w:t>
      </w:r>
      <w:r>
        <w:rPr>
          <w:rFonts w:ascii="Arial" w:hAnsi="Arial" w:eastAsia="Times New Roman" w:cs="Arial"/>
          <w:spacing w:val="-1"/>
          <w:sz w:val="24"/>
          <w:szCs w:val="24"/>
        </w:rPr>
        <w:t xml:space="preserve"> </w:t>
      </w:r>
      <w:r>
        <w:rPr>
          <w:rFonts w:ascii="Arial" w:hAnsi="Arial" w:eastAsia="Times New Roman" w:cs="Arial"/>
          <w:spacing w:val="2"/>
          <w:sz w:val="24"/>
          <w:szCs w:val="24"/>
        </w:rPr>
        <w:t>B</w:t>
      </w:r>
      <w:r>
        <w:rPr>
          <w:rFonts w:ascii="Arial" w:hAnsi="Arial" w:eastAsia="Times New Roman" w:cs="Arial"/>
          <w:sz w:val="24"/>
          <w:szCs w:val="24"/>
        </w:rPr>
        <w:t>e</w:t>
      </w:r>
      <w:r>
        <w:rPr>
          <w:rFonts w:ascii="Arial" w:hAnsi="Arial" w:eastAsia="Times New Roman" w:cs="Arial"/>
          <w:spacing w:val="4"/>
          <w:sz w:val="24"/>
          <w:szCs w:val="24"/>
        </w:rPr>
        <w:t>r</w:t>
      </w:r>
      <w:r>
        <w:rPr>
          <w:rFonts w:ascii="Arial" w:hAnsi="Arial" w:eastAsia="Times New Roman" w:cs="Arial"/>
          <w:spacing w:val="-7"/>
          <w:sz w:val="24"/>
          <w:szCs w:val="24"/>
        </w:rPr>
        <w:t>m</w:t>
      </w:r>
      <w:r>
        <w:rPr>
          <w:rFonts w:ascii="Arial" w:hAnsi="Arial" w:eastAsia="Times New Roman" w:cs="Arial"/>
          <w:spacing w:val="2"/>
          <w:sz w:val="24"/>
          <w:szCs w:val="24"/>
        </w:rPr>
        <w:t>u</w:t>
      </w:r>
      <w:r>
        <w:rPr>
          <w:rFonts w:ascii="Arial" w:hAnsi="Arial" w:eastAsia="Times New Roman" w:cs="Arial"/>
          <w:spacing w:val="-3"/>
          <w:sz w:val="24"/>
          <w:szCs w:val="24"/>
        </w:rPr>
        <w:t>t</w:t>
      </w:r>
      <w:r>
        <w:rPr>
          <w:rFonts w:ascii="Arial" w:hAnsi="Arial" w:eastAsia="Times New Roman" w:cs="Arial"/>
          <w:spacing w:val="2"/>
          <w:sz w:val="24"/>
          <w:szCs w:val="24"/>
        </w:rPr>
        <w:t>u” sehingga menyebabkan peningkatan produksi budidaya berjalan lambat yang dapat menyebabkan dampaknya antara lain:</w:t>
      </w:r>
    </w:p>
    <w:p>
      <w:pPr>
        <w:numPr>
          <w:ilvl w:val="0"/>
          <w:numId w:val="21"/>
        </w:numPr>
        <w:tabs>
          <w:tab w:val="clear" w:pos="425"/>
        </w:tabs>
        <w:spacing w:line="360" w:lineRule="auto"/>
        <w:ind w:left="1560" w:hanging="284"/>
        <w:jc w:val="both"/>
        <w:rPr>
          <w:rFonts w:ascii="Arial" w:hAnsi="Arial" w:cs="Arial"/>
          <w:sz w:val="24"/>
          <w:szCs w:val="24"/>
        </w:rPr>
      </w:pPr>
      <w:r>
        <w:rPr>
          <w:rFonts w:ascii="Arial" w:hAnsi="Arial" w:cs="Arial"/>
          <w:sz w:val="24"/>
          <w:szCs w:val="24"/>
        </w:rPr>
        <w:t>Minimnya pendapatan pembudidaya ikan karena hasil produksi tidak optimal</w:t>
      </w:r>
    </w:p>
    <w:p>
      <w:pPr>
        <w:numPr>
          <w:ilvl w:val="0"/>
          <w:numId w:val="21"/>
        </w:numPr>
        <w:spacing w:line="360" w:lineRule="auto"/>
        <w:ind w:left="1560" w:hanging="284"/>
        <w:jc w:val="both"/>
        <w:rPr>
          <w:rFonts w:ascii="Arial" w:hAnsi="Arial" w:cs="Arial"/>
          <w:sz w:val="24"/>
          <w:szCs w:val="24"/>
        </w:rPr>
      </w:pPr>
      <w:r>
        <w:rPr>
          <w:rFonts w:ascii="Arial" w:hAnsi="Arial" w:cs="Arial"/>
          <w:sz w:val="24"/>
          <w:szCs w:val="24"/>
        </w:rPr>
        <w:t>Membengkaknya biaya produksi budidaya karena ikan lambat besar</w:t>
      </w:r>
    </w:p>
    <w:p>
      <w:pPr>
        <w:numPr>
          <w:ilvl w:val="0"/>
          <w:numId w:val="21"/>
        </w:numPr>
        <w:spacing w:line="360" w:lineRule="auto"/>
        <w:ind w:left="1560" w:hanging="284"/>
        <w:jc w:val="both"/>
        <w:rPr>
          <w:rFonts w:ascii="Arial" w:hAnsi="Arial" w:cs="Arial"/>
          <w:i/>
          <w:iCs/>
        </w:rPr>
      </w:pPr>
      <w:r>
        <w:rPr>
          <w:rFonts w:ascii="Arial" w:hAnsi="Arial" w:cs="Arial"/>
          <w:sz w:val="24"/>
          <w:szCs w:val="24"/>
        </w:rPr>
        <w:t>Menurunnya kepercayaan para pembudidaya ikan terhadap keberhasilan</w:t>
      </w:r>
    </w:p>
    <w:p>
      <w:pPr>
        <w:pStyle w:val="15"/>
        <w:spacing w:before="0" w:beforeAutospacing="0" w:after="0" w:afterAutospacing="0" w:line="360" w:lineRule="auto"/>
        <w:ind w:left="1276" w:firstLine="720"/>
        <w:jc w:val="both"/>
        <w:rPr>
          <w:rFonts w:ascii="Arial" w:hAnsi="Arial" w:cs="Arial"/>
        </w:rPr>
      </w:pPr>
      <w:r>
        <w:rPr>
          <w:rFonts w:ascii="Arial" w:hAnsi="Arial" w:cs="Arial"/>
        </w:rPr>
        <w:t>Masalah kurangnya fasilitasi dalam penyediaan benih ikan, calon induk, dan induk ikan yang bermutu memberikan dampak signifikan terhadap keberlangsungan dan pengembangan sektor perikanan budidaya. Salah satu dampak utama adalah menurunnya produktivitas dan kualitas hasil budidaya. Tanpa dukungan benih dan induk yang bermutu, pembudidaya sulit menghasilkan ikan yang sehat, cepat tumbuh, dan tahan terhadap penyakit, yang pada akhirnya menurunkan hasil panen dan keuntungan ekonomi.</w:t>
      </w:r>
    </w:p>
    <w:p>
      <w:pPr>
        <w:pStyle w:val="15"/>
        <w:spacing w:before="0" w:beforeAutospacing="0" w:after="0" w:afterAutospacing="0" w:line="360" w:lineRule="auto"/>
        <w:ind w:left="1276" w:firstLine="720"/>
        <w:jc w:val="both"/>
        <w:rPr>
          <w:rFonts w:ascii="Arial" w:hAnsi="Arial" w:cs="Arial"/>
        </w:rPr>
      </w:pPr>
      <w:r>
        <w:rPr>
          <w:rFonts w:ascii="Arial" w:hAnsi="Arial" w:cs="Arial"/>
        </w:rPr>
        <w:t>Selain itu, ketergantungan pada pasokan benih dari luar daerah juga menjadi permasalahan tersendiri. Ketika daerah tidak mampu menyediakan benih unggul secara mandiri, maka biaya produksi meningkat dan waktu tanam sering kali tertunda akibat keterlambatan distribusi. Hal ini dapat mengganggu siklus budidaya dan mengurangi daya saing pelaku usaha lokal.</w:t>
      </w:r>
    </w:p>
    <w:p>
      <w:pPr>
        <w:pStyle w:val="15"/>
        <w:spacing w:before="0" w:beforeAutospacing="0" w:after="0" w:afterAutospacing="0" w:line="360" w:lineRule="auto"/>
        <w:ind w:left="1276" w:firstLine="720"/>
        <w:jc w:val="both"/>
        <w:rPr>
          <w:rFonts w:ascii="Arial" w:hAnsi="Arial" w:cs="Arial"/>
        </w:rPr>
      </w:pPr>
      <w:r>
        <w:rPr>
          <w:rFonts w:ascii="Arial" w:hAnsi="Arial" w:cs="Arial"/>
        </w:rPr>
        <w:t>Kurangnya fasilitasi juga berdampak pada terbatasnya pengembangan kapasitas pembudidaya lokal. Tanpa akses terhadap sumber daya genetik ikan yang unggul dan pelatihan teknis yang memadai, pembudidaya kesulitan menerapkan teknologi budidaya yang efisien dan berkelanjutan. Akibatnya, tujuan peningkatan kesejahteraan masyarakat perikanan dan kontribusi sektor perikanan terhadap ketahanan pangan nasional menjadi sulit tercapai.</w:t>
      </w:r>
    </w:p>
    <w:p>
      <w:pPr>
        <w:pStyle w:val="15"/>
        <w:spacing w:before="0" w:beforeAutospacing="0" w:after="0" w:afterAutospacing="0" w:line="360" w:lineRule="auto"/>
        <w:ind w:left="1276" w:firstLine="720"/>
        <w:jc w:val="both"/>
        <w:rPr>
          <w:rFonts w:ascii="Arial" w:hAnsi="Arial" w:cs="Arial"/>
        </w:rPr>
      </w:pPr>
      <w:r>
        <w:rPr>
          <w:rFonts w:ascii="Arial" w:hAnsi="Arial" w:cs="Arial"/>
        </w:rPr>
        <w:t>Lebih jauh, dalam jangka panjang, masalah ini dapat menyebabkan degradasi kualitas genetik ikan budidaya, karena terjadinya perkawinan inbreeding yang tidak terkontrol. Hal ini berisiko menurunkan performa reproduksi dan pertumbuhan ikan secara keseluruhan, serta memperbesar kemungkinan munculnya penyakit baru yang sulit dikendalikan.</w:t>
      </w:r>
    </w:p>
    <w:p>
      <w:pPr>
        <w:pStyle w:val="35"/>
        <w:numPr>
          <w:ilvl w:val="0"/>
          <w:numId w:val="13"/>
        </w:numPr>
        <w:spacing w:before="240" w:line="360" w:lineRule="auto"/>
        <w:ind w:left="284" w:hanging="284"/>
        <w:rPr>
          <w:rFonts w:ascii="Arial" w:hAnsi="Arial" w:cs="Arial"/>
          <w:b/>
          <w:bCs/>
        </w:rPr>
      </w:pPr>
      <w:r>
        <w:rPr>
          <w:rFonts w:ascii="Arial" w:hAnsi="Arial" w:cs="Arial"/>
          <w:b/>
          <w:bCs/>
        </w:rPr>
        <w:t>STRATEGI PENYELESAIAN MASALAH</w:t>
      </w:r>
    </w:p>
    <w:p>
      <w:pPr>
        <w:pStyle w:val="35"/>
        <w:numPr>
          <w:ilvl w:val="3"/>
          <w:numId w:val="1"/>
        </w:numPr>
        <w:tabs>
          <w:tab w:val="left" w:pos="13325"/>
          <w:tab w:val="clear" w:pos="2880"/>
        </w:tabs>
        <w:spacing w:line="360" w:lineRule="auto"/>
        <w:ind w:left="709" w:hanging="425"/>
        <w:jc w:val="both"/>
        <w:rPr>
          <w:rFonts w:ascii="Arial" w:hAnsi="Arial" w:cs="Arial"/>
          <w:b/>
          <w:bCs/>
        </w:rPr>
      </w:pPr>
      <w:r>
        <w:rPr>
          <w:rFonts w:ascii="Arial" w:hAnsi="Arial" w:cs="Arial"/>
          <w:b/>
          <w:bCs/>
        </w:rPr>
        <w:t>TEROBOSAN AKSI PERUBAHAN</w:t>
      </w:r>
    </w:p>
    <w:p>
      <w:pPr>
        <w:spacing w:line="360" w:lineRule="auto"/>
        <w:ind w:left="709" w:firstLine="720"/>
        <w:jc w:val="both"/>
        <w:rPr>
          <w:rFonts w:ascii="Arial" w:hAnsi="Arial" w:cs="Arial"/>
          <w:sz w:val="24"/>
          <w:szCs w:val="24"/>
        </w:rPr>
      </w:pPr>
      <w:r>
        <w:rPr>
          <w:rFonts w:ascii="Arial" w:hAnsi="Arial" w:cs="Arial"/>
          <w:sz w:val="24"/>
          <w:szCs w:val="24"/>
        </w:rPr>
        <w:t xml:space="preserve">Terobosan yang bisa dilakukan untuk mengatasi </w:t>
      </w:r>
      <w:r>
        <w:rPr>
          <w:rFonts w:ascii="Arial" w:hAnsi="Arial" w:eastAsia="Times New Roman" w:cs="Arial"/>
          <w:sz w:val="24"/>
          <w:szCs w:val="24"/>
        </w:rPr>
        <w:t>Kurangnya Fas</w:t>
      </w:r>
      <w:r>
        <w:rPr>
          <w:rFonts w:ascii="Arial" w:hAnsi="Arial" w:eastAsia="Times New Roman" w:cs="Arial"/>
          <w:spacing w:val="2"/>
          <w:sz w:val="24"/>
          <w:szCs w:val="24"/>
        </w:rPr>
        <w:t>i</w:t>
      </w:r>
      <w:r>
        <w:rPr>
          <w:rFonts w:ascii="Arial" w:hAnsi="Arial" w:eastAsia="Times New Roman" w:cs="Arial"/>
          <w:spacing w:val="-3"/>
          <w:sz w:val="24"/>
          <w:szCs w:val="24"/>
        </w:rPr>
        <w:t>l</w:t>
      </w:r>
      <w:r>
        <w:rPr>
          <w:rFonts w:ascii="Arial" w:hAnsi="Arial" w:eastAsia="Times New Roman" w:cs="Arial"/>
          <w:spacing w:val="1"/>
          <w:sz w:val="24"/>
          <w:szCs w:val="24"/>
        </w:rPr>
        <w:t>i</w:t>
      </w:r>
      <w:r>
        <w:rPr>
          <w:rFonts w:ascii="Arial" w:hAnsi="Arial" w:eastAsia="Times New Roman" w:cs="Arial"/>
          <w:spacing w:val="-3"/>
          <w:sz w:val="24"/>
          <w:szCs w:val="24"/>
        </w:rPr>
        <w:t>t</w:t>
      </w:r>
      <w:r>
        <w:rPr>
          <w:rFonts w:ascii="Arial" w:hAnsi="Arial" w:eastAsia="Times New Roman" w:cs="Arial"/>
          <w:sz w:val="24"/>
          <w:szCs w:val="24"/>
        </w:rPr>
        <w:t>asi P</w:t>
      </w:r>
      <w:r>
        <w:rPr>
          <w:rFonts w:ascii="Arial" w:hAnsi="Arial" w:eastAsia="Times New Roman" w:cs="Arial"/>
          <w:spacing w:val="-1"/>
          <w:sz w:val="24"/>
          <w:szCs w:val="24"/>
        </w:rPr>
        <w:t>e</w:t>
      </w:r>
      <w:r>
        <w:rPr>
          <w:rFonts w:ascii="Arial" w:hAnsi="Arial" w:eastAsia="Times New Roman" w:cs="Arial"/>
          <w:spacing w:val="8"/>
          <w:sz w:val="24"/>
          <w:szCs w:val="24"/>
        </w:rPr>
        <w:t>n</w:t>
      </w:r>
      <w:r>
        <w:rPr>
          <w:rFonts w:ascii="Arial" w:hAnsi="Arial" w:eastAsia="Times New Roman" w:cs="Arial"/>
          <w:spacing w:val="-10"/>
          <w:sz w:val="24"/>
          <w:szCs w:val="24"/>
        </w:rPr>
        <w:t>y</w:t>
      </w:r>
      <w:r>
        <w:rPr>
          <w:rFonts w:ascii="Arial" w:hAnsi="Arial" w:eastAsia="Times New Roman" w:cs="Arial"/>
          <w:spacing w:val="1"/>
          <w:sz w:val="24"/>
          <w:szCs w:val="24"/>
        </w:rPr>
        <w:t>e</w:t>
      </w:r>
      <w:r>
        <w:rPr>
          <w:rFonts w:ascii="Arial" w:hAnsi="Arial" w:eastAsia="Times New Roman" w:cs="Arial"/>
          <w:spacing w:val="2"/>
          <w:sz w:val="24"/>
          <w:szCs w:val="24"/>
        </w:rPr>
        <w:t>d</w:t>
      </w:r>
      <w:r>
        <w:rPr>
          <w:rFonts w:ascii="Arial" w:hAnsi="Arial" w:eastAsia="Times New Roman" w:cs="Arial"/>
          <w:spacing w:val="-3"/>
          <w:sz w:val="24"/>
          <w:szCs w:val="24"/>
        </w:rPr>
        <w:t>i</w:t>
      </w:r>
      <w:r>
        <w:rPr>
          <w:rFonts w:ascii="Arial" w:hAnsi="Arial" w:eastAsia="Times New Roman" w:cs="Arial"/>
          <w:spacing w:val="1"/>
          <w:sz w:val="24"/>
          <w:szCs w:val="24"/>
        </w:rPr>
        <w:t>a</w:t>
      </w:r>
      <w:r>
        <w:rPr>
          <w:rFonts w:ascii="Arial" w:hAnsi="Arial" w:eastAsia="Times New Roman" w:cs="Arial"/>
          <w:spacing w:val="-2"/>
          <w:sz w:val="24"/>
          <w:szCs w:val="24"/>
        </w:rPr>
        <w:t>a</w:t>
      </w:r>
      <w:r>
        <w:rPr>
          <w:rFonts w:ascii="Arial" w:hAnsi="Arial" w:eastAsia="Times New Roman" w:cs="Arial"/>
          <w:sz w:val="24"/>
          <w:szCs w:val="24"/>
        </w:rPr>
        <w:t>n</w:t>
      </w:r>
      <w:r>
        <w:rPr>
          <w:rFonts w:ascii="Arial" w:hAnsi="Arial" w:eastAsia="Times New Roman" w:cs="Arial"/>
          <w:spacing w:val="2"/>
          <w:sz w:val="24"/>
          <w:szCs w:val="24"/>
        </w:rPr>
        <w:t xml:space="preserve"> </w:t>
      </w:r>
      <w:r>
        <w:rPr>
          <w:rFonts w:ascii="Arial" w:hAnsi="Arial" w:eastAsia="Times New Roman" w:cs="Arial"/>
          <w:sz w:val="24"/>
          <w:szCs w:val="24"/>
        </w:rPr>
        <w:t>Be</w:t>
      </w:r>
      <w:r>
        <w:rPr>
          <w:rFonts w:ascii="Arial" w:hAnsi="Arial" w:eastAsia="Times New Roman" w:cs="Arial"/>
          <w:spacing w:val="2"/>
          <w:sz w:val="24"/>
          <w:szCs w:val="24"/>
        </w:rPr>
        <w:t>n</w:t>
      </w:r>
      <w:r>
        <w:rPr>
          <w:rFonts w:ascii="Arial" w:hAnsi="Arial" w:eastAsia="Times New Roman" w:cs="Arial"/>
          <w:spacing w:val="-3"/>
          <w:sz w:val="24"/>
          <w:szCs w:val="24"/>
        </w:rPr>
        <w:t>i</w:t>
      </w:r>
      <w:r>
        <w:rPr>
          <w:rFonts w:ascii="Arial" w:hAnsi="Arial" w:eastAsia="Times New Roman" w:cs="Arial"/>
          <w:sz w:val="24"/>
          <w:szCs w:val="24"/>
        </w:rPr>
        <w:t xml:space="preserve">h Ikan, </w:t>
      </w:r>
      <w:r>
        <w:rPr>
          <w:rFonts w:ascii="Arial" w:hAnsi="Arial" w:eastAsia="Times New Roman" w:cs="Arial"/>
          <w:spacing w:val="-1"/>
          <w:sz w:val="24"/>
          <w:szCs w:val="24"/>
        </w:rPr>
        <w:t>C</w:t>
      </w:r>
      <w:r>
        <w:rPr>
          <w:rFonts w:ascii="Arial" w:hAnsi="Arial" w:eastAsia="Times New Roman" w:cs="Arial"/>
          <w:spacing w:val="1"/>
          <w:sz w:val="24"/>
          <w:szCs w:val="24"/>
        </w:rPr>
        <w:t>al</w:t>
      </w:r>
      <w:r>
        <w:rPr>
          <w:rFonts w:ascii="Arial" w:hAnsi="Arial" w:eastAsia="Times New Roman" w:cs="Arial"/>
          <w:spacing w:val="-2"/>
          <w:sz w:val="24"/>
          <w:szCs w:val="24"/>
        </w:rPr>
        <w:t>o</w:t>
      </w:r>
      <w:r>
        <w:rPr>
          <w:rFonts w:ascii="Arial" w:hAnsi="Arial" w:eastAsia="Times New Roman" w:cs="Arial"/>
          <w:sz w:val="24"/>
          <w:szCs w:val="24"/>
        </w:rPr>
        <w:t xml:space="preserve">n </w:t>
      </w:r>
      <w:r>
        <w:rPr>
          <w:rFonts w:ascii="Arial" w:hAnsi="Arial" w:eastAsia="Times New Roman" w:cs="Arial"/>
          <w:spacing w:val="1"/>
          <w:sz w:val="24"/>
          <w:szCs w:val="24"/>
        </w:rPr>
        <w:t>i</w:t>
      </w:r>
      <w:r>
        <w:rPr>
          <w:rFonts w:ascii="Arial" w:hAnsi="Arial" w:eastAsia="Times New Roman" w:cs="Arial"/>
          <w:sz w:val="24"/>
          <w:szCs w:val="24"/>
        </w:rPr>
        <w:t xml:space="preserve">nduk dan Induk </w:t>
      </w:r>
      <w:r>
        <w:rPr>
          <w:rFonts w:ascii="Arial" w:hAnsi="Arial" w:eastAsia="Times New Roman" w:cs="Arial"/>
          <w:spacing w:val="1"/>
          <w:sz w:val="24"/>
          <w:szCs w:val="24"/>
        </w:rPr>
        <w:t>Ik</w:t>
      </w:r>
      <w:r>
        <w:rPr>
          <w:rFonts w:ascii="Arial" w:hAnsi="Arial" w:eastAsia="Times New Roman" w:cs="Arial"/>
          <w:spacing w:val="-2"/>
          <w:sz w:val="24"/>
          <w:szCs w:val="24"/>
        </w:rPr>
        <w:t>a</w:t>
      </w:r>
      <w:r>
        <w:rPr>
          <w:rFonts w:ascii="Arial" w:hAnsi="Arial" w:eastAsia="Times New Roman" w:cs="Arial"/>
          <w:sz w:val="24"/>
          <w:szCs w:val="24"/>
        </w:rPr>
        <w:t>n</w:t>
      </w:r>
      <w:r>
        <w:rPr>
          <w:rFonts w:ascii="Arial" w:hAnsi="Arial" w:eastAsia="Times New Roman" w:cs="Arial"/>
          <w:spacing w:val="6"/>
          <w:sz w:val="24"/>
          <w:szCs w:val="24"/>
        </w:rPr>
        <w:t xml:space="preserve"> </w:t>
      </w:r>
      <w:r>
        <w:rPr>
          <w:rFonts w:ascii="Arial" w:hAnsi="Arial" w:eastAsia="Times New Roman" w:cs="Arial"/>
          <w:spacing w:val="-8"/>
          <w:sz w:val="24"/>
          <w:szCs w:val="24"/>
        </w:rPr>
        <w:t>y</w:t>
      </w:r>
      <w:r>
        <w:rPr>
          <w:rFonts w:ascii="Arial" w:hAnsi="Arial" w:eastAsia="Times New Roman" w:cs="Arial"/>
          <w:sz w:val="24"/>
          <w:szCs w:val="24"/>
        </w:rPr>
        <w:t>ang</w:t>
      </w:r>
      <w:r>
        <w:rPr>
          <w:rFonts w:ascii="Arial" w:hAnsi="Arial" w:eastAsia="Times New Roman" w:cs="Arial"/>
          <w:spacing w:val="-1"/>
          <w:sz w:val="24"/>
          <w:szCs w:val="24"/>
        </w:rPr>
        <w:t xml:space="preserve"> </w:t>
      </w:r>
      <w:r>
        <w:rPr>
          <w:rFonts w:ascii="Arial" w:hAnsi="Arial" w:eastAsia="Times New Roman" w:cs="Arial"/>
          <w:spacing w:val="2"/>
          <w:sz w:val="24"/>
          <w:szCs w:val="24"/>
        </w:rPr>
        <w:t>B</w:t>
      </w:r>
      <w:r>
        <w:rPr>
          <w:rFonts w:ascii="Arial" w:hAnsi="Arial" w:eastAsia="Times New Roman" w:cs="Arial"/>
          <w:sz w:val="24"/>
          <w:szCs w:val="24"/>
        </w:rPr>
        <w:t>e</w:t>
      </w:r>
      <w:r>
        <w:rPr>
          <w:rFonts w:ascii="Arial" w:hAnsi="Arial" w:eastAsia="Times New Roman" w:cs="Arial"/>
          <w:spacing w:val="4"/>
          <w:sz w:val="24"/>
          <w:szCs w:val="24"/>
        </w:rPr>
        <w:t>r</w:t>
      </w:r>
      <w:r>
        <w:rPr>
          <w:rFonts w:ascii="Arial" w:hAnsi="Arial" w:eastAsia="Times New Roman" w:cs="Arial"/>
          <w:spacing w:val="-7"/>
          <w:sz w:val="24"/>
          <w:szCs w:val="24"/>
        </w:rPr>
        <w:t>m</w:t>
      </w:r>
      <w:r>
        <w:rPr>
          <w:rFonts w:ascii="Arial" w:hAnsi="Arial" w:eastAsia="Times New Roman" w:cs="Arial"/>
          <w:spacing w:val="2"/>
          <w:sz w:val="24"/>
          <w:szCs w:val="24"/>
        </w:rPr>
        <w:t>u</w:t>
      </w:r>
      <w:r>
        <w:rPr>
          <w:rFonts w:ascii="Arial" w:hAnsi="Arial" w:eastAsia="Times New Roman" w:cs="Arial"/>
          <w:spacing w:val="-3"/>
          <w:sz w:val="24"/>
          <w:szCs w:val="24"/>
        </w:rPr>
        <w:t>t</w:t>
      </w:r>
      <w:r>
        <w:rPr>
          <w:rFonts w:ascii="Arial" w:hAnsi="Arial" w:eastAsia="Times New Roman" w:cs="Arial"/>
          <w:spacing w:val="2"/>
          <w:sz w:val="24"/>
          <w:szCs w:val="24"/>
        </w:rPr>
        <w:t>u</w:t>
      </w:r>
      <w:r>
        <w:rPr>
          <w:rFonts w:ascii="Arial" w:hAnsi="Arial" w:eastAsia="Times New Roman" w:cs="Arial"/>
          <w:sz w:val="24"/>
          <w:szCs w:val="24"/>
        </w:rPr>
        <w:t>;</w:t>
      </w:r>
    </w:p>
    <w:p>
      <w:pPr>
        <w:numPr>
          <w:ilvl w:val="0"/>
          <w:numId w:val="22"/>
        </w:numPr>
        <w:tabs>
          <w:tab w:val="clear" w:pos="425"/>
        </w:tabs>
        <w:spacing w:line="360" w:lineRule="auto"/>
        <w:ind w:left="993" w:hanging="290"/>
        <w:jc w:val="both"/>
        <w:rPr>
          <w:rFonts w:ascii="Arial" w:hAnsi="Arial" w:cs="Arial"/>
          <w:sz w:val="24"/>
          <w:szCs w:val="24"/>
        </w:rPr>
      </w:pPr>
      <w:r>
        <w:rPr>
          <w:rFonts w:ascii="Arial" w:hAnsi="Arial" w:cs="Arial"/>
          <w:sz w:val="24"/>
          <w:szCs w:val="24"/>
        </w:rPr>
        <w:t>Melakukan Kerjasama  Jejaring Pemuliaan dengan Balai Pengembangan Budidaya Air Tawar Terdekat dan Unit Perikanan Rakyat Terdekat untuk memperbarui benih, induk dan calon induk ikan.</w:t>
      </w:r>
    </w:p>
    <w:p>
      <w:pPr>
        <w:numPr>
          <w:ilvl w:val="0"/>
          <w:numId w:val="22"/>
        </w:numPr>
        <w:tabs>
          <w:tab w:val="clear" w:pos="425"/>
        </w:tabs>
        <w:spacing w:line="360" w:lineRule="auto"/>
        <w:ind w:left="993" w:hanging="290"/>
        <w:jc w:val="both"/>
        <w:rPr>
          <w:rFonts w:ascii="Arial" w:hAnsi="Arial" w:cs="Arial"/>
          <w:sz w:val="24"/>
          <w:szCs w:val="24"/>
        </w:rPr>
      </w:pPr>
      <w:r>
        <w:rPr>
          <w:rFonts w:ascii="Arial" w:hAnsi="Arial" w:cs="Arial"/>
          <w:sz w:val="24"/>
          <w:szCs w:val="24"/>
        </w:rPr>
        <w:t>Menyiapkan Prasarana dan sarana Perbenihan yang sesuai standar teknologi terbarukan dengan memperhatikan segala aspek internal dan eksternal</w:t>
      </w:r>
    </w:p>
    <w:p>
      <w:pPr>
        <w:numPr>
          <w:ilvl w:val="0"/>
          <w:numId w:val="22"/>
        </w:numPr>
        <w:tabs>
          <w:tab w:val="clear" w:pos="425"/>
        </w:tabs>
        <w:spacing w:line="360" w:lineRule="auto"/>
        <w:ind w:left="993" w:hanging="290"/>
        <w:jc w:val="both"/>
        <w:rPr>
          <w:rFonts w:ascii="Arial" w:hAnsi="Arial" w:cs="Arial"/>
          <w:sz w:val="24"/>
          <w:szCs w:val="24"/>
        </w:rPr>
      </w:pPr>
      <w:r>
        <w:rPr>
          <w:rFonts w:ascii="Arial" w:hAnsi="Arial" w:cs="Arial"/>
          <w:sz w:val="24"/>
          <w:szCs w:val="24"/>
        </w:rPr>
        <w:t>Menyusun SOP terbarukan yang sesuai dengan teknologi saat ini agar metodelogi yang dipakai dapat meningkatkan produksinya</w:t>
      </w:r>
    </w:p>
    <w:p>
      <w:pPr>
        <w:numPr>
          <w:ilvl w:val="0"/>
          <w:numId w:val="22"/>
        </w:numPr>
        <w:tabs>
          <w:tab w:val="clear" w:pos="425"/>
        </w:tabs>
        <w:spacing w:line="360" w:lineRule="auto"/>
        <w:ind w:left="993" w:hanging="290"/>
        <w:jc w:val="both"/>
        <w:rPr>
          <w:rFonts w:ascii="Arial" w:hAnsi="Arial" w:cs="Arial"/>
          <w:sz w:val="24"/>
          <w:szCs w:val="24"/>
        </w:rPr>
      </w:pPr>
      <w:r>
        <w:rPr>
          <w:rFonts w:ascii="Arial" w:hAnsi="Arial" w:cs="Arial"/>
          <w:sz w:val="24"/>
          <w:szCs w:val="24"/>
        </w:rPr>
        <w:t>Mengajukan dengan Pemerintah Daerah untuk Mengadakan Penerimaan SDM Perikanan yang berkualitas serta melatih SDM yang ada agar mampu mengikuti teknologi budidaya ikan dengan model magang kerja.</w:t>
      </w:r>
    </w:p>
    <w:p>
      <w:pPr>
        <w:numPr>
          <w:ilvl w:val="0"/>
          <w:numId w:val="22"/>
        </w:numPr>
        <w:tabs>
          <w:tab w:val="clear" w:pos="425"/>
        </w:tabs>
        <w:spacing w:line="360" w:lineRule="auto"/>
        <w:ind w:left="993" w:hanging="290"/>
        <w:jc w:val="both"/>
        <w:rPr>
          <w:rFonts w:ascii="Arial" w:hAnsi="Arial" w:cs="Arial"/>
          <w:sz w:val="24"/>
          <w:szCs w:val="24"/>
        </w:rPr>
      </w:pPr>
      <w:r>
        <w:rPr>
          <w:rFonts w:ascii="Arial" w:hAnsi="Arial" w:cs="Arial"/>
          <w:sz w:val="24"/>
          <w:szCs w:val="24"/>
        </w:rPr>
        <w:t>Membentuk layanan publik untuk ketersediaan Stock Ikan dan Distribusi ikan agar informasi tersampaikan ke masyarakat sebagai market pemasaran melalui media sosial yang gratis untuk efisiensi anggaran.</w:t>
      </w:r>
    </w:p>
    <w:p>
      <w:pPr>
        <w:numPr>
          <w:ilvl w:val="0"/>
          <w:numId w:val="22"/>
        </w:numPr>
        <w:tabs>
          <w:tab w:val="clear" w:pos="425"/>
        </w:tabs>
        <w:spacing w:line="360" w:lineRule="auto"/>
        <w:ind w:left="993" w:hanging="290"/>
        <w:jc w:val="both"/>
        <w:rPr>
          <w:rFonts w:ascii="Arial" w:hAnsi="Arial" w:cs="Arial"/>
          <w:sz w:val="24"/>
          <w:szCs w:val="24"/>
        </w:rPr>
      </w:pPr>
      <w:r>
        <w:rPr>
          <w:rFonts w:ascii="Arial" w:hAnsi="Arial" w:cs="Arial"/>
          <w:sz w:val="24"/>
          <w:szCs w:val="24"/>
        </w:rPr>
        <w:t>Bekerjasama dengan Pemerintah Pusat dan Pemerintah Propinsi untuk bekerjasama sehingga menghemat permodalan dana Pemerintah Daerah dengan Dana Alokasi Khusus dan Dana Bantuan Bersifat Khusus</w:t>
      </w:r>
    </w:p>
    <w:p>
      <w:pPr>
        <w:numPr>
          <w:ilvl w:val="0"/>
          <w:numId w:val="22"/>
        </w:numPr>
        <w:tabs>
          <w:tab w:val="clear" w:pos="425"/>
        </w:tabs>
        <w:spacing w:line="360" w:lineRule="auto"/>
        <w:ind w:left="993" w:hanging="290"/>
        <w:jc w:val="both"/>
        <w:rPr>
          <w:rFonts w:ascii="Arial" w:hAnsi="Arial" w:cs="Arial"/>
          <w:sz w:val="24"/>
          <w:szCs w:val="24"/>
        </w:rPr>
      </w:pPr>
      <w:r>
        <w:rPr>
          <w:rFonts w:ascii="Arial" w:hAnsi="Arial" w:cs="Arial"/>
          <w:sz w:val="24"/>
          <w:szCs w:val="24"/>
        </w:rPr>
        <w:t>Melakukan pengembangan dengan penyesuaian benih, induk dan calon induk ikan yang sesuai dengan topografi daerah kota Pagar Alam.</w:t>
      </w:r>
    </w:p>
    <w:p>
      <w:pPr>
        <w:numPr>
          <w:ilvl w:val="0"/>
          <w:numId w:val="22"/>
        </w:numPr>
        <w:tabs>
          <w:tab w:val="clear" w:pos="425"/>
        </w:tabs>
        <w:spacing w:line="360" w:lineRule="auto"/>
        <w:ind w:left="993" w:hanging="290"/>
        <w:jc w:val="both"/>
        <w:rPr>
          <w:rFonts w:ascii="Arial" w:hAnsi="Arial" w:cs="Arial"/>
          <w:sz w:val="24"/>
          <w:szCs w:val="24"/>
        </w:rPr>
      </w:pPr>
      <w:r>
        <w:rPr>
          <w:rFonts w:ascii="Arial" w:hAnsi="Arial" w:cs="Arial"/>
          <w:sz w:val="24"/>
          <w:szCs w:val="24"/>
        </w:rPr>
        <w:t>Meningkatkan Pengawasan agar hasil yang didapat lebih maksimal</w:t>
      </w:r>
    </w:p>
    <w:p>
      <w:pPr>
        <w:numPr>
          <w:ilvl w:val="0"/>
          <w:numId w:val="22"/>
        </w:numPr>
        <w:tabs>
          <w:tab w:val="clear" w:pos="425"/>
        </w:tabs>
        <w:spacing w:line="360" w:lineRule="auto"/>
        <w:ind w:left="993" w:hanging="290"/>
        <w:jc w:val="both"/>
        <w:rPr>
          <w:rFonts w:ascii="Arial" w:hAnsi="Arial" w:cs="Arial"/>
          <w:sz w:val="24"/>
          <w:szCs w:val="24"/>
        </w:rPr>
      </w:pPr>
      <w:r>
        <w:rPr>
          <w:rFonts w:ascii="Arial" w:hAnsi="Arial" w:cs="Arial"/>
          <w:sz w:val="24"/>
          <w:szCs w:val="24"/>
        </w:rPr>
        <w:t>Mengembangkan potensi lain untuk mecapai permodalan khususnya di operasional agar menjadi lebih seimbang dari bantuan dana dari sumber lainnya.</w:t>
      </w:r>
    </w:p>
    <w:p>
      <w:pPr>
        <w:numPr>
          <w:ilvl w:val="0"/>
          <w:numId w:val="22"/>
        </w:numPr>
        <w:tabs>
          <w:tab w:val="clear" w:pos="425"/>
        </w:tabs>
        <w:spacing w:line="360" w:lineRule="auto"/>
        <w:ind w:left="993" w:hanging="290"/>
        <w:jc w:val="both"/>
        <w:rPr>
          <w:rFonts w:ascii="Arial" w:hAnsi="Arial" w:cs="Arial"/>
          <w:sz w:val="24"/>
          <w:szCs w:val="24"/>
        </w:rPr>
      </w:pPr>
      <w:r>
        <w:rPr>
          <w:rFonts w:ascii="Arial" w:hAnsi="Arial" w:cs="Arial"/>
          <w:sz w:val="24"/>
          <w:szCs w:val="24"/>
        </w:rPr>
        <w:t>Melakukan evaluasi secara bertahap untuk menghasilkan gagasan yang lebih inovatif dan memberikan dampak positif bagi program fasilitasi benih, induk dan calon induk yang bermutu.</w:t>
      </w:r>
    </w:p>
    <w:p>
      <w:pPr>
        <w:spacing w:line="360" w:lineRule="auto"/>
        <w:ind w:left="703" w:firstLine="720"/>
        <w:jc w:val="both"/>
        <w:rPr>
          <w:rFonts w:ascii="Arial" w:hAnsi="Arial" w:cs="Arial"/>
          <w:b/>
          <w:sz w:val="24"/>
        </w:rPr>
      </w:pPr>
      <w:r>
        <w:rPr>
          <w:rFonts w:ascii="Arial" w:hAnsi="Arial" w:cs="Arial"/>
          <w:sz w:val="24"/>
          <w:szCs w:val="24"/>
        </w:rPr>
        <w:t>Membuat regulasi yang efektif dan efisien sehingga dapat menyesuaikan peraturan yang berlaku.</w:t>
      </w:r>
      <w:r>
        <w:rPr>
          <w:rFonts w:ascii="Arial" w:hAnsi="Arial" w:cs="Arial"/>
          <w:b/>
          <w:sz w:val="24"/>
        </w:rPr>
        <w:t xml:space="preserve"> </w:t>
      </w:r>
    </w:p>
    <w:p>
      <w:pPr>
        <w:spacing w:line="276" w:lineRule="exact"/>
        <w:ind w:left="406"/>
        <w:jc w:val="center"/>
        <w:rPr>
          <w:rFonts w:ascii="Arial" w:hAnsi="Arial" w:cs="Arial"/>
          <w:b/>
          <w:sz w:val="24"/>
        </w:rPr>
      </w:pPr>
    </w:p>
    <w:p>
      <w:pPr>
        <w:spacing w:line="276" w:lineRule="exact"/>
        <w:ind w:left="406"/>
        <w:jc w:val="center"/>
        <w:rPr>
          <w:rFonts w:ascii="Arial" w:hAnsi="Arial" w:cs="Arial"/>
          <w:b/>
          <w:sz w:val="24"/>
        </w:rPr>
      </w:pPr>
      <w:r>
        <w:rPr>
          <w:rFonts w:ascii="Arial" w:hAnsi="Arial" w:cs="Arial"/>
          <w:b/>
          <w:sz w:val="24"/>
        </w:rPr>
        <w:t>Gambar 1.5</w:t>
      </w:r>
      <w:r>
        <w:rPr>
          <w:rFonts w:ascii="Arial" w:hAnsi="Arial" w:cs="Arial"/>
          <w:b/>
          <w:sz w:val="24"/>
          <w:lang w:eastAsia="en-US"/>
        </w:rPr>
        <mc:AlternateContent>
          <mc:Choice Requires="wpg">
            <w:drawing>
              <wp:anchor distT="0" distB="0" distL="0" distR="0" simplePos="0" relativeHeight="251664384" behindDoc="0" locked="0" layoutInCell="1" allowOverlap="1">
                <wp:simplePos x="0" y="0"/>
                <wp:positionH relativeFrom="page">
                  <wp:posOffset>2503170</wp:posOffset>
                </wp:positionH>
                <wp:positionV relativeFrom="paragraph">
                  <wp:posOffset>348615</wp:posOffset>
                </wp:positionV>
                <wp:extent cx="879475" cy="1771650"/>
                <wp:effectExtent l="17145" t="2540" r="17780" b="16510"/>
                <wp:wrapNone/>
                <wp:docPr id="164" name="Group 164"/>
                <wp:cNvGraphicFramePr/>
                <a:graphic xmlns:a="http://schemas.openxmlformats.org/drawingml/2006/main">
                  <a:graphicData uri="http://schemas.microsoft.com/office/word/2010/wordprocessingGroup">
                    <wpg:wgp>
                      <wpg:cNvGrpSpPr/>
                      <wpg:grpSpPr>
                        <a:xfrm>
                          <a:off x="0" y="0"/>
                          <a:ext cx="879475" cy="1771650"/>
                          <a:chOff x="0" y="0"/>
                          <a:chExt cx="879475" cy="1771650"/>
                        </a:xfrm>
                      </wpg:grpSpPr>
                      <wps:wsp>
                        <wps:cNvPr id="165" name="Graphic 44"/>
                        <wps:cNvSpPr>
                          <a:spLocks noChangeArrowheads="1"/>
                        </wps:cNvSpPr>
                        <wps:spPr bwMode="auto">
                          <a:xfrm>
                            <a:off x="89535" y="1254633"/>
                            <a:ext cx="730250" cy="510540"/>
                          </a:xfrm>
                          <a:custGeom>
                            <a:avLst/>
                            <a:gdLst>
                              <a:gd name="T0" fmla="*/ 0 w 730250"/>
                              <a:gd name="T1" fmla="*/ 127635 h 510540"/>
                              <a:gd name="T2" fmla="*/ 474980 w 730250"/>
                              <a:gd name="T3" fmla="*/ 127635 h 510540"/>
                              <a:gd name="T4" fmla="*/ 474980 w 730250"/>
                              <a:gd name="T5" fmla="*/ 0 h 510540"/>
                              <a:gd name="T6" fmla="*/ 730249 w 730250"/>
                              <a:gd name="T7" fmla="*/ 255270 h 510540"/>
                              <a:gd name="T8" fmla="*/ 474980 w 730250"/>
                              <a:gd name="T9" fmla="*/ 510540 h 510540"/>
                              <a:gd name="T10" fmla="*/ 474980 w 730250"/>
                              <a:gd name="T11" fmla="*/ 382905 h 510540"/>
                              <a:gd name="T12" fmla="*/ 0 w 730250"/>
                              <a:gd name="T13" fmla="*/ 382905 h 510540"/>
                              <a:gd name="T14" fmla="*/ 0 w 730250"/>
                              <a:gd name="T15" fmla="*/ 127635 h 51054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30250" h="510540">
                                <a:moveTo>
                                  <a:pt x="0" y="127635"/>
                                </a:moveTo>
                                <a:lnTo>
                                  <a:pt x="474980" y="127635"/>
                                </a:lnTo>
                                <a:lnTo>
                                  <a:pt x="474980" y="0"/>
                                </a:lnTo>
                                <a:lnTo>
                                  <a:pt x="730249" y="255270"/>
                                </a:lnTo>
                                <a:lnTo>
                                  <a:pt x="474980" y="510540"/>
                                </a:lnTo>
                                <a:lnTo>
                                  <a:pt x="474980" y="382905"/>
                                </a:lnTo>
                                <a:lnTo>
                                  <a:pt x="0" y="382905"/>
                                </a:lnTo>
                                <a:lnTo>
                                  <a:pt x="0" y="127635"/>
                                </a:lnTo>
                                <a:close/>
                              </a:path>
                            </a:pathLst>
                          </a:custGeom>
                          <a:noFill/>
                          <a:ln w="12700" cmpd="sng">
                            <a:solidFill>
                              <a:srgbClr val="000000"/>
                            </a:solidFill>
                            <a:round/>
                          </a:ln>
                          <a:effectLst/>
                        </wps:spPr>
                        <wps:bodyPr rot="0" vert="horz" wrap="square" lIns="0" tIns="0" rIns="0" bIns="0" anchor="t" anchorCtr="0" upright="1">
                          <a:noAutofit/>
                        </wps:bodyPr>
                      </wps:wsp>
                      <wps:wsp>
                        <wps:cNvPr id="166" name="Graphic 45"/>
                        <wps:cNvSpPr>
                          <a:spLocks noChangeArrowheads="1"/>
                        </wps:cNvSpPr>
                        <wps:spPr bwMode="auto">
                          <a:xfrm>
                            <a:off x="198120" y="230504"/>
                            <a:ext cx="510540" cy="993140"/>
                          </a:xfrm>
                          <a:custGeom>
                            <a:avLst/>
                            <a:gdLst>
                              <a:gd name="T0" fmla="*/ 382905 w 510540"/>
                              <a:gd name="T1" fmla="*/ 0 h 993140"/>
                              <a:gd name="T2" fmla="*/ 127635 w 510540"/>
                              <a:gd name="T3" fmla="*/ 0 h 993140"/>
                              <a:gd name="T4" fmla="*/ 127635 w 510540"/>
                              <a:gd name="T5" fmla="*/ 737870 h 993140"/>
                              <a:gd name="T6" fmla="*/ 0 w 510540"/>
                              <a:gd name="T7" fmla="*/ 737870 h 993140"/>
                              <a:gd name="T8" fmla="*/ 255270 w 510540"/>
                              <a:gd name="T9" fmla="*/ 993139 h 993140"/>
                              <a:gd name="T10" fmla="*/ 510540 w 510540"/>
                              <a:gd name="T11" fmla="*/ 737870 h 993140"/>
                              <a:gd name="T12" fmla="*/ 382905 w 510540"/>
                              <a:gd name="T13" fmla="*/ 737870 h 993140"/>
                              <a:gd name="T14" fmla="*/ 382905 w 510540"/>
                              <a:gd name="T15" fmla="*/ 0 h 99314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10540" h="993140">
                                <a:moveTo>
                                  <a:pt x="382905" y="0"/>
                                </a:moveTo>
                                <a:lnTo>
                                  <a:pt x="127635" y="0"/>
                                </a:lnTo>
                                <a:lnTo>
                                  <a:pt x="127635" y="737870"/>
                                </a:lnTo>
                                <a:lnTo>
                                  <a:pt x="0" y="737870"/>
                                </a:lnTo>
                                <a:lnTo>
                                  <a:pt x="255270" y="993139"/>
                                </a:lnTo>
                                <a:lnTo>
                                  <a:pt x="510540" y="737870"/>
                                </a:lnTo>
                                <a:lnTo>
                                  <a:pt x="382905" y="737870"/>
                                </a:lnTo>
                                <a:lnTo>
                                  <a:pt x="382905" y="0"/>
                                </a:lnTo>
                                <a:close/>
                              </a:path>
                            </a:pathLst>
                          </a:custGeom>
                          <a:solidFill>
                            <a:srgbClr val="00B050"/>
                          </a:solidFill>
                          <a:ln w="9525" cmpd="sng">
                            <a:solidFill>
                              <a:srgbClr val="000000"/>
                            </a:solidFill>
                            <a:round/>
                          </a:ln>
                          <a:effectLst/>
                        </wps:spPr>
                        <wps:bodyPr rot="0" vert="horz" wrap="square" lIns="0" tIns="0" rIns="0" bIns="0" anchor="t" anchorCtr="0" upright="1">
                          <a:noAutofit/>
                        </wps:bodyPr>
                      </wps:wsp>
                      <wps:wsp>
                        <wps:cNvPr id="167" name="Graphic 46"/>
                        <wps:cNvSpPr>
                          <a:spLocks noChangeArrowheads="1"/>
                        </wps:cNvSpPr>
                        <wps:spPr bwMode="auto">
                          <a:xfrm>
                            <a:off x="198120" y="230504"/>
                            <a:ext cx="510540" cy="993140"/>
                          </a:xfrm>
                          <a:custGeom>
                            <a:avLst/>
                            <a:gdLst>
                              <a:gd name="T0" fmla="*/ 382905 w 510540"/>
                              <a:gd name="T1" fmla="*/ 0 h 993140"/>
                              <a:gd name="T2" fmla="*/ 382905 w 510540"/>
                              <a:gd name="T3" fmla="*/ 737870 h 993140"/>
                              <a:gd name="T4" fmla="*/ 510540 w 510540"/>
                              <a:gd name="T5" fmla="*/ 737870 h 993140"/>
                              <a:gd name="T6" fmla="*/ 255270 w 510540"/>
                              <a:gd name="T7" fmla="*/ 993139 h 993140"/>
                              <a:gd name="T8" fmla="*/ 0 w 510540"/>
                              <a:gd name="T9" fmla="*/ 737870 h 993140"/>
                              <a:gd name="T10" fmla="*/ 127635 w 510540"/>
                              <a:gd name="T11" fmla="*/ 737870 h 993140"/>
                              <a:gd name="T12" fmla="*/ 127635 w 510540"/>
                              <a:gd name="T13" fmla="*/ 0 h 993140"/>
                              <a:gd name="T14" fmla="*/ 382905 w 510540"/>
                              <a:gd name="T15" fmla="*/ 0 h 99314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10540" h="993140">
                                <a:moveTo>
                                  <a:pt x="382905" y="0"/>
                                </a:moveTo>
                                <a:lnTo>
                                  <a:pt x="382905" y="737870"/>
                                </a:lnTo>
                                <a:lnTo>
                                  <a:pt x="510540" y="737870"/>
                                </a:lnTo>
                                <a:lnTo>
                                  <a:pt x="255270" y="993139"/>
                                </a:lnTo>
                                <a:lnTo>
                                  <a:pt x="0" y="737870"/>
                                </a:lnTo>
                                <a:lnTo>
                                  <a:pt x="127635" y="737870"/>
                                </a:lnTo>
                                <a:lnTo>
                                  <a:pt x="127635" y="0"/>
                                </a:lnTo>
                                <a:lnTo>
                                  <a:pt x="382905" y="0"/>
                                </a:lnTo>
                                <a:close/>
                              </a:path>
                            </a:pathLst>
                          </a:custGeom>
                          <a:noFill/>
                          <a:ln w="12700" cmpd="sng">
                            <a:solidFill>
                              <a:srgbClr val="000000"/>
                            </a:solidFill>
                            <a:round/>
                          </a:ln>
                          <a:effectLst/>
                        </wps:spPr>
                        <wps:bodyPr rot="0" vert="horz" wrap="square" lIns="0" tIns="0" rIns="0" bIns="0" anchor="t" anchorCtr="0" upright="1">
                          <a:noAutofit/>
                        </wps:bodyPr>
                      </wps:wsp>
                      <wps:wsp>
                        <wps:cNvPr id="168" name="Graphic 47"/>
                        <wps:cNvSpPr>
                          <a:spLocks noChangeArrowheads="1"/>
                        </wps:cNvSpPr>
                        <wps:spPr bwMode="auto">
                          <a:xfrm>
                            <a:off x="6350" y="6350"/>
                            <a:ext cx="866775" cy="433070"/>
                          </a:xfrm>
                          <a:custGeom>
                            <a:avLst/>
                            <a:gdLst>
                              <a:gd name="T0" fmla="*/ 866775 w 866775"/>
                              <a:gd name="T1" fmla="*/ 0 h 433070"/>
                              <a:gd name="T2" fmla="*/ 0 w 866775"/>
                              <a:gd name="T3" fmla="*/ 0 h 433070"/>
                              <a:gd name="T4" fmla="*/ 433450 w 866775"/>
                              <a:gd name="T5" fmla="*/ 433069 h 433070"/>
                              <a:gd name="T6" fmla="*/ 866775 w 866775"/>
                              <a:gd name="T7" fmla="*/ 0 h 433070"/>
                            </a:gdLst>
                            <a:ahLst/>
                            <a:cxnLst>
                              <a:cxn ang="0">
                                <a:pos x="T0" y="T1"/>
                              </a:cxn>
                              <a:cxn ang="0">
                                <a:pos x="T2" y="T3"/>
                              </a:cxn>
                              <a:cxn ang="0">
                                <a:pos x="T4" y="T5"/>
                              </a:cxn>
                              <a:cxn ang="0">
                                <a:pos x="T6" y="T7"/>
                              </a:cxn>
                            </a:cxnLst>
                            <a:rect l="0" t="0" r="r" b="b"/>
                            <a:pathLst>
                              <a:path w="866775" h="433070">
                                <a:moveTo>
                                  <a:pt x="866775" y="0"/>
                                </a:moveTo>
                                <a:lnTo>
                                  <a:pt x="0" y="0"/>
                                </a:lnTo>
                                <a:lnTo>
                                  <a:pt x="433450" y="433069"/>
                                </a:lnTo>
                                <a:lnTo>
                                  <a:pt x="866775" y="0"/>
                                </a:lnTo>
                                <a:close/>
                              </a:path>
                            </a:pathLst>
                          </a:custGeom>
                          <a:solidFill>
                            <a:srgbClr val="00B050"/>
                          </a:solidFill>
                          <a:ln w="9525" cmpd="sng">
                            <a:solidFill>
                              <a:srgbClr val="000000"/>
                            </a:solidFill>
                            <a:round/>
                          </a:ln>
                          <a:effectLst/>
                        </wps:spPr>
                        <wps:bodyPr rot="0" vert="horz" wrap="square" lIns="0" tIns="0" rIns="0" bIns="0" anchor="t" anchorCtr="0" upright="1">
                          <a:noAutofit/>
                        </wps:bodyPr>
                      </wps:wsp>
                      <wps:wsp>
                        <wps:cNvPr id="169" name="Graphic 48"/>
                        <wps:cNvSpPr>
                          <a:spLocks noChangeArrowheads="1"/>
                        </wps:cNvSpPr>
                        <wps:spPr bwMode="auto">
                          <a:xfrm>
                            <a:off x="6350" y="6350"/>
                            <a:ext cx="866775" cy="433070"/>
                          </a:xfrm>
                          <a:custGeom>
                            <a:avLst/>
                            <a:gdLst>
                              <a:gd name="T0" fmla="*/ 866775 w 866775"/>
                              <a:gd name="T1" fmla="*/ 0 h 433070"/>
                              <a:gd name="T2" fmla="*/ 433450 w 866775"/>
                              <a:gd name="T3" fmla="*/ 433069 h 433070"/>
                              <a:gd name="T4" fmla="*/ 0 w 866775"/>
                              <a:gd name="T5" fmla="*/ 0 h 433070"/>
                              <a:gd name="T6" fmla="*/ 866775 w 866775"/>
                              <a:gd name="T7" fmla="*/ 0 h 433070"/>
                            </a:gdLst>
                            <a:ahLst/>
                            <a:cxnLst>
                              <a:cxn ang="0">
                                <a:pos x="T0" y="T1"/>
                              </a:cxn>
                              <a:cxn ang="0">
                                <a:pos x="T2" y="T3"/>
                              </a:cxn>
                              <a:cxn ang="0">
                                <a:pos x="T4" y="T5"/>
                              </a:cxn>
                              <a:cxn ang="0">
                                <a:pos x="T6" y="T7"/>
                              </a:cxn>
                            </a:cxnLst>
                            <a:rect l="0" t="0" r="r" b="b"/>
                            <a:pathLst>
                              <a:path w="866775" h="433070">
                                <a:moveTo>
                                  <a:pt x="866775" y="0"/>
                                </a:moveTo>
                                <a:lnTo>
                                  <a:pt x="433450" y="433069"/>
                                </a:lnTo>
                                <a:lnTo>
                                  <a:pt x="0" y="0"/>
                                </a:lnTo>
                                <a:lnTo>
                                  <a:pt x="866775" y="0"/>
                                </a:lnTo>
                                <a:close/>
                              </a:path>
                            </a:pathLst>
                          </a:custGeom>
                          <a:noFill/>
                          <a:ln w="12700" cmpd="sng">
                            <a:solidFill>
                              <a:srgbClr val="000000"/>
                            </a:solidFill>
                            <a:round/>
                          </a:ln>
                          <a:effectLst/>
                        </wps:spPr>
                        <wps:bodyPr rot="0" vert="horz" wrap="square" lIns="0" tIns="0" rIns="0" bIns="0" anchor="t" anchorCtr="0" upright="1">
                          <a:noAutofit/>
                        </wps:bodyPr>
                      </wps:wsp>
                      <wps:wsp>
                        <wps:cNvPr id="170" name="Textbox 49"/>
                        <wps:cNvSpPr txBox="1">
                          <a:spLocks noChangeArrowheads="1"/>
                        </wps:cNvSpPr>
                        <wps:spPr bwMode="auto">
                          <a:xfrm>
                            <a:off x="277240" y="60664"/>
                            <a:ext cx="343535" cy="170815"/>
                          </a:xfrm>
                          <a:prstGeom prst="rect">
                            <a:avLst/>
                          </a:prstGeom>
                          <a:noFill/>
                          <a:ln w="9525" cmpd="sng">
                            <a:solidFill>
                              <a:srgbClr val="000000"/>
                            </a:solidFill>
                            <a:miter lim="800000"/>
                          </a:ln>
                          <a:effectLst/>
                        </wps:spPr>
                        <wps:txbx>
                          <w:txbxContent>
                            <w:p>
                              <w:pPr>
                                <w:spacing w:line="268" w:lineRule="exact"/>
                                <w:rPr>
                                  <w:rFonts w:ascii="Arial"/>
                                  <w:b/>
                                  <w:sz w:val="24"/>
                                </w:rPr>
                              </w:pPr>
                              <w:r>
                                <w:rPr>
                                  <w:rFonts w:ascii="Arial"/>
                                  <w:b/>
                                  <w:color w:val="FFFFFF"/>
                                  <w:spacing w:val="-5"/>
                                  <w:sz w:val="24"/>
                                </w:rPr>
                                <w:t>GAP</w:t>
                              </w:r>
                            </w:p>
                          </w:txbxContent>
                        </wps:txbx>
                        <wps:bodyPr rot="0" vert="horz" wrap="square" lIns="0" tIns="0" rIns="0" bIns="0" anchor="t" anchorCtr="0" upright="1">
                          <a:noAutofit/>
                        </wps:bodyPr>
                      </wps:wsp>
                      <wps:wsp>
                        <wps:cNvPr id="171" name="Textbox 50"/>
                        <wps:cNvSpPr txBox="1">
                          <a:spLocks noChangeArrowheads="1"/>
                        </wps:cNvSpPr>
                        <wps:spPr bwMode="auto">
                          <a:xfrm>
                            <a:off x="153796" y="1420326"/>
                            <a:ext cx="497205" cy="170815"/>
                          </a:xfrm>
                          <a:prstGeom prst="rect">
                            <a:avLst/>
                          </a:prstGeom>
                          <a:noFill/>
                          <a:ln w="9525" cmpd="sng">
                            <a:solidFill>
                              <a:srgbClr val="000000"/>
                            </a:solidFill>
                            <a:miter lim="800000"/>
                          </a:ln>
                          <a:effectLst/>
                        </wps:spPr>
                        <wps:txbx>
                          <w:txbxContent>
                            <w:p>
                              <w:pPr>
                                <w:spacing w:line="268" w:lineRule="exact"/>
                                <w:rPr>
                                  <w:rFonts w:ascii="Arial MT"/>
                                  <w:sz w:val="24"/>
                                </w:rPr>
                              </w:pPr>
                              <w:r>
                                <w:rPr>
                                  <w:rFonts w:ascii="Arial MT"/>
                                  <w:spacing w:val="-2"/>
                                  <w:sz w:val="24"/>
                                </w:rPr>
                                <w:t>Inovasi</w:t>
                              </w:r>
                            </w:p>
                          </w:txbxContent>
                        </wps:txbx>
                        <wps:bodyPr rot="0" vert="horz" wrap="square" lIns="0" tIns="0" rIns="0" bIns="0" anchor="t" anchorCtr="0" upright="1">
                          <a:noAutofit/>
                        </wps:bodyPr>
                      </wps:wsp>
                    </wpg:wgp>
                  </a:graphicData>
                </a:graphic>
              </wp:anchor>
            </w:drawing>
          </mc:Choice>
          <mc:Fallback>
            <w:pict>
              <v:group id="_x0000_s1026" o:spid="_x0000_s1026" o:spt="203" style="position:absolute;left:0pt;margin-left:197.1pt;margin-top:27.45pt;height:139.5pt;width:69.25pt;mso-position-horizontal-relative:page;z-index:251664384;mso-width-relative:page;mso-height-relative:page;" coordsize="879475,1771650" o:gfxdata="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">
                <o:lock v:ext="edit" aspectratio="f"/>
                <v:shape id="Graphic 44" o:spid="_x0000_s1026" o:spt="100" style="position:absolute;left:89535;top:1254633;height:510540;width:730250;" filled="f" stroked="t" coordsize="730250,510540" o:gfxdata="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A21CINvAAAANwAAAAPAAAAAAAAAAEAIAAAADgAAABkcnMvZG93bnJldi54&#10;bWxQSwECFAAUAAAACACHTuJAMy8FnjsAAAA5AAAAEAAAAAAAAAABACAAAAAhAQAAZHJzL3NoYXBl&#10;eG1sLnhtbFBLBQYAAAAABgAGAFsBAADLAwAAAAA=&#10;" path="m0,127635l474980,127635,474980,0,730249,255270,474980,510540,474980,382905,0,382905,0,127635xe">
                  <v:path o:connectlocs="0,127635;474980,127635;474980,0;730249,255270;474980,510540;474980,382905;0,382905;0,127635" o:connectangles="0,0,0,0,0,0,0,0"/>
                  <v:fill on="f" focussize="0,0"/>
                  <v:stroke weight="1pt" color="#000000" joinstyle="round"/>
                  <v:imagedata o:title=""/>
                  <o:lock v:ext="edit" aspectratio="f"/>
                  <v:textbox inset="0mm,0mm,0mm,0mm"/>
                </v:shape>
                <v:shape id="Graphic 45" o:spid="_x0000_s1026" o:spt="100" style="position:absolute;left:198120;top:230504;height:993140;width:510540;" fillcolor="#00B050" filled="t" stroked="t" coordsize="510540,993140" o:gfxdata="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ohNxf70AAADcAAAADwAAAAAAAAABACAAAAA4AAAAZHJzL2Rvd25yZXYu&#10;eG1sUEsBAhQAFAAAAAgAh07iQDMvBZ47AAAAOQAAABAAAAAAAAAAAQAgAAAAIgEAAGRycy9zaGFw&#10;ZXhtbC54bWxQSwUGAAAAAAYABgBbAQAAzAMAAAAA&#10;" path="m382905,0l127635,0,127635,737870,0,737870,255270,993139,510540,737870,382905,737870,382905,0xe">
                  <v:path o:connectlocs="382905,0;127635,0;127635,737870;0,737870;255270,993139;510540,737870;382905,737870;382905,0" o:connectangles="0,0,0,0,0,0,0,0"/>
                  <v:fill on="t" focussize="0,0"/>
                  <v:stroke color="#000000" joinstyle="round"/>
                  <v:imagedata o:title=""/>
                  <o:lock v:ext="edit" aspectratio="f"/>
                  <v:textbox inset="0mm,0mm,0mm,0mm"/>
                </v:shape>
                <v:shape id="Graphic 46" o:spid="_x0000_s1026" o:spt="100" style="position:absolute;left:198120;top:230504;height:993140;width:510540;" filled="f" stroked="t" coordsize="510540,993140" o:gfxdata="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R4BpiLoAAADcAAAADwAAAAAAAAABACAAAAA4AAAAZHJzL2Rvd25yZXYueG1s&#10;UEsBAhQAFAAAAAgAh07iQDMvBZ47AAAAOQAAABAAAAAAAAAAAQAgAAAAHwEAAGRycy9zaGFwZXht&#10;bC54bWxQSwUGAAAAAAYABgBbAQAAyQMAAAAA&#10;" path="m382905,0l382905,737870,510540,737870,255270,993139,0,737870,127635,737870,127635,0,382905,0xe">
                  <v:path o:connectlocs="382905,0;382905,737870;510540,737870;255270,993139;0,737870;127635,737870;127635,0;382905,0" o:connectangles="0,0,0,0,0,0,0,0"/>
                  <v:fill on="f" focussize="0,0"/>
                  <v:stroke weight="1pt" color="#000000" joinstyle="round"/>
                  <v:imagedata o:title=""/>
                  <o:lock v:ext="edit" aspectratio="f"/>
                  <v:textbox inset="0mm,0mm,0mm,0mm"/>
                </v:shape>
                <v:shape id="Graphic 47" o:spid="_x0000_s1026" o:spt="100" style="position:absolute;left:6350;top:6350;height:433070;width:866775;" fillcolor="#00B050" filled="t" stroked="t" coordsize="866775,433070" o:gfxdata="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" path="m866775,0l0,0,433450,433069,866775,0xe">
                  <v:path o:connectlocs="866775,0;0,0;433450,433069;866775,0" o:connectangles="0,0,0,0"/>
                  <v:fill on="t" focussize="0,0"/>
                  <v:stroke color="#000000" joinstyle="round"/>
                  <v:imagedata o:title=""/>
                  <o:lock v:ext="edit" aspectratio="f"/>
                  <v:textbox inset="0mm,0mm,0mm,0mm"/>
                </v:shape>
                <v:shape id="Graphic 48" o:spid="_x0000_s1026" o:spt="100" style="position:absolute;left:6350;top:6350;height:433070;width:866775;" filled="f" stroked="t" coordsize="866775,433070" o:gfxdata="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DOvuEq+AAAA3AAAAA8AAAAAAAAAAQAgAAAAOAAAAGRycy9kb3ducmV2&#10;LnhtbFBLAQIUABQAAAAIAIdO4kAzLwWeOwAAADkAAAAQAAAAAAAAAAEAIAAAACMBAABkcnMvc2hh&#10;cGV4bWwueG1sUEsFBgAAAAAGAAYAWwEAAM0DAAAAAA==&#10;" path="m866775,0l433450,433069,0,0,866775,0xe">
                  <v:path o:connectlocs="866775,0;433450,433069;0,0;866775,0" o:connectangles="0,0,0,0"/>
                  <v:fill on="f" focussize="0,0"/>
                  <v:stroke weight="1pt" color="#000000" joinstyle="round"/>
                  <v:imagedata o:title=""/>
                  <o:lock v:ext="edit" aspectratio="f"/>
                  <v:textbox inset="0mm,0mm,0mm,0mm"/>
                </v:shape>
                <v:shape id="Textbox 49" o:spid="_x0000_s1026" o:spt="202" type="#_x0000_t202" style="position:absolute;left:277240;top:60664;height:170815;width:343535;" filled="f" stroked="t" coordsize="21600,21600" o:gfxdata="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">
                  <v:fill on="f" focussize="0,0"/>
                  <v:stroke color="#000000" miterlimit="8" joinstyle="miter"/>
                  <v:imagedata o:title=""/>
                  <o:lock v:ext="edit" aspectratio="f"/>
                  <v:textbox inset="0mm,0mm,0mm,0mm">
                    <w:txbxContent>
                      <w:p>
                        <w:pPr>
                          <w:spacing w:line="268" w:lineRule="exact"/>
                          <w:rPr>
                            <w:rFonts w:ascii="Arial"/>
                            <w:b/>
                            <w:sz w:val="24"/>
                          </w:rPr>
                        </w:pPr>
                        <w:r>
                          <w:rPr>
                            <w:rFonts w:ascii="Arial"/>
                            <w:b/>
                            <w:color w:val="FFFFFF"/>
                            <w:spacing w:val="-5"/>
                            <w:sz w:val="24"/>
                          </w:rPr>
                          <w:t>GAP</w:t>
                        </w:r>
                      </w:p>
                    </w:txbxContent>
                  </v:textbox>
                </v:shape>
                <v:shape id="Textbox 50" o:spid="_x0000_s1026" o:spt="202" type="#_x0000_t202" style="position:absolute;left:153796;top:1420326;height:170815;width:497205;" filled="f" stroked="t" coordsize="21600,21600" o:gfxdata="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ChpckCvAAAANwAAAAPAAAAAAAAAAEAIAAAADgAAABkcnMvZG93bnJldi54&#10;bWxQSwECFAAUAAAACACHTuJAMy8FnjsAAAA5AAAAEAAAAAAAAAABACAAAAAhAQAAZHJzL3NoYXBl&#10;eG1sLnhtbFBLBQYAAAAABgAGAFsBAADLAwAAAAA=&#10;">
                  <v:fill on="f" focussize="0,0"/>
                  <v:stroke color="#000000" miterlimit="8" joinstyle="miter"/>
                  <v:imagedata o:title=""/>
                  <o:lock v:ext="edit" aspectratio="f"/>
                  <v:textbox inset="0mm,0mm,0mm,0mm">
                    <w:txbxContent>
                      <w:p>
                        <w:pPr>
                          <w:spacing w:line="268" w:lineRule="exact"/>
                          <w:rPr>
                            <w:rFonts w:ascii="Arial MT"/>
                            <w:sz w:val="24"/>
                          </w:rPr>
                        </w:pPr>
                        <w:r>
                          <w:rPr>
                            <w:rFonts w:ascii="Arial MT"/>
                            <w:spacing w:val="-2"/>
                            <w:sz w:val="24"/>
                          </w:rPr>
                          <w:t>Inovasi</w:t>
                        </w:r>
                      </w:p>
                    </w:txbxContent>
                  </v:textbox>
                </v:shape>
              </v:group>
            </w:pict>
          </mc:Fallback>
        </mc:AlternateContent>
      </w:r>
      <w:r>
        <w:rPr>
          <w:rFonts w:ascii="Arial" w:hAnsi="Arial" w:cs="Arial"/>
          <w:b/>
          <w:sz w:val="24"/>
          <w:lang w:eastAsia="en-US"/>
        </w:rPr>
        <mc:AlternateContent>
          <mc:Choice Requires="wps">
            <w:drawing>
              <wp:anchor distT="0" distB="0" distL="0" distR="0" simplePos="0" relativeHeight="251666432" behindDoc="0" locked="0" layoutInCell="1" allowOverlap="1">
                <wp:simplePos x="0" y="0"/>
                <wp:positionH relativeFrom="page">
                  <wp:posOffset>5481320</wp:posOffset>
                </wp:positionH>
                <wp:positionV relativeFrom="paragraph">
                  <wp:posOffset>1047750</wp:posOffset>
                </wp:positionV>
                <wp:extent cx="1139190" cy="1536700"/>
                <wp:effectExtent l="23495" t="15875" r="18415" b="19050"/>
                <wp:wrapNone/>
                <wp:docPr id="163" name="Text Box 163"/>
                <wp:cNvGraphicFramePr/>
                <a:graphic xmlns:a="http://schemas.openxmlformats.org/drawingml/2006/main">
                  <a:graphicData uri="http://schemas.microsoft.com/office/word/2010/wordprocessingShape">
                    <wps:wsp>
                      <wps:cNvSpPr txBox="1">
                        <a:spLocks noChangeArrowheads="1"/>
                      </wps:cNvSpPr>
                      <wps:spPr bwMode="auto">
                        <a:xfrm>
                          <a:off x="0" y="0"/>
                          <a:ext cx="1139190" cy="1536700"/>
                        </a:xfrm>
                        <a:prstGeom prst="rect">
                          <a:avLst/>
                        </a:prstGeom>
                        <a:noFill/>
                        <a:ln w="28575" cmpd="sng">
                          <a:solidFill>
                            <a:srgbClr val="000000"/>
                          </a:solidFill>
                          <a:round/>
                        </a:ln>
                      </wps:spPr>
                      <wps:txbx>
                        <w:txbxContent>
                          <w:p>
                            <w:pPr>
                              <w:pStyle w:val="10"/>
                              <w:spacing w:before="40"/>
                              <w:rPr>
                                <w:rFonts w:ascii="Arial" w:hAnsi="Arial" w:cs="Arial"/>
                                <w:b/>
                                <w:sz w:val="20"/>
                              </w:rPr>
                            </w:pPr>
                          </w:p>
                          <w:p>
                            <w:pPr>
                              <w:ind w:right="49"/>
                              <w:jc w:val="center"/>
                              <w:rPr>
                                <w:rFonts w:ascii="Arial" w:hAnsi="Arial" w:cs="Arial"/>
                                <w:i/>
                              </w:rPr>
                            </w:pPr>
                          </w:p>
                          <w:p>
                            <w:pPr>
                              <w:ind w:right="49"/>
                              <w:jc w:val="center"/>
                              <w:rPr>
                                <w:rFonts w:ascii="Arial" w:hAnsi="Arial" w:cs="Arial"/>
                                <w:i/>
                              </w:rPr>
                            </w:pPr>
                            <w:r>
                              <w:rPr>
                                <w:rFonts w:ascii="Arial" w:hAnsi="Arial" w:cs="Arial"/>
                                <w:i/>
                              </w:rPr>
                              <w:t>Meningkatnya kegiatan fasilitasi penyediaan benih, calon induk, induk ikan yang</w:t>
                            </w:r>
                          </w:p>
                        </w:txbxContent>
                      </wps:txbx>
                      <wps:bodyPr rot="0" vert="horz" wrap="square" lIns="0" tIns="0" rIns="0" bIns="0" anchor="t" anchorCtr="0" upright="1">
                        <a:noAutofit/>
                      </wps:bodyPr>
                    </wps:wsp>
                  </a:graphicData>
                </a:graphic>
              </wp:anchor>
            </w:drawing>
          </mc:Choice>
          <mc:Fallback>
            <w:pict>
              <v:shape id="_x0000_s1026" o:spid="_x0000_s1026" o:spt="202" type="#_x0000_t202" style="position:absolute;left:0pt;margin-left:431.6pt;margin-top:82.5pt;height:121pt;width:89.7pt;mso-position-horizontal-relative:page;z-index:251666432;mso-width-relative:page;mso-height-relative:page;" filled="f" stroked="t" coordsize="21600,21600" o:gfxdata="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BYAAABkcnMvUEsBAhQAFAAAAAgAh07iQBLXEkvYAAAADAEAAA8AAAAAAAAAAQAgAAAAOAAAAGRy&#10;cy9kb3ducmV2LnhtbFBLAQIUABQAAAAIAIdO4kB8SuYHKAIAAFEEAAAOAAAAAAAAAAEAIAAAAD0B&#10;AABkcnMvZTJvRG9jLnhtbFBLBQYAAAAABgAGAFkBAADXBQAAAAA=&#10;">
                <v:fill on="f" focussize="0,0"/>
                <v:stroke weight="2.25pt" color="#000000" joinstyle="round"/>
                <v:imagedata o:title=""/>
                <o:lock v:ext="edit" aspectratio="f"/>
                <v:textbox inset="0mm,0mm,0mm,0mm">
                  <w:txbxContent>
                    <w:p>
                      <w:pPr>
                        <w:pStyle w:val="10"/>
                        <w:spacing w:before="40"/>
                        <w:rPr>
                          <w:rFonts w:ascii="Arial" w:hAnsi="Arial" w:cs="Arial"/>
                          <w:b/>
                          <w:sz w:val="20"/>
                        </w:rPr>
                      </w:pPr>
                    </w:p>
                    <w:p>
                      <w:pPr>
                        <w:ind w:right="49"/>
                        <w:jc w:val="center"/>
                        <w:rPr>
                          <w:rFonts w:ascii="Arial" w:hAnsi="Arial" w:cs="Arial"/>
                          <w:i/>
                        </w:rPr>
                      </w:pPr>
                    </w:p>
                    <w:p>
                      <w:pPr>
                        <w:ind w:right="49"/>
                        <w:jc w:val="center"/>
                        <w:rPr>
                          <w:rFonts w:ascii="Arial" w:hAnsi="Arial" w:cs="Arial"/>
                          <w:i/>
                        </w:rPr>
                      </w:pPr>
                      <w:r>
                        <w:rPr>
                          <w:rFonts w:ascii="Arial" w:hAnsi="Arial" w:cs="Arial"/>
                          <w:i/>
                        </w:rPr>
                        <w:t>Meningkatnya kegiatan fasilitasi penyediaan benih, calon induk, induk ikan yang</w:t>
                      </w:r>
                    </w:p>
                  </w:txbxContent>
                </v:textbox>
              </v:shape>
            </w:pict>
          </mc:Fallback>
        </mc:AlternateContent>
      </w:r>
      <w:r>
        <w:rPr>
          <w:rFonts w:ascii="Arial" w:hAnsi="Arial" w:cs="Arial"/>
          <w:b/>
          <w:sz w:val="24"/>
          <w:lang w:eastAsia="en-US"/>
        </w:rPr>
        <mc:AlternateContent>
          <mc:Choice Requires="wps">
            <w:drawing>
              <wp:anchor distT="0" distB="0" distL="0" distR="0" simplePos="0" relativeHeight="251665408" behindDoc="0" locked="0" layoutInCell="1" allowOverlap="1">
                <wp:simplePos x="0" y="0"/>
                <wp:positionH relativeFrom="page">
                  <wp:posOffset>3417570</wp:posOffset>
                </wp:positionH>
                <wp:positionV relativeFrom="paragraph">
                  <wp:posOffset>1020445</wp:posOffset>
                </wp:positionV>
                <wp:extent cx="1089025" cy="1571625"/>
                <wp:effectExtent l="17145" t="17145" r="17780" b="20955"/>
                <wp:wrapNone/>
                <wp:docPr id="162" name="Text Box 162"/>
                <wp:cNvGraphicFramePr/>
                <a:graphic xmlns:a="http://schemas.openxmlformats.org/drawingml/2006/main">
                  <a:graphicData uri="http://schemas.microsoft.com/office/word/2010/wordprocessingShape">
                    <wps:wsp>
                      <wps:cNvSpPr txBox="1">
                        <a:spLocks noChangeArrowheads="1"/>
                      </wps:cNvSpPr>
                      <wps:spPr bwMode="auto">
                        <a:xfrm>
                          <a:off x="0" y="0"/>
                          <a:ext cx="1089025" cy="1571625"/>
                        </a:xfrm>
                        <a:prstGeom prst="rect">
                          <a:avLst/>
                        </a:prstGeom>
                        <a:noFill/>
                        <a:ln w="28575" cmpd="sng">
                          <a:solidFill>
                            <a:srgbClr val="000000"/>
                          </a:solidFill>
                          <a:round/>
                        </a:ln>
                      </wps:spPr>
                      <wps:txbx>
                        <w:txbxContent>
                          <w:p>
                            <w:pPr>
                              <w:pStyle w:val="10"/>
                              <w:rPr>
                                <w:b/>
                                <w:sz w:val="20"/>
                              </w:rPr>
                            </w:pPr>
                          </w:p>
                          <w:p>
                            <w:pPr>
                              <w:pStyle w:val="10"/>
                              <w:spacing w:before="155"/>
                              <w:rPr>
                                <w:b/>
                                <w:sz w:val="16"/>
                                <w:szCs w:val="16"/>
                              </w:rPr>
                            </w:pPr>
                          </w:p>
                          <w:p>
                            <w:pPr>
                              <w:numPr>
                                <w:ilvl w:val="0"/>
                                <w:numId w:val="23"/>
                              </w:numPr>
                              <w:tabs>
                                <w:tab w:val="left" w:pos="286"/>
                              </w:tabs>
                              <w:spacing w:line="244" w:lineRule="exact"/>
                              <w:ind w:left="286" w:hanging="141"/>
                              <w:rPr>
                                <w:rFonts w:ascii="Arial" w:hAnsi="Arial" w:cs="Arial"/>
                              </w:rPr>
                            </w:pPr>
                            <w:r>
                              <w:rPr>
                                <w:rFonts w:ascii="Arial" w:hAnsi="Arial" w:cs="Arial"/>
                                <w:spacing w:val="-2"/>
                              </w:rPr>
                              <w:t>Kerjasama</w:t>
                            </w:r>
                          </w:p>
                          <w:p>
                            <w:pPr>
                              <w:numPr>
                                <w:ilvl w:val="0"/>
                                <w:numId w:val="23"/>
                              </w:numPr>
                              <w:tabs>
                                <w:tab w:val="left" w:pos="286"/>
                              </w:tabs>
                              <w:spacing w:line="244" w:lineRule="exact"/>
                              <w:ind w:left="286" w:hanging="141"/>
                              <w:rPr>
                                <w:rFonts w:ascii="Arial" w:hAnsi="Arial" w:cs="Arial"/>
                              </w:rPr>
                            </w:pPr>
                            <w:r>
                              <w:rPr>
                                <w:rFonts w:ascii="Arial" w:hAnsi="Arial" w:cs="Arial"/>
                                <w:spacing w:val="-2"/>
                              </w:rPr>
                              <w:t>Pelatihan</w:t>
                            </w:r>
                          </w:p>
                          <w:p>
                            <w:pPr>
                              <w:numPr>
                                <w:ilvl w:val="0"/>
                                <w:numId w:val="23"/>
                              </w:numPr>
                              <w:tabs>
                                <w:tab w:val="left" w:pos="287"/>
                              </w:tabs>
                              <w:spacing w:before="4" w:line="235" w:lineRule="auto"/>
                              <w:ind w:right="149"/>
                              <w:rPr>
                                <w:rFonts w:ascii="Arial" w:hAnsi="Arial" w:cs="Arial"/>
                              </w:rPr>
                            </w:pPr>
                            <w:r>
                              <w:rPr>
                                <w:rFonts w:ascii="Arial" w:hAnsi="Arial" w:cs="Arial"/>
                                <w:spacing w:val="-2"/>
                              </w:rPr>
                              <w:t>Pembentukan Tim</w:t>
                            </w:r>
                          </w:p>
                          <w:p>
                            <w:pPr>
                              <w:numPr>
                                <w:ilvl w:val="0"/>
                                <w:numId w:val="23"/>
                              </w:numPr>
                              <w:tabs>
                                <w:tab w:val="left" w:pos="286"/>
                              </w:tabs>
                              <w:spacing w:before="3"/>
                              <w:ind w:left="286" w:hanging="141"/>
                              <w:rPr>
                                <w:rFonts w:ascii="Arial" w:hAnsi="Arial" w:cs="Arial"/>
                                <w:i/>
                              </w:rPr>
                            </w:pPr>
                            <w:r>
                              <w:rPr>
                                <w:rFonts w:ascii="Arial" w:hAnsi="Arial" w:cs="Arial"/>
                                <w:i/>
                              </w:rPr>
                              <w:t>informasi Medsos</w:t>
                            </w:r>
                          </w:p>
                        </w:txbxContent>
                      </wps:txbx>
                      <wps:bodyPr rot="0" vert="horz" wrap="square" lIns="0" tIns="0" rIns="0" bIns="0" anchor="t" anchorCtr="0" upright="1">
                        <a:noAutofit/>
                      </wps:bodyPr>
                    </wps:wsp>
                  </a:graphicData>
                </a:graphic>
              </wp:anchor>
            </w:drawing>
          </mc:Choice>
          <mc:Fallback>
            <w:pict>
              <v:shape id="_x0000_s1026" o:spid="_x0000_s1026" o:spt="202" type="#_x0000_t202" style="position:absolute;left:0pt;margin-left:269.1pt;margin-top:80.35pt;height:123.75pt;width:85.75pt;mso-position-horizontal-relative:page;z-index:251665408;mso-width-relative:page;mso-height-relative:page;" filled="f" stroked="t" coordsize="21600,21600" o:gfxdata="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BYA&#10;AABkcnMvUEsBAhQAFAAAAAgAh07iQFuH6vLXAAAACwEAAA8AAAAAAAAAAQAgAAAAOAAAAGRycy9k&#10;b3ducmV2LnhtbFBLAQIUABQAAAAIAIdO4kCuvjjMJgIAAFEEAAAOAAAAAAAAAAEAIAAAADwBAABk&#10;cnMvZTJvRG9jLnhtbFBLBQYAAAAABgAGAFkBAADUBQAAAAA=&#10;">
                <v:fill on="f" focussize="0,0"/>
                <v:stroke weight="2.25pt" color="#000000" joinstyle="round"/>
                <v:imagedata o:title=""/>
                <o:lock v:ext="edit" aspectratio="f"/>
                <v:textbox inset="0mm,0mm,0mm,0mm">
                  <w:txbxContent>
                    <w:p>
                      <w:pPr>
                        <w:pStyle w:val="10"/>
                        <w:rPr>
                          <w:b/>
                          <w:sz w:val="20"/>
                        </w:rPr>
                      </w:pPr>
                    </w:p>
                    <w:p>
                      <w:pPr>
                        <w:pStyle w:val="10"/>
                        <w:spacing w:before="155"/>
                        <w:rPr>
                          <w:b/>
                          <w:sz w:val="16"/>
                          <w:szCs w:val="16"/>
                        </w:rPr>
                      </w:pPr>
                    </w:p>
                    <w:p>
                      <w:pPr>
                        <w:numPr>
                          <w:ilvl w:val="0"/>
                          <w:numId w:val="23"/>
                        </w:numPr>
                        <w:tabs>
                          <w:tab w:val="left" w:pos="286"/>
                        </w:tabs>
                        <w:spacing w:line="244" w:lineRule="exact"/>
                        <w:ind w:left="286" w:hanging="141"/>
                        <w:rPr>
                          <w:rFonts w:ascii="Arial" w:hAnsi="Arial" w:cs="Arial"/>
                        </w:rPr>
                      </w:pPr>
                      <w:r>
                        <w:rPr>
                          <w:rFonts w:ascii="Arial" w:hAnsi="Arial" w:cs="Arial"/>
                          <w:spacing w:val="-2"/>
                        </w:rPr>
                        <w:t>Kerjasama</w:t>
                      </w:r>
                    </w:p>
                    <w:p>
                      <w:pPr>
                        <w:numPr>
                          <w:ilvl w:val="0"/>
                          <w:numId w:val="23"/>
                        </w:numPr>
                        <w:tabs>
                          <w:tab w:val="left" w:pos="286"/>
                        </w:tabs>
                        <w:spacing w:line="244" w:lineRule="exact"/>
                        <w:ind w:left="286" w:hanging="141"/>
                        <w:rPr>
                          <w:rFonts w:ascii="Arial" w:hAnsi="Arial" w:cs="Arial"/>
                        </w:rPr>
                      </w:pPr>
                      <w:r>
                        <w:rPr>
                          <w:rFonts w:ascii="Arial" w:hAnsi="Arial" w:cs="Arial"/>
                          <w:spacing w:val="-2"/>
                        </w:rPr>
                        <w:t>Pelatihan</w:t>
                      </w:r>
                    </w:p>
                    <w:p>
                      <w:pPr>
                        <w:numPr>
                          <w:ilvl w:val="0"/>
                          <w:numId w:val="23"/>
                        </w:numPr>
                        <w:tabs>
                          <w:tab w:val="left" w:pos="287"/>
                        </w:tabs>
                        <w:spacing w:before="4" w:line="235" w:lineRule="auto"/>
                        <w:ind w:right="149"/>
                        <w:rPr>
                          <w:rFonts w:ascii="Arial" w:hAnsi="Arial" w:cs="Arial"/>
                        </w:rPr>
                      </w:pPr>
                      <w:r>
                        <w:rPr>
                          <w:rFonts w:ascii="Arial" w:hAnsi="Arial" w:cs="Arial"/>
                          <w:spacing w:val="-2"/>
                        </w:rPr>
                        <w:t>Pembentukan Tim</w:t>
                      </w:r>
                    </w:p>
                    <w:p>
                      <w:pPr>
                        <w:numPr>
                          <w:ilvl w:val="0"/>
                          <w:numId w:val="23"/>
                        </w:numPr>
                        <w:tabs>
                          <w:tab w:val="left" w:pos="286"/>
                        </w:tabs>
                        <w:spacing w:before="3"/>
                        <w:ind w:left="286" w:hanging="141"/>
                        <w:rPr>
                          <w:rFonts w:ascii="Arial" w:hAnsi="Arial" w:cs="Arial"/>
                          <w:i/>
                        </w:rPr>
                      </w:pPr>
                      <w:r>
                        <w:rPr>
                          <w:rFonts w:ascii="Arial" w:hAnsi="Arial" w:cs="Arial"/>
                          <w:i/>
                        </w:rPr>
                        <w:t>informasi Medsos</w:t>
                      </w:r>
                    </w:p>
                  </w:txbxContent>
                </v:textbox>
              </v:shape>
            </w:pict>
          </mc:Fallback>
        </mc:AlternateContent>
      </w:r>
      <w:r>
        <w:rPr>
          <w:rFonts w:ascii="Arial" w:hAnsi="Arial" w:cs="Arial"/>
          <w:b/>
          <w:sz w:val="24"/>
          <w:lang w:eastAsia="en-US"/>
        </w:rPr>
        <mc:AlternateContent>
          <mc:Choice Requires="wps">
            <w:drawing>
              <wp:anchor distT="0" distB="0" distL="0" distR="0" simplePos="0" relativeHeight="251668480" behindDoc="0" locked="0" layoutInCell="1" allowOverlap="1">
                <wp:simplePos x="0" y="0"/>
                <wp:positionH relativeFrom="page">
                  <wp:posOffset>5476875</wp:posOffset>
                </wp:positionH>
                <wp:positionV relativeFrom="paragraph">
                  <wp:posOffset>528320</wp:posOffset>
                </wp:positionV>
                <wp:extent cx="1143000" cy="393700"/>
                <wp:effectExtent l="9525" t="10795" r="9525" b="14605"/>
                <wp:wrapNone/>
                <wp:docPr id="161" name="Text Box 161"/>
                <wp:cNvGraphicFramePr/>
                <a:graphic xmlns:a="http://schemas.openxmlformats.org/drawingml/2006/main">
                  <a:graphicData uri="http://schemas.microsoft.com/office/word/2010/wordprocessingShape">
                    <wps:wsp>
                      <wps:cNvSpPr txBox="1">
                        <a:spLocks noChangeArrowheads="1"/>
                      </wps:cNvSpPr>
                      <wps:spPr bwMode="auto">
                        <a:xfrm>
                          <a:off x="0" y="0"/>
                          <a:ext cx="1143000" cy="393700"/>
                        </a:xfrm>
                        <a:prstGeom prst="rect">
                          <a:avLst/>
                        </a:prstGeom>
                        <a:gradFill rotWithShape="1">
                          <a:gsLst>
                            <a:gs pos="0">
                              <a:srgbClr val="0B6E38"/>
                            </a:gs>
                            <a:gs pos="100000">
                              <a:srgbClr val="14CD68"/>
                            </a:gs>
                          </a:gsLst>
                          <a:lin ang="5400000"/>
                        </a:gradFill>
                        <a:ln w="12700" cmpd="sng">
                          <a:solidFill>
                            <a:srgbClr val="213E58"/>
                          </a:solidFill>
                          <a:round/>
                        </a:ln>
                        <a:effectLst/>
                      </wps:spPr>
                      <wps:txbx>
                        <w:txbxContent>
                          <w:p>
                            <w:pPr>
                              <w:spacing w:before="72"/>
                              <w:ind w:left="381" w:right="248" w:hanging="128"/>
                              <w:rPr>
                                <w:rFonts w:ascii="Arial"/>
                                <w:b/>
                                <w:color w:val="000000"/>
                              </w:rPr>
                            </w:pPr>
                            <w:r>
                              <w:rPr>
                                <w:rFonts w:ascii="Arial"/>
                                <w:b/>
                                <w:color w:val="FFFFFF"/>
                              </w:rPr>
                              <w:t>Kondisi</w:t>
                            </w:r>
                            <w:r>
                              <w:rPr>
                                <w:rFonts w:ascii="Arial"/>
                                <w:b/>
                                <w:color w:val="FFFFFF"/>
                                <w:spacing w:val="-14"/>
                              </w:rPr>
                              <w:t xml:space="preserve"> </w:t>
                            </w:r>
                            <w:r>
                              <w:rPr>
                                <w:rFonts w:ascii="Arial"/>
                                <w:b/>
                                <w:color w:val="FFFFFF"/>
                              </w:rPr>
                              <w:t xml:space="preserve">Yang </w:t>
                            </w:r>
                            <w:r>
                              <w:rPr>
                                <w:rFonts w:ascii="Arial"/>
                                <w:b/>
                                <w:color w:val="FFFFFF"/>
                                <w:spacing w:val="-2"/>
                              </w:rPr>
                              <w:t>Diinginkan</w:t>
                            </w:r>
                          </w:p>
                        </w:txbxContent>
                      </wps:txbx>
                      <wps:bodyPr rot="0" vert="horz" wrap="square" lIns="0" tIns="0" rIns="0" bIns="0" anchor="t" anchorCtr="0" upright="1">
                        <a:noAutofit/>
                      </wps:bodyPr>
                    </wps:wsp>
                  </a:graphicData>
                </a:graphic>
              </wp:anchor>
            </w:drawing>
          </mc:Choice>
          <mc:Fallback>
            <w:pict>
              <v:shape id="_x0000_s1026" o:spid="_x0000_s1026" o:spt="202" type="#_x0000_t202" style="position:absolute;left:0pt;margin-left:431.25pt;margin-top:41.6pt;height:31pt;width:90pt;mso-position-horizontal-relative:page;z-index:251668480;mso-width-relative:page;mso-height-relative:page;" fillcolor="#0B6E38" filled="t" stroked="t" coordsize="21600,21600" o:gfxdata="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FgAAAGRycy9QSwECFAAUAAAACACHTuJAsy0uWdcAAAALAQAADwAAAAAA&#10;AAABACAAAAA4AAAAZHJzL2Rvd25yZXYueG1sUEsBAhQAFAAAAAgAh07iQAMDzWBwAgAABwUAAA4A&#10;AAAAAAAAAQAgAAAAPAEAAGRycy9lMm9Eb2MueG1sUEsFBgAAAAAGAAYAWQEAAB4GAAAAAA==&#10;">
                <v:fill type="gradient" on="t" color2="#14CD68" focus="100%" focussize="0,0" rotate="t">
                  <o:fill type="gradientUnscaled" v:ext="backwardCompatible"/>
                </v:fill>
                <v:stroke weight="1pt" color="#213E58" joinstyle="round"/>
                <v:imagedata o:title=""/>
                <o:lock v:ext="edit" aspectratio="f"/>
                <v:textbox inset="0mm,0mm,0mm,0mm">
                  <w:txbxContent>
                    <w:p>
                      <w:pPr>
                        <w:spacing w:before="72"/>
                        <w:ind w:left="381" w:right="248" w:hanging="128"/>
                        <w:rPr>
                          <w:rFonts w:ascii="Arial"/>
                          <w:b/>
                          <w:color w:val="000000"/>
                        </w:rPr>
                      </w:pPr>
                      <w:r>
                        <w:rPr>
                          <w:rFonts w:ascii="Arial"/>
                          <w:b/>
                          <w:color w:val="FFFFFF"/>
                        </w:rPr>
                        <w:t>Kondisi</w:t>
                      </w:r>
                      <w:r>
                        <w:rPr>
                          <w:rFonts w:ascii="Arial"/>
                          <w:b/>
                          <w:color w:val="FFFFFF"/>
                          <w:spacing w:val="-14"/>
                        </w:rPr>
                        <w:t xml:space="preserve"> </w:t>
                      </w:r>
                      <w:r>
                        <w:rPr>
                          <w:rFonts w:ascii="Arial"/>
                          <w:b/>
                          <w:color w:val="FFFFFF"/>
                        </w:rPr>
                        <w:t xml:space="preserve">Yang </w:t>
                      </w:r>
                      <w:r>
                        <w:rPr>
                          <w:rFonts w:ascii="Arial"/>
                          <w:b/>
                          <w:color w:val="FFFFFF"/>
                          <w:spacing w:val="-2"/>
                        </w:rPr>
                        <w:t>Diinginkan</w:t>
                      </w:r>
                    </w:p>
                  </w:txbxContent>
                </v:textbox>
              </v:shape>
            </w:pict>
          </mc:Fallback>
        </mc:AlternateContent>
      </w:r>
      <w:r>
        <w:rPr>
          <w:rFonts w:ascii="Arial" w:hAnsi="Arial" w:cs="Arial"/>
          <w:b/>
          <w:sz w:val="24"/>
        </w:rPr>
        <w:t xml:space="preserve"> Gambaran</w:t>
      </w:r>
      <w:r>
        <w:rPr>
          <w:rFonts w:ascii="Arial" w:hAnsi="Arial" w:cs="Arial"/>
          <w:b/>
          <w:spacing w:val="-4"/>
          <w:sz w:val="24"/>
        </w:rPr>
        <w:t xml:space="preserve"> </w:t>
      </w:r>
      <w:r>
        <w:rPr>
          <w:rFonts w:ascii="Arial" w:hAnsi="Arial" w:cs="Arial"/>
          <w:b/>
          <w:sz w:val="24"/>
        </w:rPr>
        <w:t>Kondisi</w:t>
      </w:r>
      <w:r>
        <w:rPr>
          <w:rFonts w:ascii="Arial" w:hAnsi="Arial" w:cs="Arial"/>
          <w:b/>
          <w:spacing w:val="-2"/>
          <w:sz w:val="24"/>
        </w:rPr>
        <w:t xml:space="preserve"> </w:t>
      </w:r>
      <w:r>
        <w:rPr>
          <w:rFonts w:ascii="Arial" w:hAnsi="Arial" w:cs="Arial"/>
          <w:b/>
          <w:sz w:val="24"/>
        </w:rPr>
        <w:t>Yang Diinginkan</w:t>
      </w:r>
      <w:r>
        <w:rPr>
          <w:rFonts w:ascii="Arial" w:hAnsi="Arial" w:cs="Arial"/>
          <w:b/>
          <w:spacing w:val="-1"/>
          <w:sz w:val="24"/>
        </w:rPr>
        <w:t xml:space="preserve"> </w:t>
      </w:r>
      <w:r>
        <w:rPr>
          <w:rFonts w:ascii="Arial" w:hAnsi="Arial" w:cs="Arial"/>
          <w:b/>
          <w:sz w:val="24"/>
        </w:rPr>
        <w:t>Dari</w:t>
      </w:r>
      <w:r>
        <w:rPr>
          <w:rFonts w:ascii="Arial" w:hAnsi="Arial" w:cs="Arial"/>
          <w:b/>
          <w:spacing w:val="-2"/>
          <w:sz w:val="24"/>
        </w:rPr>
        <w:t xml:space="preserve"> </w:t>
      </w:r>
      <w:r>
        <w:rPr>
          <w:rFonts w:ascii="Arial" w:hAnsi="Arial" w:cs="Arial"/>
          <w:b/>
          <w:sz w:val="24"/>
        </w:rPr>
        <w:t>Aksi</w:t>
      </w:r>
      <w:r>
        <w:rPr>
          <w:rFonts w:ascii="Arial" w:hAnsi="Arial" w:cs="Arial"/>
          <w:b/>
          <w:spacing w:val="-3"/>
          <w:sz w:val="24"/>
        </w:rPr>
        <w:t xml:space="preserve"> </w:t>
      </w:r>
      <w:r>
        <w:rPr>
          <w:rFonts w:ascii="Arial" w:hAnsi="Arial" w:cs="Arial"/>
          <w:b/>
          <w:spacing w:val="-2"/>
          <w:sz w:val="24"/>
        </w:rPr>
        <w:t>Perubahan</w:t>
      </w:r>
    </w:p>
    <w:p>
      <w:pPr>
        <w:pStyle w:val="10"/>
        <w:spacing w:before="222"/>
        <w:rPr>
          <w:rFonts w:ascii="Arial" w:hAnsi="Arial" w:cs="Arial"/>
          <w:b/>
          <w:sz w:val="20"/>
        </w:rPr>
      </w:pPr>
      <w:r>
        <w:rPr>
          <w:rFonts w:ascii="Arial" w:hAnsi="Arial" w:cs="Arial"/>
          <w:b/>
          <w:sz w:val="20"/>
        </w:rPr>
        <mc:AlternateContent>
          <mc:Choice Requires="wps">
            <w:drawing>
              <wp:anchor distT="0" distB="0" distL="0" distR="0" simplePos="0" relativeHeight="251669504" behindDoc="1" locked="0" layoutInCell="1" allowOverlap="1">
                <wp:simplePos x="0" y="0"/>
                <wp:positionH relativeFrom="page">
                  <wp:posOffset>1089025</wp:posOffset>
                </wp:positionH>
                <wp:positionV relativeFrom="paragraph">
                  <wp:posOffset>308610</wp:posOffset>
                </wp:positionV>
                <wp:extent cx="1257300" cy="393700"/>
                <wp:effectExtent l="12700" t="15240" r="6350" b="10160"/>
                <wp:wrapTopAndBottom/>
                <wp:docPr id="160" name="Text Box 160"/>
                <wp:cNvGraphicFramePr/>
                <a:graphic xmlns:a="http://schemas.openxmlformats.org/drawingml/2006/main">
                  <a:graphicData uri="http://schemas.microsoft.com/office/word/2010/wordprocessingShape">
                    <wps:wsp>
                      <wps:cNvSpPr txBox="1">
                        <a:spLocks noChangeArrowheads="1"/>
                      </wps:cNvSpPr>
                      <wps:spPr bwMode="auto">
                        <a:xfrm>
                          <a:off x="0" y="0"/>
                          <a:ext cx="1257300" cy="393700"/>
                        </a:xfrm>
                        <a:prstGeom prst="rect">
                          <a:avLst/>
                        </a:prstGeom>
                        <a:solidFill>
                          <a:srgbClr val="00B050"/>
                        </a:solidFill>
                        <a:ln w="12700" cmpd="sng">
                          <a:solidFill>
                            <a:srgbClr val="213E58"/>
                          </a:solidFill>
                          <a:round/>
                        </a:ln>
                        <a:effectLst/>
                      </wps:spPr>
                      <wps:txbx>
                        <w:txbxContent>
                          <w:p>
                            <w:pPr>
                              <w:spacing w:before="185"/>
                              <w:ind w:left="231"/>
                              <w:rPr>
                                <w:rFonts w:ascii="Arial"/>
                                <w:b/>
                                <w:color w:val="000000"/>
                              </w:rPr>
                            </w:pPr>
                            <w:r>
                              <w:rPr>
                                <w:rFonts w:ascii="Arial"/>
                                <w:b/>
                                <w:color w:val="FFFFFF"/>
                              </w:rPr>
                              <w:t>Kondisi</w:t>
                            </w:r>
                            <w:r>
                              <w:rPr>
                                <w:rFonts w:ascii="Arial"/>
                                <w:b/>
                                <w:color w:val="FFFFFF"/>
                                <w:spacing w:val="-8"/>
                              </w:rPr>
                              <w:t xml:space="preserve"> </w:t>
                            </w:r>
                            <w:r>
                              <w:rPr>
                                <w:rFonts w:ascii="Arial"/>
                                <w:b/>
                                <w:color w:val="FFFFFF"/>
                              </w:rPr>
                              <w:t xml:space="preserve">Saat </w:t>
                            </w:r>
                            <w:r>
                              <w:rPr>
                                <w:rFonts w:ascii="Arial"/>
                                <w:b/>
                                <w:color w:val="FFFFFF"/>
                                <w:spacing w:val="-5"/>
                              </w:rPr>
                              <w:t>Ini</w:t>
                            </w:r>
                          </w:p>
                        </w:txbxContent>
                      </wps:txbx>
                      <wps:bodyPr rot="0" vert="horz" wrap="square" lIns="0" tIns="0" rIns="0" bIns="0" anchor="t" anchorCtr="0" upright="1">
                        <a:noAutofit/>
                      </wps:bodyPr>
                    </wps:wsp>
                  </a:graphicData>
                </a:graphic>
              </wp:anchor>
            </w:drawing>
          </mc:Choice>
          <mc:Fallback>
            <w:pict>
              <v:shape id="_x0000_s1026" o:spid="_x0000_s1026" o:spt="202" type="#_x0000_t202" style="position:absolute;left:0pt;margin-left:85.75pt;margin-top:24.3pt;height:31pt;width:99pt;mso-position-horizontal-relative:page;mso-wrap-distance-bottom:0pt;mso-wrap-distance-top:0pt;z-index:-251646976;mso-width-relative:page;mso-height-relative:page;" fillcolor="#00B050" filled="t" stroked="t" coordsize="21600,21600" o:gfxdata="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WAAAAZHJzL1BLAQIUABQAAAAIAIdO4kCJUUKi2AAAAAoBAAAPAAAAAAAAAAEA&#10;IAAAADgAAABkcnMvZG93bnJldi54bWxQSwECFAAUAAAACACHTuJAQf40TTICAACHBAAADgAAAAAA&#10;AAABACAAAAA9AQAAZHJzL2Uyb0RvYy54bWxQSwUGAAAAAAYABgBZAQAA4QUAAAAA&#10;">
                <v:fill on="t" focussize="0,0"/>
                <v:stroke weight="1pt" color="#213E58" joinstyle="round"/>
                <v:imagedata o:title=""/>
                <o:lock v:ext="edit" aspectratio="f"/>
                <v:textbox inset="0mm,0mm,0mm,0mm">
                  <w:txbxContent>
                    <w:p>
                      <w:pPr>
                        <w:spacing w:before="185"/>
                        <w:ind w:left="231"/>
                        <w:rPr>
                          <w:rFonts w:ascii="Arial"/>
                          <w:b/>
                          <w:color w:val="000000"/>
                        </w:rPr>
                      </w:pPr>
                      <w:r>
                        <w:rPr>
                          <w:rFonts w:ascii="Arial"/>
                          <w:b/>
                          <w:color w:val="FFFFFF"/>
                        </w:rPr>
                        <w:t>Kondisi</w:t>
                      </w:r>
                      <w:r>
                        <w:rPr>
                          <w:rFonts w:ascii="Arial"/>
                          <w:b/>
                          <w:color w:val="FFFFFF"/>
                          <w:spacing w:val="-8"/>
                        </w:rPr>
                        <w:t xml:space="preserve"> </w:t>
                      </w:r>
                      <w:r>
                        <w:rPr>
                          <w:rFonts w:ascii="Arial"/>
                          <w:b/>
                          <w:color w:val="FFFFFF"/>
                        </w:rPr>
                        <w:t xml:space="preserve">Saat </w:t>
                      </w:r>
                      <w:r>
                        <w:rPr>
                          <w:rFonts w:ascii="Arial"/>
                          <w:b/>
                          <w:color w:val="FFFFFF"/>
                          <w:spacing w:val="-5"/>
                        </w:rPr>
                        <w:t>Ini</w:t>
                      </w:r>
                    </w:p>
                  </w:txbxContent>
                </v:textbox>
                <w10:wrap type="topAndBottom"/>
              </v:shape>
            </w:pict>
          </mc:Fallback>
        </mc:AlternateContent>
      </w:r>
    </w:p>
    <w:p>
      <w:pPr>
        <w:pStyle w:val="10"/>
        <w:rPr>
          <w:rFonts w:ascii="Arial" w:hAnsi="Arial" w:cs="Arial"/>
          <w:b/>
        </w:rPr>
      </w:pPr>
      <w:r>
        <w:rPr>
          <w:rFonts w:ascii="Arial" w:hAnsi="Arial" w:cs="Arial"/>
          <w:b/>
        </w:rPr>
        <mc:AlternateContent>
          <mc:Choice Requires="wps">
            <w:drawing>
              <wp:anchor distT="0" distB="0" distL="0" distR="0" simplePos="0" relativeHeight="251667456" behindDoc="0" locked="0" layoutInCell="1" allowOverlap="1">
                <wp:simplePos x="0" y="0"/>
                <wp:positionH relativeFrom="page">
                  <wp:posOffset>979805</wp:posOffset>
                </wp:positionH>
                <wp:positionV relativeFrom="paragraph">
                  <wp:posOffset>536575</wp:posOffset>
                </wp:positionV>
                <wp:extent cx="1366520" cy="1571625"/>
                <wp:effectExtent l="17780" t="18415" r="15875" b="19685"/>
                <wp:wrapNone/>
                <wp:docPr id="159" name="Text Box 159"/>
                <wp:cNvGraphicFramePr/>
                <a:graphic xmlns:a="http://schemas.openxmlformats.org/drawingml/2006/main">
                  <a:graphicData uri="http://schemas.microsoft.com/office/word/2010/wordprocessingShape">
                    <wps:wsp>
                      <wps:cNvSpPr txBox="1">
                        <a:spLocks noChangeArrowheads="1"/>
                      </wps:cNvSpPr>
                      <wps:spPr bwMode="auto">
                        <a:xfrm>
                          <a:off x="0" y="0"/>
                          <a:ext cx="1366520" cy="1571625"/>
                        </a:xfrm>
                        <a:prstGeom prst="rect">
                          <a:avLst/>
                        </a:prstGeom>
                        <a:noFill/>
                        <a:ln w="28575" cmpd="sng">
                          <a:solidFill>
                            <a:srgbClr val="000000"/>
                          </a:solidFill>
                          <a:round/>
                        </a:ln>
                        <a:effectLst/>
                      </wps:spPr>
                      <wps:txbx>
                        <w:txbxContent>
                          <w:p>
                            <w:pPr>
                              <w:spacing w:before="1"/>
                              <w:ind w:right="-11"/>
                              <w:jc w:val="center"/>
                              <w:rPr>
                                <w:rFonts w:ascii="Arial" w:hAnsi="Arial" w:eastAsia="Times New Roman" w:cs="Arial"/>
                                <w:sz w:val="24"/>
                                <w:szCs w:val="24"/>
                              </w:rPr>
                            </w:pPr>
                          </w:p>
                          <w:p>
                            <w:pPr>
                              <w:spacing w:before="1"/>
                              <w:ind w:right="-11"/>
                              <w:jc w:val="center"/>
                              <w:rPr>
                                <w:rFonts w:ascii="Arial" w:hAnsi="Arial" w:eastAsia="Times New Roman" w:cs="Arial"/>
                                <w:sz w:val="24"/>
                                <w:szCs w:val="24"/>
                              </w:rPr>
                            </w:pPr>
                          </w:p>
                          <w:p>
                            <w:pPr>
                              <w:spacing w:before="1"/>
                              <w:ind w:right="-11"/>
                              <w:jc w:val="center"/>
                              <w:rPr>
                                <w:rFonts w:ascii="Arial" w:hAnsi="Arial" w:eastAsia="Times New Roman" w:cs="Arial"/>
                                <w:sz w:val="24"/>
                                <w:szCs w:val="24"/>
                              </w:rPr>
                            </w:pPr>
                          </w:p>
                          <w:p>
                            <w:pPr>
                              <w:spacing w:before="1"/>
                              <w:ind w:right="-11"/>
                              <w:jc w:val="center"/>
                              <w:rPr>
                                <w:szCs w:val="24"/>
                              </w:rPr>
                            </w:pPr>
                            <w:r>
                              <w:rPr>
                                <w:rFonts w:ascii="Arial" w:hAnsi="Arial" w:eastAsia="Times New Roman" w:cs="Arial"/>
                                <w:szCs w:val="24"/>
                              </w:rPr>
                              <w:t>Kurangnya Fas</w:t>
                            </w:r>
                            <w:r>
                              <w:rPr>
                                <w:rFonts w:ascii="Arial" w:hAnsi="Arial" w:eastAsia="Times New Roman" w:cs="Arial"/>
                                <w:spacing w:val="2"/>
                                <w:szCs w:val="24"/>
                              </w:rPr>
                              <w:t>i</w:t>
                            </w:r>
                            <w:r>
                              <w:rPr>
                                <w:rFonts w:ascii="Arial" w:hAnsi="Arial" w:eastAsia="Times New Roman" w:cs="Arial"/>
                                <w:spacing w:val="-3"/>
                                <w:szCs w:val="24"/>
                              </w:rPr>
                              <w:t>l</w:t>
                            </w:r>
                            <w:r>
                              <w:rPr>
                                <w:rFonts w:ascii="Arial" w:hAnsi="Arial" w:eastAsia="Times New Roman" w:cs="Arial"/>
                                <w:spacing w:val="1"/>
                                <w:szCs w:val="24"/>
                              </w:rPr>
                              <w:t>i</w:t>
                            </w:r>
                            <w:r>
                              <w:rPr>
                                <w:rFonts w:ascii="Arial" w:hAnsi="Arial" w:eastAsia="Times New Roman" w:cs="Arial"/>
                                <w:spacing w:val="-3"/>
                                <w:szCs w:val="24"/>
                              </w:rPr>
                              <w:t>t</w:t>
                            </w:r>
                            <w:r>
                              <w:rPr>
                                <w:rFonts w:ascii="Arial" w:hAnsi="Arial" w:eastAsia="Times New Roman" w:cs="Arial"/>
                                <w:szCs w:val="24"/>
                              </w:rPr>
                              <w:t>asi P</w:t>
                            </w:r>
                            <w:r>
                              <w:rPr>
                                <w:rFonts w:ascii="Arial" w:hAnsi="Arial" w:eastAsia="Times New Roman" w:cs="Arial"/>
                                <w:spacing w:val="-1"/>
                                <w:szCs w:val="24"/>
                              </w:rPr>
                              <w:t>e</w:t>
                            </w:r>
                            <w:r>
                              <w:rPr>
                                <w:rFonts w:ascii="Arial" w:hAnsi="Arial" w:eastAsia="Times New Roman" w:cs="Arial"/>
                                <w:spacing w:val="8"/>
                                <w:szCs w:val="24"/>
                              </w:rPr>
                              <w:t>n</w:t>
                            </w:r>
                            <w:r>
                              <w:rPr>
                                <w:rFonts w:ascii="Arial" w:hAnsi="Arial" w:eastAsia="Times New Roman" w:cs="Arial"/>
                                <w:spacing w:val="-10"/>
                                <w:szCs w:val="24"/>
                              </w:rPr>
                              <w:t>y</w:t>
                            </w:r>
                            <w:r>
                              <w:rPr>
                                <w:rFonts w:ascii="Arial" w:hAnsi="Arial" w:eastAsia="Times New Roman" w:cs="Arial"/>
                                <w:spacing w:val="1"/>
                                <w:szCs w:val="24"/>
                              </w:rPr>
                              <w:t>e</w:t>
                            </w:r>
                            <w:r>
                              <w:rPr>
                                <w:rFonts w:ascii="Arial" w:hAnsi="Arial" w:eastAsia="Times New Roman" w:cs="Arial"/>
                                <w:spacing w:val="2"/>
                                <w:szCs w:val="24"/>
                              </w:rPr>
                              <w:t>d</w:t>
                            </w:r>
                            <w:r>
                              <w:rPr>
                                <w:rFonts w:ascii="Arial" w:hAnsi="Arial" w:eastAsia="Times New Roman" w:cs="Arial"/>
                                <w:spacing w:val="-3"/>
                                <w:szCs w:val="24"/>
                              </w:rPr>
                              <w:t>i</w:t>
                            </w:r>
                            <w:r>
                              <w:rPr>
                                <w:rFonts w:ascii="Arial" w:hAnsi="Arial" w:eastAsia="Times New Roman" w:cs="Arial"/>
                                <w:spacing w:val="1"/>
                                <w:szCs w:val="24"/>
                              </w:rPr>
                              <w:t>a</w:t>
                            </w:r>
                            <w:r>
                              <w:rPr>
                                <w:rFonts w:ascii="Arial" w:hAnsi="Arial" w:eastAsia="Times New Roman" w:cs="Arial"/>
                                <w:spacing w:val="-2"/>
                                <w:szCs w:val="24"/>
                              </w:rPr>
                              <w:t>a</w:t>
                            </w:r>
                            <w:r>
                              <w:rPr>
                                <w:rFonts w:ascii="Arial" w:hAnsi="Arial" w:eastAsia="Times New Roman" w:cs="Arial"/>
                                <w:szCs w:val="24"/>
                              </w:rPr>
                              <w:t>n</w:t>
                            </w:r>
                            <w:r>
                              <w:rPr>
                                <w:rFonts w:ascii="Arial" w:hAnsi="Arial" w:eastAsia="Times New Roman" w:cs="Arial"/>
                                <w:spacing w:val="2"/>
                                <w:szCs w:val="24"/>
                              </w:rPr>
                              <w:t xml:space="preserve"> </w:t>
                            </w:r>
                            <w:r>
                              <w:rPr>
                                <w:rFonts w:ascii="Arial" w:hAnsi="Arial" w:eastAsia="Times New Roman" w:cs="Arial"/>
                                <w:szCs w:val="24"/>
                              </w:rPr>
                              <w:t>Be</w:t>
                            </w:r>
                            <w:r>
                              <w:rPr>
                                <w:rFonts w:ascii="Arial" w:hAnsi="Arial" w:eastAsia="Times New Roman" w:cs="Arial"/>
                                <w:spacing w:val="2"/>
                                <w:szCs w:val="24"/>
                              </w:rPr>
                              <w:t>n</w:t>
                            </w:r>
                            <w:r>
                              <w:rPr>
                                <w:rFonts w:ascii="Arial" w:hAnsi="Arial" w:eastAsia="Times New Roman" w:cs="Arial"/>
                                <w:spacing w:val="-3"/>
                                <w:szCs w:val="24"/>
                              </w:rPr>
                              <w:t>i</w:t>
                            </w:r>
                            <w:r>
                              <w:rPr>
                                <w:rFonts w:ascii="Arial" w:hAnsi="Arial" w:eastAsia="Times New Roman" w:cs="Arial"/>
                                <w:szCs w:val="24"/>
                              </w:rPr>
                              <w:t xml:space="preserve">h Ikan, </w:t>
                            </w:r>
                            <w:r>
                              <w:rPr>
                                <w:rFonts w:ascii="Arial" w:hAnsi="Arial" w:eastAsia="Times New Roman" w:cs="Arial"/>
                                <w:spacing w:val="-1"/>
                                <w:szCs w:val="24"/>
                              </w:rPr>
                              <w:t>C</w:t>
                            </w:r>
                            <w:r>
                              <w:rPr>
                                <w:rFonts w:ascii="Arial" w:hAnsi="Arial" w:eastAsia="Times New Roman" w:cs="Arial"/>
                                <w:spacing w:val="1"/>
                                <w:szCs w:val="24"/>
                              </w:rPr>
                              <w:t>al</w:t>
                            </w:r>
                            <w:r>
                              <w:rPr>
                                <w:rFonts w:ascii="Arial" w:hAnsi="Arial" w:eastAsia="Times New Roman" w:cs="Arial"/>
                                <w:spacing w:val="-2"/>
                                <w:szCs w:val="24"/>
                              </w:rPr>
                              <w:t>o</w:t>
                            </w:r>
                            <w:r>
                              <w:rPr>
                                <w:rFonts w:ascii="Arial" w:hAnsi="Arial" w:eastAsia="Times New Roman" w:cs="Arial"/>
                                <w:szCs w:val="24"/>
                              </w:rPr>
                              <w:t xml:space="preserve">n </w:t>
                            </w:r>
                            <w:r>
                              <w:rPr>
                                <w:rFonts w:ascii="Arial" w:hAnsi="Arial" w:eastAsia="Times New Roman" w:cs="Arial"/>
                                <w:spacing w:val="1"/>
                                <w:szCs w:val="24"/>
                              </w:rPr>
                              <w:t>i</w:t>
                            </w:r>
                            <w:r>
                              <w:rPr>
                                <w:rFonts w:ascii="Arial" w:hAnsi="Arial" w:eastAsia="Times New Roman" w:cs="Arial"/>
                                <w:szCs w:val="24"/>
                              </w:rPr>
                              <w:t xml:space="preserve">nduk dan Induk </w:t>
                            </w:r>
                            <w:r>
                              <w:rPr>
                                <w:rFonts w:ascii="Arial" w:hAnsi="Arial" w:eastAsia="Times New Roman" w:cs="Arial"/>
                                <w:spacing w:val="1"/>
                                <w:szCs w:val="24"/>
                              </w:rPr>
                              <w:t>Ik</w:t>
                            </w:r>
                            <w:r>
                              <w:rPr>
                                <w:rFonts w:ascii="Arial" w:hAnsi="Arial" w:eastAsia="Times New Roman" w:cs="Arial"/>
                                <w:spacing w:val="-2"/>
                                <w:szCs w:val="24"/>
                              </w:rPr>
                              <w:t>a</w:t>
                            </w:r>
                            <w:r>
                              <w:rPr>
                                <w:rFonts w:ascii="Arial" w:hAnsi="Arial" w:eastAsia="Times New Roman" w:cs="Arial"/>
                                <w:szCs w:val="24"/>
                              </w:rPr>
                              <w:t>n</w:t>
                            </w:r>
                            <w:r>
                              <w:rPr>
                                <w:rFonts w:ascii="Arial" w:hAnsi="Arial" w:eastAsia="Times New Roman" w:cs="Arial"/>
                                <w:spacing w:val="6"/>
                                <w:szCs w:val="24"/>
                              </w:rPr>
                              <w:t xml:space="preserve"> </w:t>
                            </w:r>
                            <w:r>
                              <w:rPr>
                                <w:rFonts w:ascii="Arial" w:hAnsi="Arial" w:eastAsia="Times New Roman" w:cs="Arial"/>
                                <w:spacing w:val="-8"/>
                                <w:szCs w:val="24"/>
                              </w:rPr>
                              <w:t>y</w:t>
                            </w:r>
                            <w:r>
                              <w:rPr>
                                <w:rFonts w:ascii="Arial" w:hAnsi="Arial" w:eastAsia="Times New Roman" w:cs="Arial"/>
                                <w:szCs w:val="24"/>
                              </w:rPr>
                              <w:t>ang</w:t>
                            </w:r>
                            <w:r>
                              <w:rPr>
                                <w:rFonts w:ascii="Arial" w:hAnsi="Arial" w:eastAsia="Times New Roman" w:cs="Arial"/>
                                <w:spacing w:val="-1"/>
                                <w:szCs w:val="24"/>
                              </w:rPr>
                              <w:t xml:space="preserve"> </w:t>
                            </w:r>
                            <w:r>
                              <w:rPr>
                                <w:rFonts w:ascii="Arial" w:hAnsi="Arial" w:eastAsia="Times New Roman" w:cs="Arial"/>
                                <w:spacing w:val="2"/>
                                <w:szCs w:val="24"/>
                              </w:rPr>
                              <w:t>B</w:t>
                            </w:r>
                            <w:r>
                              <w:rPr>
                                <w:rFonts w:ascii="Arial" w:hAnsi="Arial" w:eastAsia="Times New Roman" w:cs="Arial"/>
                                <w:szCs w:val="24"/>
                              </w:rPr>
                              <w:t>e</w:t>
                            </w:r>
                            <w:r>
                              <w:rPr>
                                <w:rFonts w:ascii="Arial" w:hAnsi="Arial" w:eastAsia="Times New Roman" w:cs="Arial"/>
                                <w:spacing w:val="4"/>
                                <w:szCs w:val="24"/>
                              </w:rPr>
                              <w:t>r</w:t>
                            </w:r>
                            <w:r>
                              <w:rPr>
                                <w:rFonts w:ascii="Arial" w:hAnsi="Arial" w:eastAsia="Times New Roman" w:cs="Arial"/>
                                <w:spacing w:val="-7"/>
                                <w:szCs w:val="24"/>
                              </w:rPr>
                              <w:t>m</w:t>
                            </w:r>
                            <w:r>
                              <w:rPr>
                                <w:rFonts w:ascii="Arial" w:hAnsi="Arial" w:eastAsia="Times New Roman" w:cs="Arial"/>
                                <w:spacing w:val="2"/>
                                <w:szCs w:val="24"/>
                              </w:rPr>
                              <w:t>u</w:t>
                            </w:r>
                            <w:r>
                              <w:rPr>
                                <w:rFonts w:ascii="Arial" w:hAnsi="Arial" w:eastAsia="Times New Roman" w:cs="Arial"/>
                                <w:spacing w:val="-3"/>
                                <w:szCs w:val="24"/>
                              </w:rPr>
                              <w:t>tu</w:t>
                            </w:r>
                          </w:p>
                        </w:txbxContent>
                      </wps:txbx>
                      <wps:bodyPr rot="0" vert="horz" wrap="square" lIns="0" tIns="0" rIns="0" bIns="0" anchor="t" anchorCtr="0" upright="1">
                        <a:noAutofit/>
                      </wps:bodyPr>
                    </wps:wsp>
                  </a:graphicData>
                </a:graphic>
              </wp:anchor>
            </w:drawing>
          </mc:Choice>
          <mc:Fallback>
            <w:pict>
              <v:shape id="_x0000_s1026" o:spid="_x0000_s1026" o:spt="202" type="#_x0000_t202" style="position:absolute;left:0pt;margin-left:77.15pt;margin-top:42.25pt;height:123.75pt;width:107.6pt;mso-position-horizontal-relative:page;z-index:251667456;mso-width-relative:page;mso-height-relative:page;" filled="f" stroked="t" coordsize="21600,21600" o:gfxdata="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WAAAAZHJzL1BLAQIUABQAAAAIAIdO4kCG7bWs1wAAAAoBAAAPAAAAAAAAAAEAIAAAADgA&#10;AABkcnMvZG93bnJldi54bWxQSwECFAAUAAAACACHTuJA1kwL5C0CAABfBAAADgAAAAAAAAABACAA&#10;AAA8AQAAZHJzL2Uyb0RvYy54bWxQSwUGAAAAAAYABgBZAQAA2wUAAAAA&#10;">
                <v:fill on="f" focussize="0,0"/>
                <v:stroke weight="2.25pt" color="#000000" joinstyle="round"/>
                <v:imagedata o:title=""/>
                <o:lock v:ext="edit" aspectratio="f"/>
                <v:textbox inset="0mm,0mm,0mm,0mm">
                  <w:txbxContent>
                    <w:p>
                      <w:pPr>
                        <w:spacing w:before="1"/>
                        <w:ind w:right="-11"/>
                        <w:jc w:val="center"/>
                        <w:rPr>
                          <w:rFonts w:ascii="Arial" w:hAnsi="Arial" w:eastAsia="Times New Roman" w:cs="Arial"/>
                          <w:sz w:val="24"/>
                          <w:szCs w:val="24"/>
                        </w:rPr>
                      </w:pPr>
                    </w:p>
                    <w:p>
                      <w:pPr>
                        <w:spacing w:before="1"/>
                        <w:ind w:right="-11"/>
                        <w:jc w:val="center"/>
                        <w:rPr>
                          <w:rFonts w:ascii="Arial" w:hAnsi="Arial" w:eastAsia="Times New Roman" w:cs="Arial"/>
                          <w:sz w:val="24"/>
                          <w:szCs w:val="24"/>
                        </w:rPr>
                      </w:pPr>
                    </w:p>
                    <w:p>
                      <w:pPr>
                        <w:spacing w:before="1"/>
                        <w:ind w:right="-11"/>
                        <w:jc w:val="center"/>
                        <w:rPr>
                          <w:rFonts w:ascii="Arial" w:hAnsi="Arial" w:eastAsia="Times New Roman" w:cs="Arial"/>
                          <w:sz w:val="24"/>
                          <w:szCs w:val="24"/>
                        </w:rPr>
                      </w:pPr>
                    </w:p>
                    <w:p>
                      <w:pPr>
                        <w:spacing w:before="1"/>
                        <w:ind w:right="-11"/>
                        <w:jc w:val="center"/>
                        <w:rPr>
                          <w:szCs w:val="24"/>
                        </w:rPr>
                      </w:pPr>
                      <w:r>
                        <w:rPr>
                          <w:rFonts w:ascii="Arial" w:hAnsi="Arial" w:eastAsia="Times New Roman" w:cs="Arial"/>
                          <w:szCs w:val="24"/>
                        </w:rPr>
                        <w:t>Kurangnya Fas</w:t>
                      </w:r>
                      <w:r>
                        <w:rPr>
                          <w:rFonts w:ascii="Arial" w:hAnsi="Arial" w:eastAsia="Times New Roman" w:cs="Arial"/>
                          <w:spacing w:val="2"/>
                          <w:szCs w:val="24"/>
                        </w:rPr>
                        <w:t>i</w:t>
                      </w:r>
                      <w:r>
                        <w:rPr>
                          <w:rFonts w:ascii="Arial" w:hAnsi="Arial" w:eastAsia="Times New Roman" w:cs="Arial"/>
                          <w:spacing w:val="-3"/>
                          <w:szCs w:val="24"/>
                        </w:rPr>
                        <w:t>l</w:t>
                      </w:r>
                      <w:r>
                        <w:rPr>
                          <w:rFonts w:ascii="Arial" w:hAnsi="Arial" w:eastAsia="Times New Roman" w:cs="Arial"/>
                          <w:spacing w:val="1"/>
                          <w:szCs w:val="24"/>
                        </w:rPr>
                        <w:t>i</w:t>
                      </w:r>
                      <w:r>
                        <w:rPr>
                          <w:rFonts w:ascii="Arial" w:hAnsi="Arial" w:eastAsia="Times New Roman" w:cs="Arial"/>
                          <w:spacing w:val="-3"/>
                          <w:szCs w:val="24"/>
                        </w:rPr>
                        <w:t>t</w:t>
                      </w:r>
                      <w:r>
                        <w:rPr>
                          <w:rFonts w:ascii="Arial" w:hAnsi="Arial" w:eastAsia="Times New Roman" w:cs="Arial"/>
                          <w:szCs w:val="24"/>
                        </w:rPr>
                        <w:t>asi P</w:t>
                      </w:r>
                      <w:r>
                        <w:rPr>
                          <w:rFonts w:ascii="Arial" w:hAnsi="Arial" w:eastAsia="Times New Roman" w:cs="Arial"/>
                          <w:spacing w:val="-1"/>
                          <w:szCs w:val="24"/>
                        </w:rPr>
                        <w:t>e</w:t>
                      </w:r>
                      <w:r>
                        <w:rPr>
                          <w:rFonts w:ascii="Arial" w:hAnsi="Arial" w:eastAsia="Times New Roman" w:cs="Arial"/>
                          <w:spacing w:val="8"/>
                          <w:szCs w:val="24"/>
                        </w:rPr>
                        <w:t>n</w:t>
                      </w:r>
                      <w:r>
                        <w:rPr>
                          <w:rFonts w:ascii="Arial" w:hAnsi="Arial" w:eastAsia="Times New Roman" w:cs="Arial"/>
                          <w:spacing w:val="-10"/>
                          <w:szCs w:val="24"/>
                        </w:rPr>
                        <w:t>y</w:t>
                      </w:r>
                      <w:r>
                        <w:rPr>
                          <w:rFonts w:ascii="Arial" w:hAnsi="Arial" w:eastAsia="Times New Roman" w:cs="Arial"/>
                          <w:spacing w:val="1"/>
                          <w:szCs w:val="24"/>
                        </w:rPr>
                        <w:t>e</w:t>
                      </w:r>
                      <w:r>
                        <w:rPr>
                          <w:rFonts w:ascii="Arial" w:hAnsi="Arial" w:eastAsia="Times New Roman" w:cs="Arial"/>
                          <w:spacing w:val="2"/>
                          <w:szCs w:val="24"/>
                        </w:rPr>
                        <w:t>d</w:t>
                      </w:r>
                      <w:r>
                        <w:rPr>
                          <w:rFonts w:ascii="Arial" w:hAnsi="Arial" w:eastAsia="Times New Roman" w:cs="Arial"/>
                          <w:spacing w:val="-3"/>
                          <w:szCs w:val="24"/>
                        </w:rPr>
                        <w:t>i</w:t>
                      </w:r>
                      <w:r>
                        <w:rPr>
                          <w:rFonts w:ascii="Arial" w:hAnsi="Arial" w:eastAsia="Times New Roman" w:cs="Arial"/>
                          <w:spacing w:val="1"/>
                          <w:szCs w:val="24"/>
                        </w:rPr>
                        <w:t>a</w:t>
                      </w:r>
                      <w:r>
                        <w:rPr>
                          <w:rFonts w:ascii="Arial" w:hAnsi="Arial" w:eastAsia="Times New Roman" w:cs="Arial"/>
                          <w:spacing w:val="-2"/>
                          <w:szCs w:val="24"/>
                        </w:rPr>
                        <w:t>a</w:t>
                      </w:r>
                      <w:r>
                        <w:rPr>
                          <w:rFonts w:ascii="Arial" w:hAnsi="Arial" w:eastAsia="Times New Roman" w:cs="Arial"/>
                          <w:szCs w:val="24"/>
                        </w:rPr>
                        <w:t>n</w:t>
                      </w:r>
                      <w:r>
                        <w:rPr>
                          <w:rFonts w:ascii="Arial" w:hAnsi="Arial" w:eastAsia="Times New Roman" w:cs="Arial"/>
                          <w:spacing w:val="2"/>
                          <w:szCs w:val="24"/>
                        </w:rPr>
                        <w:t xml:space="preserve"> </w:t>
                      </w:r>
                      <w:r>
                        <w:rPr>
                          <w:rFonts w:ascii="Arial" w:hAnsi="Arial" w:eastAsia="Times New Roman" w:cs="Arial"/>
                          <w:szCs w:val="24"/>
                        </w:rPr>
                        <w:t>Be</w:t>
                      </w:r>
                      <w:r>
                        <w:rPr>
                          <w:rFonts w:ascii="Arial" w:hAnsi="Arial" w:eastAsia="Times New Roman" w:cs="Arial"/>
                          <w:spacing w:val="2"/>
                          <w:szCs w:val="24"/>
                        </w:rPr>
                        <w:t>n</w:t>
                      </w:r>
                      <w:r>
                        <w:rPr>
                          <w:rFonts w:ascii="Arial" w:hAnsi="Arial" w:eastAsia="Times New Roman" w:cs="Arial"/>
                          <w:spacing w:val="-3"/>
                          <w:szCs w:val="24"/>
                        </w:rPr>
                        <w:t>i</w:t>
                      </w:r>
                      <w:r>
                        <w:rPr>
                          <w:rFonts w:ascii="Arial" w:hAnsi="Arial" w:eastAsia="Times New Roman" w:cs="Arial"/>
                          <w:szCs w:val="24"/>
                        </w:rPr>
                        <w:t xml:space="preserve">h Ikan, </w:t>
                      </w:r>
                      <w:r>
                        <w:rPr>
                          <w:rFonts w:ascii="Arial" w:hAnsi="Arial" w:eastAsia="Times New Roman" w:cs="Arial"/>
                          <w:spacing w:val="-1"/>
                          <w:szCs w:val="24"/>
                        </w:rPr>
                        <w:t>C</w:t>
                      </w:r>
                      <w:r>
                        <w:rPr>
                          <w:rFonts w:ascii="Arial" w:hAnsi="Arial" w:eastAsia="Times New Roman" w:cs="Arial"/>
                          <w:spacing w:val="1"/>
                          <w:szCs w:val="24"/>
                        </w:rPr>
                        <w:t>al</w:t>
                      </w:r>
                      <w:r>
                        <w:rPr>
                          <w:rFonts w:ascii="Arial" w:hAnsi="Arial" w:eastAsia="Times New Roman" w:cs="Arial"/>
                          <w:spacing w:val="-2"/>
                          <w:szCs w:val="24"/>
                        </w:rPr>
                        <w:t>o</w:t>
                      </w:r>
                      <w:r>
                        <w:rPr>
                          <w:rFonts w:ascii="Arial" w:hAnsi="Arial" w:eastAsia="Times New Roman" w:cs="Arial"/>
                          <w:szCs w:val="24"/>
                        </w:rPr>
                        <w:t xml:space="preserve">n </w:t>
                      </w:r>
                      <w:r>
                        <w:rPr>
                          <w:rFonts w:ascii="Arial" w:hAnsi="Arial" w:eastAsia="Times New Roman" w:cs="Arial"/>
                          <w:spacing w:val="1"/>
                          <w:szCs w:val="24"/>
                        </w:rPr>
                        <w:t>i</w:t>
                      </w:r>
                      <w:r>
                        <w:rPr>
                          <w:rFonts w:ascii="Arial" w:hAnsi="Arial" w:eastAsia="Times New Roman" w:cs="Arial"/>
                          <w:szCs w:val="24"/>
                        </w:rPr>
                        <w:t xml:space="preserve">nduk dan Induk </w:t>
                      </w:r>
                      <w:r>
                        <w:rPr>
                          <w:rFonts w:ascii="Arial" w:hAnsi="Arial" w:eastAsia="Times New Roman" w:cs="Arial"/>
                          <w:spacing w:val="1"/>
                          <w:szCs w:val="24"/>
                        </w:rPr>
                        <w:t>Ik</w:t>
                      </w:r>
                      <w:r>
                        <w:rPr>
                          <w:rFonts w:ascii="Arial" w:hAnsi="Arial" w:eastAsia="Times New Roman" w:cs="Arial"/>
                          <w:spacing w:val="-2"/>
                          <w:szCs w:val="24"/>
                        </w:rPr>
                        <w:t>a</w:t>
                      </w:r>
                      <w:r>
                        <w:rPr>
                          <w:rFonts w:ascii="Arial" w:hAnsi="Arial" w:eastAsia="Times New Roman" w:cs="Arial"/>
                          <w:szCs w:val="24"/>
                        </w:rPr>
                        <w:t>n</w:t>
                      </w:r>
                      <w:r>
                        <w:rPr>
                          <w:rFonts w:ascii="Arial" w:hAnsi="Arial" w:eastAsia="Times New Roman" w:cs="Arial"/>
                          <w:spacing w:val="6"/>
                          <w:szCs w:val="24"/>
                        </w:rPr>
                        <w:t xml:space="preserve"> </w:t>
                      </w:r>
                      <w:r>
                        <w:rPr>
                          <w:rFonts w:ascii="Arial" w:hAnsi="Arial" w:eastAsia="Times New Roman" w:cs="Arial"/>
                          <w:spacing w:val="-8"/>
                          <w:szCs w:val="24"/>
                        </w:rPr>
                        <w:t>y</w:t>
                      </w:r>
                      <w:r>
                        <w:rPr>
                          <w:rFonts w:ascii="Arial" w:hAnsi="Arial" w:eastAsia="Times New Roman" w:cs="Arial"/>
                          <w:szCs w:val="24"/>
                        </w:rPr>
                        <w:t>ang</w:t>
                      </w:r>
                      <w:r>
                        <w:rPr>
                          <w:rFonts w:ascii="Arial" w:hAnsi="Arial" w:eastAsia="Times New Roman" w:cs="Arial"/>
                          <w:spacing w:val="-1"/>
                          <w:szCs w:val="24"/>
                        </w:rPr>
                        <w:t xml:space="preserve"> </w:t>
                      </w:r>
                      <w:r>
                        <w:rPr>
                          <w:rFonts w:ascii="Arial" w:hAnsi="Arial" w:eastAsia="Times New Roman" w:cs="Arial"/>
                          <w:spacing w:val="2"/>
                          <w:szCs w:val="24"/>
                        </w:rPr>
                        <w:t>B</w:t>
                      </w:r>
                      <w:r>
                        <w:rPr>
                          <w:rFonts w:ascii="Arial" w:hAnsi="Arial" w:eastAsia="Times New Roman" w:cs="Arial"/>
                          <w:szCs w:val="24"/>
                        </w:rPr>
                        <w:t>e</w:t>
                      </w:r>
                      <w:r>
                        <w:rPr>
                          <w:rFonts w:ascii="Arial" w:hAnsi="Arial" w:eastAsia="Times New Roman" w:cs="Arial"/>
                          <w:spacing w:val="4"/>
                          <w:szCs w:val="24"/>
                        </w:rPr>
                        <w:t>r</w:t>
                      </w:r>
                      <w:r>
                        <w:rPr>
                          <w:rFonts w:ascii="Arial" w:hAnsi="Arial" w:eastAsia="Times New Roman" w:cs="Arial"/>
                          <w:spacing w:val="-7"/>
                          <w:szCs w:val="24"/>
                        </w:rPr>
                        <w:t>m</w:t>
                      </w:r>
                      <w:r>
                        <w:rPr>
                          <w:rFonts w:ascii="Arial" w:hAnsi="Arial" w:eastAsia="Times New Roman" w:cs="Arial"/>
                          <w:spacing w:val="2"/>
                          <w:szCs w:val="24"/>
                        </w:rPr>
                        <w:t>u</w:t>
                      </w:r>
                      <w:r>
                        <w:rPr>
                          <w:rFonts w:ascii="Arial" w:hAnsi="Arial" w:eastAsia="Times New Roman" w:cs="Arial"/>
                          <w:spacing w:val="-3"/>
                          <w:szCs w:val="24"/>
                        </w:rPr>
                        <w:t>tu</w:t>
                      </w:r>
                    </w:p>
                  </w:txbxContent>
                </v:textbox>
              </v:shape>
            </w:pict>
          </mc:Fallback>
        </mc:AlternateContent>
      </w:r>
    </w:p>
    <w:p>
      <w:pPr>
        <w:pStyle w:val="10"/>
        <w:rPr>
          <w:rFonts w:ascii="Arial" w:hAnsi="Arial" w:cs="Arial"/>
          <w:b/>
        </w:rPr>
      </w:pPr>
    </w:p>
    <w:p>
      <w:pPr>
        <w:pStyle w:val="10"/>
        <w:rPr>
          <w:rFonts w:ascii="Arial" w:hAnsi="Arial" w:cs="Arial"/>
          <w:b/>
        </w:rPr>
      </w:pPr>
    </w:p>
    <w:p>
      <w:pPr>
        <w:pStyle w:val="10"/>
        <w:rPr>
          <w:rFonts w:ascii="Arial" w:hAnsi="Arial" w:cs="Arial"/>
          <w:b/>
        </w:rPr>
      </w:pPr>
    </w:p>
    <w:p>
      <w:pPr>
        <w:pStyle w:val="10"/>
        <w:rPr>
          <w:rFonts w:ascii="Arial" w:hAnsi="Arial" w:cs="Arial"/>
          <w:b/>
        </w:rPr>
      </w:pPr>
    </w:p>
    <w:p>
      <w:pPr>
        <w:pStyle w:val="10"/>
        <w:rPr>
          <w:rFonts w:ascii="Arial" w:hAnsi="Arial" w:cs="Arial"/>
          <w:b/>
        </w:rPr>
      </w:pPr>
    </w:p>
    <w:p>
      <w:pPr>
        <w:pStyle w:val="10"/>
        <w:rPr>
          <w:rFonts w:ascii="Arial" w:hAnsi="Arial" w:cs="Arial"/>
          <w:b/>
        </w:rPr>
      </w:pPr>
    </w:p>
    <w:p>
      <w:pPr>
        <w:pStyle w:val="10"/>
        <w:rPr>
          <w:rFonts w:ascii="Arial" w:hAnsi="Arial" w:cs="Arial"/>
          <w:b/>
        </w:rPr>
      </w:pPr>
    </w:p>
    <w:p>
      <w:pPr>
        <w:pStyle w:val="10"/>
        <w:rPr>
          <w:rFonts w:ascii="Arial" w:hAnsi="Arial" w:cs="Arial"/>
          <w:b/>
        </w:rPr>
      </w:pPr>
    </w:p>
    <w:p>
      <w:pPr>
        <w:pStyle w:val="10"/>
        <w:rPr>
          <w:rFonts w:ascii="Arial" w:hAnsi="Arial" w:cs="Arial"/>
          <w:b/>
        </w:rPr>
      </w:pPr>
    </w:p>
    <w:p>
      <w:pPr>
        <w:spacing w:line="360" w:lineRule="auto"/>
        <w:jc w:val="both"/>
        <w:rPr>
          <w:rFonts w:ascii="Arial" w:hAnsi="Arial" w:cs="Arial"/>
        </w:rPr>
      </w:pPr>
    </w:p>
    <w:p>
      <w:pPr>
        <w:pStyle w:val="35"/>
        <w:numPr>
          <w:ilvl w:val="3"/>
          <w:numId w:val="1"/>
        </w:numPr>
        <w:tabs>
          <w:tab w:val="clear" w:pos="2880"/>
        </w:tabs>
        <w:spacing w:line="360" w:lineRule="auto"/>
        <w:ind w:left="709" w:hanging="425"/>
        <w:rPr>
          <w:rFonts w:ascii="Arial" w:hAnsi="Arial" w:cs="Arial"/>
        </w:rPr>
      </w:pPr>
      <w:r>
        <w:rPr>
          <w:rFonts w:ascii="Arial" w:hAnsi="Arial" w:cs="Arial"/>
          <w:b/>
          <w:bCs/>
        </w:rPr>
        <w:t>MILESTONE DAN KEGIATAN AKSI PERUBAHAN</w:t>
      </w:r>
    </w:p>
    <w:p>
      <w:pPr>
        <w:spacing w:line="360" w:lineRule="auto"/>
        <w:ind w:firstLine="709"/>
        <w:rPr>
          <w:rFonts w:ascii="Arial" w:hAnsi="Arial" w:cs="Arial"/>
          <w:b/>
        </w:rPr>
      </w:pPr>
      <w:r>
        <w:rPr>
          <w:rFonts w:ascii="Arial" w:hAnsi="Arial" w:cs="Arial"/>
          <w:b/>
          <w:sz w:val="24"/>
          <w:szCs w:val="24"/>
        </w:rPr>
        <w:t>Tabel 1.2 Milestone Aksi Perubahan</w:t>
      </w:r>
    </w:p>
    <w:tbl>
      <w:tblPr>
        <w:tblStyle w:val="8"/>
        <w:tblpPr w:leftFromText="180" w:rightFromText="180" w:vertAnchor="text" w:horzAnchor="page" w:tblpX="1909" w:tblpY="236"/>
        <w:tblOverlap w:val="never"/>
        <w:tblW w:w="891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71"/>
        <w:gridCol w:w="3826"/>
        <w:gridCol w:w="1828"/>
        <w:gridCol w:w="268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0" w:hRule="atLeast"/>
        </w:trPr>
        <w:tc>
          <w:tcPr>
            <w:tcW w:w="571" w:type="dxa"/>
            <w:shd w:val="clear" w:color="auto" w:fill="76923C"/>
            <w:vAlign w:val="center"/>
          </w:tcPr>
          <w:p>
            <w:pPr>
              <w:pStyle w:val="35"/>
              <w:spacing w:line="276" w:lineRule="auto"/>
              <w:ind w:left="0"/>
              <w:jc w:val="center"/>
              <w:rPr>
                <w:rFonts w:ascii="Arial" w:hAnsi="Arial" w:cs="Arial"/>
                <w:b/>
                <w:bCs/>
                <w:sz w:val="20"/>
                <w:szCs w:val="20"/>
              </w:rPr>
            </w:pPr>
            <w:bookmarkStart w:id="2" w:name="_Hlk176212620"/>
            <w:r>
              <w:rPr>
                <w:rFonts w:ascii="Arial" w:hAnsi="Arial" w:cs="Arial"/>
                <w:b/>
                <w:bCs/>
                <w:sz w:val="20"/>
                <w:szCs w:val="20"/>
              </w:rPr>
              <w:t>No.</w:t>
            </w:r>
          </w:p>
        </w:tc>
        <w:tc>
          <w:tcPr>
            <w:tcW w:w="3826" w:type="dxa"/>
            <w:shd w:val="clear" w:color="auto" w:fill="76923C"/>
            <w:vAlign w:val="center"/>
          </w:tcPr>
          <w:p>
            <w:pPr>
              <w:pStyle w:val="35"/>
              <w:spacing w:line="276" w:lineRule="auto"/>
              <w:ind w:left="0"/>
              <w:jc w:val="center"/>
              <w:rPr>
                <w:rFonts w:ascii="Arial" w:hAnsi="Arial" w:cs="Arial"/>
                <w:b/>
                <w:bCs/>
                <w:sz w:val="20"/>
                <w:szCs w:val="20"/>
              </w:rPr>
            </w:pPr>
            <w:r>
              <w:rPr>
                <w:rFonts w:ascii="Arial" w:hAnsi="Arial" w:cs="Arial"/>
                <w:b/>
                <w:bCs/>
                <w:sz w:val="20"/>
                <w:szCs w:val="20"/>
              </w:rPr>
              <w:t>Tahapan dan Uraian Kegiatan</w:t>
            </w:r>
          </w:p>
        </w:tc>
        <w:tc>
          <w:tcPr>
            <w:tcW w:w="1828" w:type="dxa"/>
            <w:shd w:val="clear" w:color="auto" w:fill="76923C"/>
            <w:vAlign w:val="center"/>
          </w:tcPr>
          <w:p>
            <w:pPr>
              <w:pStyle w:val="35"/>
              <w:spacing w:line="276" w:lineRule="auto"/>
              <w:ind w:left="0"/>
              <w:jc w:val="center"/>
              <w:rPr>
                <w:rFonts w:ascii="Arial" w:hAnsi="Arial" w:cs="Arial"/>
                <w:b/>
                <w:bCs/>
                <w:sz w:val="20"/>
                <w:szCs w:val="20"/>
              </w:rPr>
            </w:pPr>
            <w:r>
              <w:rPr>
                <w:rFonts w:ascii="Arial" w:hAnsi="Arial" w:cs="Arial"/>
                <w:b/>
                <w:bCs/>
                <w:sz w:val="20"/>
                <w:szCs w:val="20"/>
              </w:rPr>
              <w:t>Waktu</w:t>
            </w:r>
          </w:p>
        </w:tc>
        <w:tc>
          <w:tcPr>
            <w:tcW w:w="2685" w:type="dxa"/>
            <w:shd w:val="clear" w:color="auto" w:fill="76923C"/>
            <w:vAlign w:val="center"/>
          </w:tcPr>
          <w:p>
            <w:pPr>
              <w:pStyle w:val="35"/>
              <w:spacing w:line="276" w:lineRule="auto"/>
              <w:ind w:left="0"/>
              <w:jc w:val="center"/>
              <w:rPr>
                <w:rFonts w:ascii="Arial" w:hAnsi="Arial" w:cs="Arial"/>
                <w:b/>
                <w:bCs/>
                <w:sz w:val="20"/>
                <w:szCs w:val="20"/>
              </w:rPr>
            </w:pPr>
            <w:r>
              <w:rPr>
                <w:rFonts w:ascii="Arial" w:hAnsi="Arial" w:cs="Arial"/>
                <w:b/>
                <w:bCs/>
                <w:sz w:val="20"/>
                <w:szCs w:val="20"/>
              </w:rPr>
              <w:t>Output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6" w:hRule="atLeast"/>
        </w:trPr>
        <w:tc>
          <w:tcPr>
            <w:tcW w:w="571" w:type="dxa"/>
            <w:shd w:val="clear" w:color="auto" w:fill="auto"/>
            <w:vAlign w:val="center"/>
          </w:tcPr>
          <w:p>
            <w:pPr>
              <w:pStyle w:val="35"/>
              <w:spacing w:line="276" w:lineRule="auto"/>
              <w:ind w:left="0"/>
              <w:jc w:val="center"/>
              <w:rPr>
                <w:rFonts w:ascii="Arial" w:hAnsi="Arial" w:cs="Arial"/>
                <w:b/>
                <w:bCs/>
                <w:sz w:val="20"/>
                <w:szCs w:val="20"/>
              </w:rPr>
            </w:pPr>
            <w:r>
              <w:rPr>
                <w:rFonts w:ascii="Arial" w:hAnsi="Arial" w:cs="Arial"/>
                <w:b/>
                <w:bCs/>
                <w:sz w:val="20"/>
                <w:szCs w:val="20"/>
              </w:rPr>
              <w:t>A</w:t>
            </w:r>
          </w:p>
        </w:tc>
        <w:tc>
          <w:tcPr>
            <w:tcW w:w="8339" w:type="dxa"/>
            <w:gridSpan w:val="3"/>
            <w:shd w:val="clear" w:color="auto" w:fill="auto"/>
            <w:vAlign w:val="center"/>
          </w:tcPr>
          <w:p>
            <w:pPr>
              <w:spacing w:line="276" w:lineRule="auto"/>
              <w:rPr>
                <w:rFonts w:ascii="Arial" w:hAnsi="Arial" w:eastAsia="Calibri" w:cs="Arial"/>
              </w:rPr>
            </w:pPr>
            <w:r>
              <w:rPr>
                <w:rFonts w:ascii="Arial" w:hAnsi="Arial" w:cs="Arial"/>
                <w:b/>
                <w:bCs/>
              </w:rPr>
              <w:t>Jangka Pendek (2 Bulan)</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1.</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Melapor kepada mentor Menjelaskan dan meminta arahan serta dukungan tentang rencana aksi perubahan</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Minggu ke-1</w:t>
            </w:r>
          </w:p>
          <w:p>
            <w:pPr>
              <w:pStyle w:val="35"/>
              <w:spacing w:line="276" w:lineRule="auto"/>
              <w:ind w:left="0"/>
              <w:rPr>
                <w:rFonts w:ascii="Arial" w:hAnsi="Arial" w:cs="Arial"/>
                <w:sz w:val="20"/>
                <w:szCs w:val="20"/>
              </w:rPr>
            </w:pPr>
            <w:r>
              <w:rPr>
                <w:rFonts w:ascii="Arial" w:hAnsi="Arial" w:cs="Arial"/>
                <w:sz w:val="20"/>
                <w:szCs w:val="20"/>
              </w:rPr>
              <w:t>Tgl 5 mei s/d 10 mei 2025</w:t>
            </w:r>
          </w:p>
        </w:tc>
        <w:tc>
          <w:tcPr>
            <w:tcW w:w="2685" w:type="dxa"/>
            <w:shd w:val="clear" w:color="auto" w:fill="auto"/>
            <w:vAlign w:val="center"/>
          </w:tcPr>
          <w:p>
            <w:pPr>
              <w:pStyle w:val="35"/>
              <w:numPr>
                <w:ilvl w:val="0"/>
                <w:numId w:val="24"/>
              </w:numPr>
              <w:suppressAutoHyphens w:val="0"/>
              <w:spacing w:line="276" w:lineRule="auto"/>
              <w:ind w:left="160" w:hanging="180"/>
              <w:rPr>
                <w:rFonts w:ascii="Arial" w:hAnsi="Arial" w:cs="Arial"/>
                <w:sz w:val="20"/>
                <w:szCs w:val="20"/>
              </w:rPr>
            </w:pPr>
            <w:r>
              <w:rPr>
                <w:rFonts w:ascii="Arial" w:hAnsi="Arial" w:cs="Arial"/>
                <w:sz w:val="20"/>
                <w:szCs w:val="20"/>
              </w:rPr>
              <w:t>Laporan hasil koordinasi</w:t>
            </w:r>
          </w:p>
          <w:p>
            <w:pPr>
              <w:pStyle w:val="35"/>
              <w:numPr>
                <w:ilvl w:val="0"/>
                <w:numId w:val="24"/>
              </w:numPr>
              <w:suppressAutoHyphens w:val="0"/>
              <w:spacing w:line="276" w:lineRule="auto"/>
              <w:ind w:left="160" w:hanging="180"/>
              <w:rPr>
                <w:rFonts w:ascii="Arial" w:hAnsi="Arial" w:cs="Arial"/>
                <w:sz w:val="20"/>
                <w:szCs w:val="20"/>
              </w:rPr>
            </w:pPr>
            <w:r>
              <w:rPr>
                <w:rFonts w:ascii="Arial" w:hAnsi="Arial" w:cs="Arial"/>
                <w:sz w:val="20"/>
                <w:szCs w:val="20"/>
              </w:rPr>
              <w:t>Surat dukungan</w:t>
            </w:r>
          </w:p>
          <w:p>
            <w:pPr>
              <w:pStyle w:val="35"/>
              <w:numPr>
                <w:ilvl w:val="0"/>
                <w:numId w:val="24"/>
              </w:numPr>
              <w:suppressAutoHyphens w:val="0"/>
              <w:spacing w:line="276" w:lineRule="auto"/>
              <w:ind w:left="160" w:hanging="180"/>
              <w:rPr>
                <w:rFonts w:ascii="Arial" w:hAnsi="Arial" w:cs="Arial"/>
                <w:sz w:val="20"/>
                <w:szCs w:val="20"/>
              </w:rPr>
            </w:pPr>
            <w:r>
              <w:rPr>
                <w:rFonts w:ascii="Arial" w:hAnsi="Arial" w:cs="Arial"/>
                <w:sz w:val="20"/>
                <w:szCs w:val="20"/>
              </w:rPr>
              <w:t>Foto</w:t>
            </w:r>
          </w:p>
          <w:p>
            <w:pPr>
              <w:pStyle w:val="35"/>
              <w:numPr>
                <w:ilvl w:val="0"/>
                <w:numId w:val="24"/>
              </w:numPr>
              <w:suppressAutoHyphens w:val="0"/>
              <w:spacing w:line="276" w:lineRule="auto"/>
              <w:ind w:left="160" w:hanging="180"/>
              <w:rPr>
                <w:rFonts w:ascii="Arial" w:hAnsi="Arial" w:cs="Arial"/>
                <w:sz w:val="20"/>
                <w:szCs w:val="20"/>
              </w:rPr>
            </w:pPr>
            <w:r>
              <w:rPr>
                <w:rFonts w:ascii="Arial" w:hAnsi="Arial" w:cs="Arial"/>
                <w:sz w:val="20"/>
                <w:szCs w:val="20"/>
              </w:rPr>
              <w:t>Video</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2.</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Rapat pembentukan Tim Efektif dan pembuatan SK tim efektif</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Minggu ke-2</w:t>
            </w:r>
          </w:p>
          <w:p>
            <w:pPr>
              <w:pStyle w:val="35"/>
              <w:spacing w:line="276" w:lineRule="auto"/>
              <w:ind w:left="0"/>
              <w:rPr>
                <w:rFonts w:ascii="Arial" w:hAnsi="Arial" w:cs="Arial"/>
                <w:sz w:val="20"/>
                <w:szCs w:val="20"/>
              </w:rPr>
            </w:pPr>
            <w:r>
              <w:rPr>
                <w:rFonts w:ascii="Arial" w:hAnsi="Arial" w:cs="Arial"/>
                <w:sz w:val="20"/>
                <w:szCs w:val="20"/>
              </w:rPr>
              <w:t>Tgl 14 Mei s/d 16 mei 2025</w:t>
            </w:r>
          </w:p>
        </w:tc>
        <w:tc>
          <w:tcPr>
            <w:tcW w:w="2685" w:type="dxa"/>
            <w:shd w:val="clear" w:color="auto" w:fill="auto"/>
            <w:vAlign w:val="center"/>
          </w:tcPr>
          <w:p>
            <w:pPr>
              <w:pStyle w:val="35"/>
              <w:numPr>
                <w:ilvl w:val="0"/>
                <w:numId w:val="24"/>
              </w:numPr>
              <w:suppressAutoHyphens w:val="0"/>
              <w:spacing w:line="276" w:lineRule="auto"/>
              <w:ind w:left="160" w:hanging="180"/>
              <w:rPr>
                <w:rFonts w:ascii="Arial" w:hAnsi="Arial" w:cs="Arial"/>
                <w:sz w:val="20"/>
                <w:szCs w:val="20"/>
              </w:rPr>
            </w:pPr>
            <w:r>
              <w:rPr>
                <w:rFonts w:ascii="Arial" w:hAnsi="Arial" w:cs="Arial"/>
                <w:sz w:val="20"/>
                <w:szCs w:val="20"/>
              </w:rPr>
              <w:t>Surat undangan</w:t>
            </w:r>
          </w:p>
          <w:p>
            <w:pPr>
              <w:pStyle w:val="35"/>
              <w:numPr>
                <w:ilvl w:val="0"/>
                <w:numId w:val="24"/>
              </w:numPr>
              <w:suppressAutoHyphens w:val="0"/>
              <w:spacing w:line="276" w:lineRule="auto"/>
              <w:ind w:left="160" w:hanging="180"/>
              <w:rPr>
                <w:rFonts w:ascii="Arial" w:hAnsi="Arial" w:cs="Arial"/>
                <w:sz w:val="20"/>
                <w:szCs w:val="20"/>
              </w:rPr>
            </w:pPr>
            <w:r>
              <w:rPr>
                <w:rFonts w:ascii="Arial" w:hAnsi="Arial" w:cs="Arial"/>
                <w:sz w:val="20"/>
                <w:szCs w:val="20"/>
              </w:rPr>
              <w:t>Notulen</w:t>
            </w:r>
          </w:p>
          <w:p>
            <w:pPr>
              <w:pStyle w:val="35"/>
              <w:numPr>
                <w:ilvl w:val="0"/>
                <w:numId w:val="24"/>
              </w:numPr>
              <w:suppressAutoHyphens w:val="0"/>
              <w:spacing w:line="276" w:lineRule="auto"/>
              <w:ind w:left="160" w:hanging="180"/>
              <w:rPr>
                <w:rFonts w:ascii="Arial" w:hAnsi="Arial" w:cs="Arial"/>
                <w:sz w:val="20"/>
                <w:szCs w:val="20"/>
              </w:rPr>
            </w:pPr>
            <w:r>
              <w:rPr>
                <w:rFonts w:ascii="Arial" w:hAnsi="Arial" w:cs="Arial"/>
                <w:sz w:val="20"/>
                <w:szCs w:val="20"/>
              </w:rPr>
              <w:t>Daftar hadir</w:t>
            </w:r>
          </w:p>
          <w:p>
            <w:pPr>
              <w:pStyle w:val="35"/>
              <w:numPr>
                <w:ilvl w:val="0"/>
                <w:numId w:val="24"/>
              </w:numPr>
              <w:suppressAutoHyphens w:val="0"/>
              <w:spacing w:line="276" w:lineRule="auto"/>
              <w:ind w:left="160" w:hanging="180"/>
              <w:rPr>
                <w:rFonts w:ascii="Arial" w:hAnsi="Arial" w:cs="Arial"/>
                <w:sz w:val="20"/>
                <w:szCs w:val="20"/>
              </w:rPr>
            </w:pPr>
            <w:r>
              <w:rPr>
                <w:rFonts w:ascii="Arial" w:hAnsi="Arial" w:cs="Arial"/>
                <w:sz w:val="20"/>
                <w:szCs w:val="20"/>
              </w:rPr>
              <w:t>SK Tim Efektif</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3.</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Melaksanakan rapat internal Tim Efektif untuk persamaan persepsi</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Minggu ke- 3</w:t>
            </w:r>
          </w:p>
          <w:p>
            <w:pPr>
              <w:pStyle w:val="35"/>
              <w:spacing w:line="276" w:lineRule="auto"/>
              <w:ind w:left="0"/>
              <w:rPr>
                <w:rFonts w:ascii="Arial" w:hAnsi="Arial" w:cs="Arial"/>
                <w:sz w:val="20"/>
                <w:szCs w:val="20"/>
              </w:rPr>
            </w:pPr>
            <w:r>
              <w:rPr>
                <w:rFonts w:ascii="Arial" w:hAnsi="Arial" w:cs="Arial"/>
                <w:sz w:val="20"/>
                <w:szCs w:val="20"/>
              </w:rPr>
              <w:t>Tgl 19 s/d 24 mei 2025</w:t>
            </w:r>
          </w:p>
        </w:tc>
        <w:tc>
          <w:tcPr>
            <w:tcW w:w="2685" w:type="dxa"/>
            <w:shd w:val="clear" w:color="auto" w:fill="auto"/>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undangan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Daftar hadir</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Foto</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Notulen</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4.</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Menyusun SOP penyelenggaraan fasilitasi benih, induk dan calon induk bermutu</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Minggu ke- 4</w:t>
            </w:r>
          </w:p>
          <w:p>
            <w:pPr>
              <w:pStyle w:val="35"/>
              <w:spacing w:line="276" w:lineRule="auto"/>
              <w:ind w:left="0"/>
              <w:rPr>
                <w:rFonts w:ascii="Arial" w:hAnsi="Arial" w:cs="Arial"/>
                <w:sz w:val="20"/>
                <w:szCs w:val="20"/>
              </w:rPr>
            </w:pPr>
            <w:r>
              <w:rPr>
                <w:rFonts w:ascii="Arial" w:hAnsi="Arial" w:cs="Arial"/>
                <w:sz w:val="20"/>
                <w:szCs w:val="20"/>
              </w:rPr>
              <w:t>Tgl. 26 s/d 28 Mei 2025</w:t>
            </w:r>
          </w:p>
        </w:tc>
        <w:tc>
          <w:tcPr>
            <w:tcW w:w="2685" w:type="dxa"/>
            <w:shd w:val="clear" w:color="auto" w:fill="auto"/>
            <w:vAlign w:val="center"/>
          </w:tcPr>
          <w:p>
            <w:pPr>
              <w:pStyle w:val="35"/>
              <w:numPr>
                <w:ilvl w:val="0"/>
                <w:numId w:val="26"/>
              </w:numPr>
              <w:suppressAutoHyphens w:val="0"/>
              <w:spacing w:line="276" w:lineRule="auto"/>
              <w:ind w:left="160" w:hanging="180"/>
              <w:rPr>
                <w:rFonts w:ascii="Arial" w:hAnsi="Arial" w:cs="Arial"/>
                <w:sz w:val="20"/>
                <w:szCs w:val="20"/>
              </w:rPr>
            </w:pPr>
            <w:r>
              <w:rPr>
                <w:rFonts w:ascii="Arial" w:hAnsi="Arial" w:cs="Arial"/>
                <w:sz w:val="20"/>
                <w:szCs w:val="20"/>
              </w:rPr>
              <w:t>Dokumen SOP</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5.</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Melakukan rapat bersama stakeholder  tentang komitmen kerjasama benih, induk dan calon induk bermutu</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Minggu ke- 5</w:t>
            </w:r>
          </w:p>
          <w:p>
            <w:pPr>
              <w:pStyle w:val="35"/>
              <w:spacing w:line="276" w:lineRule="auto"/>
              <w:ind w:left="0"/>
              <w:rPr>
                <w:rFonts w:ascii="Arial" w:hAnsi="Arial" w:cs="Arial"/>
                <w:sz w:val="20"/>
                <w:szCs w:val="20"/>
              </w:rPr>
            </w:pPr>
            <w:r>
              <w:rPr>
                <w:rFonts w:ascii="Arial" w:hAnsi="Arial" w:cs="Arial"/>
                <w:sz w:val="20"/>
                <w:szCs w:val="20"/>
              </w:rPr>
              <w:t>Tgl. 19 s/d 24 Mei 2025</w:t>
            </w:r>
          </w:p>
        </w:tc>
        <w:tc>
          <w:tcPr>
            <w:tcW w:w="2685" w:type="dxa"/>
            <w:shd w:val="clear" w:color="auto" w:fill="auto"/>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undangan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Daftar hadir</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Notulen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Foto</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Berita Acara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6.</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Melakukan Sosialisasi tentang tahapan kerjasama fasilitasi benih, induk dan calon induk bermutu (pemerintah kecamatan, badan usaha dan pelaku usaha)</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Minggu ke-5 s.d Minggu ke-6 Tgl. 30 Mei s/d 12 juni 2025</w:t>
            </w:r>
          </w:p>
        </w:tc>
        <w:tc>
          <w:tcPr>
            <w:tcW w:w="2685" w:type="dxa"/>
            <w:shd w:val="clear" w:color="auto" w:fill="auto"/>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Tugas</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undangan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Daftar hadir</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Notulen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Foto</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7.</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Menyebarkan informasi tentang penyelenggaraan kerjasama fasilitasi benih, induk dan calon induk bermutu</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Minggu ke-7</w:t>
            </w:r>
          </w:p>
          <w:p>
            <w:pPr>
              <w:pStyle w:val="35"/>
              <w:spacing w:line="276" w:lineRule="auto"/>
              <w:ind w:left="0"/>
              <w:rPr>
                <w:rFonts w:ascii="Arial" w:hAnsi="Arial" w:cs="Arial"/>
                <w:sz w:val="20"/>
                <w:szCs w:val="20"/>
              </w:rPr>
            </w:pPr>
            <w:r>
              <w:rPr>
                <w:rFonts w:ascii="Arial" w:hAnsi="Arial" w:cs="Arial"/>
                <w:sz w:val="20"/>
                <w:szCs w:val="20"/>
              </w:rPr>
              <w:t>14 juni s/d 19 Juni 2025</w:t>
            </w:r>
          </w:p>
        </w:tc>
        <w:tc>
          <w:tcPr>
            <w:tcW w:w="2685" w:type="dxa"/>
            <w:shd w:val="clear" w:color="auto" w:fill="auto"/>
            <w:vAlign w:val="center"/>
          </w:tcPr>
          <w:p>
            <w:pPr>
              <w:pStyle w:val="35"/>
              <w:numPr>
                <w:ilvl w:val="0"/>
                <w:numId w:val="27"/>
              </w:numPr>
              <w:suppressAutoHyphens w:val="0"/>
              <w:spacing w:line="276" w:lineRule="auto"/>
              <w:ind w:left="160" w:hanging="180"/>
              <w:rPr>
                <w:rFonts w:ascii="Arial" w:hAnsi="Arial" w:cs="Arial"/>
                <w:sz w:val="20"/>
                <w:szCs w:val="20"/>
              </w:rPr>
            </w:pPr>
            <w:r>
              <w:rPr>
                <w:rFonts w:ascii="Arial" w:hAnsi="Arial" w:cs="Arial"/>
                <w:sz w:val="20"/>
                <w:szCs w:val="20"/>
              </w:rPr>
              <w:t>Iklan</w:t>
            </w:r>
          </w:p>
          <w:p>
            <w:pPr>
              <w:pStyle w:val="35"/>
              <w:numPr>
                <w:ilvl w:val="0"/>
                <w:numId w:val="27"/>
              </w:numPr>
              <w:suppressAutoHyphens w:val="0"/>
              <w:spacing w:line="276" w:lineRule="auto"/>
              <w:ind w:left="160" w:hanging="180"/>
              <w:rPr>
                <w:rFonts w:ascii="Arial" w:hAnsi="Arial" w:cs="Arial"/>
                <w:sz w:val="20"/>
                <w:szCs w:val="20"/>
              </w:rPr>
            </w:pPr>
            <w:r>
              <w:rPr>
                <w:rFonts w:ascii="Arial" w:hAnsi="Arial" w:cs="Arial"/>
                <w:sz w:val="20"/>
                <w:szCs w:val="20"/>
              </w:rPr>
              <w:t>Brosur, Spanduk, Baliho, Pamvlet</w:t>
            </w:r>
          </w:p>
          <w:p>
            <w:pPr>
              <w:pStyle w:val="35"/>
              <w:numPr>
                <w:ilvl w:val="0"/>
                <w:numId w:val="27"/>
              </w:numPr>
              <w:suppressAutoHyphens w:val="0"/>
              <w:spacing w:line="276" w:lineRule="auto"/>
              <w:ind w:left="160" w:hanging="180"/>
              <w:rPr>
                <w:rFonts w:ascii="Arial" w:hAnsi="Arial" w:cs="Arial"/>
                <w:sz w:val="20"/>
                <w:szCs w:val="20"/>
              </w:rPr>
            </w:pPr>
            <w:r>
              <w:rPr>
                <w:rFonts w:ascii="Arial" w:hAnsi="Arial" w:cs="Arial"/>
                <w:sz w:val="20"/>
                <w:szCs w:val="20"/>
              </w:rPr>
              <w:t>Video Poadcast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8.</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Meningkatkan Kompetensi masyarakat atas pentingnya benih, induk dan calon induk bermutu.</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Minggu ke-5</w:t>
            </w:r>
          </w:p>
          <w:p>
            <w:pPr>
              <w:pStyle w:val="35"/>
              <w:spacing w:line="276" w:lineRule="auto"/>
              <w:ind w:left="0"/>
              <w:rPr>
                <w:rFonts w:ascii="Arial" w:hAnsi="Arial" w:cs="Arial"/>
                <w:sz w:val="20"/>
                <w:szCs w:val="20"/>
              </w:rPr>
            </w:pPr>
            <w:r>
              <w:rPr>
                <w:rFonts w:ascii="Arial" w:hAnsi="Arial" w:cs="Arial"/>
                <w:sz w:val="20"/>
                <w:szCs w:val="20"/>
              </w:rPr>
              <w:t>21 Juni s/d 26 Juni 2025</w:t>
            </w:r>
          </w:p>
        </w:tc>
        <w:tc>
          <w:tcPr>
            <w:tcW w:w="2685" w:type="dxa"/>
            <w:shd w:val="clear" w:color="auto" w:fill="auto"/>
            <w:vAlign w:val="center"/>
          </w:tcPr>
          <w:p>
            <w:pPr>
              <w:pStyle w:val="35"/>
              <w:numPr>
                <w:ilvl w:val="0"/>
                <w:numId w:val="27"/>
              </w:numPr>
              <w:suppressAutoHyphens w:val="0"/>
              <w:spacing w:line="276" w:lineRule="auto"/>
              <w:ind w:left="160" w:hanging="180"/>
              <w:rPr>
                <w:rFonts w:ascii="Arial" w:hAnsi="Arial" w:cs="Arial"/>
                <w:sz w:val="20"/>
                <w:szCs w:val="20"/>
              </w:rPr>
            </w:pPr>
            <w:r>
              <w:rPr>
                <w:rFonts w:ascii="Arial" w:hAnsi="Arial" w:cs="Arial"/>
                <w:sz w:val="20"/>
                <w:szCs w:val="20"/>
              </w:rPr>
              <w:t>Bimtek</w:t>
            </w:r>
          </w:p>
          <w:p>
            <w:pPr>
              <w:pStyle w:val="35"/>
              <w:numPr>
                <w:ilvl w:val="0"/>
                <w:numId w:val="27"/>
              </w:numPr>
              <w:suppressAutoHyphens w:val="0"/>
              <w:spacing w:line="276" w:lineRule="auto"/>
              <w:ind w:left="160" w:hanging="180"/>
              <w:rPr>
                <w:rFonts w:ascii="Arial" w:hAnsi="Arial" w:cs="Arial"/>
                <w:sz w:val="20"/>
                <w:szCs w:val="20"/>
              </w:rPr>
            </w:pPr>
            <w:r>
              <w:rPr>
                <w:rFonts w:ascii="Arial" w:hAnsi="Arial" w:cs="Arial"/>
                <w:sz w:val="20"/>
                <w:szCs w:val="20"/>
              </w:rPr>
              <w:t>Foto</w:t>
            </w:r>
          </w:p>
          <w:p>
            <w:pPr>
              <w:pStyle w:val="35"/>
              <w:numPr>
                <w:ilvl w:val="0"/>
                <w:numId w:val="27"/>
              </w:numPr>
              <w:suppressAutoHyphens w:val="0"/>
              <w:spacing w:line="276" w:lineRule="auto"/>
              <w:ind w:left="160" w:hanging="180"/>
              <w:rPr>
                <w:rFonts w:ascii="Arial" w:hAnsi="Arial" w:cs="Arial"/>
                <w:sz w:val="20"/>
                <w:szCs w:val="20"/>
              </w:rPr>
            </w:pPr>
            <w:r>
              <w:rPr>
                <w:rFonts w:ascii="Arial" w:hAnsi="Arial" w:cs="Arial"/>
                <w:sz w:val="20"/>
                <w:szCs w:val="20"/>
              </w:rPr>
              <w:t>Absen</w:t>
            </w:r>
          </w:p>
          <w:p>
            <w:pPr>
              <w:pStyle w:val="35"/>
              <w:numPr>
                <w:ilvl w:val="0"/>
                <w:numId w:val="27"/>
              </w:numPr>
              <w:suppressAutoHyphens w:val="0"/>
              <w:spacing w:line="276" w:lineRule="auto"/>
              <w:ind w:left="160" w:hanging="180"/>
              <w:rPr>
                <w:rFonts w:ascii="Arial" w:hAnsi="Arial" w:cs="Arial"/>
                <w:sz w:val="20"/>
                <w:szCs w:val="20"/>
              </w:rPr>
            </w:pPr>
            <w:r>
              <w:rPr>
                <w:rFonts w:ascii="Arial" w:hAnsi="Arial" w:cs="Arial"/>
                <w:sz w:val="20"/>
                <w:szCs w:val="20"/>
              </w:rPr>
              <w:t>Sertifikat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48" w:hRule="atLeast"/>
        </w:trPr>
        <w:tc>
          <w:tcPr>
            <w:tcW w:w="571" w:type="dxa"/>
            <w:shd w:val="clear" w:color="auto" w:fill="auto"/>
            <w:vAlign w:val="center"/>
          </w:tcPr>
          <w:p>
            <w:pPr>
              <w:pStyle w:val="35"/>
              <w:spacing w:line="276" w:lineRule="auto"/>
              <w:ind w:left="0"/>
              <w:jc w:val="center"/>
              <w:rPr>
                <w:rFonts w:ascii="Arial" w:hAnsi="Arial" w:cs="Arial"/>
                <w:b/>
                <w:bCs/>
                <w:sz w:val="20"/>
                <w:szCs w:val="20"/>
              </w:rPr>
            </w:pPr>
            <w:r>
              <w:rPr>
                <w:rFonts w:ascii="Arial" w:hAnsi="Arial" w:cs="Arial"/>
                <w:b/>
                <w:bCs/>
                <w:sz w:val="20"/>
                <w:szCs w:val="20"/>
              </w:rPr>
              <w:t>B.</w:t>
            </w:r>
          </w:p>
        </w:tc>
        <w:tc>
          <w:tcPr>
            <w:tcW w:w="8339" w:type="dxa"/>
            <w:gridSpan w:val="3"/>
            <w:shd w:val="clear" w:color="auto" w:fill="auto"/>
            <w:vAlign w:val="center"/>
          </w:tcPr>
          <w:p>
            <w:pPr>
              <w:pStyle w:val="35"/>
              <w:spacing w:line="276" w:lineRule="auto"/>
              <w:ind w:left="160" w:hanging="180"/>
              <w:rPr>
                <w:rFonts w:ascii="Arial" w:hAnsi="Arial" w:cs="Arial"/>
                <w:sz w:val="20"/>
                <w:szCs w:val="20"/>
              </w:rPr>
            </w:pPr>
            <w:r>
              <w:rPr>
                <w:rFonts w:ascii="Arial" w:hAnsi="Arial" w:cs="Arial"/>
                <w:b/>
                <w:bCs/>
                <w:sz w:val="20"/>
                <w:szCs w:val="20"/>
              </w:rPr>
              <w:t>Jangka Menengah (6 bulan)</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1.</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Melaksanakan rapat bulanan terkait realisasi jumlah produksi benih, induk dan calon induk yang bermutu</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Minggu ke-2</w:t>
            </w:r>
          </w:p>
          <w:p>
            <w:pPr>
              <w:pStyle w:val="35"/>
              <w:spacing w:line="276" w:lineRule="auto"/>
              <w:ind w:left="0"/>
              <w:rPr>
                <w:rFonts w:ascii="Arial" w:hAnsi="Arial" w:cs="Arial"/>
                <w:sz w:val="20"/>
                <w:szCs w:val="20"/>
              </w:rPr>
            </w:pPr>
            <w:r>
              <w:rPr>
                <w:rFonts w:ascii="Arial" w:hAnsi="Arial" w:cs="Arial"/>
                <w:sz w:val="20"/>
                <w:szCs w:val="20"/>
              </w:rPr>
              <w:t>Selama 6 Bulan</w:t>
            </w:r>
          </w:p>
        </w:tc>
        <w:tc>
          <w:tcPr>
            <w:tcW w:w="2685" w:type="dxa"/>
            <w:shd w:val="clear" w:color="auto" w:fill="auto"/>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undangan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Daftar hadir</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Notulen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Foto</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2.</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Rapat pembentukan tim pengawasan dalam kegiatan fasilitasi benih, induk, calon induk.</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Minggu ke-3</w:t>
            </w:r>
          </w:p>
          <w:p>
            <w:pPr>
              <w:pStyle w:val="35"/>
              <w:spacing w:line="276" w:lineRule="auto"/>
              <w:ind w:left="0"/>
              <w:rPr>
                <w:rFonts w:ascii="Arial" w:hAnsi="Arial" w:cs="Arial"/>
                <w:sz w:val="20"/>
                <w:szCs w:val="20"/>
              </w:rPr>
            </w:pPr>
            <w:r>
              <w:rPr>
                <w:rFonts w:ascii="Arial" w:hAnsi="Arial" w:cs="Arial"/>
                <w:sz w:val="20"/>
                <w:szCs w:val="20"/>
              </w:rPr>
              <w:t>Selama 6 Bulan</w:t>
            </w:r>
          </w:p>
        </w:tc>
        <w:tc>
          <w:tcPr>
            <w:tcW w:w="2685" w:type="dxa"/>
            <w:shd w:val="clear" w:color="auto" w:fill="auto"/>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undangan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Daftar hadir</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Notulen, Foto</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34" w:hRule="atLeast"/>
        </w:trPr>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3.</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Pembuatan SK Tim Pengawasan dalam kegiatan fasilitasi benih, induk, calon induk.</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Minggu ke-4</w:t>
            </w:r>
          </w:p>
          <w:p>
            <w:pPr>
              <w:pStyle w:val="35"/>
              <w:spacing w:line="276" w:lineRule="auto"/>
              <w:ind w:left="0"/>
              <w:rPr>
                <w:rFonts w:ascii="Arial" w:hAnsi="Arial" w:cs="Arial"/>
                <w:sz w:val="20"/>
                <w:szCs w:val="20"/>
              </w:rPr>
            </w:pPr>
            <w:r>
              <w:rPr>
                <w:rFonts w:ascii="Arial" w:hAnsi="Arial" w:cs="Arial"/>
                <w:sz w:val="20"/>
                <w:szCs w:val="20"/>
              </w:rPr>
              <w:t>Tgl. 26 s/d 28 Mei 2025</w:t>
            </w:r>
          </w:p>
        </w:tc>
        <w:tc>
          <w:tcPr>
            <w:tcW w:w="2685" w:type="dxa"/>
            <w:shd w:val="clear" w:color="auto" w:fill="auto"/>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SK Kepala Dinas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4.</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Melakukan Pemantauan dan pendataan lapangan terhadap pelaku usaha di 5 kecamatan oleh Tim pengawasan</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Minggu ke- 1,2,3,4</w:t>
            </w:r>
          </w:p>
          <w:p>
            <w:pPr>
              <w:pStyle w:val="35"/>
              <w:spacing w:line="276" w:lineRule="auto"/>
              <w:ind w:left="0"/>
              <w:rPr>
                <w:rFonts w:ascii="Arial" w:hAnsi="Arial" w:cs="Arial"/>
                <w:sz w:val="20"/>
                <w:szCs w:val="20"/>
              </w:rPr>
            </w:pPr>
            <w:r>
              <w:rPr>
                <w:rFonts w:ascii="Arial" w:hAnsi="Arial" w:cs="Arial"/>
                <w:sz w:val="20"/>
                <w:szCs w:val="20"/>
              </w:rPr>
              <w:t>Selama 6 Bulan</w:t>
            </w:r>
          </w:p>
        </w:tc>
        <w:tc>
          <w:tcPr>
            <w:tcW w:w="2685" w:type="dxa"/>
            <w:shd w:val="clear" w:color="auto" w:fill="auto"/>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Tugas</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Foto</w:t>
            </w:r>
          </w:p>
          <w:p>
            <w:pPr>
              <w:pStyle w:val="35"/>
              <w:numPr>
                <w:ilvl w:val="0"/>
                <w:numId w:val="28"/>
              </w:numPr>
              <w:suppressAutoHyphens w:val="0"/>
              <w:spacing w:line="276" w:lineRule="auto"/>
              <w:ind w:left="160" w:hanging="180"/>
              <w:rPr>
                <w:rFonts w:ascii="Arial" w:hAnsi="Arial" w:cs="Arial"/>
                <w:sz w:val="20"/>
                <w:szCs w:val="20"/>
              </w:rPr>
            </w:pPr>
            <w:r>
              <w:rPr>
                <w:rFonts w:ascii="Arial" w:hAnsi="Arial" w:cs="Arial"/>
                <w:sz w:val="20"/>
                <w:szCs w:val="20"/>
              </w:rPr>
              <w:t>Data Jumlah pelaku usaha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5.</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Rapat koordinasi hasil pemantauan dan pendataan</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Minggu ke-1</w:t>
            </w:r>
          </w:p>
          <w:p>
            <w:pPr>
              <w:pStyle w:val="35"/>
              <w:spacing w:line="276" w:lineRule="auto"/>
              <w:ind w:left="0"/>
              <w:rPr>
                <w:rFonts w:ascii="Arial" w:hAnsi="Arial" w:cs="Arial"/>
                <w:sz w:val="20"/>
                <w:szCs w:val="20"/>
              </w:rPr>
            </w:pPr>
            <w:r>
              <w:rPr>
                <w:rFonts w:ascii="Arial" w:hAnsi="Arial" w:cs="Arial"/>
                <w:sz w:val="20"/>
                <w:szCs w:val="20"/>
              </w:rPr>
              <w:t>Selama 6 Bulan</w:t>
            </w:r>
          </w:p>
        </w:tc>
        <w:tc>
          <w:tcPr>
            <w:tcW w:w="2685" w:type="dxa"/>
            <w:shd w:val="clear" w:color="auto" w:fill="auto"/>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undangan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Daftar hadir</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Notulen</w:t>
            </w:r>
          </w:p>
          <w:p>
            <w:pPr>
              <w:pStyle w:val="35"/>
              <w:numPr>
                <w:ilvl w:val="0"/>
                <w:numId w:val="28"/>
              </w:numPr>
              <w:suppressAutoHyphens w:val="0"/>
              <w:spacing w:line="276" w:lineRule="auto"/>
              <w:ind w:left="160" w:hanging="180"/>
              <w:rPr>
                <w:rFonts w:ascii="Arial" w:hAnsi="Arial" w:cs="Arial"/>
                <w:sz w:val="20"/>
                <w:szCs w:val="20"/>
              </w:rPr>
            </w:pPr>
            <w:r>
              <w:rPr>
                <w:rFonts w:ascii="Arial" w:hAnsi="Arial" w:cs="Arial"/>
                <w:sz w:val="20"/>
                <w:szCs w:val="20"/>
              </w:rPr>
              <w:t>Foto</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6.</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Laporan kepada mentor hasil pemantauan dan pendataan</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Minggu ke-2</w:t>
            </w:r>
          </w:p>
          <w:p>
            <w:pPr>
              <w:pStyle w:val="35"/>
              <w:spacing w:line="276" w:lineRule="auto"/>
              <w:ind w:left="0"/>
              <w:rPr>
                <w:rFonts w:ascii="Arial" w:hAnsi="Arial" w:cs="Arial"/>
                <w:sz w:val="20"/>
                <w:szCs w:val="20"/>
              </w:rPr>
            </w:pPr>
            <w:r>
              <w:rPr>
                <w:rFonts w:ascii="Arial" w:hAnsi="Arial" w:cs="Arial"/>
                <w:sz w:val="20"/>
                <w:szCs w:val="20"/>
              </w:rPr>
              <w:t>Tgl 14 Mei s/d 16 mei 2025</w:t>
            </w:r>
          </w:p>
        </w:tc>
        <w:tc>
          <w:tcPr>
            <w:tcW w:w="2685" w:type="dxa"/>
            <w:shd w:val="clear" w:color="auto" w:fill="auto"/>
            <w:vAlign w:val="center"/>
          </w:tcPr>
          <w:p>
            <w:pPr>
              <w:pStyle w:val="35"/>
              <w:numPr>
                <w:ilvl w:val="0"/>
                <w:numId w:val="24"/>
              </w:numPr>
              <w:suppressAutoHyphens w:val="0"/>
              <w:spacing w:line="276" w:lineRule="auto"/>
              <w:ind w:left="160" w:hanging="180"/>
              <w:rPr>
                <w:rFonts w:ascii="Arial" w:hAnsi="Arial" w:cs="Arial"/>
                <w:sz w:val="20"/>
                <w:szCs w:val="20"/>
              </w:rPr>
            </w:pPr>
            <w:r>
              <w:rPr>
                <w:rFonts w:ascii="Arial" w:hAnsi="Arial" w:cs="Arial"/>
                <w:sz w:val="20"/>
                <w:szCs w:val="20"/>
              </w:rPr>
              <w:t>Laporan hasil koordinasi</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Foto</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7.</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Rapat terkait pembentukan Tim pengawasan Tingkat kecamatan, kelurahan dan tokoh masyarakat</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Minggu ke-3</w:t>
            </w:r>
          </w:p>
          <w:p>
            <w:pPr>
              <w:pStyle w:val="35"/>
              <w:spacing w:line="276" w:lineRule="auto"/>
              <w:ind w:left="0"/>
              <w:rPr>
                <w:rFonts w:ascii="Arial" w:hAnsi="Arial" w:cs="Arial"/>
                <w:sz w:val="20"/>
                <w:szCs w:val="20"/>
              </w:rPr>
            </w:pPr>
            <w:r>
              <w:rPr>
                <w:rFonts w:ascii="Arial" w:hAnsi="Arial" w:cs="Arial"/>
                <w:sz w:val="20"/>
                <w:szCs w:val="20"/>
              </w:rPr>
              <w:t>Selama 6 Bulan</w:t>
            </w:r>
          </w:p>
        </w:tc>
        <w:tc>
          <w:tcPr>
            <w:tcW w:w="2685" w:type="dxa"/>
            <w:shd w:val="clear" w:color="auto" w:fill="auto"/>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undangan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Daftar hadir</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Notulen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Foto</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8.</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Pembuatan SK Tim Pengawasan perizinan Tingkat kecamatan, desa dan tokoh masyarakat</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Minggu ke-4</w:t>
            </w:r>
          </w:p>
          <w:p>
            <w:pPr>
              <w:pStyle w:val="35"/>
              <w:spacing w:line="276" w:lineRule="auto"/>
              <w:ind w:left="0"/>
              <w:rPr>
                <w:rFonts w:ascii="Arial" w:hAnsi="Arial" w:cs="Arial"/>
                <w:sz w:val="20"/>
                <w:szCs w:val="20"/>
              </w:rPr>
            </w:pPr>
            <w:r>
              <w:rPr>
                <w:rFonts w:ascii="Arial" w:hAnsi="Arial" w:cs="Arial"/>
                <w:sz w:val="20"/>
                <w:szCs w:val="20"/>
              </w:rPr>
              <w:t>Tgl. 26 s/d 28 Mei 2025</w:t>
            </w:r>
          </w:p>
        </w:tc>
        <w:tc>
          <w:tcPr>
            <w:tcW w:w="2685" w:type="dxa"/>
            <w:shd w:val="clear" w:color="auto" w:fill="auto"/>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SK Kepala Dinas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9.</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Rapat Koordinasi terkait peran dan tugas Tim pengawasan kelurahan dan tokoh masyarakat</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Minggu ke-1 Selama 6 Bulan</w:t>
            </w:r>
          </w:p>
        </w:tc>
        <w:tc>
          <w:tcPr>
            <w:tcW w:w="2685" w:type="dxa"/>
            <w:shd w:val="clear" w:color="auto" w:fill="auto"/>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undangan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Daftar hadir</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Notulen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Foto</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10.</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Pelaksanaan pengawasan oleh  Tim penyuluh Kecamatan</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Minggu ke-2 s.d Minggu ke-3 Selama 6 Bulan</w:t>
            </w:r>
          </w:p>
        </w:tc>
        <w:tc>
          <w:tcPr>
            <w:tcW w:w="2685" w:type="dxa"/>
            <w:shd w:val="clear" w:color="auto" w:fill="auto"/>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Tugas</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Foto</w:t>
            </w:r>
          </w:p>
          <w:p>
            <w:pPr>
              <w:pStyle w:val="35"/>
              <w:numPr>
                <w:ilvl w:val="0"/>
                <w:numId w:val="24"/>
              </w:numPr>
              <w:suppressAutoHyphens w:val="0"/>
              <w:spacing w:line="276" w:lineRule="auto"/>
              <w:ind w:left="160" w:hanging="180"/>
              <w:rPr>
                <w:rFonts w:ascii="Arial" w:hAnsi="Arial" w:cs="Arial"/>
                <w:sz w:val="20"/>
                <w:szCs w:val="20"/>
              </w:rPr>
            </w:pPr>
            <w:r>
              <w:rPr>
                <w:rFonts w:ascii="Arial" w:hAnsi="Arial" w:cs="Arial"/>
                <w:sz w:val="20"/>
                <w:szCs w:val="20"/>
              </w:rPr>
              <w:t>Data produksi</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11.</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Rapat pembentukan petugas pelayanan informasi benih di Balai Benih Ikan untuk membantu pemohon mendapatkan informasi dan kemudahan akses dalam proses informasi</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Minggu ke-4 Selama 6 Bulan</w:t>
            </w:r>
          </w:p>
        </w:tc>
        <w:tc>
          <w:tcPr>
            <w:tcW w:w="2685" w:type="dxa"/>
            <w:shd w:val="clear" w:color="auto" w:fill="auto"/>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undangan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Daftar hadir</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Notulen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Foto</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12.</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Pembuatan SK petugas pelayanan disetiap penyuluh/kecamatan masing-masing</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Minggu ke-1 Selama 6 Bulan</w:t>
            </w:r>
          </w:p>
        </w:tc>
        <w:tc>
          <w:tcPr>
            <w:tcW w:w="2685" w:type="dxa"/>
            <w:shd w:val="clear" w:color="auto" w:fill="auto"/>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SK Kepala Dinas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13.</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Monitoring ke 5 kecamatan bersama penyuluh perkecamatan</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Minggu ke-2, dan ke-3 Selama 6 Bulan</w:t>
            </w:r>
          </w:p>
        </w:tc>
        <w:tc>
          <w:tcPr>
            <w:tcW w:w="2685" w:type="dxa"/>
            <w:shd w:val="clear" w:color="auto" w:fill="auto"/>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Tugas</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Foto</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Laporan monitoring</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14.</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Rapat pembentukan tim pengawasan dalam kegiatan fasilitasi benih, induk, calon induk.</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Minggu ke-4 Selama 6 Bulan</w:t>
            </w:r>
          </w:p>
        </w:tc>
        <w:tc>
          <w:tcPr>
            <w:tcW w:w="2685" w:type="dxa"/>
            <w:shd w:val="clear" w:color="auto" w:fill="auto"/>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undangan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Daftar hadir</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Notulen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Foto</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15.</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Meningkatkan kompetensi Tim</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Minggu ke-4 Selama 6 Bulan</w:t>
            </w:r>
          </w:p>
        </w:tc>
        <w:tc>
          <w:tcPr>
            <w:tcW w:w="2685" w:type="dxa"/>
            <w:shd w:val="clear" w:color="auto" w:fill="auto"/>
            <w:vAlign w:val="center"/>
          </w:tcPr>
          <w:p>
            <w:pPr>
              <w:pStyle w:val="35"/>
              <w:numPr>
                <w:ilvl w:val="0"/>
                <w:numId w:val="24"/>
              </w:numPr>
              <w:suppressAutoHyphens w:val="0"/>
              <w:spacing w:line="276" w:lineRule="auto"/>
              <w:ind w:left="160" w:hanging="180"/>
              <w:rPr>
                <w:rFonts w:ascii="Arial" w:hAnsi="Arial" w:cs="Arial"/>
                <w:sz w:val="20"/>
                <w:szCs w:val="20"/>
              </w:rPr>
            </w:pPr>
            <w:r>
              <w:rPr>
                <w:rFonts w:ascii="Arial" w:hAnsi="Arial" w:cs="Arial"/>
                <w:sz w:val="20"/>
                <w:szCs w:val="20"/>
              </w:rPr>
              <w:t>Laporan hasil koordinasi</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Foto</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16.</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Rapat Bersama stakeholder rencana pembuatan sistem pendataan dan pelaporan terintegrasi yang terlibat dalam dalam kegiatan fasilitasi benih, induk, calon induk.</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Minggu ke-2 Selama 6 Bulan</w:t>
            </w:r>
          </w:p>
        </w:tc>
        <w:tc>
          <w:tcPr>
            <w:tcW w:w="2685" w:type="dxa"/>
            <w:shd w:val="clear" w:color="auto" w:fill="auto"/>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undangan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Daftar hadir</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Notulen</w:t>
            </w:r>
          </w:p>
          <w:p>
            <w:pPr>
              <w:pStyle w:val="35"/>
              <w:numPr>
                <w:ilvl w:val="0"/>
                <w:numId w:val="24"/>
              </w:numPr>
              <w:suppressAutoHyphens w:val="0"/>
              <w:spacing w:line="276" w:lineRule="auto"/>
              <w:ind w:left="160" w:hanging="180"/>
              <w:rPr>
                <w:rFonts w:ascii="Arial" w:hAnsi="Arial" w:cs="Arial"/>
                <w:sz w:val="20"/>
                <w:szCs w:val="20"/>
              </w:rPr>
            </w:pPr>
            <w:r>
              <w:rPr>
                <w:rFonts w:ascii="Arial" w:hAnsi="Arial" w:cs="Arial"/>
                <w:sz w:val="20"/>
                <w:szCs w:val="20"/>
              </w:rPr>
              <w:t>Foto</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17.</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Mengajukan permohonan ke Dinas Kominfo untuk pembuatan aplikasi layanan dalam kegiatan fasilitasi benih, induk, calon induk.</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Minggu ke-3 Selama 6 Bulan</w:t>
            </w:r>
          </w:p>
        </w:tc>
        <w:tc>
          <w:tcPr>
            <w:tcW w:w="2685" w:type="dxa"/>
            <w:shd w:val="clear" w:color="auto" w:fill="auto"/>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permohonan</w:t>
            </w:r>
          </w:p>
          <w:p>
            <w:pPr>
              <w:pStyle w:val="35"/>
              <w:numPr>
                <w:ilvl w:val="0"/>
                <w:numId w:val="24"/>
              </w:numPr>
              <w:suppressAutoHyphens w:val="0"/>
              <w:spacing w:line="276" w:lineRule="auto"/>
              <w:ind w:left="160" w:hanging="180"/>
              <w:rPr>
                <w:rFonts w:ascii="Arial" w:hAnsi="Arial" w:cs="Arial"/>
                <w:sz w:val="20"/>
                <w:szCs w:val="20"/>
              </w:rPr>
            </w:pPr>
            <w:r>
              <w:rPr>
                <w:rFonts w:ascii="Arial" w:hAnsi="Arial" w:cs="Arial"/>
                <w:sz w:val="20"/>
                <w:szCs w:val="20"/>
              </w:rPr>
              <w:t>KAK</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18.</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Laporan kepada mentor hasil aksi jangka menengah</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Minggu ke-4 Selama 6 Bulan</w:t>
            </w:r>
          </w:p>
        </w:tc>
        <w:tc>
          <w:tcPr>
            <w:tcW w:w="2685" w:type="dxa"/>
            <w:shd w:val="clear" w:color="auto" w:fill="auto"/>
            <w:vAlign w:val="center"/>
          </w:tcPr>
          <w:p>
            <w:pPr>
              <w:pStyle w:val="35"/>
              <w:numPr>
                <w:ilvl w:val="0"/>
                <w:numId w:val="24"/>
              </w:numPr>
              <w:suppressAutoHyphens w:val="0"/>
              <w:spacing w:line="276" w:lineRule="auto"/>
              <w:ind w:left="160" w:hanging="180"/>
              <w:rPr>
                <w:rFonts w:ascii="Arial" w:hAnsi="Arial" w:cs="Arial"/>
                <w:sz w:val="20"/>
                <w:szCs w:val="20"/>
              </w:rPr>
            </w:pPr>
            <w:r>
              <w:rPr>
                <w:rFonts w:ascii="Arial" w:hAnsi="Arial" w:cs="Arial"/>
                <w:sz w:val="20"/>
                <w:szCs w:val="20"/>
              </w:rPr>
              <w:t>Dokumen Laporan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Foto</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00" w:hRule="atLeast"/>
        </w:trPr>
        <w:tc>
          <w:tcPr>
            <w:tcW w:w="571" w:type="dxa"/>
            <w:shd w:val="clear" w:color="auto" w:fill="auto"/>
            <w:vAlign w:val="center"/>
          </w:tcPr>
          <w:p>
            <w:pPr>
              <w:pStyle w:val="35"/>
              <w:spacing w:line="276" w:lineRule="auto"/>
              <w:ind w:left="0"/>
              <w:jc w:val="center"/>
              <w:rPr>
                <w:rFonts w:ascii="Arial" w:hAnsi="Arial" w:cs="Arial"/>
                <w:b/>
                <w:bCs/>
                <w:sz w:val="20"/>
                <w:szCs w:val="20"/>
              </w:rPr>
            </w:pPr>
            <w:r>
              <w:rPr>
                <w:rFonts w:ascii="Arial" w:hAnsi="Arial" w:cs="Arial"/>
                <w:b/>
                <w:bCs/>
                <w:sz w:val="20"/>
                <w:szCs w:val="20"/>
              </w:rPr>
              <w:t>C.</w:t>
            </w:r>
          </w:p>
        </w:tc>
        <w:tc>
          <w:tcPr>
            <w:tcW w:w="8339" w:type="dxa"/>
            <w:gridSpan w:val="3"/>
            <w:shd w:val="clear" w:color="auto" w:fill="auto"/>
            <w:vAlign w:val="center"/>
          </w:tcPr>
          <w:p>
            <w:pPr>
              <w:pStyle w:val="35"/>
              <w:spacing w:line="276" w:lineRule="auto"/>
              <w:ind w:left="160" w:hanging="180"/>
              <w:rPr>
                <w:rFonts w:ascii="Arial" w:hAnsi="Arial" w:cs="Arial"/>
                <w:sz w:val="20"/>
                <w:szCs w:val="20"/>
              </w:rPr>
            </w:pPr>
            <w:r>
              <w:rPr>
                <w:rFonts w:ascii="Arial" w:hAnsi="Arial" w:cs="Arial"/>
                <w:b/>
                <w:bCs/>
                <w:sz w:val="20"/>
                <w:szCs w:val="20"/>
              </w:rPr>
              <w:t>Jangka Panjang (12 bulan)</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1.</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FGD dengan stakeholder terkait progress penyelenggaraan, realisasi pendapatan dan kendala</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Perbulan selama 12 bulan</w:t>
            </w:r>
          </w:p>
        </w:tc>
        <w:tc>
          <w:tcPr>
            <w:tcW w:w="2685" w:type="dxa"/>
            <w:shd w:val="clear" w:color="auto" w:fill="auto"/>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undangan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Daftar hadir</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Notulen</w:t>
            </w:r>
          </w:p>
          <w:p>
            <w:pPr>
              <w:pStyle w:val="35"/>
              <w:spacing w:line="276" w:lineRule="auto"/>
              <w:ind w:left="160" w:hanging="180"/>
              <w:rPr>
                <w:rFonts w:ascii="Arial" w:hAnsi="Arial" w:cs="Arial"/>
                <w:sz w:val="20"/>
                <w:szCs w:val="20"/>
              </w:rPr>
            </w:pPr>
            <w:r>
              <w:rPr>
                <w:rFonts w:ascii="Arial" w:hAnsi="Arial" w:cs="Arial"/>
                <w:sz w:val="20"/>
                <w:szCs w:val="20"/>
              </w:rPr>
              <w:t>Foto</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2.</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Membuat aplikasi di media sosial gratis karena dampak efisiensi dan terupdate</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perminggu selama 12 Bulan th 2025</w:t>
            </w:r>
          </w:p>
        </w:tc>
        <w:tc>
          <w:tcPr>
            <w:tcW w:w="2685" w:type="dxa"/>
            <w:shd w:val="clear" w:color="auto" w:fill="auto"/>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Aplikasi dan Web</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092" w:hRule="atLeast"/>
        </w:trPr>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3.</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Sosialisasi penggunaan aplikasi dan proses diskusi dan produksi dan distribusi dalam kegiatan fasilitasi benih, induk, calon induk.</w:t>
            </w:r>
          </w:p>
        </w:tc>
        <w:tc>
          <w:tcPr>
            <w:tcW w:w="1828" w:type="dxa"/>
            <w:shd w:val="clear" w:color="auto" w:fill="auto"/>
            <w:vAlign w:val="center"/>
          </w:tcPr>
          <w:p>
            <w:pPr>
              <w:spacing w:line="276" w:lineRule="auto"/>
              <w:rPr>
                <w:rFonts w:ascii="Arial" w:hAnsi="Arial" w:cs="Arial"/>
              </w:rPr>
            </w:pPr>
            <w:r>
              <w:rPr>
                <w:rFonts w:ascii="Arial" w:hAnsi="Arial" w:cs="Arial"/>
              </w:rPr>
              <w:t>perminggu selama 12 Bulan th 2025</w:t>
            </w:r>
          </w:p>
        </w:tc>
        <w:tc>
          <w:tcPr>
            <w:tcW w:w="2685" w:type="dxa"/>
            <w:shd w:val="clear" w:color="auto" w:fill="auto"/>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undangan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Daftar hadir</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Notulen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Foto</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4.</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Monitoring dan Evaluasi</w:t>
            </w:r>
          </w:p>
        </w:tc>
        <w:tc>
          <w:tcPr>
            <w:tcW w:w="1828" w:type="dxa"/>
            <w:shd w:val="clear" w:color="auto" w:fill="auto"/>
            <w:vAlign w:val="center"/>
          </w:tcPr>
          <w:p>
            <w:pPr>
              <w:spacing w:line="276" w:lineRule="auto"/>
              <w:rPr>
                <w:rFonts w:ascii="Arial" w:hAnsi="Arial" w:cs="Arial"/>
              </w:rPr>
            </w:pPr>
            <w:r>
              <w:rPr>
                <w:rFonts w:ascii="Arial" w:hAnsi="Arial" w:cs="Arial"/>
              </w:rPr>
              <w:t>perminggu selama12 Bulan th 2025</w:t>
            </w:r>
          </w:p>
        </w:tc>
        <w:tc>
          <w:tcPr>
            <w:tcW w:w="2685" w:type="dxa"/>
            <w:shd w:val="clear" w:color="auto" w:fill="auto"/>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Tugas</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Foto</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Data hasil monev</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5.</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Laporan kepada mentor hasil aksi jangka panjang</w:t>
            </w:r>
          </w:p>
        </w:tc>
        <w:tc>
          <w:tcPr>
            <w:tcW w:w="1828" w:type="dxa"/>
            <w:shd w:val="clear" w:color="auto" w:fill="auto"/>
            <w:vAlign w:val="center"/>
          </w:tcPr>
          <w:p>
            <w:pPr>
              <w:spacing w:line="276" w:lineRule="auto"/>
              <w:rPr>
                <w:rFonts w:ascii="Arial" w:hAnsi="Arial" w:cs="Arial"/>
              </w:rPr>
            </w:pPr>
            <w:r>
              <w:rPr>
                <w:rFonts w:ascii="Arial" w:hAnsi="Arial" w:cs="Arial"/>
              </w:rPr>
              <w:t>perminggu selama 12 Bulan th 2025</w:t>
            </w:r>
          </w:p>
        </w:tc>
        <w:tc>
          <w:tcPr>
            <w:tcW w:w="2685" w:type="dxa"/>
            <w:shd w:val="clear" w:color="auto" w:fill="auto"/>
            <w:vAlign w:val="center"/>
          </w:tcPr>
          <w:p>
            <w:pPr>
              <w:pStyle w:val="35"/>
              <w:numPr>
                <w:ilvl w:val="0"/>
                <w:numId w:val="25"/>
              </w:numPr>
              <w:suppressAutoHyphens w:val="0"/>
              <w:spacing w:line="276" w:lineRule="auto"/>
              <w:ind w:left="340"/>
              <w:rPr>
                <w:rFonts w:ascii="Arial" w:hAnsi="Arial" w:cs="Arial"/>
                <w:sz w:val="20"/>
                <w:szCs w:val="20"/>
              </w:rPr>
            </w:pPr>
            <w:r>
              <w:rPr>
                <w:rFonts w:ascii="Arial" w:hAnsi="Arial" w:cs="Arial"/>
                <w:sz w:val="20"/>
                <w:szCs w:val="20"/>
              </w:rPr>
              <w:t>Dokumen Laporan</w:t>
            </w:r>
          </w:p>
          <w:p>
            <w:pPr>
              <w:pStyle w:val="35"/>
              <w:numPr>
                <w:ilvl w:val="0"/>
                <w:numId w:val="25"/>
              </w:numPr>
              <w:suppressAutoHyphens w:val="0"/>
              <w:spacing w:line="276" w:lineRule="auto"/>
              <w:ind w:left="340"/>
              <w:rPr>
                <w:rFonts w:ascii="Arial" w:hAnsi="Arial" w:cs="Arial"/>
                <w:sz w:val="20"/>
                <w:szCs w:val="20"/>
              </w:rPr>
            </w:pPr>
            <w:r>
              <w:rPr>
                <w:rFonts w:ascii="Arial" w:hAnsi="Arial" w:cs="Arial"/>
                <w:sz w:val="20"/>
                <w:szCs w:val="20"/>
              </w:rPr>
              <w:t>Foto</w:t>
            </w:r>
          </w:p>
        </w:tc>
      </w:tr>
      <w:bookmarkEnd w:id="2"/>
    </w:tbl>
    <w:p>
      <w:pPr>
        <w:spacing w:line="360" w:lineRule="auto"/>
        <w:ind w:left="425"/>
        <w:jc w:val="both"/>
        <w:rPr>
          <w:rFonts w:ascii="Arial" w:hAnsi="Arial" w:cs="Arial"/>
        </w:rPr>
      </w:pPr>
    </w:p>
    <w:p>
      <w:pPr>
        <w:pStyle w:val="35"/>
        <w:spacing w:before="240" w:beforeLines="100" w:line="360" w:lineRule="auto"/>
        <w:ind w:left="709" w:hanging="425"/>
        <w:jc w:val="both"/>
        <w:rPr>
          <w:rFonts w:ascii="Arial" w:hAnsi="Arial" w:cs="Arial"/>
        </w:rPr>
      </w:pPr>
      <w:r>
        <w:rPr>
          <w:rFonts w:ascii="Arial" w:hAnsi="Arial" w:cs="Arial"/>
          <w:b/>
          <w:bCs/>
        </w:rPr>
        <w:t xml:space="preserve">3. </w:t>
      </w:r>
      <w:r>
        <w:rPr>
          <w:rFonts w:ascii="Arial" w:hAnsi="Arial" w:cs="Arial"/>
          <w:b/>
          <w:bCs/>
        </w:rPr>
        <w:tab/>
      </w:r>
      <w:r>
        <w:rPr>
          <w:rFonts w:ascii="Arial" w:hAnsi="Arial" w:cs="Arial"/>
          <w:b/>
          <w:bCs/>
        </w:rPr>
        <w:t>SUMBER DAYA</w:t>
      </w:r>
      <w:r>
        <w:rPr>
          <w:rFonts w:ascii="Arial" w:hAnsi="Arial" w:cs="Arial"/>
        </w:rPr>
        <w:t xml:space="preserve"> </w:t>
      </w:r>
      <w:r>
        <w:rPr>
          <w:rFonts w:ascii="Arial" w:hAnsi="Arial" w:cs="Arial"/>
          <w:b/>
        </w:rPr>
        <w:t>DALAM AKSI PERUBAHAN</w:t>
      </w:r>
    </w:p>
    <w:p>
      <w:pPr>
        <w:pStyle w:val="35"/>
        <w:numPr>
          <w:ilvl w:val="0"/>
          <w:numId w:val="29"/>
        </w:numPr>
        <w:spacing w:line="360" w:lineRule="auto"/>
        <w:ind w:left="1134" w:right="101" w:hanging="425"/>
        <w:jc w:val="both"/>
        <w:rPr>
          <w:rFonts w:ascii="Arial" w:hAnsi="Arial" w:cs="Arial"/>
          <w:b/>
          <w:bCs/>
        </w:rPr>
      </w:pPr>
      <w:r>
        <w:rPr>
          <w:rFonts w:ascii="Arial" w:hAnsi="Arial" w:cs="Arial"/>
          <w:b/>
          <w:bCs/>
        </w:rPr>
        <w:t>Profil Sumber Daya</w:t>
      </w:r>
    </w:p>
    <w:p>
      <w:pPr>
        <w:spacing w:line="360" w:lineRule="auto"/>
        <w:ind w:left="1134" w:right="101" w:firstLine="720"/>
        <w:jc w:val="both"/>
        <w:rPr>
          <w:rFonts w:ascii="Arial" w:hAnsi="Arial" w:cs="Arial"/>
          <w:sz w:val="24"/>
          <w:szCs w:val="24"/>
        </w:rPr>
      </w:pPr>
      <w:r>
        <w:rPr>
          <w:rFonts w:ascii="Arial" w:hAnsi="Arial" w:cs="Arial"/>
          <w:sz w:val="24"/>
          <w:szCs w:val="24"/>
        </w:rPr>
        <w:t xml:space="preserve">Beberapa lembaga lembaga dan instansi lainnya disebut Stakeholder yang merupakan individu, kelompok, atau organisasi yang memiliki kepentingan atau terpengaruh oleh keputusan, kebijakan, atau aktivitas suatu organisasi atau proyek. Stakeholder bisa memberikan pengaruh atau terkena dampak secara langsung maupun tidak langsung. Dukungan stakeholder yang cepat membutuhkan pendekatan yang strategis dan efektif. </w:t>
      </w:r>
    </w:p>
    <w:p>
      <w:pPr>
        <w:spacing w:line="360" w:lineRule="auto"/>
        <w:ind w:left="1134" w:right="101" w:firstLine="720"/>
        <w:jc w:val="both"/>
        <w:rPr>
          <w:rFonts w:ascii="Arial" w:hAnsi="Arial" w:cs="Arial"/>
          <w:sz w:val="24"/>
          <w:szCs w:val="24"/>
        </w:rPr>
      </w:pPr>
      <w:r>
        <w:rPr>
          <w:rFonts w:ascii="Arial" w:hAnsi="Arial" w:cs="Arial"/>
          <w:sz w:val="24"/>
          <w:szCs w:val="24"/>
        </w:rPr>
        <w:t>Dinas Ketahanan Pangan dan Perikanan Mempunyai 4 Hubungan kelembagaannya secara hirarki yaitu di tingkat Pemerintah Pusat ada Badan Pangan Nasional dan Kementerian Kelautan dan Perikanan sedangkan untuk di tingkat Propinsi ada Dinas Ketahanan Pangan dan Dinas Kelautan dan perikanan. sedangkan untuk ditingkat koordinatif ada Badan Keuangan Daerah, Bappeda, Dinas PERINDAGKOP. Untuk kelembagaan kolaboratif ada Lembaga Swadaya Masyarakat, Media, Kelurahan, Kecamatan dan Penyuluh Perikanan, sedangkan Regulatif ada DPR RI, DPR Propinsi, dan DPRD dan instansi lainnya.</w:t>
      </w:r>
    </w:p>
    <w:p>
      <w:pPr>
        <w:spacing w:before="120" w:beforeLines="50" w:line="360" w:lineRule="auto"/>
        <w:ind w:left="556" w:firstLine="578"/>
        <w:jc w:val="both"/>
        <w:rPr>
          <w:rStyle w:val="16"/>
          <w:rFonts w:ascii="Arial" w:hAnsi="Arial" w:cs="Arial"/>
          <w:b w:val="0"/>
          <w:bCs w:val="0"/>
          <w:sz w:val="24"/>
          <w:szCs w:val="24"/>
        </w:rPr>
      </w:pPr>
      <w:r>
        <w:rPr>
          <w:rStyle w:val="16"/>
          <w:rFonts w:ascii="Arial" w:hAnsi="Arial" w:cs="Arial"/>
          <w:b w:val="0"/>
          <w:bCs w:val="0"/>
          <w:sz w:val="24"/>
          <w:szCs w:val="24"/>
        </w:rPr>
        <w:t>Faktor yang Mempengaruhi Hubungan Kelembagaan</w:t>
      </w:r>
    </w:p>
    <w:p>
      <w:pPr>
        <w:numPr>
          <w:ilvl w:val="0"/>
          <w:numId w:val="30"/>
        </w:numPr>
        <w:tabs>
          <w:tab w:val="clear" w:pos="425"/>
        </w:tabs>
        <w:spacing w:line="360" w:lineRule="auto"/>
        <w:ind w:left="1418" w:hanging="284"/>
        <w:jc w:val="both"/>
        <w:rPr>
          <w:rFonts w:ascii="Arial" w:hAnsi="Arial" w:cs="Arial"/>
          <w:sz w:val="24"/>
          <w:szCs w:val="24"/>
        </w:rPr>
      </w:pPr>
      <w:r>
        <w:rPr>
          <w:rStyle w:val="16"/>
          <w:rFonts w:ascii="Arial" w:hAnsi="Arial" w:cs="Arial"/>
          <w:b w:val="0"/>
          <w:bCs w:val="0"/>
          <w:sz w:val="24"/>
          <w:szCs w:val="24"/>
        </w:rPr>
        <w:t>Regulasi dan kebijakan</w:t>
      </w:r>
      <w:r>
        <w:rPr>
          <w:rFonts w:ascii="Arial" w:hAnsi="Arial" w:cs="Arial"/>
          <w:sz w:val="24"/>
          <w:szCs w:val="24"/>
        </w:rPr>
        <w:t xml:space="preserve"> adalah aturan yang mengatur hubungan antar lembaga.</w:t>
      </w:r>
    </w:p>
    <w:p>
      <w:pPr>
        <w:numPr>
          <w:ilvl w:val="0"/>
          <w:numId w:val="30"/>
        </w:numPr>
        <w:tabs>
          <w:tab w:val="clear" w:pos="425"/>
        </w:tabs>
        <w:spacing w:line="360" w:lineRule="auto"/>
        <w:ind w:left="1418" w:hanging="284"/>
        <w:jc w:val="both"/>
        <w:rPr>
          <w:rFonts w:ascii="Arial" w:hAnsi="Arial" w:cs="Arial"/>
          <w:sz w:val="24"/>
          <w:szCs w:val="24"/>
        </w:rPr>
      </w:pPr>
      <w:r>
        <w:rPr>
          <w:rStyle w:val="16"/>
          <w:rFonts w:ascii="Arial" w:hAnsi="Arial" w:cs="Arial"/>
          <w:b w:val="0"/>
          <w:bCs w:val="0"/>
          <w:sz w:val="24"/>
          <w:szCs w:val="24"/>
        </w:rPr>
        <w:t>Kepemimpinan dan budaya organisasi</w:t>
      </w:r>
      <w:r>
        <w:rPr>
          <w:rFonts w:ascii="Arial" w:hAnsi="Arial" w:cs="Arial"/>
          <w:sz w:val="24"/>
          <w:szCs w:val="24"/>
        </w:rPr>
        <w:t xml:space="preserve"> adalah gaya kepemimpinan dan budaya kerja memengaruhi efektivitas koordinasi.</w:t>
      </w:r>
    </w:p>
    <w:p>
      <w:pPr>
        <w:numPr>
          <w:ilvl w:val="0"/>
          <w:numId w:val="30"/>
        </w:numPr>
        <w:tabs>
          <w:tab w:val="clear" w:pos="425"/>
        </w:tabs>
        <w:spacing w:line="360" w:lineRule="auto"/>
        <w:ind w:left="1418" w:hanging="284"/>
        <w:jc w:val="both"/>
        <w:rPr>
          <w:rFonts w:ascii="Arial" w:hAnsi="Arial" w:cs="Arial"/>
          <w:sz w:val="24"/>
          <w:szCs w:val="24"/>
        </w:rPr>
      </w:pPr>
      <w:r>
        <w:rPr>
          <w:rStyle w:val="16"/>
          <w:rFonts w:ascii="Arial" w:hAnsi="Arial" w:cs="Arial"/>
          <w:b w:val="0"/>
          <w:bCs w:val="0"/>
          <w:sz w:val="24"/>
          <w:szCs w:val="24"/>
        </w:rPr>
        <w:t>Sumber daya (manusia, finansial, teknologi) k</w:t>
      </w:r>
      <w:r>
        <w:rPr>
          <w:rFonts w:ascii="Arial" w:hAnsi="Arial" w:cs="Arial"/>
          <w:sz w:val="24"/>
          <w:szCs w:val="24"/>
        </w:rPr>
        <w:t>etersediaan sumber daya memengaruhi kelancaran hubungan.</w:t>
      </w:r>
    </w:p>
    <w:p>
      <w:pPr>
        <w:numPr>
          <w:ilvl w:val="0"/>
          <w:numId w:val="30"/>
        </w:numPr>
        <w:tabs>
          <w:tab w:val="clear" w:pos="425"/>
        </w:tabs>
        <w:spacing w:line="360" w:lineRule="auto"/>
        <w:ind w:left="1418" w:hanging="284"/>
        <w:jc w:val="both"/>
        <w:rPr>
          <w:rFonts w:ascii="Arial" w:hAnsi="Arial" w:cs="Arial"/>
          <w:b/>
          <w:bCs/>
          <w:sz w:val="24"/>
          <w:szCs w:val="24"/>
        </w:rPr>
      </w:pPr>
      <w:r>
        <w:rPr>
          <w:rStyle w:val="16"/>
          <w:rFonts w:ascii="Arial" w:hAnsi="Arial" w:cs="Arial"/>
          <w:b w:val="0"/>
          <w:bCs w:val="0"/>
          <w:sz w:val="24"/>
          <w:szCs w:val="24"/>
        </w:rPr>
        <w:t>Tingkat kepercayaan dan komunikasi</w:t>
      </w:r>
      <w:r>
        <w:rPr>
          <w:rFonts w:ascii="Arial" w:hAnsi="Arial" w:cs="Arial"/>
          <w:sz w:val="24"/>
          <w:szCs w:val="24"/>
        </w:rPr>
        <w:t xml:space="preserve"> adalah hubungan yang baik membutuhkan komunikasi yang jelas dan kepercayaan antar lembaga.</w:t>
      </w:r>
    </w:p>
    <w:p>
      <w:pPr>
        <w:pStyle w:val="35"/>
        <w:numPr>
          <w:ilvl w:val="0"/>
          <w:numId w:val="29"/>
        </w:numPr>
        <w:spacing w:before="120" w:beforeLines="50" w:line="360" w:lineRule="auto"/>
        <w:ind w:left="1134" w:hanging="425"/>
        <w:jc w:val="both"/>
        <w:rPr>
          <w:rFonts w:ascii="Arial" w:hAnsi="Arial" w:cs="Arial"/>
          <w:b/>
          <w:bCs/>
        </w:rPr>
      </w:pPr>
      <w:r>
        <w:rPr>
          <w:rFonts w:ascii="Arial" w:hAnsi="Arial" w:cs="Arial"/>
          <w:b/>
          <w:bCs/>
        </w:rPr>
        <w:t>Identifikasi Stakeholder</w:t>
      </w:r>
    </w:p>
    <w:p>
      <w:pPr>
        <w:spacing w:line="360" w:lineRule="auto"/>
        <w:ind w:left="1134" w:firstLine="720"/>
        <w:jc w:val="both"/>
        <w:rPr>
          <w:rStyle w:val="16"/>
          <w:rFonts w:ascii="Arial" w:hAnsi="Arial" w:cs="Arial"/>
          <w:b w:val="0"/>
          <w:bCs w:val="0"/>
          <w:sz w:val="24"/>
          <w:szCs w:val="24"/>
        </w:rPr>
      </w:pPr>
      <w:r>
        <w:rPr>
          <w:rFonts w:ascii="Arial" w:hAnsi="Arial" w:cs="Arial"/>
          <w:sz w:val="24"/>
          <w:szCs w:val="24"/>
        </w:rPr>
        <w:t>Stakeholder memainkan peran penting dalam keberhasilan organisasi karena mereka m</w:t>
      </w:r>
      <w:r>
        <w:rPr>
          <w:rStyle w:val="16"/>
          <w:rFonts w:ascii="Arial" w:hAnsi="Arial" w:cs="Arial"/>
          <w:b w:val="0"/>
          <w:bCs w:val="0"/>
          <w:sz w:val="24"/>
          <w:szCs w:val="24"/>
        </w:rPr>
        <w:t>enyediakan Sumber Daya</w:t>
      </w:r>
      <w:r>
        <w:rPr>
          <w:rFonts w:ascii="Arial" w:hAnsi="Arial" w:cs="Arial"/>
          <w:sz w:val="24"/>
          <w:szCs w:val="24"/>
        </w:rPr>
        <w:t xml:space="preserve"> misalnya, investor memberikan modal, dan karyawan memberikan tenaga kerja. steke holder juga m</w:t>
      </w:r>
      <w:r>
        <w:rPr>
          <w:rStyle w:val="16"/>
          <w:rFonts w:ascii="Arial" w:hAnsi="Arial" w:cs="Arial"/>
          <w:b w:val="0"/>
          <w:bCs w:val="0"/>
          <w:sz w:val="24"/>
          <w:szCs w:val="24"/>
        </w:rPr>
        <w:t>enentukan reputasi atas</w:t>
      </w:r>
      <w:r>
        <w:rPr>
          <w:rFonts w:ascii="Arial" w:hAnsi="Arial" w:cs="Arial"/>
          <w:sz w:val="24"/>
          <w:szCs w:val="24"/>
        </w:rPr>
        <w:t xml:space="preserve"> Kepuasan pelanggan dan masyarakat mempengaruhi citra organisasi. stakeholder juga m</w:t>
      </w:r>
      <w:r>
        <w:rPr>
          <w:rStyle w:val="16"/>
          <w:rFonts w:ascii="Arial" w:hAnsi="Arial" w:cs="Arial"/>
          <w:b w:val="0"/>
          <w:bCs w:val="0"/>
          <w:sz w:val="24"/>
          <w:szCs w:val="24"/>
        </w:rPr>
        <w:t>embantu kepatuhan regulasi</w:t>
      </w:r>
      <w:r>
        <w:rPr>
          <w:rFonts w:ascii="Arial" w:hAnsi="Arial" w:cs="Arial"/>
          <w:sz w:val="24"/>
          <w:szCs w:val="24"/>
        </w:rPr>
        <w:t xml:space="preserve"> pemerintah dan lembaga pengatur memastikan organisasi mematuhi hukum. stkae holder dapat m</w:t>
      </w:r>
      <w:r>
        <w:rPr>
          <w:rStyle w:val="16"/>
          <w:rFonts w:ascii="Arial" w:hAnsi="Arial" w:cs="Arial"/>
          <w:b w:val="0"/>
          <w:bCs w:val="0"/>
          <w:sz w:val="24"/>
          <w:szCs w:val="24"/>
        </w:rPr>
        <w:t>emberikan masukan dan inovasi</w:t>
      </w:r>
      <w:r>
        <w:rPr>
          <w:rFonts w:ascii="Arial" w:hAnsi="Arial" w:cs="Arial"/>
          <w:sz w:val="24"/>
          <w:szCs w:val="24"/>
        </w:rPr>
        <w:t>: Stakeholder sering memberikan saran yang dapat meningkatkan kinerja organisasi.</w:t>
      </w:r>
    </w:p>
    <w:p>
      <w:pPr>
        <w:spacing w:before="120" w:beforeLines="50" w:line="360" w:lineRule="auto"/>
        <w:ind w:left="1134" w:firstLine="720"/>
        <w:jc w:val="both"/>
        <w:rPr>
          <w:rFonts w:ascii="Arial" w:hAnsi="Arial" w:cs="Arial"/>
          <w:sz w:val="24"/>
          <w:szCs w:val="24"/>
        </w:rPr>
      </w:pPr>
      <w:r>
        <w:rPr>
          <w:rStyle w:val="16"/>
          <w:rFonts w:ascii="Arial" w:hAnsi="Arial" w:cs="Arial"/>
          <w:b w:val="0"/>
          <w:bCs w:val="0"/>
          <w:sz w:val="24"/>
          <w:szCs w:val="24"/>
        </w:rPr>
        <w:t xml:space="preserve">Strategi Mengelola Stakeholder adalah </w:t>
      </w:r>
      <w:r>
        <w:rPr>
          <w:rFonts w:ascii="Arial" w:hAnsi="Arial" w:cs="Arial"/>
          <w:sz w:val="24"/>
          <w:szCs w:val="24"/>
        </w:rPr>
        <w:t xml:space="preserve">Untuk memastikan hubungan yang baik dan mendukung tujuan organisasi, diperlukan strategi pengelolaan stakeholder yang efektif. Berikut langkah-langkahnya </w:t>
      </w:r>
      <w:r>
        <w:rPr>
          <w:rStyle w:val="16"/>
          <w:rFonts w:ascii="Arial" w:hAnsi="Arial" w:cs="Arial"/>
          <w:b w:val="0"/>
          <w:bCs w:val="0"/>
          <w:sz w:val="24"/>
          <w:szCs w:val="24"/>
        </w:rPr>
        <w:t xml:space="preserve">Pentingnya Hubungan Kelembagaan dalam Kepemimpinan Kinerja </w:t>
      </w:r>
      <w:r>
        <w:rPr>
          <w:rFonts w:ascii="Arial" w:hAnsi="Arial" w:cs="Arial"/>
          <w:sz w:val="24"/>
          <w:szCs w:val="24"/>
        </w:rPr>
        <w:t>Dalam konteks kepemimpinan kinerja, hubungan kelembagaan yang efektif membantu pemimpin:</w:t>
      </w:r>
    </w:p>
    <w:p>
      <w:pPr>
        <w:numPr>
          <w:ilvl w:val="0"/>
          <w:numId w:val="31"/>
        </w:numPr>
        <w:tabs>
          <w:tab w:val="clear" w:pos="5"/>
        </w:tabs>
        <w:spacing w:line="360" w:lineRule="auto"/>
        <w:ind w:left="1418" w:hanging="284"/>
        <w:jc w:val="both"/>
        <w:rPr>
          <w:rFonts w:ascii="Arial" w:hAnsi="Arial" w:cs="Arial"/>
          <w:sz w:val="24"/>
          <w:szCs w:val="24"/>
        </w:rPr>
      </w:pPr>
      <w:r>
        <w:rPr>
          <w:rFonts w:ascii="Arial" w:hAnsi="Arial" w:cs="Arial"/>
          <w:sz w:val="24"/>
          <w:szCs w:val="24"/>
        </w:rPr>
        <w:t>Memastikan kebijakan dapat dijalankan dengan baik.</w:t>
      </w:r>
    </w:p>
    <w:p>
      <w:pPr>
        <w:numPr>
          <w:ilvl w:val="0"/>
          <w:numId w:val="31"/>
        </w:numPr>
        <w:tabs>
          <w:tab w:val="clear" w:pos="5"/>
        </w:tabs>
        <w:spacing w:line="360" w:lineRule="auto"/>
        <w:ind w:left="1418" w:hanging="284"/>
        <w:jc w:val="both"/>
        <w:rPr>
          <w:rFonts w:ascii="Arial" w:hAnsi="Arial" w:cs="Arial"/>
          <w:sz w:val="24"/>
          <w:szCs w:val="24"/>
        </w:rPr>
      </w:pPr>
      <w:r>
        <w:rPr>
          <w:rFonts w:ascii="Arial" w:hAnsi="Arial" w:cs="Arial"/>
          <w:sz w:val="24"/>
          <w:szCs w:val="24"/>
        </w:rPr>
        <w:t>Meningkatkan efisiensi dan efektivitas organisasi.</w:t>
      </w:r>
    </w:p>
    <w:p>
      <w:pPr>
        <w:numPr>
          <w:ilvl w:val="0"/>
          <w:numId w:val="31"/>
        </w:numPr>
        <w:tabs>
          <w:tab w:val="clear" w:pos="5"/>
        </w:tabs>
        <w:spacing w:line="360" w:lineRule="auto"/>
        <w:ind w:left="1418" w:hanging="284"/>
        <w:jc w:val="both"/>
        <w:rPr>
          <w:rFonts w:ascii="Arial" w:hAnsi="Arial" w:cs="Arial"/>
          <w:sz w:val="24"/>
          <w:szCs w:val="24"/>
        </w:rPr>
      </w:pPr>
      <w:r>
        <w:rPr>
          <w:rFonts w:ascii="Arial" w:hAnsi="Arial" w:cs="Arial"/>
          <w:sz w:val="24"/>
          <w:szCs w:val="24"/>
        </w:rPr>
        <w:t>Menciptakan sinergi antar pemangku kepentingan untuk mencapai target kinerja.</w:t>
      </w:r>
    </w:p>
    <w:p>
      <w:pPr>
        <w:numPr>
          <w:ilvl w:val="0"/>
          <w:numId w:val="31"/>
        </w:numPr>
        <w:tabs>
          <w:tab w:val="clear" w:pos="5"/>
        </w:tabs>
        <w:spacing w:line="360" w:lineRule="auto"/>
        <w:ind w:left="1418" w:hanging="284"/>
        <w:jc w:val="both"/>
        <w:rPr>
          <w:rFonts w:ascii="Arial" w:hAnsi="Arial" w:cs="Arial"/>
          <w:b/>
          <w:bCs/>
          <w:sz w:val="24"/>
          <w:szCs w:val="24"/>
        </w:rPr>
      </w:pPr>
      <w:r>
        <w:rPr>
          <w:rFonts w:ascii="Arial" w:hAnsi="Arial" w:cs="Arial"/>
          <w:sz w:val="24"/>
          <w:szCs w:val="24"/>
        </w:rPr>
        <w:t>Mengurangi tumpang tindih wewenang dan konflik antar lembaga.</w:t>
      </w:r>
    </w:p>
    <w:p>
      <w:pPr>
        <w:spacing w:before="120" w:beforeLines="50" w:line="360" w:lineRule="auto"/>
        <w:ind w:left="1418" w:hanging="284"/>
        <w:jc w:val="both"/>
        <w:rPr>
          <w:rFonts w:ascii="Arial" w:hAnsi="Arial" w:cs="Arial"/>
          <w:sz w:val="24"/>
          <w:szCs w:val="24"/>
        </w:rPr>
      </w:pPr>
      <w:r>
        <w:rPr>
          <w:rFonts w:ascii="Arial" w:hAnsi="Arial" w:cs="Arial"/>
          <w:sz w:val="24"/>
          <w:szCs w:val="24"/>
        </w:rPr>
        <w:t>Sedangkan stakeholder sendiri terdiri dari:</w:t>
      </w:r>
    </w:p>
    <w:p>
      <w:pPr>
        <w:numPr>
          <w:ilvl w:val="0"/>
          <w:numId w:val="32"/>
        </w:numPr>
        <w:tabs>
          <w:tab w:val="clear" w:pos="425"/>
        </w:tabs>
        <w:spacing w:line="360" w:lineRule="auto"/>
        <w:ind w:left="1418" w:hanging="284"/>
        <w:jc w:val="both"/>
        <w:rPr>
          <w:rFonts w:ascii="Arial" w:hAnsi="Arial" w:cs="Arial"/>
          <w:sz w:val="24"/>
          <w:szCs w:val="24"/>
        </w:rPr>
      </w:pPr>
      <w:r>
        <w:rPr>
          <w:rStyle w:val="16"/>
          <w:rFonts w:ascii="Arial" w:hAnsi="Arial" w:cs="Arial"/>
          <w:b w:val="0"/>
          <w:bCs w:val="0"/>
          <w:sz w:val="24"/>
          <w:szCs w:val="24"/>
        </w:rPr>
        <w:t>Stakeholder Internal adalah p</w:t>
      </w:r>
      <w:r>
        <w:rPr>
          <w:rFonts w:ascii="Arial" w:hAnsi="Arial" w:cs="Arial"/>
          <w:sz w:val="24"/>
          <w:szCs w:val="24"/>
        </w:rPr>
        <w:t xml:space="preserve">ihak yang berada diorganisasi dan berkontribusi langsung terhadap operasionalnya yaitu Pemerintah Kota  (shareholders), Pimpinan Tinggi, Administrator, Kepala UPTD BBI, Fungsional Umum </w:t>
      </w:r>
    </w:p>
    <w:p>
      <w:pPr>
        <w:numPr>
          <w:ilvl w:val="0"/>
          <w:numId w:val="32"/>
        </w:numPr>
        <w:tabs>
          <w:tab w:val="clear" w:pos="425"/>
        </w:tabs>
        <w:spacing w:line="360" w:lineRule="auto"/>
        <w:ind w:left="1418" w:hanging="284"/>
        <w:jc w:val="both"/>
        <w:rPr>
          <w:rFonts w:ascii="Arial" w:hAnsi="Arial" w:cs="Arial"/>
          <w:sz w:val="24"/>
          <w:szCs w:val="24"/>
        </w:rPr>
      </w:pPr>
      <w:r>
        <w:rPr>
          <w:rStyle w:val="16"/>
          <w:rFonts w:ascii="Arial" w:hAnsi="Arial" w:cs="Arial"/>
          <w:b w:val="0"/>
          <w:bCs w:val="0"/>
          <w:sz w:val="24"/>
          <w:szCs w:val="24"/>
        </w:rPr>
        <w:t>Stakeholder Eksternal adalah p</w:t>
      </w:r>
      <w:r>
        <w:rPr>
          <w:rFonts w:ascii="Arial" w:hAnsi="Arial" w:cs="Arial"/>
          <w:sz w:val="24"/>
          <w:szCs w:val="24"/>
        </w:rPr>
        <w:t>ihak di luar organisasi yang memiliki kepentingan atau terpengaruh oleh keputusan organisasi yaitu  Kelompok Perbenihan, Unit Perikanan Rakyat, UPT Pusat, Masyarakat Sekitar</w:t>
      </w:r>
    </w:p>
    <w:p>
      <w:pPr>
        <w:spacing w:before="120" w:beforeLines="50" w:line="360" w:lineRule="auto"/>
        <w:ind w:left="1134" w:firstLine="720"/>
        <w:jc w:val="both"/>
        <w:rPr>
          <w:rFonts w:ascii="Arial" w:hAnsi="Arial" w:cs="Arial"/>
          <w:sz w:val="24"/>
          <w:szCs w:val="24"/>
        </w:rPr>
      </w:pPr>
      <w:r>
        <w:rPr>
          <w:rFonts w:ascii="Arial" w:hAnsi="Arial" w:cs="Arial"/>
          <w:sz w:val="24"/>
          <w:szCs w:val="24"/>
        </w:rPr>
        <w:t>Untuk itu perlu memperhatikan beberapa pengaruh pengaruhnya maka harus melakukan analisa stakeholder dengan hasil sebagai berikut :</w:t>
      </w:r>
    </w:p>
    <w:p>
      <w:pPr>
        <w:spacing w:before="120" w:beforeLines="50" w:line="360" w:lineRule="auto"/>
        <w:jc w:val="center"/>
        <w:rPr>
          <w:rFonts w:ascii="Arial" w:hAnsi="Arial" w:cs="Arial"/>
          <w:b/>
          <w:sz w:val="24"/>
          <w:szCs w:val="24"/>
        </w:rPr>
      </w:pPr>
      <w:r>
        <w:rPr>
          <w:rFonts w:ascii="Arial" w:hAnsi="Arial" w:cs="Arial"/>
          <w:b/>
          <w:sz w:val="24"/>
          <w:szCs w:val="24"/>
        </w:rPr>
        <w:t>Tabel 1.3 Pengaruh Stakeholder</w:t>
      </w:r>
    </w:p>
    <w:tbl>
      <w:tblPr>
        <w:tblStyle w:val="8"/>
        <w:tblW w:w="7939" w:type="dxa"/>
        <w:tblInd w:w="124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70"/>
        <w:gridCol w:w="2725"/>
        <w:gridCol w:w="35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1670" w:type="dxa"/>
            <w:shd w:val="clear" w:color="auto" w:fill="00B0F0"/>
          </w:tcPr>
          <w:p>
            <w:pPr>
              <w:widowControl w:val="0"/>
              <w:spacing w:line="276" w:lineRule="auto"/>
              <w:jc w:val="both"/>
              <w:rPr>
                <w:rFonts w:ascii="Arial" w:hAnsi="Arial" w:cs="Arial"/>
                <w:sz w:val="24"/>
                <w:szCs w:val="24"/>
              </w:rPr>
            </w:pPr>
          </w:p>
        </w:tc>
        <w:tc>
          <w:tcPr>
            <w:tcW w:w="2725" w:type="dxa"/>
            <w:shd w:val="clear" w:color="auto" w:fill="00B0F0"/>
            <w:vAlign w:val="center"/>
          </w:tcPr>
          <w:p>
            <w:pPr>
              <w:widowControl w:val="0"/>
              <w:spacing w:line="276" w:lineRule="auto"/>
              <w:jc w:val="center"/>
              <w:rPr>
                <w:rFonts w:ascii="Arial" w:hAnsi="Arial" w:cs="Arial"/>
                <w:b/>
                <w:bCs/>
                <w:sz w:val="24"/>
                <w:szCs w:val="24"/>
              </w:rPr>
            </w:pPr>
            <w:r>
              <w:rPr>
                <w:rFonts w:ascii="Arial" w:hAnsi="Arial" w:cs="Arial"/>
                <w:b/>
                <w:bCs/>
                <w:sz w:val="24"/>
                <w:szCs w:val="24"/>
              </w:rPr>
              <w:t>Pengaruh Besar</w:t>
            </w:r>
          </w:p>
        </w:tc>
        <w:tc>
          <w:tcPr>
            <w:tcW w:w="3544" w:type="dxa"/>
            <w:shd w:val="clear" w:color="auto" w:fill="00B0F0"/>
            <w:vAlign w:val="center"/>
          </w:tcPr>
          <w:p>
            <w:pPr>
              <w:widowControl w:val="0"/>
              <w:spacing w:line="276" w:lineRule="auto"/>
              <w:jc w:val="center"/>
              <w:rPr>
                <w:rFonts w:ascii="Arial" w:hAnsi="Arial" w:cs="Arial"/>
                <w:b/>
                <w:bCs/>
                <w:sz w:val="24"/>
                <w:szCs w:val="24"/>
              </w:rPr>
            </w:pPr>
            <w:r>
              <w:rPr>
                <w:rFonts w:ascii="Arial" w:hAnsi="Arial" w:cs="Arial"/>
                <w:b/>
                <w:bCs/>
                <w:sz w:val="24"/>
                <w:szCs w:val="24"/>
              </w:rPr>
              <w:t>Pengaruh Kecil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1" w:hRule="atLeast"/>
        </w:trPr>
        <w:tc>
          <w:tcPr>
            <w:tcW w:w="1670" w:type="dxa"/>
            <w:shd w:val="clear" w:color="auto" w:fill="FFC000"/>
            <w:vAlign w:val="center"/>
          </w:tcPr>
          <w:p>
            <w:pPr>
              <w:widowControl w:val="0"/>
              <w:spacing w:line="276" w:lineRule="auto"/>
              <w:rPr>
                <w:rFonts w:ascii="Arial" w:hAnsi="Arial" w:cs="Arial"/>
                <w:b/>
                <w:bCs/>
                <w:sz w:val="24"/>
                <w:szCs w:val="24"/>
              </w:rPr>
            </w:pPr>
            <w:r>
              <w:rPr>
                <w:rFonts w:ascii="Arial" w:hAnsi="Arial" w:cs="Arial"/>
                <w:b/>
                <w:bCs/>
                <w:sz w:val="24"/>
                <w:szCs w:val="24"/>
              </w:rPr>
              <w:t>Kepentingan Besar</w:t>
            </w:r>
          </w:p>
        </w:tc>
        <w:tc>
          <w:tcPr>
            <w:tcW w:w="2725" w:type="dxa"/>
            <w:shd w:val="clear" w:color="auto" w:fill="auto"/>
          </w:tcPr>
          <w:p>
            <w:pPr>
              <w:widowControl w:val="0"/>
              <w:spacing w:line="276" w:lineRule="auto"/>
              <w:jc w:val="both"/>
              <w:rPr>
                <w:rFonts w:ascii="Arial" w:hAnsi="Arial" w:cs="Arial"/>
                <w:sz w:val="24"/>
                <w:szCs w:val="24"/>
              </w:rPr>
            </w:pPr>
            <w:r>
              <w:rPr>
                <w:rFonts w:ascii="Arial" w:hAnsi="Arial" w:cs="Arial"/>
                <w:sz w:val="24"/>
                <w:szCs w:val="24"/>
              </w:rPr>
              <w:t xml:space="preserve">Pemerintah </w:t>
            </w:r>
          </w:p>
          <w:p>
            <w:pPr>
              <w:widowControl w:val="0"/>
              <w:numPr>
                <w:ilvl w:val="0"/>
                <w:numId w:val="33"/>
              </w:numPr>
              <w:spacing w:line="276" w:lineRule="auto"/>
              <w:jc w:val="both"/>
              <w:rPr>
                <w:rFonts w:ascii="Arial" w:hAnsi="Arial" w:cs="Arial"/>
                <w:sz w:val="24"/>
                <w:szCs w:val="24"/>
              </w:rPr>
            </w:pPr>
            <w:r>
              <w:rPr>
                <w:rFonts w:ascii="Arial" w:hAnsi="Arial" w:cs="Arial"/>
                <w:sz w:val="24"/>
                <w:szCs w:val="24"/>
              </w:rPr>
              <w:t>Regulasi</w:t>
            </w:r>
          </w:p>
          <w:p>
            <w:pPr>
              <w:widowControl w:val="0"/>
              <w:numPr>
                <w:ilvl w:val="0"/>
                <w:numId w:val="33"/>
              </w:numPr>
              <w:spacing w:line="276" w:lineRule="auto"/>
              <w:jc w:val="both"/>
              <w:rPr>
                <w:rFonts w:ascii="Arial" w:hAnsi="Arial" w:cs="Arial"/>
                <w:sz w:val="24"/>
                <w:szCs w:val="24"/>
              </w:rPr>
            </w:pPr>
            <w:r>
              <w:rPr>
                <w:rFonts w:ascii="Arial" w:hAnsi="Arial" w:cs="Arial"/>
                <w:sz w:val="24"/>
                <w:szCs w:val="24"/>
              </w:rPr>
              <w:t>Kerja Sama</w:t>
            </w:r>
          </w:p>
          <w:p>
            <w:pPr>
              <w:widowControl w:val="0"/>
              <w:numPr>
                <w:ilvl w:val="0"/>
                <w:numId w:val="33"/>
              </w:numPr>
              <w:spacing w:line="276" w:lineRule="auto"/>
              <w:jc w:val="both"/>
              <w:rPr>
                <w:rFonts w:ascii="Arial" w:hAnsi="Arial" w:cs="Arial"/>
                <w:sz w:val="24"/>
                <w:szCs w:val="24"/>
              </w:rPr>
            </w:pPr>
            <w:r>
              <w:rPr>
                <w:rFonts w:ascii="Arial" w:hAnsi="Arial" w:cs="Arial"/>
                <w:sz w:val="24"/>
                <w:szCs w:val="24"/>
              </w:rPr>
              <w:t>Permodalan</w:t>
            </w:r>
          </w:p>
          <w:p>
            <w:pPr>
              <w:widowControl w:val="0"/>
              <w:numPr>
                <w:ilvl w:val="0"/>
                <w:numId w:val="33"/>
              </w:numPr>
              <w:spacing w:line="276" w:lineRule="auto"/>
              <w:jc w:val="both"/>
              <w:rPr>
                <w:rFonts w:ascii="Arial" w:hAnsi="Arial" w:cs="Arial"/>
                <w:sz w:val="24"/>
                <w:szCs w:val="24"/>
              </w:rPr>
            </w:pPr>
            <w:r>
              <w:rPr>
                <w:rFonts w:ascii="Arial" w:hAnsi="Arial" w:cs="Arial"/>
                <w:sz w:val="24"/>
                <w:szCs w:val="24"/>
              </w:rPr>
              <w:t>Kepentingan Politik</w:t>
            </w:r>
          </w:p>
        </w:tc>
        <w:tc>
          <w:tcPr>
            <w:tcW w:w="3544" w:type="dxa"/>
            <w:shd w:val="clear" w:color="auto" w:fill="auto"/>
          </w:tcPr>
          <w:p>
            <w:pPr>
              <w:widowControl w:val="0"/>
              <w:spacing w:line="276" w:lineRule="auto"/>
              <w:jc w:val="both"/>
              <w:rPr>
                <w:rFonts w:ascii="Arial" w:hAnsi="Arial" w:cs="Arial"/>
                <w:sz w:val="24"/>
                <w:szCs w:val="24"/>
              </w:rPr>
            </w:pPr>
            <w:r>
              <w:rPr>
                <w:rFonts w:ascii="Arial" w:hAnsi="Arial" w:cs="Arial"/>
                <w:sz w:val="24"/>
                <w:szCs w:val="24"/>
              </w:rPr>
              <w:t>Pihak swasta</w:t>
            </w:r>
          </w:p>
          <w:p>
            <w:pPr>
              <w:widowControl w:val="0"/>
              <w:numPr>
                <w:ilvl w:val="0"/>
                <w:numId w:val="34"/>
              </w:numPr>
              <w:spacing w:line="276" w:lineRule="auto"/>
              <w:jc w:val="both"/>
              <w:rPr>
                <w:rFonts w:ascii="Arial" w:hAnsi="Arial" w:cs="Arial"/>
                <w:sz w:val="24"/>
                <w:szCs w:val="24"/>
              </w:rPr>
            </w:pPr>
            <w:r>
              <w:rPr>
                <w:rFonts w:ascii="Arial" w:hAnsi="Arial" w:cs="Arial"/>
                <w:sz w:val="24"/>
                <w:szCs w:val="24"/>
              </w:rPr>
              <w:t xml:space="preserve">Kerja Sama </w:t>
            </w:r>
          </w:p>
          <w:p>
            <w:pPr>
              <w:widowControl w:val="0"/>
              <w:numPr>
                <w:ilvl w:val="0"/>
                <w:numId w:val="34"/>
              </w:numPr>
              <w:spacing w:line="276" w:lineRule="auto"/>
              <w:jc w:val="both"/>
              <w:rPr>
                <w:rFonts w:ascii="Arial" w:hAnsi="Arial" w:cs="Arial"/>
                <w:sz w:val="24"/>
                <w:szCs w:val="24"/>
              </w:rPr>
            </w:pPr>
            <w:r>
              <w:rPr>
                <w:rFonts w:ascii="Arial" w:hAnsi="Arial" w:cs="Arial"/>
                <w:sz w:val="24"/>
                <w:szCs w:val="24"/>
              </w:rPr>
              <w:t>Permodalan</w:t>
            </w:r>
          </w:p>
          <w:p>
            <w:pPr>
              <w:widowControl w:val="0"/>
              <w:numPr>
                <w:ilvl w:val="0"/>
                <w:numId w:val="34"/>
              </w:numPr>
              <w:spacing w:line="276" w:lineRule="auto"/>
              <w:jc w:val="both"/>
              <w:rPr>
                <w:rFonts w:ascii="Arial" w:hAnsi="Arial" w:cs="Arial"/>
                <w:sz w:val="24"/>
                <w:szCs w:val="24"/>
              </w:rPr>
            </w:pPr>
            <w:r>
              <w:rPr>
                <w:rFonts w:ascii="Arial" w:hAnsi="Arial" w:cs="Arial"/>
                <w:sz w:val="24"/>
                <w:szCs w:val="24"/>
              </w:rPr>
              <w:t>Pendapatan Asli Daerah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2" w:hRule="atLeast"/>
        </w:trPr>
        <w:tc>
          <w:tcPr>
            <w:tcW w:w="1670" w:type="dxa"/>
            <w:shd w:val="clear" w:color="auto" w:fill="FFC000"/>
            <w:vAlign w:val="center"/>
          </w:tcPr>
          <w:p>
            <w:pPr>
              <w:widowControl w:val="0"/>
              <w:spacing w:line="276" w:lineRule="auto"/>
              <w:rPr>
                <w:rFonts w:ascii="Arial" w:hAnsi="Arial" w:cs="Arial"/>
                <w:b/>
                <w:bCs/>
                <w:sz w:val="24"/>
                <w:szCs w:val="24"/>
              </w:rPr>
            </w:pPr>
            <w:r>
              <w:rPr>
                <w:rFonts w:ascii="Arial" w:hAnsi="Arial" w:cs="Arial"/>
                <w:b/>
                <w:bCs/>
                <w:sz w:val="24"/>
                <w:szCs w:val="24"/>
              </w:rPr>
              <w:t>Kepentingan Kecil</w:t>
            </w:r>
          </w:p>
        </w:tc>
        <w:tc>
          <w:tcPr>
            <w:tcW w:w="2725" w:type="dxa"/>
            <w:shd w:val="clear" w:color="auto" w:fill="auto"/>
          </w:tcPr>
          <w:p>
            <w:pPr>
              <w:widowControl w:val="0"/>
              <w:spacing w:line="276" w:lineRule="auto"/>
              <w:jc w:val="both"/>
              <w:rPr>
                <w:rFonts w:ascii="Arial" w:hAnsi="Arial" w:cs="Arial"/>
                <w:sz w:val="24"/>
                <w:szCs w:val="24"/>
              </w:rPr>
            </w:pPr>
            <w:r>
              <w:rPr>
                <w:rFonts w:ascii="Arial" w:hAnsi="Arial" w:cs="Arial"/>
                <w:sz w:val="24"/>
                <w:szCs w:val="24"/>
              </w:rPr>
              <w:t>Masyarakat</w:t>
            </w:r>
          </w:p>
          <w:p>
            <w:pPr>
              <w:widowControl w:val="0"/>
              <w:numPr>
                <w:ilvl w:val="0"/>
                <w:numId w:val="35"/>
              </w:numPr>
              <w:spacing w:line="276" w:lineRule="auto"/>
              <w:jc w:val="both"/>
              <w:rPr>
                <w:rFonts w:ascii="Arial" w:hAnsi="Arial" w:cs="Arial"/>
                <w:sz w:val="24"/>
                <w:szCs w:val="24"/>
              </w:rPr>
            </w:pPr>
            <w:r>
              <w:rPr>
                <w:rFonts w:ascii="Arial" w:hAnsi="Arial" w:cs="Arial"/>
                <w:sz w:val="24"/>
                <w:szCs w:val="24"/>
              </w:rPr>
              <w:t>LSM</w:t>
            </w:r>
          </w:p>
          <w:p>
            <w:pPr>
              <w:widowControl w:val="0"/>
              <w:numPr>
                <w:ilvl w:val="0"/>
                <w:numId w:val="35"/>
              </w:numPr>
              <w:spacing w:line="276" w:lineRule="auto"/>
              <w:jc w:val="both"/>
              <w:rPr>
                <w:rFonts w:ascii="Arial" w:hAnsi="Arial" w:cs="Arial"/>
                <w:sz w:val="24"/>
                <w:szCs w:val="24"/>
              </w:rPr>
            </w:pPr>
            <w:r>
              <w:rPr>
                <w:rFonts w:ascii="Arial" w:hAnsi="Arial" w:cs="Arial"/>
                <w:sz w:val="24"/>
                <w:szCs w:val="24"/>
              </w:rPr>
              <w:t>Media</w:t>
            </w:r>
          </w:p>
          <w:p>
            <w:pPr>
              <w:widowControl w:val="0"/>
              <w:numPr>
                <w:ilvl w:val="0"/>
                <w:numId w:val="35"/>
              </w:numPr>
              <w:spacing w:line="276" w:lineRule="auto"/>
              <w:jc w:val="both"/>
              <w:rPr>
                <w:rFonts w:ascii="Arial" w:hAnsi="Arial" w:cs="Arial"/>
                <w:sz w:val="24"/>
                <w:szCs w:val="24"/>
              </w:rPr>
            </w:pPr>
            <w:r>
              <w:rPr>
                <w:rFonts w:ascii="Arial" w:hAnsi="Arial" w:cs="Arial"/>
                <w:sz w:val="24"/>
                <w:szCs w:val="24"/>
              </w:rPr>
              <w:t>Ormas</w:t>
            </w:r>
          </w:p>
        </w:tc>
        <w:tc>
          <w:tcPr>
            <w:tcW w:w="3544" w:type="dxa"/>
            <w:shd w:val="clear" w:color="auto" w:fill="auto"/>
          </w:tcPr>
          <w:p>
            <w:pPr>
              <w:widowControl w:val="0"/>
              <w:spacing w:line="276" w:lineRule="auto"/>
              <w:jc w:val="both"/>
              <w:rPr>
                <w:rFonts w:ascii="Arial" w:hAnsi="Arial" w:cs="Arial"/>
                <w:sz w:val="24"/>
                <w:szCs w:val="24"/>
              </w:rPr>
            </w:pPr>
            <w:r>
              <w:rPr>
                <w:rFonts w:ascii="Arial" w:hAnsi="Arial" w:cs="Arial"/>
                <w:sz w:val="24"/>
                <w:szCs w:val="24"/>
              </w:rPr>
              <w:t>Masyarakat</w:t>
            </w:r>
          </w:p>
          <w:p>
            <w:pPr>
              <w:widowControl w:val="0"/>
              <w:numPr>
                <w:ilvl w:val="0"/>
                <w:numId w:val="36"/>
              </w:numPr>
              <w:spacing w:line="276" w:lineRule="auto"/>
              <w:jc w:val="both"/>
              <w:rPr>
                <w:rFonts w:ascii="Arial" w:hAnsi="Arial" w:cs="Arial"/>
                <w:sz w:val="24"/>
                <w:szCs w:val="24"/>
              </w:rPr>
            </w:pPr>
            <w:r>
              <w:rPr>
                <w:rFonts w:ascii="Arial" w:hAnsi="Arial" w:cs="Arial"/>
                <w:sz w:val="24"/>
                <w:szCs w:val="24"/>
              </w:rPr>
              <w:t>Penerima manfaat</w:t>
            </w:r>
          </w:p>
          <w:p>
            <w:pPr>
              <w:widowControl w:val="0"/>
              <w:numPr>
                <w:ilvl w:val="0"/>
                <w:numId w:val="36"/>
              </w:numPr>
              <w:spacing w:line="276" w:lineRule="auto"/>
              <w:jc w:val="both"/>
              <w:rPr>
                <w:rFonts w:ascii="Arial" w:hAnsi="Arial" w:cs="Arial"/>
                <w:sz w:val="24"/>
                <w:szCs w:val="24"/>
              </w:rPr>
            </w:pPr>
            <w:r>
              <w:rPr>
                <w:rFonts w:ascii="Arial" w:hAnsi="Arial" w:cs="Arial"/>
                <w:sz w:val="24"/>
                <w:szCs w:val="24"/>
              </w:rPr>
              <w:t>Daya Beli Meningkat</w:t>
            </w:r>
          </w:p>
          <w:p>
            <w:pPr>
              <w:widowControl w:val="0"/>
              <w:numPr>
                <w:ilvl w:val="0"/>
                <w:numId w:val="36"/>
              </w:numPr>
              <w:spacing w:line="276" w:lineRule="auto"/>
              <w:jc w:val="both"/>
              <w:rPr>
                <w:rFonts w:ascii="Arial" w:hAnsi="Arial" w:cs="Arial"/>
                <w:sz w:val="24"/>
                <w:szCs w:val="24"/>
              </w:rPr>
            </w:pPr>
            <w:r>
              <w:rPr>
                <w:rFonts w:ascii="Arial" w:hAnsi="Arial" w:cs="Arial"/>
                <w:sz w:val="24"/>
                <w:szCs w:val="24"/>
              </w:rPr>
              <w:t>Gizi Membaik</w:t>
            </w:r>
          </w:p>
        </w:tc>
      </w:tr>
    </w:tbl>
    <w:p>
      <w:pPr>
        <w:pStyle w:val="10"/>
        <w:spacing w:before="120" w:beforeLines="50" w:line="360" w:lineRule="auto"/>
        <w:ind w:left="1134" w:right="130" w:firstLine="720"/>
        <w:jc w:val="both"/>
        <w:rPr>
          <w:rFonts w:ascii="Arial" w:hAnsi="Arial" w:cs="Arial"/>
        </w:rPr>
      </w:pPr>
      <w:r>
        <w:rPr>
          <w:rFonts w:ascii="Arial" w:hAnsi="Arial" w:eastAsia="SimSun" w:cs="Arial"/>
        </w:rPr>
        <w:t>Peta stakeholder adalah alat yang digunakan untuk mengidentifikasi dan menganalisis pihak-pihak yang memiliki kepentingan (stakeholder) terhadap suatu proyek, kebijakan, atau organisasi. Tujuannya adalah untuk memahami posisi, kepentingan, dan pengaruh masing-masing stakeholder sehingga strategi komunikasi dan pendekatan dapat disesuaikan sebagai berikut.</w:t>
      </w:r>
    </w:p>
    <w:p>
      <w:pPr>
        <w:pStyle w:val="10"/>
        <w:spacing w:after="120" w:afterLines="50"/>
        <w:ind w:right="130"/>
        <w:jc w:val="both"/>
        <w:rPr>
          <w:rFonts w:ascii="Arial" w:hAnsi="Arial" w:cs="Arial"/>
        </w:rPr>
      </w:pPr>
    </w:p>
    <w:p>
      <w:pPr>
        <w:pStyle w:val="10"/>
        <w:spacing w:after="120" w:afterLines="50"/>
        <w:ind w:right="130"/>
        <w:jc w:val="both"/>
        <w:rPr>
          <w:rFonts w:ascii="Arial" w:hAnsi="Arial" w:cs="Arial"/>
        </w:rPr>
      </w:pPr>
    </w:p>
    <w:p>
      <w:pPr>
        <w:pStyle w:val="10"/>
        <w:spacing w:after="120" w:afterLines="50"/>
        <w:ind w:right="130"/>
        <w:jc w:val="both"/>
        <w:rPr>
          <w:rFonts w:ascii="Arial" w:hAnsi="Arial" w:cs="Arial"/>
        </w:rPr>
      </w:pPr>
    </w:p>
    <w:p>
      <w:pPr>
        <w:pStyle w:val="10"/>
        <w:spacing w:after="120" w:afterLines="50"/>
        <w:ind w:right="130"/>
        <w:jc w:val="both"/>
        <w:rPr>
          <w:rFonts w:ascii="Arial" w:hAnsi="Arial" w:cs="Arial"/>
        </w:rPr>
      </w:pPr>
    </w:p>
    <w:p>
      <w:pPr>
        <w:pStyle w:val="10"/>
        <w:spacing w:after="120" w:afterLines="50"/>
        <w:ind w:right="130"/>
        <w:jc w:val="both"/>
        <w:rPr>
          <w:rFonts w:ascii="Arial" w:hAnsi="Arial" w:cs="Arial"/>
        </w:rPr>
      </w:pPr>
    </w:p>
    <w:p>
      <w:pPr>
        <w:pStyle w:val="10"/>
        <w:spacing w:after="120" w:afterLines="50"/>
        <w:ind w:right="130"/>
        <w:jc w:val="both"/>
        <w:rPr>
          <w:rFonts w:ascii="Arial" w:hAnsi="Arial" w:cs="Arial"/>
        </w:rPr>
      </w:pPr>
    </w:p>
    <w:p>
      <w:pPr>
        <w:pStyle w:val="10"/>
        <w:spacing w:after="120" w:afterLines="50"/>
        <w:ind w:right="130"/>
        <w:jc w:val="both"/>
        <w:rPr>
          <w:rFonts w:ascii="Arial" w:hAnsi="Arial" w:cs="Arial"/>
        </w:rPr>
      </w:pPr>
    </w:p>
    <w:p>
      <w:pPr>
        <w:pStyle w:val="10"/>
        <w:spacing w:after="120" w:afterLines="50"/>
        <w:ind w:right="130"/>
        <w:jc w:val="both"/>
        <w:rPr>
          <w:rFonts w:ascii="Arial" w:hAnsi="Arial" w:cs="Arial"/>
        </w:rPr>
      </w:pPr>
    </w:p>
    <w:p>
      <w:pPr>
        <w:pStyle w:val="10"/>
        <w:spacing w:after="120" w:afterLines="50"/>
        <w:ind w:right="130"/>
        <w:jc w:val="both"/>
        <w:rPr>
          <w:rFonts w:ascii="Arial" w:hAnsi="Arial" w:cs="Arial"/>
        </w:rPr>
      </w:pPr>
    </w:p>
    <w:p>
      <w:pPr>
        <w:pStyle w:val="10"/>
        <w:spacing w:after="120" w:afterLines="50"/>
        <w:ind w:right="130"/>
        <w:jc w:val="both"/>
        <w:rPr>
          <w:rFonts w:ascii="Arial" w:hAnsi="Arial" w:cs="Arial"/>
        </w:rPr>
      </w:pPr>
    </w:p>
    <w:p>
      <w:pPr>
        <w:pStyle w:val="10"/>
        <w:spacing w:after="120" w:afterLines="50" w:line="360" w:lineRule="auto"/>
        <w:ind w:right="130"/>
        <w:jc w:val="center"/>
        <w:rPr>
          <w:rFonts w:ascii="Arial" w:hAnsi="Arial" w:cs="Arial"/>
          <w:b/>
        </w:rPr>
      </w:pPr>
      <w:r>
        <w:rPr>
          <w:rFonts w:ascii="Arial" w:hAnsi="Arial" w:cs="Arial"/>
          <w:b/>
        </w:rPr>
        <w:t>Gambar 1.6 Peta Stakeholder</w:t>
      </w:r>
    </w:p>
    <w:tbl>
      <w:tblPr>
        <w:tblStyle w:val="8"/>
        <w:tblW w:w="9072" w:type="dxa"/>
        <w:tblInd w:w="108" w:type="dxa"/>
        <w:tblLayout w:type="autofit"/>
        <w:tblCellMar>
          <w:top w:w="0" w:type="dxa"/>
          <w:left w:w="108" w:type="dxa"/>
          <w:bottom w:w="0" w:type="dxa"/>
          <w:right w:w="108" w:type="dxa"/>
        </w:tblCellMar>
      </w:tblPr>
      <w:tblGrid>
        <w:gridCol w:w="4604"/>
        <w:gridCol w:w="446"/>
        <w:gridCol w:w="4022"/>
      </w:tblGrid>
      <w:tr>
        <w:tblPrEx>
          <w:tblCellMar>
            <w:top w:w="0" w:type="dxa"/>
            <w:left w:w="108" w:type="dxa"/>
            <w:bottom w:w="0" w:type="dxa"/>
            <w:right w:w="108" w:type="dxa"/>
          </w:tblCellMar>
        </w:tblPrEx>
        <w:trPr>
          <w:trHeight w:val="2669" w:hRule="atLeast"/>
        </w:trPr>
        <w:tc>
          <w:tcPr>
            <w:tcW w:w="4604" w:type="dxa"/>
            <w:tcBorders>
              <w:tl2br w:val="nil"/>
              <w:tr2bl w:val="nil"/>
            </w:tcBorders>
            <w:shd w:val="clear" w:color="auto" w:fill="00B0F0"/>
          </w:tcPr>
          <w:p>
            <w:pPr>
              <w:spacing w:line="360" w:lineRule="auto"/>
              <w:jc w:val="center"/>
              <w:rPr>
                <w:rFonts w:ascii="Arial" w:hAnsi="Arial" w:cs="Arial"/>
                <w:b/>
                <w:sz w:val="24"/>
                <w:szCs w:val="24"/>
                <w:u w:val="single"/>
              </w:rPr>
            </w:pPr>
            <w:r>
              <w:rPr>
                <w:rFonts w:ascii="Arial" w:hAnsi="Arial" w:cs="Arial"/>
                <w:b/>
                <w:sz w:val="24"/>
                <w:szCs w:val="24"/>
                <w:u w:val="single"/>
              </w:rPr>
              <w:t>Latern</w:t>
            </w:r>
          </w:p>
          <w:p>
            <w:pPr>
              <w:pStyle w:val="10"/>
              <w:numPr>
                <w:ilvl w:val="0"/>
                <w:numId w:val="37"/>
              </w:numPr>
              <w:spacing w:line="276" w:lineRule="auto"/>
              <w:ind w:right="124"/>
              <w:rPr>
                <w:rFonts w:ascii="Arial" w:hAnsi="Arial" w:cs="Arial"/>
              </w:rPr>
            </w:pPr>
            <w:r>
              <w:rPr>
                <w:rFonts w:ascii="Arial" w:hAnsi="Arial" w:cs="Arial"/>
              </w:rPr>
              <w:t>Kabid Pemberdayaan dan Pengelolaan Perikanan</w:t>
            </w:r>
          </w:p>
          <w:p>
            <w:pPr>
              <w:pStyle w:val="10"/>
              <w:numPr>
                <w:ilvl w:val="0"/>
                <w:numId w:val="37"/>
              </w:numPr>
              <w:spacing w:line="276" w:lineRule="auto"/>
              <w:ind w:right="124"/>
              <w:rPr>
                <w:rFonts w:ascii="Arial" w:hAnsi="Arial" w:cs="Arial"/>
              </w:rPr>
            </w:pPr>
            <w:r>
              <w:rPr>
                <w:rFonts w:ascii="Arial" w:hAnsi="Arial" w:cs="Arial"/>
              </w:rPr>
              <w:t>Kabid Pengembangan Usaha Perikanan</w:t>
            </w:r>
          </w:p>
          <w:p>
            <w:pPr>
              <w:pStyle w:val="10"/>
              <w:numPr>
                <w:ilvl w:val="0"/>
                <w:numId w:val="37"/>
              </w:numPr>
              <w:spacing w:line="276" w:lineRule="auto"/>
              <w:ind w:right="124"/>
              <w:rPr>
                <w:rFonts w:ascii="Arial" w:hAnsi="Arial" w:cs="Arial"/>
              </w:rPr>
            </w:pPr>
            <w:r>
              <w:rPr>
                <w:rFonts w:ascii="Arial" w:hAnsi="Arial" w:cs="Arial"/>
              </w:rPr>
              <w:t>UPTD Balai Benih Ikan</w:t>
            </w:r>
          </w:p>
          <w:p>
            <w:pPr>
              <w:pStyle w:val="10"/>
              <w:numPr>
                <w:ilvl w:val="0"/>
                <w:numId w:val="37"/>
              </w:numPr>
              <w:spacing w:line="276" w:lineRule="auto"/>
              <w:ind w:right="124"/>
              <w:rPr>
                <w:rFonts w:ascii="Arial" w:hAnsi="Arial" w:cs="Arial"/>
              </w:rPr>
            </w:pPr>
            <w:r>
              <w:rPr>
                <w:rFonts w:ascii="Arial" w:hAnsi="Arial" w:cs="Arial"/>
              </w:rPr>
              <w:t>OPD Lain</w:t>
            </w:r>
          </w:p>
        </w:tc>
        <w:tc>
          <w:tcPr>
            <w:tcW w:w="446" w:type="dxa"/>
            <w:tcBorders>
              <w:tl2br w:val="nil"/>
              <w:tr2bl w:val="nil"/>
            </w:tcBorders>
            <w:shd w:val="clear" w:color="auto" w:fill="auto"/>
          </w:tcPr>
          <w:p>
            <w:pPr>
              <w:pStyle w:val="10"/>
              <w:ind w:right="124"/>
              <w:jc w:val="center"/>
              <w:rPr>
                <w:rFonts w:ascii="Arial" w:hAnsi="Arial" w:cs="Arial"/>
              </w:rPr>
            </w:pPr>
            <w:r>
              <w:rPr>
                <w:rFonts w:ascii="Arial" w:hAnsi="Arial" w:cs="Arial"/>
              </w:rPr>
              <mc:AlternateContent>
                <mc:Choice Requires="wps">
                  <w:drawing>
                    <wp:anchor distT="0" distB="0" distL="114300" distR="114300" simplePos="0" relativeHeight="251670528" behindDoc="0" locked="0" layoutInCell="1" allowOverlap="1">
                      <wp:simplePos x="0" y="0"/>
                      <wp:positionH relativeFrom="column">
                        <wp:posOffset>73660</wp:posOffset>
                      </wp:positionH>
                      <wp:positionV relativeFrom="paragraph">
                        <wp:posOffset>52070</wp:posOffset>
                      </wp:positionV>
                      <wp:extent cx="635" cy="3827780"/>
                      <wp:effectExtent l="171450" t="38100" r="170815" b="58420"/>
                      <wp:wrapNone/>
                      <wp:docPr id="186" name="Straight Connector 186"/>
                      <wp:cNvGraphicFramePr/>
                      <a:graphic xmlns:a="http://schemas.openxmlformats.org/drawingml/2006/main">
                        <a:graphicData uri="http://schemas.microsoft.com/office/word/2010/wordprocessingShape">
                          <wps:wsp>
                            <wps:cNvCnPr>
                              <a:cxnSpLocks noChangeShapeType="1"/>
                            </wps:cNvCnPr>
                            <wps:spPr bwMode="auto">
                              <a:xfrm>
                                <a:off x="0" y="0"/>
                                <a:ext cx="635" cy="3827780"/>
                              </a:xfrm>
                              <a:prstGeom prst="line">
                                <a:avLst/>
                              </a:prstGeom>
                              <a:noFill/>
                              <a:ln w="63500" cmpd="sng">
                                <a:solidFill>
                                  <a:srgbClr val="FAC090"/>
                                </a:solidFill>
                                <a:round/>
                                <a:headEnd type="arrow" w="med" len="med"/>
                                <a:tailEnd type="arrow" w="med" len="med"/>
                              </a:ln>
                            </wps:spPr>
                            <wps:bodyPr/>
                          </wps:wsp>
                        </a:graphicData>
                      </a:graphic>
                    </wp:anchor>
                  </w:drawing>
                </mc:Choice>
                <mc:Fallback>
                  <w:pict>
                    <v:line id="_x0000_s1026" o:spid="_x0000_s1026" o:spt="20" style="position:absolute;left:0pt;margin-left:5.8pt;margin-top:4.1pt;height:301.4pt;width:0.05pt;z-index:251670528;mso-width-relative:page;mso-height-relative:page;" filled="f" stroked="t" coordsize="21600,21600" o:gfxdata="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WAAAAZHJzL1BLAQIUABQAAAAIAIdO4kAJrFsj0gAAAAcBAAAPAAAAAAAAAAEA&#10;IAAAADgAAABkcnMvZG93bnJldi54bWxQSwECFAAUAAAACACHTuJAXCIzQf8BAAAVBAAADgAAAAAA&#10;AAABACAAAAA3AQAAZHJzL2Uyb0RvYy54bWxQSwUGAAAAAAYABgBZAQAAqAUAAAAA&#10;">
                      <v:fill on="f" focussize="0,0"/>
                      <v:stroke weight="5pt" color="#FAC090" joinstyle="round" startarrow="open" endarrow="open"/>
                      <v:imagedata o:title=""/>
                      <o:lock v:ext="edit" aspectratio="f"/>
                    </v:line>
                  </w:pict>
                </mc:Fallback>
              </mc:AlternateContent>
            </w:r>
          </w:p>
        </w:tc>
        <w:tc>
          <w:tcPr>
            <w:tcW w:w="4022" w:type="dxa"/>
            <w:tcBorders>
              <w:tl2br w:val="nil"/>
              <w:tr2bl w:val="nil"/>
            </w:tcBorders>
            <w:shd w:val="clear" w:color="auto" w:fill="00B050"/>
          </w:tcPr>
          <w:p>
            <w:pPr>
              <w:pStyle w:val="10"/>
              <w:spacing w:line="360" w:lineRule="auto"/>
              <w:ind w:right="124"/>
              <w:jc w:val="center"/>
              <w:rPr>
                <w:rFonts w:ascii="Arial" w:hAnsi="Arial" w:cs="Arial"/>
                <w:b/>
                <w:u w:val="single"/>
              </w:rPr>
            </w:pPr>
            <w:r>
              <w:rPr>
                <w:rFonts w:ascii="Arial" w:hAnsi="Arial" w:cs="Arial"/>
                <w:b/>
                <w:u w:val="single"/>
              </w:rPr>
              <w:t>Promotors</w:t>
            </w:r>
          </w:p>
          <w:p>
            <w:pPr>
              <w:pStyle w:val="10"/>
              <w:numPr>
                <w:ilvl w:val="0"/>
                <w:numId w:val="38"/>
              </w:numPr>
              <w:spacing w:line="276" w:lineRule="auto"/>
              <w:ind w:right="124"/>
              <w:rPr>
                <w:rFonts w:ascii="Arial" w:hAnsi="Arial" w:cs="Arial"/>
              </w:rPr>
            </w:pPr>
            <w:r>
              <w:rPr>
                <w:rFonts w:ascii="Arial" w:hAnsi="Arial" w:cs="Arial"/>
              </w:rPr>
              <w:t>SEKDA</w:t>
            </w:r>
          </w:p>
          <w:p>
            <w:pPr>
              <w:pStyle w:val="10"/>
              <w:numPr>
                <w:ilvl w:val="0"/>
                <w:numId w:val="38"/>
              </w:numPr>
              <w:spacing w:line="276" w:lineRule="auto"/>
              <w:ind w:right="124"/>
              <w:rPr>
                <w:rFonts w:ascii="Arial" w:hAnsi="Arial" w:cs="Arial"/>
              </w:rPr>
            </w:pPr>
            <w:r>
              <w:rPr>
                <w:rFonts w:ascii="Arial" w:hAnsi="Arial" w:cs="Arial"/>
              </w:rPr>
              <w:t>Kepala Dinas</w:t>
            </w:r>
          </w:p>
          <w:p>
            <w:pPr>
              <w:pStyle w:val="10"/>
              <w:ind w:right="124"/>
              <w:rPr>
                <w:rFonts w:ascii="Arial" w:hAnsi="Arial" w:cs="Arial"/>
              </w:rPr>
            </w:pPr>
          </w:p>
        </w:tc>
      </w:tr>
      <w:tr>
        <w:tblPrEx>
          <w:tblCellMar>
            <w:top w:w="0" w:type="dxa"/>
            <w:left w:w="108" w:type="dxa"/>
            <w:bottom w:w="0" w:type="dxa"/>
            <w:right w:w="108" w:type="dxa"/>
          </w:tblCellMar>
        </w:tblPrEx>
        <w:trPr>
          <w:trHeight w:val="389" w:hRule="atLeast"/>
        </w:trPr>
        <w:tc>
          <w:tcPr>
            <w:tcW w:w="4604" w:type="dxa"/>
            <w:tcBorders>
              <w:tl2br w:val="nil"/>
              <w:tr2bl w:val="nil"/>
            </w:tcBorders>
            <w:shd w:val="clear" w:color="auto" w:fill="auto"/>
          </w:tcPr>
          <w:p>
            <w:pPr>
              <w:pStyle w:val="10"/>
              <w:ind w:right="124"/>
              <w:jc w:val="center"/>
              <w:rPr>
                <w:rFonts w:ascii="Arial" w:hAnsi="Arial" w:cs="Arial"/>
              </w:rPr>
            </w:pPr>
            <w:r>
              <w:rPr>
                <w:rFonts w:ascii="Arial" w:hAnsi="Arial" w:cs="Arial"/>
              </w:rPr>
              <mc:AlternateContent>
                <mc:Choice Requires="wps">
                  <w:drawing>
                    <wp:anchor distT="0" distB="0" distL="114300" distR="114300" simplePos="0" relativeHeight="251671552" behindDoc="0" locked="0" layoutInCell="1" allowOverlap="1">
                      <wp:simplePos x="0" y="0"/>
                      <wp:positionH relativeFrom="column">
                        <wp:posOffset>6985</wp:posOffset>
                      </wp:positionH>
                      <wp:positionV relativeFrom="paragraph">
                        <wp:posOffset>123825</wp:posOffset>
                      </wp:positionV>
                      <wp:extent cx="5732780" cy="12065"/>
                      <wp:effectExtent l="45085" t="189865" r="41910" b="188595"/>
                      <wp:wrapNone/>
                      <wp:docPr id="185" name="Straight Connector 185"/>
                      <wp:cNvGraphicFramePr/>
                      <a:graphic xmlns:a="http://schemas.openxmlformats.org/drawingml/2006/main">
                        <a:graphicData uri="http://schemas.microsoft.com/office/word/2010/wordprocessingShape">
                          <wps:wsp>
                            <wps:cNvCnPr>
                              <a:cxnSpLocks noChangeShapeType="1"/>
                            </wps:cNvCnPr>
                            <wps:spPr bwMode="auto">
                              <a:xfrm>
                                <a:off x="0" y="0"/>
                                <a:ext cx="5732780" cy="12065"/>
                              </a:xfrm>
                              <a:prstGeom prst="line">
                                <a:avLst/>
                              </a:prstGeom>
                              <a:noFill/>
                              <a:ln w="63500" cmpd="sng">
                                <a:solidFill>
                                  <a:srgbClr val="F79646"/>
                                </a:solidFill>
                                <a:round/>
                                <a:headEnd type="arrow" w="med" len="med"/>
                                <a:tailEnd type="arrow" w="med" len="med"/>
                              </a:ln>
                            </wps:spPr>
                            <wps:bodyPr/>
                          </wps:wsp>
                        </a:graphicData>
                      </a:graphic>
                    </wp:anchor>
                  </w:drawing>
                </mc:Choice>
                <mc:Fallback>
                  <w:pict>
                    <v:line id="_x0000_s1026" o:spid="_x0000_s1026" o:spt="20" style="position:absolute;left:0pt;margin-left:0.55pt;margin-top:9.75pt;height:0.95pt;width:451.4pt;z-index:251671552;mso-width-relative:page;mso-height-relative:page;" filled="f" stroked="t" coordsize="21600,21600" o:gfxdata="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WAAAAZHJzL1BLAQIUABQAAAAIAIdO4kDAlkfa0wAAAAcBAAAPAAAA&#10;AAAAAAEAIAAAADgAAABkcnMvZG93bnJldi54bWxQSwECFAAUAAAACACHTuJA/Nor3AQCAAAXBAAA&#10;DgAAAAAAAAABACAAAAA4AQAAZHJzL2Uyb0RvYy54bWxQSwUGAAAAAAYABgBZAQAArgUAAAAA&#10;">
                      <v:fill on="f" focussize="0,0"/>
                      <v:stroke weight="5pt" color="#F79646" joinstyle="round" startarrow="open" endarrow="open"/>
                      <v:imagedata o:title=""/>
                      <o:lock v:ext="edit" aspectratio="f"/>
                    </v:line>
                  </w:pict>
                </mc:Fallback>
              </mc:AlternateContent>
            </w:r>
          </w:p>
        </w:tc>
        <w:tc>
          <w:tcPr>
            <w:tcW w:w="446" w:type="dxa"/>
            <w:tcBorders>
              <w:tl2br w:val="nil"/>
              <w:tr2bl w:val="nil"/>
            </w:tcBorders>
            <w:shd w:val="clear" w:color="auto" w:fill="auto"/>
          </w:tcPr>
          <w:p>
            <w:pPr>
              <w:pStyle w:val="10"/>
              <w:ind w:right="124"/>
              <w:jc w:val="center"/>
              <w:rPr>
                <w:rFonts w:ascii="Arial" w:hAnsi="Arial" w:cs="Arial"/>
              </w:rPr>
            </w:pPr>
          </w:p>
        </w:tc>
        <w:tc>
          <w:tcPr>
            <w:tcW w:w="4022" w:type="dxa"/>
            <w:tcBorders>
              <w:tl2br w:val="nil"/>
              <w:tr2bl w:val="nil"/>
            </w:tcBorders>
            <w:shd w:val="clear" w:color="auto" w:fill="auto"/>
          </w:tcPr>
          <w:p>
            <w:pPr>
              <w:pStyle w:val="10"/>
              <w:ind w:right="124"/>
              <w:jc w:val="center"/>
              <w:rPr>
                <w:rFonts w:ascii="Arial" w:hAnsi="Arial" w:cs="Arial"/>
              </w:rPr>
            </w:pPr>
          </w:p>
        </w:tc>
      </w:tr>
      <w:tr>
        <w:tblPrEx>
          <w:tblCellMar>
            <w:top w:w="0" w:type="dxa"/>
            <w:left w:w="108" w:type="dxa"/>
            <w:bottom w:w="0" w:type="dxa"/>
            <w:right w:w="108" w:type="dxa"/>
          </w:tblCellMar>
        </w:tblPrEx>
        <w:trPr>
          <w:trHeight w:val="2486" w:hRule="atLeast"/>
        </w:trPr>
        <w:tc>
          <w:tcPr>
            <w:tcW w:w="4604" w:type="dxa"/>
            <w:tcBorders>
              <w:tl2br w:val="nil"/>
              <w:tr2bl w:val="nil"/>
            </w:tcBorders>
            <w:shd w:val="clear" w:color="auto" w:fill="B6DDE8"/>
          </w:tcPr>
          <w:p>
            <w:pPr>
              <w:pStyle w:val="10"/>
              <w:spacing w:line="360" w:lineRule="auto"/>
              <w:ind w:right="124"/>
              <w:jc w:val="center"/>
              <w:rPr>
                <w:rFonts w:ascii="Arial" w:hAnsi="Arial" w:cs="Arial"/>
                <w:b/>
                <w:u w:val="single"/>
              </w:rPr>
            </w:pPr>
            <w:r>
              <w:rPr>
                <w:rFonts w:ascii="Arial" w:hAnsi="Arial" w:cs="Arial"/>
                <w:b/>
                <w:u w:val="single"/>
              </w:rPr>
              <w:t>Apathetics</w:t>
            </w:r>
          </w:p>
          <w:p>
            <w:pPr>
              <w:pStyle w:val="10"/>
              <w:numPr>
                <w:ilvl w:val="0"/>
                <w:numId w:val="39"/>
              </w:numPr>
              <w:spacing w:line="276" w:lineRule="auto"/>
              <w:ind w:right="124"/>
              <w:rPr>
                <w:rFonts w:ascii="Arial" w:hAnsi="Arial" w:cs="Arial"/>
              </w:rPr>
            </w:pPr>
            <w:r>
              <w:rPr>
                <w:rFonts w:ascii="Arial" w:hAnsi="Arial" w:cs="Arial"/>
              </w:rPr>
              <w:t>Masyarakat</w:t>
            </w:r>
          </w:p>
          <w:p>
            <w:pPr>
              <w:pStyle w:val="10"/>
              <w:numPr>
                <w:ilvl w:val="0"/>
                <w:numId w:val="39"/>
              </w:numPr>
              <w:spacing w:line="276" w:lineRule="auto"/>
              <w:ind w:right="124"/>
              <w:rPr>
                <w:rFonts w:ascii="Arial" w:hAnsi="Arial" w:cs="Arial"/>
              </w:rPr>
            </w:pPr>
            <w:r>
              <w:rPr>
                <w:rFonts w:ascii="Arial" w:hAnsi="Arial" w:cs="Arial"/>
              </w:rPr>
              <w:t>LSM</w:t>
            </w:r>
          </w:p>
          <w:p>
            <w:pPr>
              <w:pStyle w:val="10"/>
              <w:numPr>
                <w:ilvl w:val="0"/>
                <w:numId w:val="39"/>
              </w:numPr>
              <w:spacing w:line="276" w:lineRule="auto"/>
              <w:ind w:right="124"/>
              <w:rPr>
                <w:rFonts w:ascii="Arial" w:hAnsi="Arial" w:cs="Arial"/>
              </w:rPr>
            </w:pPr>
            <w:r>
              <w:rPr>
                <w:rFonts w:ascii="Arial" w:hAnsi="Arial" w:cs="Arial"/>
              </w:rPr>
              <w:t>Media</w:t>
            </w:r>
          </w:p>
        </w:tc>
        <w:tc>
          <w:tcPr>
            <w:tcW w:w="446" w:type="dxa"/>
            <w:tcBorders>
              <w:tl2br w:val="nil"/>
              <w:tr2bl w:val="nil"/>
            </w:tcBorders>
            <w:shd w:val="clear" w:color="auto" w:fill="auto"/>
          </w:tcPr>
          <w:p>
            <w:pPr>
              <w:pStyle w:val="10"/>
              <w:ind w:right="124"/>
              <w:jc w:val="center"/>
              <w:rPr>
                <w:rFonts w:ascii="Arial" w:hAnsi="Arial" w:cs="Arial"/>
              </w:rPr>
            </w:pPr>
          </w:p>
        </w:tc>
        <w:tc>
          <w:tcPr>
            <w:tcW w:w="4022" w:type="dxa"/>
            <w:tcBorders>
              <w:tl2br w:val="nil"/>
              <w:tr2bl w:val="nil"/>
            </w:tcBorders>
            <w:shd w:val="clear" w:color="auto" w:fill="B2A1C7"/>
          </w:tcPr>
          <w:p>
            <w:pPr>
              <w:pStyle w:val="10"/>
              <w:spacing w:line="360" w:lineRule="auto"/>
              <w:ind w:right="124"/>
              <w:jc w:val="center"/>
              <w:rPr>
                <w:rFonts w:ascii="Arial" w:hAnsi="Arial" w:cs="Arial"/>
                <w:b/>
                <w:u w:val="single"/>
              </w:rPr>
            </w:pPr>
            <w:r>
              <w:rPr>
                <w:rFonts w:ascii="Arial" w:hAnsi="Arial" w:cs="Arial"/>
                <w:b/>
                <w:u w:val="single"/>
              </w:rPr>
              <w:t>Defenders</w:t>
            </w:r>
          </w:p>
          <w:p>
            <w:pPr>
              <w:pStyle w:val="10"/>
              <w:numPr>
                <w:ilvl w:val="0"/>
                <w:numId w:val="40"/>
              </w:numPr>
              <w:spacing w:line="276" w:lineRule="auto"/>
              <w:ind w:right="124"/>
              <w:rPr>
                <w:rFonts w:ascii="Arial" w:hAnsi="Arial" w:cs="Arial"/>
              </w:rPr>
            </w:pPr>
            <w:r>
              <w:rPr>
                <w:rFonts w:ascii="Arial" w:hAnsi="Arial" w:cs="Arial"/>
              </w:rPr>
              <w:t xml:space="preserve">Kasi </w:t>
            </w:r>
          </w:p>
          <w:p>
            <w:pPr>
              <w:pStyle w:val="10"/>
              <w:numPr>
                <w:ilvl w:val="0"/>
                <w:numId w:val="40"/>
              </w:numPr>
              <w:spacing w:line="276" w:lineRule="auto"/>
              <w:ind w:right="124"/>
              <w:rPr>
                <w:rFonts w:ascii="Arial" w:hAnsi="Arial" w:cs="Arial"/>
              </w:rPr>
            </w:pPr>
            <w:r>
              <w:rPr>
                <w:rFonts w:ascii="Arial" w:hAnsi="Arial" w:cs="Arial"/>
              </w:rPr>
              <w:t>Operator</w:t>
            </w:r>
          </w:p>
          <w:p>
            <w:pPr>
              <w:pStyle w:val="10"/>
              <w:numPr>
                <w:ilvl w:val="0"/>
                <w:numId w:val="40"/>
              </w:numPr>
              <w:spacing w:line="276" w:lineRule="auto"/>
              <w:ind w:right="124"/>
              <w:rPr>
                <w:rFonts w:ascii="Arial" w:hAnsi="Arial" w:cs="Arial"/>
              </w:rPr>
            </w:pPr>
            <w:r>
              <w:rPr>
                <w:rFonts w:ascii="Arial" w:hAnsi="Arial" w:cs="Arial"/>
              </w:rPr>
              <w:t>Penyuluh</w:t>
            </w:r>
          </w:p>
          <w:p>
            <w:pPr>
              <w:pStyle w:val="10"/>
              <w:numPr>
                <w:ilvl w:val="0"/>
                <w:numId w:val="40"/>
              </w:numPr>
              <w:spacing w:line="276" w:lineRule="auto"/>
              <w:ind w:right="124"/>
              <w:rPr>
                <w:rFonts w:ascii="Arial" w:hAnsi="Arial" w:cs="Arial"/>
              </w:rPr>
            </w:pPr>
            <w:r>
              <w:rPr>
                <w:rFonts w:ascii="Arial" w:hAnsi="Arial" w:cs="Arial"/>
              </w:rPr>
              <w:t>Badan Usaha</w:t>
            </w:r>
          </w:p>
          <w:p>
            <w:pPr>
              <w:pStyle w:val="10"/>
              <w:numPr>
                <w:ilvl w:val="0"/>
                <w:numId w:val="39"/>
              </w:numPr>
              <w:spacing w:line="276" w:lineRule="auto"/>
              <w:ind w:right="124"/>
              <w:rPr>
                <w:rFonts w:ascii="Arial" w:hAnsi="Arial" w:cs="Arial"/>
              </w:rPr>
            </w:pPr>
            <w:r>
              <w:rPr>
                <w:rFonts w:ascii="Arial" w:hAnsi="Arial" w:cs="Arial"/>
              </w:rPr>
              <w:t>Akademisi</w:t>
            </w:r>
          </w:p>
          <w:p>
            <w:pPr>
              <w:pStyle w:val="10"/>
              <w:ind w:right="124"/>
              <w:rPr>
                <w:rFonts w:ascii="Arial" w:hAnsi="Arial" w:cs="Arial"/>
              </w:rPr>
            </w:pPr>
          </w:p>
        </w:tc>
      </w:tr>
    </w:tbl>
    <w:p>
      <w:pPr>
        <w:pStyle w:val="35"/>
        <w:spacing w:line="360" w:lineRule="auto"/>
        <w:ind w:left="0"/>
        <w:jc w:val="both"/>
        <w:rPr>
          <w:rFonts w:ascii="Arial" w:hAnsi="Arial" w:cs="Arial"/>
        </w:rPr>
      </w:pPr>
    </w:p>
    <w:p>
      <w:pPr>
        <w:pStyle w:val="35"/>
        <w:spacing w:line="360" w:lineRule="auto"/>
        <w:ind w:left="1276"/>
        <w:jc w:val="both"/>
        <w:rPr>
          <w:rFonts w:ascii="Arial" w:hAnsi="Arial" w:cs="Arial"/>
        </w:rPr>
      </w:pPr>
    </w:p>
    <w:p>
      <w:pPr>
        <w:pStyle w:val="35"/>
        <w:numPr>
          <w:ilvl w:val="0"/>
          <w:numId w:val="32"/>
        </w:numPr>
        <w:tabs>
          <w:tab w:val="clear" w:pos="425"/>
        </w:tabs>
        <w:spacing w:line="360" w:lineRule="auto"/>
        <w:ind w:left="1276"/>
        <w:jc w:val="both"/>
        <w:rPr>
          <w:rFonts w:ascii="Arial" w:hAnsi="Arial" w:cs="Arial"/>
        </w:rPr>
      </w:pPr>
      <w:r>
        <w:rPr>
          <w:rFonts w:ascii="Arial" w:hAnsi="Arial" w:cs="Arial"/>
          <w:b/>
          <w:bCs/>
        </w:rPr>
        <w:t>Pemanfaatan Teknologi Informasi</w:t>
      </w:r>
    </w:p>
    <w:p>
      <w:pPr>
        <w:spacing w:line="360" w:lineRule="auto"/>
        <w:ind w:left="1276" w:firstLine="720"/>
        <w:jc w:val="both"/>
        <w:rPr>
          <w:rFonts w:ascii="Arial" w:hAnsi="Arial" w:cs="Arial"/>
          <w:sz w:val="24"/>
          <w:szCs w:val="24"/>
        </w:rPr>
      </w:pPr>
      <w:r>
        <w:rPr>
          <w:rFonts w:ascii="Arial" w:hAnsi="Arial" w:cs="Arial"/>
          <w:sz w:val="24"/>
          <w:szCs w:val="24"/>
        </w:rPr>
        <w:t>Penyediaan benih, induk, dan calon induk ikan yang berkualitas merupakan fondasi penting dalam mendukung keberhasilan budidaya perikanan. Dalam upaya meningkatkan efisiensi dan efektivitas fasilitasi penyediaan tersebut, pemanfaatan Teknologi Informasi (TI) menjadi salah satu solusi strategis yang dapat diandalkan. Penggunaan TI memungkinkan proses pendataan, pengelolaan, distribusi, dan monitoring benih serta induk ikan dilakukan secara lebih cepat, akurat, dan transparan.</w:t>
      </w:r>
    </w:p>
    <w:p>
      <w:pPr>
        <w:spacing w:line="360" w:lineRule="auto"/>
        <w:ind w:left="1276" w:firstLine="720"/>
        <w:jc w:val="both"/>
        <w:rPr>
          <w:rFonts w:ascii="Arial" w:hAnsi="Arial" w:cs="Arial"/>
          <w:sz w:val="24"/>
          <w:szCs w:val="24"/>
        </w:rPr>
      </w:pPr>
      <w:r>
        <w:rPr>
          <w:rFonts w:ascii="Arial" w:hAnsi="Arial" w:cs="Arial"/>
          <w:sz w:val="24"/>
          <w:szCs w:val="24"/>
        </w:rPr>
        <w:t>Selain itu, aplikasi mobile juga dapat dimanfaatkan oleh pembudidaya untuk mencari informasi ketersediaan benih dan induk ikan, melakukan pemesanan secara langsung, serta mendapatkan notifikasi terkait jadwal pemeliharaan maupun konsultasi digital dengan penyuluh atau tenaga ahli. Hal ini memperluas akses informasi dan layanan, khususnya bagi pembudidaya di daerah terpencil.</w:t>
      </w:r>
    </w:p>
    <w:p>
      <w:pPr>
        <w:spacing w:line="360" w:lineRule="auto"/>
        <w:ind w:left="1276" w:firstLine="720"/>
        <w:jc w:val="both"/>
        <w:rPr>
          <w:rFonts w:ascii="Arial" w:hAnsi="Arial" w:cs="Arial"/>
          <w:sz w:val="24"/>
          <w:szCs w:val="24"/>
        </w:rPr>
      </w:pPr>
      <w:r>
        <w:rPr>
          <w:rFonts w:ascii="Arial" w:hAnsi="Arial" w:cs="Arial"/>
          <w:sz w:val="24"/>
          <w:szCs w:val="24"/>
        </w:rPr>
        <w:t>Pemanfaatan platform e-marketplace perikanan juga menjadi inovasi penting dalam mendekatkan produsen dan konsumen benih secara langsung. Marketplace digital memungkinkan transparansi harga, kualitas produk, serta membuka peluang promosi bagi Unit Pembenihan Rakyat (UPR) dan Balai Benih Ikan (BBI) yang telah memiliki sertifikasi.</w:t>
      </w:r>
    </w:p>
    <w:p>
      <w:pPr>
        <w:spacing w:line="360" w:lineRule="auto"/>
        <w:ind w:left="1276" w:firstLine="720"/>
        <w:jc w:val="both"/>
        <w:rPr>
          <w:rFonts w:ascii="Arial" w:hAnsi="Arial" w:cs="Arial"/>
          <w:sz w:val="24"/>
          <w:szCs w:val="24"/>
        </w:rPr>
      </w:pPr>
      <w:r>
        <w:rPr>
          <w:rFonts w:ascii="Arial" w:hAnsi="Arial" w:cs="Arial"/>
          <w:sz w:val="24"/>
          <w:szCs w:val="24"/>
        </w:rPr>
        <w:t xml:space="preserve">Teknologi </w:t>
      </w:r>
      <w:r>
        <w:rPr>
          <w:rFonts w:ascii="Arial" w:hAnsi="Arial" w:cs="Arial"/>
          <w:i/>
          <w:sz w:val="24"/>
          <w:szCs w:val="24"/>
        </w:rPr>
        <w:t>Internet of Things</w:t>
      </w:r>
      <w:r>
        <w:rPr>
          <w:rFonts w:ascii="Arial" w:hAnsi="Arial" w:cs="Arial"/>
          <w:sz w:val="24"/>
          <w:szCs w:val="24"/>
        </w:rPr>
        <w:t xml:space="preserve"> (IoT) juga dapat diterapkan dalam sistem monitoring kualitas lingkungan pemeliharaan induk dan benih secara real time. Data dari sensor yang terintegrasi dengan cloud computing memungkinkan pengambilan keputusan yang lebih cepat terhadap kondisi kritis yang memengaruhi kualitas benih.</w:t>
      </w:r>
    </w:p>
    <w:p>
      <w:pPr>
        <w:spacing w:line="360" w:lineRule="auto"/>
        <w:ind w:left="1276" w:firstLine="720"/>
        <w:jc w:val="both"/>
        <w:rPr>
          <w:rFonts w:ascii="Arial" w:hAnsi="Arial" w:cs="Arial"/>
          <w:sz w:val="24"/>
          <w:szCs w:val="24"/>
        </w:rPr>
      </w:pPr>
      <w:r>
        <w:rPr>
          <w:rFonts w:ascii="Arial" w:hAnsi="Arial" w:cs="Arial"/>
          <w:sz w:val="24"/>
          <w:szCs w:val="24"/>
        </w:rPr>
        <w:t>Dalam aspek manajemen produksi, penggunaan sistem berbasis cloud sangat membantu dalam pencatatan dan pelaporan data produksi yang lebih sistematis dan mudah diakses oleh berbagai pihak, termasuk dinas perikanan daerah dan pusat. Ini mendukung keterpaduan data dalam pengambilan kebijakan nasional perbenihan.</w:t>
      </w:r>
    </w:p>
    <w:p>
      <w:pPr>
        <w:spacing w:line="360" w:lineRule="auto"/>
        <w:ind w:left="1276" w:firstLine="720"/>
        <w:jc w:val="both"/>
        <w:rPr>
          <w:rFonts w:ascii="Arial" w:hAnsi="Arial" w:cs="Arial"/>
          <w:sz w:val="24"/>
          <w:szCs w:val="24"/>
        </w:rPr>
      </w:pPr>
      <w:r>
        <w:rPr>
          <w:rFonts w:ascii="Arial" w:hAnsi="Arial" w:cs="Arial"/>
          <w:sz w:val="24"/>
          <w:szCs w:val="24"/>
        </w:rPr>
        <w:t>Tak kalah penting, TI juga membuka ruang bagi peningkatan kapasitas SDM melalui media pembelajaran digital seperti video tutorial, pelatihan daring, hingga webinar. Pembudidaya dan tenaga teknis dapat mengakses pengetahuan terkini tanpa batasan geografis.</w:t>
      </w:r>
    </w:p>
    <w:p>
      <w:pPr>
        <w:spacing w:line="360" w:lineRule="auto"/>
        <w:ind w:left="1276" w:firstLine="720"/>
        <w:jc w:val="both"/>
        <w:rPr>
          <w:rFonts w:ascii="Arial" w:hAnsi="Arial" w:cs="Arial"/>
          <w:b/>
          <w:bCs/>
        </w:rPr>
      </w:pPr>
      <w:r>
        <w:rPr>
          <w:rFonts w:ascii="Arial" w:hAnsi="Arial" w:cs="Arial"/>
          <w:sz w:val="24"/>
          <w:szCs w:val="24"/>
        </w:rPr>
        <w:t>Dengan optimalisasi pemanfaatan Teknologi Informasi, fasilitasi penyediaan benih, induk, dan calon induk ikan dapat berjalan lebih efisien, terintegrasi, dan berorientasi pada mutu. Hal ini akan mendorong kemandirian perbenihan nasional sekaligus memperkuat ketahanan pangan dari sektor perikanan.</w:t>
      </w:r>
    </w:p>
    <w:p>
      <w:pPr>
        <w:pStyle w:val="35"/>
        <w:numPr>
          <w:ilvl w:val="0"/>
          <w:numId w:val="32"/>
        </w:numPr>
        <w:tabs>
          <w:tab w:val="clear" w:pos="425"/>
        </w:tabs>
        <w:spacing w:before="120" w:beforeLines="50" w:line="360" w:lineRule="auto"/>
        <w:ind w:left="1276"/>
        <w:jc w:val="both"/>
        <w:rPr>
          <w:rFonts w:ascii="Arial" w:hAnsi="Arial" w:cs="Arial"/>
          <w:b/>
          <w:bCs/>
        </w:rPr>
      </w:pPr>
      <w:r>
        <w:rPr>
          <w:rFonts w:ascii="Arial" w:hAnsi="Arial" w:cs="Arial"/>
          <w:b/>
          <w:bCs/>
        </w:rPr>
        <w:t>Tim Efektif</w:t>
      </w:r>
    </w:p>
    <w:p>
      <w:pPr>
        <w:pStyle w:val="35"/>
        <w:spacing w:line="360" w:lineRule="auto"/>
        <w:ind w:left="1276" w:firstLine="720"/>
        <w:jc w:val="both"/>
        <w:rPr>
          <w:rFonts w:ascii="Arial" w:hAnsi="Arial" w:cs="Arial"/>
          <w:b/>
          <w:bCs/>
          <w:lang w:val="id-ID"/>
        </w:rPr>
      </w:pPr>
      <w:r>
        <w:rPr>
          <w:rFonts w:ascii="Arial" w:hAnsi="Arial" w:cs="Arial"/>
          <w:lang w:val="id-ID"/>
        </w:rPr>
        <w:t xml:space="preserve">Dalam pelaksanaan aksi perubahan seorang pemimpin tidak bisa melakukan seorang diri tanpa adanya </w:t>
      </w:r>
      <w:r>
        <w:rPr>
          <w:rFonts w:ascii="Arial" w:hAnsi="Arial" w:cs="Arial"/>
          <w:i/>
          <w:iCs/>
          <w:lang w:val="id-ID"/>
        </w:rPr>
        <w:t>team work</w:t>
      </w:r>
      <w:r>
        <w:rPr>
          <w:rFonts w:ascii="Arial" w:hAnsi="Arial" w:cs="Arial"/>
          <w:lang w:val="id-ID"/>
        </w:rPr>
        <w:t xml:space="preserve"> atau kerja tim, untuk tercapainya tujuan dalam aksi perubahan ini maka akan membentuk jejaring kerja tim efektif.   Pembentukan tim efektif ini tergambar pada struktur berikut :</w:t>
      </w:r>
      <w:r>
        <w:rPr>
          <w:rFonts w:ascii="Arial" w:hAnsi="Arial" w:cs="Arial"/>
          <w:b/>
          <w:bCs/>
          <w:lang w:val="id-ID"/>
        </w:rPr>
        <w:t xml:space="preserve"> </w:t>
      </w:r>
    </w:p>
    <w:p>
      <w:pPr>
        <w:pStyle w:val="35"/>
        <w:spacing w:line="360" w:lineRule="auto"/>
        <w:ind w:left="0"/>
        <w:jc w:val="both"/>
        <w:rPr>
          <w:rFonts w:ascii="Arial" w:hAnsi="Arial" w:cs="Arial"/>
          <w:b/>
          <w:bCs/>
        </w:rPr>
      </w:pPr>
    </w:p>
    <w:p>
      <w:pPr>
        <w:pStyle w:val="35"/>
        <w:spacing w:line="360" w:lineRule="auto"/>
        <w:ind w:left="0"/>
        <w:jc w:val="both"/>
        <w:rPr>
          <w:rFonts w:ascii="Arial" w:hAnsi="Arial" w:cs="Arial"/>
          <w:b/>
          <w:bCs/>
        </w:rPr>
      </w:pPr>
    </w:p>
    <w:p>
      <w:pPr>
        <w:pStyle w:val="10"/>
        <w:spacing w:after="120" w:afterLines="50" w:line="360" w:lineRule="auto"/>
        <w:ind w:right="130"/>
        <w:jc w:val="center"/>
        <w:rPr>
          <w:rFonts w:ascii="Arial" w:hAnsi="Arial" w:cs="Arial"/>
          <w:b/>
          <w:bCs/>
          <w:lang w:val="id-ID"/>
        </w:rPr>
      </w:pPr>
      <w:r>
        <w:rPr>
          <w:rFonts w:ascii="Arial" w:hAnsi="Arial" w:cs="Arial"/>
          <w:b/>
        </w:rPr>
        <w:t>Gambar 1.7  Tim Efektif Rencana Aksi Perubahan</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pct20" w:color="548DD4" w:fill="C7DAF1"/>
        <w:tblLayout w:type="autofit"/>
        <w:tblCellMar>
          <w:top w:w="0" w:type="dxa"/>
          <w:left w:w="108" w:type="dxa"/>
          <w:bottom w:w="0" w:type="dxa"/>
          <w:right w:w="108" w:type="dxa"/>
        </w:tblCellMar>
      </w:tblPr>
      <w:tblGrid>
        <w:gridCol w:w="92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pct20" w:color="548DD4" w:fill="C7DAF1"/>
          <w:tblCellMar>
            <w:top w:w="0" w:type="dxa"/>
            <w:left w:w="108" w:type="dxa"/>
            <w:bottom w:w="0" w:type="dxa"/>
            <w:right w:w="108" w:type="dxa"/>
          </w:tblCellMar>
        </w:tblPrEx>
        <w:trPr>
          <w:trHeight w:val="4704" w:hRule="atLeast"/>
        </w:trPr>
        <w:tc>
          <w:tcPr>
            <w:tcW w:w="9216" w:type="dxa"/>
            <w:shd w:val="pct20" w:color="548DD4" w:fill="C7DAF1"/>
          </w:tcPr>
          <w:p>
            <w:pPr>
              <w:pStyle w:val="35"/>
              <w:spacing w:line="276" w:lineRule="auto"/>
              <w:jc w:val="both"/>
              <w:rPr>
                <w:rFonts w:ascii="Arial" w:hAnsi="Arial" w:cs="Arial"/>
                <w:b/>
                <w:bCs/>
              </w:rPr>
            </w:pPr>
            <w:r>
              <w:rPr>
                <w:rFonts w:ascii="Arial" w:hAnsi="Arial" w:cs="Arial"/>
                <w:b/>
                <w:bCs/>
                <w:lang w:eastAsia="en-US"/>
              </w:rPr>
              <mc:AlternateContent>
                <mc:Choice Requires="wpg">
                  <w:drawing>
                    <wp:anchor distT="0" distB="0" distL="114300" distR="114300" simplePos="0" relativeHeight="251674624" behindDoc="0" locked="0" layoutInCell="1" allowOverlap="1">
                      <wp:simplePos x="0" y="0"/>
                      <wp:positionH relativeFrom="column">
                        <wp:posOffset>12700</wp:posOffset>
                      </wp:positionH>
                      <wp:positionV relativeFrom="paragraph">
                        <wp:posOffset>93345</wp:posOffset>
                      </wp:positionV>
                      <wp:extent cx="5765800" cy="2744470"/>
                      <wp:effectExtent l="0" t="0" r="25400" b="17780"/>
                      <wp:wrapNone/>
                      <wp:docPr id="31" name="Group 31"/>
                      <wp:cNvGraphicFramePr/>
                      <a:graphic xmlns:a="http://schemas.openxmlformats.org/drawingml/2006/main">
                        <a:graphicData uri="http://schemas.microsoft.com/office/word/2010/wordprocessingGroup">
                          <wpg:wgp>
                            <wpg:cNvGrpSpPr/>
                            <wpg:grpSpPr>
                              <a:xfrm>
                                <a:off x="0" y="0"/>
                                <a:ext cx="5765800" cy="2744470"/>
                                <a:chOff x="0" y="0"/>
                                <a:chExt cx="5765800" cy="2744470"/>
                              </a:xfrm>
                            </wpg:grpSpPr>
                            <wps:wsp>
                              <wps:cNvPr id="173" name="Flowchart: Process 173"/>
                              <wps:cNvSpPr>
                                <a:spLocks noChangeArrowheads="1"/>
                              </wps:cNvSpPr>
                              <wps:spPr bwMode="auto">
                                <a:xfrm>
                                  <a:off x="1803400" y="0"/>
                                  <a:ext cx="1784350" cy="458470"/>
                                </a:xfrm>
                                <a:prstGeom prst="flowChartProcess">
                                  <a:avLst/>
                                </a:prstGeom>
                                <a:solidFill>
                                  <a:srgbClr val="FFFF00"/>
                                </a:solidFill>
                                <a:ln w="9525" cmpd="sng">
                                  <a:solidFill>
                                    <a:srgbClr val="000000"/>
                                  </a:solidFill>
                                  <a:miter lim="800000"/>
                                </a:ln>
                              </wps:spPr>
                              <wps:txbx>
                                <w:txbxContent>
                                  <w:p>
                                    <w:pPr>
                                      <w:jc w:val="center"/>
                                      <w:rPr>
                                        <w:rFonts w:ascii="Arial" w:hAnsi="Arial" w:cs="Arial"/>
                                        <w:b/>
                                        <w:sz w:val="24"/>
                                        <w:szCs w:val="24"/>
                                      </w:rPr>
                                    </w:pPr>
                                    <w:r>
                                      <w:rPr>
                                        <w:rFonts w:ascii="Arial" w:hAnsi="Arial" w:cs="Arial"/>
                                        <w:b/>
                                        <w:sz w:val="24"/>
                                        <w:szCs w:val="24"/>
                                      </w:rPr>
                                      <w:t>Mentor</w:t>
                                    </w:r>
                                  </w:p>
                                  <w:p>
                                    <w:pPr>
                                      <w:jc w:val="center"/>
                                      <w:rPr>
                                        <w:rFonts w:ascii="Arial" w:hAnsi="Arial" w:cs="Arial"/>
                                        <w:sz w:val="24"/>
                                        <w:szCs w:val="24"/>
                                      </w:rPr>
                                    </w:pPr>
                                    <w:r>
                                      <w:rPr>
                                        <w:rFonts w:ascii="Arial" w:hAnsi="Arial" w:cs="Arial"/>
                                        <w:sz w:val="24"/>
                                        <w:szCs w:val="24"/>
                                      </w:rPr>
                                      <w:t>Jepri Zulfikar, SP, M.Si</w:t>
                                    </w:r>
                                  </w:p>
                                </w:txbxContent>
                              </wps:txbx>
                              <wps:bodyPr rot="0" vert="horz" wrap="square" lIns="91440" tIns="45720" rIns="91440" bIns="45720" anchor="t" anchorCtr="0" upright="1">
                                <a:noAutofit/>
                              </wps:bodyPr>
                            </wps:wsp>
                            <wps:wsp>
                              <wps:cNvPr id="181" name="Flowchart: Process 181"/>
                              <wps:cNvSpPr>
                                <a:spLocks noChangeArrowheads="1"/>
                              </wps:cNvSpPr>
                              <wps:spPr bwMode="auto">
                                <a:xfrm>
                                  <a:off x="1809750" y="1022350"/>
                                  <a:ext cx="1795780" cy="458470"/>
                                </a:xfrm>
                                <a:prstGeom prst="flowChartProcess">
                                  <a:avLst/>
                                </a:prstGeom>
                                <a:solidFill>
                                  <a:srgbClr val="FFFF00"/>
                                </a:solidFill>
                                <a:ln w="9525" cmpd="sng">
                                  <a:solidFill>
                                    <a:srgbClr val="000000"/>
                                  </a:solidFill>
                                  <a:miter lim="800000"/>
                                </a:ln>
                                <a:effectLst/>
                              </wps:spPr>
                              <wps:txbx>
                                <w:txbxContent>
                                  <w:p>
                                    <w:pPr>
                                      <w:jc w:val="center"/>
                                      <w:rPr>
                                        <w:rFonts w:ascii="Arial" w:hAnsi="Arial" w:cs="Arial"/>
                                        <w:b/>
                                        <w:sz w:val="24"/>
                                        <w:szCs w:val="24"/>
                                      </w:rPr>
                                    </w:pPr>
                                    <w:r>
                                      <w:rPr>
                                        <w:rFonts w:ascii="Arial" w:hAnsi="Arial" w:cs="Arial"/>
                                        <w:b/>
                                        <w:sz w:val="24"/>
                                        <w:szCs w:val="24"/>
                                      </w:rPr>
                                      <w:t>Action Leader</w:t>
                                    </w:r>
                                  </w:p>
                                  <w:p>
                                    <w:pPr>
                                      <w:jc w:val="center"/>
                                      <w:rPr>
                                        <w:rFonts w:ascii="Arial" w:hAnsi="Arial" w:cs="Arial"/>
                                        <w:sz w:val="24"/>
                                        <w:szCs w:val="24"/>
                                      </w:rPr>
                                    </w:pPr>
                                    <w:r>
                                      <w:rPr>
                                        <w:rFonts w:ascii="Arial" w:hAnsi="Arial" w:cs="Arial"/>
                                        <w:sz w:val="24"/>
                                        <w:szCs w:val="24"/>
                                      </w:rPr>
                                      <w:t>Okta Novianto, S.St.Pi</w:t>
                                    </w:r>
                                  </w:p>
                                </w:txbxContent>
                              </wps:txbx>
                              <wps:bodyPr rot="0" vert="horz" wrap="square" lIns="91440" tIns="45720" rIns="91440" bIns="45720" anchor="t" anchorCtr="0" upright="1">
                                <a:noAutofit/>
                              </wps:bodyPr>
                            </wps:wsp>
                            <wps:wsp>
                              <wps:cNvPr id="175" name="Flowchart: Process 175"/>
                              <wps:cNvSpPr>
                                <a:spLocks noChangeArrowheads="1"/>
                              </wps:cNvSpPr>
                              <wps:spPr bwMode="auto">
                                <a:xfrm>
                                  <a:off x="3981450" y="1022350"/>
                                  <a:ext cx="1784350" cy="458470"/>
                                </a:xfrm>
                                <a:prstGeom prst="flowChartProcess">
                                  <a:avLst/>
                                </a:prstGeom>
                                <a:solidFill>
                                  <a:srgbClr val="FFFF00"/>
                                </a:solidFill>
                                <a:ln w="9525" cmpd="sng">
                                  <a:solidFill>
                                    <a:srgbClr val="000000"/>
                                  </a:solidFill>
                                  <a:miter lim="800000"/>
                                </a:ln>
                                <a:effectLst/>
                              </wps:spPr>
                              <wps:txbx>
                                <w:txbxContent>
                                  <w:p>
                                    <w:pPr>
                                      <w:jc w:val="center"/>
                                      <w:rPr>
                                        <w:rFonts w:ascii="Arial" w:hAnsi="Arial" w:cs="Arial"/>
                                        <w:b/>
                                        <w:sz w:val="24"/>
                                        <w:szCs w:val="24"/>
                                      </w:rPr>
                                    </w:pPr>
                                    <w:r>
                                      <w:rPr>
                                        <w:rFonts w:ascii="Arial" w:hAnsi="Arial" w:cs="Arial"/>
                                        <w:b/>
                                        <w:sz w:val="24"/>
                                        <w:szCs w:val="24"/>
                                      </w:rPr>
                                      <w:t>Coach</w:t>
                                    </w:r>
                                  </w:p>
                                  <w:p>
                                    <w:pPr>
                                      <w:jc w:val="center"/>
                                      <w:rPr>
                                        <w:rFonts w:ascii="Arial" w:hAnsi="Arial" w:cs="Arial"/>
                                        <w:sz w:val="24"/>
                                        <w:szCs w:val="24"/>
                                      </w:rPr>
                                    </w:pPr>
                                    <w:r>
                                      <w:rPr>
                                        <w:rFonts w:ascii="Arial" w:hAnsi="Arial" w:cs="Arial"/>
                                        <w:sz w:val="24"/>
                                        <w:szCs w:val="24"/>
                                      </w:rPr>
                                      <w:t>Dr.H. Lamazi, S.Pd, M.Si</w:t>
                                    </w:r>
                                  </w:p>
                                </w:txbxContent>
                              </wps:txbx>
                              <wps:bodyPr rot="0" vert="horz" wrap="square" lIns="91440" tIns="45720" rIns="91440" bIns="45720" anchor="t" anchorCtr="0" upright="1">
                                <a:noAutofit/>
                              </wps:bodyPr>
                            </wps:wsp>
                            <wps:wsp>
                              <wps:cNvPr id="178" name="Flowchart: Process 178"/>
                              <wps:cNvSpPr>
                                <a:spLocks noChangeArrowheads="1"/>
                              </wps:cNvSpPr>
                              <wps:spPr bwMode="auto">
                                <a:xfrm>
                                  <a:off x="0" y="2241550"/>
                                  <a:ext cx="1784350" cy="458470"/>
                                </a:xfrm>
                                <a:prstGeom prst="flowChartProcess">
                                  <a:avLst/>
                                </a:prstGeom>
                                <a:solidFill>
                                  <a:srgbClr val="FFFF00"/>
                                </a:solidFill>
                                <a:ln w="9525" cmpd="sng">
                                  <a:solidFill>
                                    <a:srgbClr val="000000"/>
                                  </a:solidFill>
                                  <a:miter lim="800000"/>
                                </a:ln>
                                <a:effectLst/>
                              </wps:spPr>
                              <wps:txbx>
                                <w:txbxContent>
                                  <w:p>
                                    <w:pPr>
                                      <w:jc w:val="center"/>
                                      <w:rPr>
                                        <w:rFonts w:ascii="Arial" w:hAnsi="Arial" w:cs="Arial"/>
                                        <w:b/>
                                        <w:sz w:val="24"/>
                                        <w:szCs w:val="24"/>
                                      </w:rPr>
                                    </w:pPr>
                                    <w:r>
                                      <w:rPr>
                                        <w:rFonts w:ascii="Arial" w:hAnsi="Arial" w:cs="Arial"/>
                                        <w:b/>
                                        <w:sz w:val="24"/>
                                        <w:szCs w:val="24"/>
                                      </w:rPr>
                                      <w:t>Tim Teknis</w:t>
                                    </w:r>
                                  </w:p>
                                  <w:p>
                                    <w:pPr>
                                      <w:jc w:val="center"/>
                                    </w:pPr>
                                    <w:r>
                                      <w:rPr>
                                        <w:rFonts w:ascii="Arial" w:hAnsi="Arial" w:cs="Arial"/>
                                        <w:sz w:val="24"/>
                                        <w:szCs w:val="24"/>
                                      </w:rPr>
                                      <w:t>Staf Bidang</w:t>
                                    </w:r>
                                  </w:p>
                                </w:txbxContent>
                              </wps:txbx>
                              <wps:bodyPr rot="0" vert="horz" wrap="square" lIns="91440" tIns="45720" rIns="91440" bIns="45720" anchor="t" anchorCtr="0" upright="1">
                                <a:noAutofit/>
                              </wps:bodyPr>
                            </wps:wsp>
                            <wps:wsp>
                              <wps:cNvPr id="177" name="Flowchart: Process 177"/>
                              <wps:cNvSpPr>
                                <a:spLocks noChangeArrowheads="1"/>
                              </wps:cNvSpPr>
                              <wps:spPr bwMode="auto">
                                <a:xfrm>
                                  <a:off x="1936750" y="2266950"/>
                                  <a:ext cx="1784350" cy="458470"/>
                                </a:xfrm>
                                <a:prstGeom prst="flowChartProcess">
                                  <a:avLst/>
                                </a:prstGeom>
                                <a:solidFill>
                                  <a:srgbClr val="FFFF00"/>
                                </a:solidFill>
                                <a:ln w="9525" cmpd="sng">
                                  <a:solidFill>
                                    <a:srgbClr val="000000"/>
                                  </a:solidFill>
                                  <a:miter lim="800000"/>
                                </a:ln>
                                <a:effectLst/>
                              </wps:spPr>
                              <wps:txbx>
                                <w:txbxContent>
                                  <w:p>
                                    <w:pPr>
                                      <w:jc w:val="center"/>
                                      <w:rPr>
                                        <w:rFonts w:ascii="Arial" w:hAnsi="Arial" w:cs="Arial"/>
                                        <w:b/>
                                        <w:sz w:val="24"/>
                                        <w:szCs w:val="24"/>
                                      </w:rPr>
                                    </w:pPr>
                                    <w:r>
                                      <w:rPr>
                                        <w:rFonts w:ascii="Arial" w:hAnsi="Arial" w:cs="Arial"/>
                                        <w:b/>
                                        <w:sz w:val="24"/>
                                        <w:szCs w:val="24"/>
                                      </w:rPr>
                                      <w:t>Tim IT</w:t>
                                    </w:r>
                                  </w:p>
                                  <w:p>
                                    <w:pPr>
                                      <w:jc w:val="center"/>
                                      <w:rPr>
                                        <w:rFonts w:ascii="Arial" w:hAnsi="Arial" w:cs="Arial"/>
                                        <w:sz w:val="24"/>
                                        <w:szCs w:val="24"/>
                                      </w:rPr>
                                    </w:pPr>
                                    <w:r>
                                      <w:rPr>
                                        <w:rFonts w:ascii="Arial" w:hAnsi="Arial" w:cs="Arial"/>
                                        <w:sz w:val="24"/>
                                        <w:szCs w:val="24"/>
                                      </w:rPr>
                                      <w:t>Staf Bidang</w:t>
                                    </w:r>
                                  </w:p>
                                  <w:p/>
                                </w:txbxContent>
                              </wps:txbx>
                              <wps:bodyPr rot="0" vert="horz" wrap="square" lIns="91440" tIns="45720" rIns="91440" bIns="45720" anchor="t" anchorCtr="0" upright="1">
                                <a:noAutofit/>
                              </wps:bodyPr>
                            </wps:wsp>
                            <wps:wsp>
                              <wps:cNvPr id="179" name="Flowchart: Process 179"/>
                              <wps:cNvSpPr>
                                <a:spLocks noChangeArrowheads="1"/>
                              </wps:cNvSpPr>
                              <wps:spPr bwMode="auto">
                                <a:xfrm>
                                  <a:off x="3917950" y="2286000"/>
                                  <a:ext cx="1784350" cy="458470"/>
                                </a:xfrm>
                                <a:prstGeom prst="flowChartProcess">
                                  <a:avLst/>
                                </a:prstGeom>
                                <a:solidFill>
                                  <a:srgbClr val="FFFF00"/>
                                </a:solidFill>
                                <a:ln w="9525" cmpd="sng">
                                  <a:solidFill>
                                    <a:srgbClr val="000000"/>
                                  </a:solidFill>
                                  <a:miter lim="800000"/>
                                </a:ln>
                                <a:effectLst/>
                              </wps:spPr>
                              <wps:txbx>
                                <w:txbxContent>
                                  <w:p>
                                    <w:pPr>
                                      <w:jc w:val="center"/>
                                      <w:rPr>
                                        <w:rFonts w:ascii="Arial" w:hAnsi="Arial" w:cs="Arial"/>
                                        <w:b/>
                                        <w:sz w:val="24"/>
                                        <w:szCs w:val="24"/>
                                      </w:rPr>
                                    </w:pPr>
                                    <w:r>
                                      <w:rPr>
                                        <w:rFonts w:ascii="Arial" w:hAnsi="Arial" w:cs="Arial"/>
                                        <w:b/>
                                        <w:sz w:val="24"/>
                                        <w:szCs w:val="24"/>
                                      </w:rPr>
                                      <w:t>Tim Administrasi</w:t>
                                    </w:r>
                                  </w:p>
                                  <w:p>
                                    <w:pPr>
                                      <w:jc w:val="center"/>
                                      <w:rPr>
                                        <w:rFonts w:ascii="Arial" w:hAnsi="Arial" w:cs="Arial"/>
                                        <w:sz w:val="24"/>
                                        <w:szCs w:val="24"/>
                                      </w:rPr>
                                    </w:pPr>
                                    <w:r>
                                      <w:rPr>
                                        <w:rFonts w:ascii="Arial" w:hAnsi="Arial" w:cs="Arial"/>
                                        <w:sz w:val="24"/>
                                        <w:szCs w:val="24"/>
                                      </w:rPr>
                                      <w:t>Staf Bidang</w:t>
                                    </w:r>
                                  </w:p>
                                  <w:p/>
                                </w:txbxContent>
                              </wps:txbx>
                              <wps:bodyPr rot="0" vert="horz" wrap="square" lIns="91440" tIns="45720" rIns="91440" bIns="45720" anchor="t" anchorCtr="0" upright="1">
                                <a:noAutofit/>
                              </wps:bodyPr>
                            </wps:wsp>
                            <wps:wsp>
                              <wps:cNvPr id="184" name="Straight Arrow Connector 184"/>
                              <wps:cNvCnPr>
                                <a:cxnSpLocks noChangeShapeType="1"/>
                              </wps:cNvCnPr>
                              <wps:spPr bwMode="auto">
                                <a:xfrm>
                                  <a:off x="920750" y="1987550"/>
                                  <a:ext cx="0" cy="260350"/>
                                </a:xfrm>
                                <a:prstGeom prst="straightConnector1">
                                  <a:avLst/>
                                </a:prstGeom>
                                <a:noFill/>
                                <a:ln w="9525" cmpd="sng">
                                  <a:solidFill>
                                    <a:srgbClr val="000000"/>
                                  </a:solidFill>
                                  <a:round/>
                                </a:ln>
                              </wps:spPr>
                              <wps:bodyPr/>
                            </wps:wsp>
                            <wps:wsp>
                              <wps:cNvPr id="25" name="Straight Connector 25"/>
                              <wps:cNvCnPr/>
                              <wps:spPr>
                                <a:xfrm>
                                  <a:off x="920750" y="1987550"/>
                                  <a:ext cx="3930650" cy="0"/>
                                </a:xfrm>
                                <a:prstGeom prst="line">
                                  <a:avLst/>
                                </a:prstGeom>
                              </wps:spPr>
                              <wps:style>
                                <a:lnRef idx="1">
                                  <a:schemeClr val="dk1"/>
                                </a:lnRef>
                                <a:fillRef idx="0">
                                  <a:schemeClr val="dk1"/>
                                </a:fillRef>
                                <a:effectRef idx="0">
                                  <a:schemeClr val="dk1"/>
                                </a:effectRef>
                                <a:fontRef idx="minor">
                                  <a:schemeClr val="tx1"/>
                                </a:fontRef>
                              </wps:style>
                              <wps:bodyPr/>
                            </wps:wsp>
                            <wps:wsp>
                              <wps:cNvPr id="26" name="Straight Connector 26"/>
                              <wps:cNvCnPr/>
                              <wps:spPr>
                                <a:xfrm>
                                  <a:off x="4851400" y="1987550"/>
                                  <a:ext cx="0" cy="298450"/>
                                </a:xfrm>
                                <a:prstGeom prst="line">
                                  <a:avLst/>
                                </a:prstGeom>
                              </wps:spPr>
                              <wps:style>
                                <a:lnRef idx="1">
                                  <a:schemeClr val="dk1"/>
                                </a:lnRef>
                                <a:fillRef idx="0">
                                  <a:schemeClr val="dk1"/>
                                </a:fillRef>
                                <a:effectRef idx="0">
                                  <a:schemeClr val="dk1"/>
                                </a:effectRef>
                                <a:fontRef idx="minor">
                                  <a:schemeClr val="tx1"/>
                                </a:fontRef>
                              </wps:style>
                              <wps:bodyPr/>
                            </wps:wsp>
                            <wps:wsp>
                              <wps:cNvPr id="27" name="Straight Connector 27"/>
                              <wps:cNvCnPr/>
                              <wps:spPr>
                                <a:xfrm flipV="1">
                                  <a:off x="2711450" y="457200"/>
                                  <a:ext cx="0" cy="563880"/>
                                </a:xfrm>
                                <a:prstGeom prst="line">
                                  <a:avLst/>
                                </a:prstGeom>
                              </wps:spPr>
                              <wps:style>
                                <a:lnRef idx="1">
                                  <a:schemeClr val="dk1"/>
                                </a:lnRef>
                                <a:fillRef idx="0">
                                  <a:schemeClr val="dk1"/>
                                </a:fillRef>
                                <a:effectRef idx="0">
                                  <a:schemeClr val="dk1"/>
                                </a:effectRef>
                                <a:fontRef idx="minor">
                                  <a:schemeClr val="tx1"/>
                                </a:fontRef>
                              </wps:style>
                              <wps:bodyPr/>
                            </wps:wsp>
                            <wps:wsp>
                              <wps:cNvPr id="28" name="Straight Connector 28"/>
                              <wps:cNvCnPr/>
                              <wps:spPr>
                                <a:xfrm>
                                  <a:off x="2711450" y="1479550"/>
                                  <a:ext cx="0" cy="506730"/>
                                </a:xfrm>
                                <a:prstGeom prst="line">
                                  <a:avLst/>
                                </a:prstGeom>
                              </wps:spPr>
                              <wps:style>
                                <a:lnRef idx="1">
                                  <a:schemeClr val="dk1"/>
                                </a:lnRef>
                                <a:fillRef idx="0">
                                  <a:schemeClr val="dk1"/>
                                </a:fillRef>
                                <a:effectRef idx="0">
                                  <a:schemeClr val="dk1"/>
                                </a:effectRef>
                                <a:fontRef idx="minor">
                                  <a:schemeClr val="tx1"/>
                                </a:fontRef>
                              </wps:style>
                              <wps:bodyPr/>
                            </wps:wsp>
                            <wps:wsp>
                              <wps:cNvPr id="30" name="Straight Connector 30"/>
                              <wps:cNvCnPr/>
                              <wps:spPr>
                                <a:xfrm>
                                  <a:off x="3606800" y="1238250"/>
                                  <a:ext cx="375920"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_x0000_s1026" o:spid="_x0000_s1026" o:spt="203" style="position:absolute;left:0pt;margin-left:1pt;margin-top:7.35pt;height:216.1pt;width:454pt;z-index:251674624;mso-width-relative:page;mso-height-relative:page;" coordsize="5765800,2744470" o:gfxdata="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">
                      <o:lock v:ext="edit" aspectratio="f"/>
                      <v:shape id="_x0000_s1026" o:spid="_x0000_s1026" o:spt="109" type="#_x0000_t109" style="position:absolute;left:1803400;top:0;height:458470;width:1784350;" fillcolor="#FFFF00" filled="t" stroked="t" coordsize="21600,21600" o:gfxdata="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a6JUl7oAAADcAAAADwAAAAAAAAABACAAAAA4AAAAZHJzL2Rvd25yZXYueG1s&#10;UEsBAhQAFAAAAAgAh07iQDMvBZ47AAAAOQAAABAAAAAAAAAAAQAgAAAAHwEAAGRycy9zaGFwZXht&#10;bC54bWxQSwUGAAAAAAYABgBbAQAAyQMAAAAA&#10;">
                        <v:fill on="t" focussize="0,0"/>
                        <v:stroke color="#000000" miterlimit="8" joinstyle="miter"/>
                        <v:imagedata o:title=""/>
                        <o:lock v:ext="edit" aspectratio="f"/>
                        <v:textbox>
                          <w:txbxContent>
                            <w:p>
                              <w:pPr>
                                <w:jc w:val="center"/>
                                <w:rPr>
                                  <w:rFonts w:ascii="Arial" w:hAnsi="Arial" w:cs="Arial"/>
                                  <w:b/>
                                  <w:sz w:val="24"/>
                                  <w:szCs w:val="24"/>
                                </w:rPr>
                              </w:pPr>
                              <w:r>
                                <w:rPr>
                                  <w:rFonts w:ascii="Arial" w:hAnsi="Arial" w:cs="Arial"/>
                                  <w:b/>
                                  <w:sz w:val="24"/>
                                  <w:szCs w:val="24"/>
                                </w:rPr>
                                <w:t>Mentor</w:t>
                              </w:r>
                            </w:p>
                            <w:p>
                              <w:pPr>
                                <w:jc w:val="center"/>
                                <w:rPr>
                                  <w:rFonts w:ascii="Arial" w:hAnsi="Arial" w:cs="Arial"/>
                                  <w:sz w:val="24"/>
                                  <w:szCs w:val="24"/>
                                </w:rPr>
                              </w:pPr>
                              <w:r>
                                <w:rPr>
                                  <w:rFonts w:ascii="Arial" w:hAnsi="Arial" w:cs="Arial"/>
                                  <w:sz w:val="24"/>
                                  <w:szCs w:val="24"/>
                                </w:rPr>
                                <w:t>Jepri Zulfikar, SP, M.Si</w:t>
                              </w:r>
                            </w:p>
                          </w:txbxContent>
                        </v:textbox>
                      </v:shape>
                      <v:shape id="_x0000_s1026" o:spid="_x0000_s1026" o:spt="109" type="#_x0000_t109" style="position:absolute;left:1809750;top:1022350;height:458470;width:1795780;" fillcolor="#FFFF00" filled="t" stroked="t" coordsize="21600,21600" o:gfxdata="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wekfXLoAAADcAAAADwAAAAAAAAABACAAAAA4AAAAZHJzL2Rvd25yZXYueG1s&#10;UEsBAhQAFAAAAAgAh07iQDMvBZ47AAAAOQAAABAAAAAAAAAAAQAgAAAAHwEAAGRycy9zaGFwZXht&#10;bC54bWxQSwUGAAAAAAYABgBbAQAAyQMAAAAA&#10;">
                        <v:fill on="t" focussize="0,0"/>
                        <v:stroke color="#000000" miterlimit="8" joinstyle="miter"/>
                        <v:imagedata o:title=""/>
                        <o:lock v:ext="edit" aspectratio="f"/>
                        <v:textbox>
                          <w:txbxContent>
                            <w:p>
                              <w:pPr>
                                <w:jc w:val="center"/>
                                <w:rPr>
                                  <w:rFonts w:ascii="Arial" w:hAnsi="Arial" w:cs="Arial"/>
                                  <w:b/>
                                  <w:sz w:val="24"/>
                                  <w:szCs w:val="24"/>
                                </w:rPr>
                              </w:pPr>
                              <w:r>
                                <w:rPr>
                                  <w:rFonts w:ascii="Arial" w:hAnsi="Arial" w:cs="Arial"/>
                                  <w:b/>
                                  <w:sz w:val="24"/>
                                  <w:szCs w:val="24"/>
                                </w:rPr>
                                <w:t>Action Leader</w:t>
                              </w:r>
                            </w:p>
                            <w:p>
                              <w:pPr>
                                <w:jc w:val="center"/>
                                <w:rPr>
                                  <w:rFonts w:ascii="Arial" w:hAnsi="Arial" w:cs="Arial"/>
                                  <w:sz w:val="24"/>
                                  <w:szCs w:val="24"/>
                                </w:rPr>
                              </w:pPr>
                              <w:r>
                                <w:rPr>
                                  <w:rFonts w:ascii="Arial" w:hAnsi="Arial" w:cs="Arial"/>
                                  <w:sz w:val="24"/>
                                  <w:szCs w:val="24"/>
                                </w:rPr>
                                <w:t>Okta Novianto, S.St.Pi</w:t>
                              </w:r>
                            </w:p>
                          </w:txbxContent>
                        </v:textbox>
                      </v:shape>
                      <v:shape id="_x0000_s1026" o:spid="_x0000_s1026" o:spt="109" type="#_x0000_t109" style="position:absolute;left:3981450;top:1022350;height:458470;width:1784350;" fillcolor="#FFFF00" filled="t" stroked="t" coordsize="21600,21600" o:gfxdata="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iwdpeLoAAADcAAAADwAAAAAAAAABACAAAAA4AAAAZHJzL2Rvd25yZXYueG1s&#10;UEsBAhQAFAAAAAgAh07iQDMvBZ47AAAAOQAAABAAAAAAAAAAAQAgAAAAHwEAAGRycy9zaGFwZXht&#10;bC54bWxQSwUGAAAAAAYABgBbAQAAyQMAAAAA&#10;">
                        <v:fill on="t" focussize="0,0"/>
                        <v:stroke color="#000000" miterlimit="8" joinstyle="miter"/>
                        <v:imagedata o:title=""/>
                        <o:lock v:ext="edit" aspectratio="f"/>
                        <v:textbox>
                          <w:txbxContent>
                            <w:p>
                              <w:pPr>
                                <w:jc w:val="center"/>
                                <w:rPr>
                                  <w:rFonts w:ascii="Arial" w:hAnsi="Arial" w:cs="Arial"/>
                                  <w:b/>
                                  <w:sz w:val="24"/>
                                  <w:szCs w:val="24"/>
                                </w:rPr>
                              </w:pPr>
                              <w:r>
                                <w:rPr>
                                  <w:rFonts w:ascii="Arial" w:hAnsi="Arial" w:cs="Arial"/>
                                  <w:b/>
                                  <w:sz w:val="24"/>
                                  <w:szCs w:val="24"/>
                                </w:rPr>
                                <w:t>Coach</w:t>
                              </w:r>
                            </w:p>
                            <w:p>
                              <w:pPr>
                                <w:jc w:val="center"/>
                                <w:rPr>
                                  <w:rFonts w:ascii="Arial" w:hAnsi="Arial" w:cs="Arial"/>
                                  <w:sz w:val="24"/>
                                  <w:szCs w:val="24"/>
                                </w:rPr>
                              </w:pPr>
                              <w:r>
                                <w:rPr>
                                  <w:rFonts w:ascii="Arial" w:hAnsi="Arial" w:cs="Arial"/>
                                  <w:sz w:val="24"/>
                                  <w:szCs w:val="24"/>
                                </w:rPr>
                                <w:t>Dr.H. Lamazi, S.Pd, M.Si</w:t>
                              </w:r>
                            </w:p>
                          </w:txbxContent>
                        </v:textbox>
                      </v:shape>
                      <v:shape id="_x0000_s1026" o:spid="_x0000_s1026" o:spt="109" type="#_x0000_t109" style="position:absolute;left:0;top:2241550;height:458470;width:1784350;" fillcolor="#FFFF00" filled="t" stroked="t" coordsize="21600,21600" o:gfxdata="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ZQbG5r0AAADcAAAADwAAAAAAAAABACAAAAA4AAAAZHJzL2Rvd25yZXYu&#10;eG1sUEsBAhQAFAAAAAgAh07iQDMvBZ47AAAAOQAAABAAAAAAAAAAAQAgAAAAIgEAAGRycy9zaGFw&#10;ZXhtbC54bWxQSwUGAAAAAAYABgBbAQAAzAMAAAAA&#10;">
                        <v:fill on="t" focussize="0,0"/>
                        <v:stroke color="#000000" miterlimit="8" joinstyle="miter"/>
                        <v:imagedata o:title=""/>
                        <o:lock v:ext="edit" aspectratio="f"/>
                        <v:textbox>
                          <w:txbxContent>
                            <w:p>
                              <w:pPr>
                                <w:jc w:val="center"/>
                                <w:rPr>
                                  <w:rFonts w:ascii="Arial" w:hAnsi="Arial" w:cs="Arial"/>
                                  <w:b/>
                                  <w:sz w:val="24"/>
                                  <w:szCs w:val="24"/>
                                </w:rPr>
                              </w:pPr>
                              <w:r>
                                <w:rPr>
                                  <w:rFonts w:ascii="Arial" w:hAnsi="Arial" w:cs="Arial"/>
                                  <w:b/>
                                  <w:sz w:val="24"/>
                                  <w:szCs w:val="24"/>
                                </w:rPr>
                                <w:t>Tim Teknis</w:t>
                              </w:r>
                            </w:p>
                            <w:p>
                              <w:pPr>
                                <w:jc w:val="center"/>
                              </w:pPr>
                              <w:r>
                                <w:rPr>
                                  <w:rFonts w:ascii="Arial" w:hAnsi="Arial" w:cs="Arial"/>
                                  <w:sz w:val="24"/>
                                  <w:szCs w:val="24"/>
                                </w:rPr>
                                <w:t>Staf Bidang</w:t>
                              </w:r>
                            </w:p>
                          </w:txbxContent>
                        </v:textbox>
                      </v:shape>
                      <v:shape id="_x0000_s1026" o:spid="_x0000_s1026" o:spt="109" type="#_x0000_t109" style="position:absolute;left:1936750;top:2266950;height:458470;width:1784350;" fillcolor="#FFFF00" filled="t" stroked="t" coordsize="21600,21600" o:gfxdata="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">
                        <v:fill on="t" focussize="0,0"/>
                        <v:stroke color="#000000" miterlimit="8" joinstyle="miter"/>
                        <v:imagedata o:title=""/>
                        <o:lock v:ext="edit" aspectratio="f"/>
                        <v:textbox>
                          <w:txbxContent>
                            <w:p>
                              <w:pPr>
                                <w:jc w:val="center"/>
                                <w:rPr>
                                  <w:rFonts w:ascii="Arial" w:hAnsi="Arial" w:cs="Arial"/>
                                  <w:b/>
                                  <w:sz w:val="24"/>
                                  <w:szCs w:val="24"/>
                                </w:rPr>
                              </w:pPr>
                              <w:r>
                                <w:rPr>
                                  <w:rFonts w:ascii="Arial" w:hAnsi="Arial" w:cs="Arial"/>
                                  <w:b/>
                                  <w:sz w:val="24"/>
                                  <w:szCs w:val="24"/>
                                </w:rPr>
                                <w:t>Tim IT</w:t>
                              </w:r>
                            </w:p>
                            <w:p>
                              <w:pPr>
                                <w:jc w:val="center"/>
                                <w:rPr>
                                  <w:rFonts w:ascii="Arial" w:hAnsi="Arial" w:cs="Arial"/>
                                  <w:sz w:val="24"/>
                                  <w:szCs w:val="24"/>
                                </w:rPr>
                              </w:pPr>
                              <w:r>
                                <w:rPr>
                                  <w:rFonts w:ascii="Arial" w:hAnsi="Arial" w:cs="Arial"/>
                                  <w:sz w:val="24"/>
                                  <w:szCs w:val="24"/>
                                </w:rPr>
                                <w:t>Staf Bidang</w:t>
                              </w:r>
                            </w:p>
                            <w:p/>
                          </w:txbxContent>
                        </v:textbox>
                      </v:shape>
                      <v:shape id="_x0000_s1026" o:spid="_x0000_s1026" o:spt="109" type="#_x0000_t109" style="position:absolute;left:3917950;top:2286000;height:458470;width:1784350;" fillcolor="#FFFF00" filled="t" stroked="t" coordsize="21600,21600" o:gfxdata="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CkpjfboAAADcAAAADwAAAAAAAAABACAAAAA4AAAAZHJzL2Rvd25yZXYueG1s&#10;UEsBAhQAFAAAAAgAh07iQDMvBZ47AAAAOQAAABAAAAAAAAAAAQAgAAAAHwEAAGRycy9zaGFwZXht&#10;bC54bWxQSwUGAAAAAAYABgBbAQAAyQMAAAAA&#10;">
                        <v:fill on="t" focussize="0,0"/>
                        <v:stroke color="#000000" miterlimit="8" joinstyle="miter"/>
                        <v:imagedata o:title=""/>
                        <o:lock v:ext="edit" aspectratio="f"/>
                        <v:textbox>
                          <w:txbxContent>
                            <w:p>
                              <w:pPr>
                                <w:jc w:val="center"/>
                                <w:rPr>
                                  <w:rFonts w:ascii="Arial" w:hAnsi="Arial" w:cs="Arial"/>
                                  <w:b/>
                                  <w:sz w:val="24"/>
                                  <w:szCs w:val="24"/>
                                </w:rPr>
                              </w:pPr>
                              <w:r>
                                <w:rPr>
                                  <w:rFonts w:ascii="Arial" w:hAnsi="Arial" w:cs="Arial"/>
                                  <w:b/>
                                  <w:sz w:val="24"/>
                                  <w:szCs w:val="24"/>
                                </w:rPr>
                                <w:t>Tim Administrasi</w:t>
                              </w:r>
                            </w:p>
                            <w:p>
                              <w:pPr>
                                <w:jc w:val="center"/>
                                <w:rPr>
                                  <w:rFonts w:ascii="Arial" w:hAnsi="Arial" w:cs="Arial"/>
                                  <w:sz w:val="24"/>
                                  <w:szCs w:val="24"/>
                                </w:rPr>
                              </w:pPr>
                              <w:r>
                                <w:rPr>
                                  <w:rFonts w:ascii="Arial" w:hAnsi="Arial" w:cs="Arial"/>
                                  <w:sz w:val="24"/>
                                  <w:szCs w:val="24"/>
                                </w:rPr>
                                <w:t>Staf Bidang</w:t>
                              </w:r>
                            </w:p>
                            <w:p/>
                          </w:txbxContent>
                        </v:textbox>
                      </v:shape>
                      <v:shape id="_x0000_s1026" o:spid="_x0000_s1026" o:spt="32" type="#_x0000_t32" style="position:absolute;left:920750;top:1987550;height:260350;width:0;" filled="f" stroked="t" coordsize="21600,21600" o:gfxdata="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BSqzSkvAAAANwAAAAPAAAAAAAAAAEAIAAAADgAAABkcnMvZG93bnJldi54&#10;bWxQSwECFAAUAAAACACHTuJAMy8FnjsAAAA5AAAAEAAAAAAAAAABACAAAAAhAQAAZHJzL3NoYXBl&#10;eG1sLnhtbFBLBQYAAAAABgAGAFsBAADLAwAAAAA=&#10;">
                        <v:fill on="f" focussize="0,0"/>
                        <v:stroke color="#000000" joinstyle="round"/>
                        <v:imagedata o:title=""/>
                        <o:lock v:ext="edit" aspectratio="f"/>
                      </v:shape>
                      <v:line id="_x0000_s1026" o:spid="_x0000_s1026" o:spt="20" style="position:absolute;left:920750;top:1987550;height:0;width:3930650;" filled="f" stroked="t" coordsize="21600,21600" o:gfxdata="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Se5jb0AAADbAAAADwAAAAAAAAABACAAAAA4AAAAZHJzL2Rvd25yZXYu&#10;eG1sUEsBAhQAFAAAAAgAh07iQDMvBZ47AAAAOQAAABAAAAAAAAAAAQAgAAAAIgEAAGRycy9zaGFw&#10;ZXhtbC54bWxQSwUGAAAAAAYABgBbAQAAzAMAAAAA&#10;">
                        <v:fill on="f" focussize="0,0"/>
                        <v:stroke color="#000000 [3200]" joinstyle="round"/>
                        <v:imagedata o:title=""/>
                        <o:lock v:ext="edit" aspectratio="f"/>
                      </v:line>
                      <v:line id="_x0000_s1026" o:spid="_x0000_s1026" o:spt="20" style="position:absolute;left:4851400;top:1987550;height:298450;width:0;" filled="f" stroked="t" coordsize="21600,21600" o:gfxdata="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AJ9Sf6vAAAANsAAAAPAAAAAAAAAAEAIAAAADgAAABkcnMvZG93bnJldi54&#10;bWxQSwECFAAUAAAACACHTuJAMy8FnjsAAAA5AAAAEAAAAAAAAAABACAAAAAhAQAAZHJzL3NoYXBl&#10;eG1sLnhtbFBLBQYAAAAABgAGAFsBAADLAwAAAAA=&#10;">
                        <v:fill on="f" focussize="0,0"/>
                        <v:stroke color="#000000 [3200]" joinstyle="round"/>
                        <v:imagedata o:title=""/>
                        <o:lock v:ext="edit" aspectratio="f"/>
                      </v:line>
                      <v:line id="_x0000_s1026" o:spid="_x0000_s1026" o:spt="20" style="position:absolute;left:2711450;top:457200;flip:y;height:563880;width:0;" filled="f" stroked="t" coordsize="21600,21600" o:gfxdata="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V7e8S70AAADbAAAADwAAAAAAAAABACAAAAA4AAAAZHJzL2Rvd25yZXYu&#10;eG1sUEsBAhQAFAAAAAgAh07iQDMvBZ47AAAAOQAAABAAAAAAAAAAAQAgAAAAIgEAAGRycy9zaGFw&#10;ZXhtbC54bWxQSwUGAAAAAAYABgBbAQAAzAMAAAAA&#10;">
                        <v:fill on="f" focussize="0,0"/>
                        <v:stroke color="#000000 [3200]" joinstyle="round"/>
                        <v:imagedata o:title=""/>
                        <o:lock v:ext="edit" aspectratio="f"/>
                      </v:line>
                      <v:line id="_x0000_s1026" o:spid="_x0000_s1026" o:spt="20" style="position:absolute;left:2711450;top:1479550;height:506730;width:0;" filled="f" stroked="t" coordsize="21600,21600" o:gfxdata="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FyYWE7oAAADbAAAADwAAAAAAAAABACAAAAA4AAAAZHJzL2Rvd25yZXYueG1s&#10;UEsBAhQAFAAAAAgAh07iQDMvBZ47AAAAOQAAABAAAAAAAAAAAQAgAAAAHwEAAGRycy9zaGFwZXht&#10;bC54bWxQSwUGAAAAAAYABgBbAQAAyQMAAAAA&#10;">
                        <v:fill on="f" focussize="0,0"/>
                        <v:stroke color="#000000 [3200]" joinstyle="round"/>
                        <v:imagedata o:title=""/>
                        <o:lock v:ext="edit" aspectratio="f"/>
                      </v:line>
                      <v:line id="_x0000_s1026" o:spid="_x0000_s1026" o:spt="20" style="position:absolute;left:3606800;top:1238250;height:0;width:375920;" filled="f" stroked="t" coordsize="21600,21600" o:gfxdata="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">
                        <v:fill on="f" focussize="0,0"/>
                        <v:stroke color="#000000 [3200]" joinstyle="round"/>
                        <v:imagedata o:title=""/>
                        <o:lock v:ext="edit" aspectratio="f"/>
                      </v:line>
                    </v:group>
                  </w:pict>
                </mc:Fallback>
              </mc:AlternateContent>
            </w:r>
          </w:p>
        </w:tc>
      </w:tr>
    </w:tbl>
    <w:p>
      <w:pPr>
        <w:pStyle w:val="10"/>
        <w:ind w:right="124"/>
        <w:rPr>
          <w:rFonts w:ascii="Arial" w:hAnsi="Arial" w:cs="Arial"/>
        </w:rPr>
      </w:pPr>
    </w:p>
    <w:p>
      <w:pPr>
        <w:spacing w:line="360" w:lineRule="auto"/>
        <w:ind w:left="1276" w:firstLine="720"/>
        <w:jc w:val="both"/>
        <w:rPr>
          <w:rFonts w:ascii="Arial" w:hAnsi="Arial" w:cs="Arial"/>
          <w:sz w:val="24"/>
          <w:szCs w:val="24"/>
        </w:rPr>
      </w:pPr>
      <w:r>
        <w:rPr>
          <w:rFonts w:ascii="Arial" w:hAnsi="Arial" w:cs="Arial"/>
          <w:sz w:val="24"/>
          <w:szCs w:val="24"/>
        </w:rPr>
        <w:t>Tugas tim efektif dalam konteks Pelatihan Kepemimpinan Administrator (PKA) umumnya berkaitan dengan implementasi dan kolaborasi untuk mencapai tujuan perubahan kinerja organisasi. Berikut adalah beberapa tugas utama tim efektif dalam Aksi Perubahan:</w:t>
      </w:r>
    </w:p>
    <w:p>
      <w:pPr>
        <w:rPr>
          <w:rFonts w:ascii="Arial" w:hAnsi="Arial" w:cs="Arial"/>
        </w:rPr>
      </w:pPr>
    </w:p>
    <w:p>
      <w:pPr>
        <w:spacing w:after="120" w:afterLines="50" w:line="360" w:lineRule="auto"/>
        <w:jc w:val="center"/>
        <w:rPr>
          <w:rFonts w:ascii="Arial" w:hAnsi="Arial" w:cs="Arial"/>
          <w:b/>
          <w:sz w:val="24"/>
          <w:szCs w:val="24"/>
        </w:rPr>
      </w:pPr>
      <w:r>
        <w:rPr>
          <w:rFonts w:ascii="Arial" w:hAnsi="Arial" w:cs="Arial"/>
          <w:b/>
          <w:sz w:val="24"/>
          <w:szCs w:val="24"/>
        </w:rPr>
        <w:t>Tabel 1.4  Tugas dan Fungsi Tim Efektif</w:t>
      </w:r>
    </w:p>
    <w:tbl>
      <w:tblPr>
        <w:tblStyle w:val="8"/>
        <w:tblW w:w="7763" w:type="dxa"/>
        <w:tblInd w:w="1384" w:type="dxa"/>
        <w:tblLayout w:type="autofit"/>
        <w:tblCellMar>
          <w:top w:w="0" w:type="dxa"/>
          <w:left w:w="108" w:type="dxa"/>
          <w:bottom w:w="0" w:type="dxa"/>
          <w:right w:w="108" w:type="dxa"/>
        </w:tblCellMar>
      </w:tblPr>
      <w:tblGrid>
        <w:gridCol w:w="536"/>
        <w:gridCol w:w="2850"/>
        <w:gridCol w:w="4377"/>
      </w:tblGrid>
      <w:tr>
        <w:tblPrEx>
          <w:tblCellMar>
            <w:top w:w="0" w:type="dxa"/>
            <w:left w:w="108" w:type="dxa"/>
            <w:bottom w:w="0" w:type="dxa"/>
            <w:right w:w="108" w:type="dxa"/>
          </w:tblCellMar>
        </w:tblPrEx>
        <w:trPr>
          <w:trHeight w:val="557" w:hRule="atLeast"/>
        </w:trPr>
        <w:tc>
          <w:tcPr>
            <w:tcW w:w="536" w:type="dxa"/>
            <w:tcBorders>
              <w:top w:val="single" w:color="auto" w:sz="8" w:space="0"/>
              <w:left w:val="nil"/>
              <w:bottom w:val="single" w:color="auto" w:sz="8" w:space="0"/>
              <w:right w:val="nil"/>
            </w:tcBorders>
            <w:shd w:val="clear" w:color="000000" w:fill="00B0F0"/>
            <w:noWrap/>
            <w:vAlign w:val="center"/>
          </w:tcPr>
          <w:p>
            <w:pPr>
              <w:spacing w:line="276" w:lineRule="auto"/>
              <w:ind w:right="-108"/>
              <w:jc w:val="center"/>
              <w:rPr>
                <w:rFonts w:ascii="Arial" w:hAnsi="Arial" w:eastAsia="Times New Roman" w:cs="Arial"/>
                <w:b/>
                <w:color w:val="000000"/>
                <w:sz w:val="24"/>
                <w:szCs w:val="24"/>
              </w:rPr>
            </w:pPr>
            <w:r>
              <w:rPr>
                <w:rFonts w:ascii="Arial" w:hAnsi="Arial" w:eastAsia="Times New Roman" w:cs="Arial"/>
                <w:b/>
                <w:color w:val="000000"/>
                <w:sz w:val="24"/>
                <w:szCs w:val="24"/>
              </w:rPr>
              <w:t>No.</w:t>
            </w:r>
          </w:p>
        </w:tc>
        <w:tc>
          <w:tcPr>
            <w:tcW w:w="2850" w:type="dxa"/>
            <w:tcBorders>
              <w:top w:val="single" w:color="auto" w:sz="8" w:space="0"/>
              <w:left w:val="nil"/>
              <w:bottom w:val="single" w:color="auto" w:sz="8" w:space="0"/>
              <w:right w:val="nil"/>
            </w:tcBorders>
            <w:shd w:val="clear" w:color="000000" w:fill="00B0F0"/>
            <w:noWrap/>
            <w:vAlign w:val="center"/>
          </w:tcPr>
          <w:p>
            <w:pPr>
              <w:spacing w:line="276" w:lineRule="auto"/>
              <w:jc w:val="center"/>
              <w:rPr>
                <w:rFonts w:ascii="Arial" w:hAnsi="Arial" w:eastAsia="Times New Roman" w:cs="Arial"/>
                <w:b/>
                <w:color w:val="000000"/>
                <w:sz w:val="24"/>
                <w:szCs w:val="24"/>
              </w:rPr>
            </w:pPr>
            <w:r>
              <w:rPr>
                <w:rFonts w:ascii="Arial" w:hAnsi="Arial" w:eastAsia="Times New Roman" w:cs="Arial"/>
                <w:b/>
                <w:color w:val="000000"/>
                <w:sz w:val="24"/>
                <w:szCs w:val="24"/>
              </w:rPr>
              <w:t>Tim Efektif</w:t>
            </w:r>
          </w:p>
        </w:tc>
        <w:tc>
          <w:tcPr>
            <w:tcW w:w="4377" w:type="dxa"/>
            <w:tcBorders>
              <w:top w:val="single" w:color="auto" w:sz="8" w:space="0"/>
              <w:left w:val="nil"/>
              <w:bottom w:val="single" w:color="auto" w:sz="8" w:space="0"/>
              <w:right w:val="nil"/>
            </w:tcBorders>
            <w:shd w:val="clear" w:color="000000" w:fill="00B0F0"/>
            <w:noWrap/>
            <w:vAlign w:val="center"/>
          </w:tcPr>
          <w:p>
            <w:pPr>
              <w:spacing w:line="276" w:lineRule="auto"/>
              <w:jc w:val="center"/>
              <w:rPr>
                <w:rFonts w:ascii="Arial" w:hAnsi="Arial" w:eastAsia="Times New Roman" w:cs="Arial"/>
                <w:b/>
                <w:color w:val="000000"/>
                <w:sz w:val="24"/>
                <w:szCs w:val="24"/>
              </w:rPr>
            </w:pPr>
            <w:r>
              <w:rPr>
                <w:rFonts w:ascii="Arial" w:hAnsi="Arial" w:eastAsia="Times New Roman" w:cs="Arial"/>
                <w:b/>
                <w:color w:val="000000"/>
                <w:sz w:val="24"/>
                <w:szCs w:val="24"/>
              </w:rPr>
              <w:t>Tugas/ Peran</w:t>
            </w:r>
          </w:p>
        </w:tc>
      </w:tr>
      <w:tr>
        <w:tblPrEx>
          <w:tblCellMar>
            <w:top w:w="0" w:type="dxa"/>
            <w:left w:w="108" w:type="dxa"/>
            <w:bottom w:w="0" w:type="dxa"/>
            <w:right w:w="108" w:type="dxa"/>
          </w:tblCellMar>
        </w:tblPrEx>
        <w:trPr>
          <w:trHeight w:val="938" w:hRule="atLeast"/>
        </w:trPr>
        <w:tc>
          <w:tcPr>
            <w:tcW w:w="536" w:type="dxa"/>
            <w:tcBorders>
              <w:top w:val="nil"/>
              <w:left w:val="nil"/>
              <w:bottom w:val="single" w:color="auto" w:sz="8" w:space="0"/>
              <w:right w:val="nil"/>
            </w:tcBorders>
            <w:shd w:val="clear" w:color="auto" w:fill="FFFFFF" w:themeFill="background1"/>
            <w:noWrap/>
          </w:tcPr>
          <w:p>
            <w:pPr>
              <w:rPr>
                <w:rFonts w:ascii="Arial" w:hAnsi="Arial" w:eastAsia="Times New Roman" w:cs="Arial"/>
                <w:color w:val="000000"/>
                <w:sz w:val="24"/>
                <w:szCs w:val="24"/>
              </w:rPr>
            </w:pPr>
            <w:r>
              <w:rPr>
                <w:rFonts w:ascii="Arial" w:hAnsi="Arial" w:eastAsia="Times New Roman" w:cs="Arial"/>
                <w:color w:val="000000"/>
                <w:sz w:val="24"/>
                <w:szCs w:val="24"/>
              </w:rPr>
              <w:t>1.</w:t>
            </w:r>
          </w:p>
        </w:tc>
        <w:tc>
          <w:tcPr>
            <w:tcW w:w="2850" w:type="dxa"/>
            <w:tcBorders>
              <w:top w:val="single" w:color="auto" w:sz="8" w:space="0"/>
              <w:left w:val="nil"/>
              <w:bottom w:val="single" w:color="auto" w:sz="8" w:space="0"/>
              <w:right w:val="nil"/>
            </w:tcBorders>
            <w:noWrap/>
          </w:tcPr>
          <w:p>
            <w:pPr>
              <w:rPr>
                <w:rFonts w:ascii="Arial" w:hAnsi="Arial" w:eastAsia="Times New Roman" w:cs="Arial"/>
                <w:color w:val="000000"/>
                <w:sz w:val="24"/>
                <w:szCs w:val="24"/>
              </w:rPr>
            </w:pPr>
            <w:r>
              <w:rPr>
                <w:rFonts w:ascii="Arial" w:hAnsi="Arial" w:eastAsia="Times New Roman" w:cs="Arial"/>
                <w:color w:val="000000"/>
                <w:sz w:val="24"/>
                <w:szCs w:val="24"/>
              </w:rPr>
              <w:t>ACTION LEADER</w:t>
            </w:r>
          </w:p>
        </w:tc>
        <w:tc>
          <w:tcPr>
            <w:tcW w:w="4377" w:type="dxa"/>
            <w:tcBorders>
              <w:top w:val="nil"/>
              <w:left w:val="nil"/>
              <w:bottom w:val="single" w:color="auto" w:sz="8" w:space="0"/>
              <w:right w:val="nil"/>
            </w:tcBorders>
          </w:tcPr>
          <w:p>
            <w:pPr>
              <w:rPr>
                <w:rFonts w:ascii="Arial" w:hAnsi="Arial" w:eastAsia="Times New Roman" w:cs="Arial"/>
                <w:color w:val="000000"/>
                <w:sz w:val="24"/>
                <w:szCs w:val="24"/>
              </w:rPr>
            </w:pPr>
            <w:r>
              <w:rPr>
                <w:rFonts w:ascii="Arial" w:hAnsi="Arial" w:eastAsia="Times New Roman" w:cs="Arial"/>
                <w:color w:val="000000"/>
                <w:sz w:val="24"/>
                <w:szCs w:val="24"/>
              </w:rPr>
              <w:t>Pimpinan Aksi Perubahan  (Perencanaan, Pelaksananan, Pengukuran, Monitoring dan Evaluasi)</w:t>
            </w:r>
          </w:p>
        </w:tc>
      </w:tr>
      <w:tr>
        <w:tblPrEx>
          <w:tblCellMar>
            <w:top w:w="0" w:type="dxa"/>
            <w:left w:w="108" w:type="dxa"/>
            <w:bottom w:w="0" w:type="dxa"/>
            <w:right w:w="108" w:type="dxa"/>
          </w:tblCellMar>
        </w:tblPrEx>
        <w:trPr>
          <w:trHeight w:val="520" w:hRule="atLeast"/>
        </w:trPr>
        <w:tc>
          <w:tcPr>
            <w:tcW w:w="536" w:type="dxa"/>
            <w:tcBorders>
              <w:top w:val="nil"/>
              <w:left w:val="nil"/>
              <w:bottom w:val="single" w:color="auto" w:sz="8" w:space="0"/>
              <w:right w:val="nil"/>
            </w:tcBorders>
            <w:shd w:val="clear" w:color="auto" w:fill="FFFFFF" w:themeFill="background1"/>
            <w:noWrap/>
          </w:tcPr>
          <w:p>
            <w:pPr>
              <w:rPr>
                <w:rFonts w:ascii="Arial" w:hAnsi="Arial" w:eastAsia="Times New Roman" w:cs="Arial"/>
                <w:color w:val="000000"/>
                <w:sz w:val="24"/>
                <w:szCs w:val="24"/>
              </w:rPr>
            </w:pPr>
            <w:r>
              <w:rPr>
                <w:rFonts w:ascii="Arial" w:hAnsi="Arial" w:eastAsia="Times New Roman" w:cs="Arial"/>
                <w:color w:val="000000"/>
                <w:sz w:val="24"/>
                <w:szCs w:val="24"/>
              </w:rPr>
              <w:t>2.</w:t>
            </w:r>
          </w:p>
        </w:tc>
        <w:tc>
          <w:tcPr>
            <w:tcW w:w="2850" w:type="dxa"/>
            <w:tcBorders>
              <w:top w:val="single" w:color="auto" w:sz="8" w:space="0"/>
              <w:left w:val="nil"/>
              <w:bottom w:val="single" w:color="auto" w:sz="8" w:space="0"/>
              <w:right w:val="nil"/>
            </w:tcBorders>
            <w:noWrap/>
          </w:tcPr>
          <w:p>
            <w:pPr>
              <w:rPr>
                <w:rFonts w:ascii="Arial" w:hAnsi="Arial" w:eastAsia="Times New Roman" w:cs="Arial"/>
                <w:color w:val="000000"/>
                <w:sz w:val="24"/>
                <w:szCs w:val="24"/>
              </w:rPr>
            </w:pPr>
            <w:r>
              <w:rPr>
                <w:rFonts w:ascii="Arial" w:hAnsi="Arial" w:eastAsia="Times New Roman" w:cs="Arial"/>
                <w:color w:val="000000"/>
                <w:sz w:val="24"/>
                <w:szCs w:val="24"/>
              </w:rPr>
              <w:t>MENTOR</w:t>
            </w:r>
          </w:p>
        </w:tc>
        <w:tc>
          <w:tcPr>
            <w:tcW w:w="4377" w:type="dxa"/>
            <w:tcBorders>
              <w:top w:val="nil"/>
              <w:left w:val="nil"/>
              <w:bottom w:val="single" w:color="auto" w:sz="8" w:space="0"/>
              <w:right w:val="nil"/>
            </w:tcBorders>
          </w:tcPr>
          <w:p>
            <w:pPr>
              <w:rPr>
                <w:rFonts w:ascii="Arial" w:hAnsi="Arial" w:eastAsia="Times New Roman" w:cs="Arial"/>
                <w:color w:val="000000"/>
                <w:sz w:val="24"/>
                <w:szCs w:val="24"/>
              </w:rPr>
            </w:pPr>
            <w:r>
              <w:rPr>
                <w:rFonts w:ascii="Arial" w:hAnsi="Arial" w:eastAsia="Times New Roman" w:cs="Arial"/>
                <w:color w:val="000000"/>
                <w:sz w:val="24"/>
                <w:szCs w:val="24"/>
              </w:rPr>
              <w:t>Memberikan Arahan, Masukan dan Saran</w:t>
            </w:r>
          </w:p>
        </w:tc>
      </w:tr>
      <w:tr>
        <w:tblPrEx>
          <w:tblCellMar>
            <w:top w:w="0" w:type="dxa"/>
            <w:left w:w="108" w:type="dxa"/>
            <w:bottom w:w="0" w:type="dxa"/>
            <w:right w:w="108" w:type="dxa"/>
          </w:tblCellMar>
        </w:tblPrEx>
        <w:trPr>
          <w:trHeight w:val="636" w:hRule="atLeast"/>
        </w:trPr>
        <w:tc>
          <w:tcPr>
            <w:tcW w:w="536" w:type="dxa"/>
            <w:tcBorders>
              <w:top w:val="nil"/>
              <w:left w:val="nil"/>
              <w:bottom w:val="single" w:color="auto" w:sz="8" w:space="0"/>
              <w:right w:val="nil"/>
            </w:tcBorders>
            <w:shd w:val="clear" w:color="auto" w:fill="FFFFFF" w:themeFill="background1"/>
            <w:noWrap/>
          </w:tcPr>
          <w:p>
            <w:pPr>
              <w:rPr>
                <w:rFonts w:ascii="Arial" w:hAnsi="Arial" w:eastAsia="Times New Roman" w:cs="Arial"/>
                <w:color w:val="000000"/>
                <w:sz w:val="24"/>
                <w:szCs w:val="24"/>
              </w:rPr>
            </w:pPr>
            <w:r>
              <w:rPr>
                <w:rFonts w:ascii="Arial" w:hAnsi="Arial" w:eastAsia="Times New Roman" w:cs="Arial"/>
                <w:color w:val="000000"/>
                <w:sz w:val="24"/>
                <w:szCs w:val="24"/>
              </w:rPr>
              <w:t>3.</w:t>
            </w:r>
          </w:p>
        </w:tc>
        <w:tc>
          <w:tcPr>
            <w:tcW w:w="2850" w:type="dxa"/>
            <w:tcBorders>
              <w:top w:val="nil"/>
              <w:left w:val="nil"/>
              <w:bottom w:val="single" w:color="auto" w:sz="8" w:space="0"/>
              <w:right w:val="nil"/>
            </w:tcBorders>
            <w:noWrap/>
          </w:tcPr>
          <w:p>
            <w:pPr>
              <w:rPr>
                <w:rFonts w:ascii="Arial" w:hAnsi="Arial" w:eastAsia="Times New Roman" w:cs="Arial"/>
                <w:color w:val="000000"/>
                <w:sz w:val="24"/>
                <w:szCs w:val="24"/>
              </w:rPr>
            </w:pPr>
            <w:r>
              <w:rPr>
                <w:rFonts w:ascii="Arial" w:hAnsi="Arial" w:eastAsia="Times New Roman" w:cs="Arial"/>
                <w:color w:val="000000"/>
                <w:sz w:val="24"/>
                <w:szCs w:val="24"/>
              </w:rPr>
              <w:t>COACH</w:t>
            </w:r>
          </w:p>
          <w:p>
            <w:pPr>
              <w:rPr>
                <w:rFonts w:ascii="Arial" w:hAnsi="Arial" w:eastAsia="Times New Roman" w:cs="Arial"/>
                <w:color w:val="000000"/>
                <w:sz w:val="24"/>
                <w:szCs w:val="24"/>
              </w:rPr>
            </w:pPr>
            <w:r>
              <w:rPr>
                <w:rFonts w:ascii="Arial" w:hAnsi="Arial" w:eastAsia="Times New Roman" w:cs="Arial"/>
                <w:color w:val="000000"/>
                <w:sz w:val="24"/>
                <w:szCs w:val="24"/>
              </w:rPr>
              <w:t> </w:t>
            </w:r>
          </w:p>
        </w:tc>
        <w:tc>
          <w:tcPr>
            <w:tcW w:w="4377" w:type="dxa"/>
            <w:tcBorders>
              <w:top w:val="nil"/>
              <w:left w:val="nil"/>
              <w:bottom w:val="single" w:color="auto" w:sz="8" w:space="0"/>
              <w:right w:val="nil"/>
            </w:tcBorders>
          </w:tcPr>
          <w:p>
            <w:pPr>
              <w:rPr>
                <w:rFonts w:ascii="Arial" w:hAnsi="Arial" w:eastAsia="Times New Roman" w:cs="Arial"/>
                <w:color w:val="000000"/>
                <w:sz w:val="24"/>
                <w:szCs w:val="24"/>
              </w:rPr>
            </w:pPr>
            <w:r>
              <w:rPr>
                <w:rFonts w:ascii="Arial" w:hAnsi="Arial" w:eastAsia="Times New Roman" w:cs="Arial"/>
                <w:color w:val="000000"/>
                <w:sz w:val="24"/>
                <w:szCs w:val="24"/>
              </w:rPr>
              <w:t>Memprovokasi Keberhasilan Aksi Perubahan</w:t>
            </w:r>
          </w:p>
        </w:tc>
      </w:tr>
      <w:tr>
        <w:tblPrEx>
          <w:tblCellMar>
            <w:top w:w="0" w:type="dxa"/>
            <w:left w:w="108" w:type="dxa"/>
            <w:bottom w:w="0" w:type="dxa"/>
            <w:right w:w="108" w:type="dxa"/>
          </w:tblCellMar>
        </w:tblPrEx>
        <w:trPr>
          <w:trHeight w:val="667" w:hRule="atLeast"/>
        </w:trPr>
        <w:tc>
          <w:tcPr>
            <w:tcW w:w="536" w:type="dxa"/>
            <w:tcBorders>
              <w:top w:val="nil"/>
              <w:left w:val="nil"/>
              <w:bottom w:val="single" w:color="auto" w:sz="8" w:space="0"/>
              <w:right w:val="nil"/>
            </w:tcBorders>
            <w:shd w:val="clear" w:color="auto" w:fill="FFFFFF" w:themeFill="background1"/>
            <w:noWrap/>
          </w:tcPr>
          <w:p>
            <w:pPr>
              <w:rPr>
                <w:rFonts w:ascii="Arial" w:hAnsi="Arial" w:eastAsia="Times New Roman" w:cs="Arial"/>
                <w:color w:val="000000"/>
                <w:sz w:val="24"/>
                <w:szCs w:val="24"/>
              </w:rPr>
            </w:pPr>
            <w:r>
              <w:rPr>
                <w:rFonts w:ascii="Arial" w:hAnsi="Arial" w:eastAsia="Times New Roman" w:cs="Arial"/>
                <w:color w:val="000000"/>
                <w:sz w:val="24"/>
                <w:szCs w:val="24"/>
              </w:rPr>
              <w:t>4.</w:t>
            </w:r>
          </w:p>
        </w:tc>
        <w:tc>
          <w:tcPr>
            <w:tcW w:w="2850" w:type="dxa"/>
            <w:tcBorders>
              <w:top w:val="single" w:color="auto" w:sz="8" w:space="0"/>
              <w:left w:val="nil"/>
              <w:bottom w:val="single" w:color="auto" w:sz="8" w:space="0"/>
              <w:right w:val="nil"/>
            </w:tcBorders>
            <w:noWrap/>
          </w:tcPr>
          <w:p>
            <w:pPr>
              <w:rPr>
                <w:rFonts w:ascii="Arial" w:hAnsi="Arial" w:eastAsia="Times New Roman" w:cs="Arial"/>
                <w:color w:val="000000"/>
                <w:sz w:val="24"/>
                <w:szCs w:val="24"/>
              </w:rPr>
            </w:pPr>
            <w:r>
              <w:rPr>
                <w:rFonts w:ascii="Arial" w:hAnsi="Arial" w:eastAsia="Times New Roman" w:cs="Arial"/>
                <w:color w:val="000000"/>
                <w:sz w:val="24"/>
                <w:szCs w:val="24"/>
              </w:rPr>
              <w:t>TIM TEKNIS</w:t>
            </w:r>
          </w:p>
        </w:tc>
        <w:tc>
          <w:tcPr>
            <w:tcW w:w="4377" w:type="dxa"/>
            <w:tcBorders>
              <w:top w:val="nil"/>
              <w:left w:val="nil"/>
              <w:bottom w:val="single" w:color="auto" w:sz="8" w:space="0"/>
              <w:right w:val="nil"/>
            </w:tcBorders>
          </w:tcPr>
          <w:p>
            <w:pPr>
              <w:rPr>
                <w:rFonts w:ascii="Arial" w:hAnsi="Arial" w:eastAsia="Times New Roman" w:cs="Arial"/>
                <w:color w:val="000000"/>
                <w:sz w:val="24"/>
                <w:szCs w:val="24"/>
              </w:rPr>
            </w:pPr>
            <w:r>
              <w:rPr>
                <w:rFonts w:ascii="Arial" w:hAnsi="Arial" w:eastAsia="Times New Roman" w:cs="Arial"/>
                <w:color w:val="000000"/>
                <w:sz w:val="24"/>
                <w:szCs w:val="24"/>
              </w:rPr>
              <w:t>Menyiapakan Data teknis Bangunan Gedung, data pencapaian retribusi</w:t>
            </w:r>
          </w:p>
        </w:tc>
      </w:tr>
      <w:tr>
        <w:tblPrEx>
          <w:tblCellMar>
            <w:top w:w="0" w:type="dxa"/>
            <w:left w:w="108" w:type="dxa"/>
            <w:bottom w:w="0" w:type="dxa"/>
            <w:right w:w="108" w:type="dxa"/>
          </w:tblCellMar>
        </w:tblPrEx>
        <w:trPr>
          <w:trHeight w:val="737" w:hRule="atLeast"/>
        </w:trPr>
        <w:tc>
          <w:tcPr>
            <w:tcW w:w="536" w:type="dxa"/>
            <w:tcBorders>
              <w:top w:val="nil"/>
              <w:left w:val="nil"/>
              <w:bottom w:val="single" w:color="auto" w:sz="8" w:space="0"/>
              <w:right w:val="nil"/>
            </w:tcBorders>
            <w:shd w:val="clear" w:color="auto" w:fill="FFFFFF" w:themeFill="background1"/>
            <w:noWrap/>
          </w:tcPr>
          <w:p>
            <w:pPr>
              <w:rPr>
                <w:rFonts w:ascii="Arial" w:hAnsi="Arial" w:eastAsia="Times New Roman" w:cs="Arial"/>
                <w:color w:val="000000"/>
                <w:sz w:val="24"/>
                <w:szCs w:val="24"/>
              </w:rPr>
            </w:pPr>
            <w:r>
              <w:rPr>
                <w:rFonts w:ascii="Arial" w:hAnsi="Arial" w:eastAsia="Times New Roman" w:cs="Arial"/>
                <w:color w:val="000000"/>
                <w:sz w:val="24"/>
                <w:szCs w:val="24"/>
              </w:rPr>
              <w:t>5.</w:t>
            </w:r>
          </w:p>
        </w:tc>
        <w:tc>
          <w:tcPr>
            <w:tcW w:w="2850" w:type="dxa"/>
            <w:tcBorders>
              <w:top w:val="nil"/>
              <w:left w:val="nil"/>
              <w:bottom w:val="single" w:color="auto" w:sz="8" w:space="0"/>
              <w:right w:val="nil"/>
            </w:tcBorders>
            <w:noWrap/>
          </w:tcPr>
          <w:p>
            <w:pPr>
              <w:rPr>
                <w:rFonts w:ascii="Arial" w:hAnsi="Arial" w:eastAsia="Times New Roman" w:cs="Arial"/>
                <w:color w:val="000000"/>
                <w:sz w:val="24"/>
                <w:szCs w:val="24"/>
              </w:rPr>
            </w:pPr>
            <w:r>
              <w:rPr>
                <w:rFonts w:ascii="Arial" w:hAnsi="Arial" w:eastAsia="Times New Roman" w:cs="Arial"/>
                <w:color w:val="000000"/>
                <w:sz w:val="24"/>
                <w:szCs w:val="24"/>
              </w:rPr>
              <w:t>TIM IT</w:t>
            </w:r>
          </w:p>
          <w:p>
            <w:pPr>
              <w:rPr>
                <w:rFonts w:ascii="Arial" w:hAnsi="Arial" w:eastAsia="Times New Roman" w:cs="Arial"/>
                <w:color w:val="000000"/>
                <w:sz w:val="24"/>
                <w:szCs w:val="24"/>
              </w:rPr>
            </w:pPr>
            <w:r>
              <w:rPr>
                <w:rFonts w:ascii="Arial" w:hAnsi="Arial" w:eastAsia="Times New Roman" w:cs="Arial"/>
                <w:color w:val="000000"/>
                <w:sz w:val="24"/>
                <w:szCs w:val="24"/>
              </w:rPr>
              <w:t> </w:t>
            </w:r>
          </w:p>
        </w:tc>
        <w:tc>
          <w:tcPr>
            <w:tcW w:w="4377" w:type="dxa"/>
            <w:tcBorders>
              <w:top w:val="nil"/>
              <w:left w:val="nil"/>
              <w:bottom w:val="single" w:color="auto" w:sz="8" w:space="0"/>
              <w:right w:val="nil"/>
            </w:tcBorders>
          </w:tcPr>
          <w:p>
            <w:pPr>
              <w:rPr>
                <w:rFonts w:ascii="Arial" w:hAnsi="Arial" w:eastAsia="Times New Roman" w:cs="Arial"/>
                <w:color w:val="000000"/>
                <w:sz w:val="24"/>
                <w:szCs w:val="24"/>
              </w:rPr>
            </w:pPr>
            <w:r>
              <w:rPr>
                <w:rFonts w:ascii="Arial" w:hAnsi="Arial" w:eastAsia="Times New Roman" w:cs="Arial"/>
                <w:color w:val="000000"/>
                <w:sz w:val="24"/>
                <w:szCs w:val="24"/>
              </w:rPr>
              <w:t xml:space="preserve">Membuat desain sosialisasi cetak, media sosial, dan elektronik dan membuat paparan </w:t>
            </w:r>
          </w:p>
        </w:tc>
      </w:tr>
      <w:tr>
        <w:tblPrEx>
          <w:tblCellMar>
            <w:top w:w="0" w:type="dxa"/>
            <w:left w:w="108" w:type="dxa"/>
            <w:bottom w:w="0" w:type="dxa"/>
            <w:right w:w="108" w:type="dxa"/>
          </w:tblCellMar>
        </w:tblPrEx>
        <w:trPr>
          <w:trHeight w:val="550" w:hRule="atLeast"/>
        </w:trPr>
        <w:tc>
          <w:tcPr>
            <w:tcW w:w="536" w:type="dxa"/>
            <w:tcBorders>
              <w:top w:val="nil"/>
              <w:left w:val="nil"/>
              <w:bottom w:val="single" w:color="auto" w:sz="8" w:space="0"/>
              <w:right w:val="nil"/>
            </w:tcBorders>
            <w:shd w:val="clear" w:color="auto" w:fill="FFFFFF" w:themeFill="background1"/>
            <w:noWrap/>
          </w:tcPr>
          <w:p>
            <w:pPr>
              <w:rPr>
                <w:rFonts w:ascii="Arial" w:hAnsi="Arial" w:eastAsia="Times New Roman" w:cs="Arial"/>
                <w:color w:val="000000"/>
                <w:sz w:val="24"/>
                <w:szCs w:val="24"/>
              </w:rPr>
            </w:pPr>
            <w:r>
              <w:rPr>
                <w:rFonts w:ascii="Arial" w:hAnsi="Arial" w:eastAsia="Times New Roman" w:cs="Arial"/>
                <w:color w:val="000000"/>
                <w:sz w:val="24"/>
                <w:szCs w:val="24"/>
              </w:rPr>
              <w:t>6.</w:t>
            </w:r>
          </w:p>
        </w:tc>
        <w:tc>
          <w:tcPr>
            <w:tcW w:w="2850" w:type="dxa"/>
            <w:tcBorders>
              <w:top w:val="single" w:color="auto" w:sz="8" w:space="0"/>
              <w:left w:val="nil"/>
              <w:bottom w:val="single" w:color="auto" w:sz="8" w:space="0"/>
              <w:right w:val="nil"/>
            </w:tcBorders>
            <w:noWrap/>
          </w:tcPr>
          <w:p>
            <w:pPr>
              <w:rPr>
                <w:rFonts w:ascii="Arial" w:hAnsi="Arial" w:eastAsia="Times New Roman" w:cs="Arial"/>
                <w:color w:val="000000"/>
                <w:sz w:val="24"/>
                <w:szCs w:val="24"/>
              </w:rPr>
            </w:pPr>
            <w:r>
              <w:rPr>
                <w:rFonts w:ascii="Arial" w:hAnsi="Arial" w:eastAsia="Times New Roman" w:cs="Arial"/>
                <w:color w:val="000000"/>
                <w:sz w:val="24"/>
                <w:szCs w:val="24"/>
              </w:rPr>
              <w:t>TIM ADMINISTRASI</w:t>
            </w:r>
          </w:p>
        </w:tc>
        <w:tc>
          <w:tcPr>
            <w:tcW w:w="4377" w:type="dxa"/>
            <w:tcBorders>
              <w:top w:val="nil"/>
              <w:left w:val="nil"/>
              <w:bottom w:val="single" w:color="auto" w:sz="8" w:space="0"/>
              <w:right w:val="nil"/>
            </w:tcBorders>
          </w:tcPr>
          <w:p>
            <w:pPr>
              <w:rPr>
                <w:rFonts w:ascii="Arial" w:hAnsi="Arial" w:eastAsia="Times New Roman" w:cs="Arial"/>
                <w:color w:val="000000"/>
                <w:sz w:val="24"/>
                <w:szCs w:val="24"/>
              </w:rPr>
            </w:pPr>
            <w:r>
              <w:rPr>
                <w:rFonts w:ascii="Arial" w:hAnsi="Arial" w:eastAsia="Times New Roman" w:cs="Arial"/>
                <w:color w:val="000000"/>
                <w:sz w:val="24"/>
                <w:szCs w:val="24"/>
              </w:rPr>
              <w:t>Menyiapkan Dokumen-Dokumen Administarsi</w:t>
            </w:r>
          </w:p>
        </w:tc>
      </w:tr>
    </w:tbl>
    <w:p>
      <w:pPr>
        <w:pStyle w:val="15"/>
        <w:spacing w:before="0" w:beforeAutospacing="0" w:after="0" w:afterAutospacing="0" w:line="360" w:lineRule="auto"/>
        <w:jc w:val="both"/>
        <w:rPr>
          <w:rFonts w:ascii="Arial" w:hAnsi="Arial" w:cs="Arial"/>
          <w:b/>
          <w:bCs/>
        </w:rPr>
      </w:pPr>
    </w:p>
    <w:p>
      <w:pPr>
        <w:pStyle w:val="15"/>
        <w:spacing w:before="0" w:beforeAutospacing="0" w:after="0" w:afterAutospacing="0" w:line="360" w:lineRule="auto"/>
        <w:ind w:left="709" w:hanging="425"/>
        <w:jc w:val="both"/>
        <w:rPr>
          <w:rFonts w:ascii="Arial" w:hAnsi="Arial" w:cs="Arial"/>
        </w:rPr>
      </w:pPr>
      <w:r>
        <w:rPr>
          <w:rFonts w:ascii="Arial" w:hAnsi="Arial" w:cs="Arial"/>
          <w:b/>
          <w:bCs/>
        </w:rPr>
        <w:t xml:space="preserve">4.  </w:t>
      </w:r>
      <w:r>
        <w:rPr>
          <w:rFonts w:ascii="Arial" w:hAnsi="Arial" w:cs="Arial"/>
          <w:b/>
          <w:bCs/>
        </w:rPr>
        <w:tab/>
      </w:r>
      <w:r>
        <w:rPr>
          <w:rFonts w:ascii="Arial" w:hAnsi="Arial" w:cs="Arial"/>
          <w:b/>
          <w:bCs/>
        </w:rPr>
        <w:t>MANAJEMEN RESIKO</w:t>
      </w:r>
    </w:p>
    <w:p>
      <w:pPr>
        <w:pStyle w:val="5"/>
        <w:spacing w:before="0" w:line="360" w:lineRule="auto"/>
        <w:ind w:left="709" w:firstLine="720"/>
        <w:jc w:val="both"/>
        <w:rPr>
          <w:rFonts w:ascii="Arial" w:hAnsi="Arial" w:cs="Arial"/>
          <w:b w:val="0"/>
          <w:bCs w:val="0"/>
          <w:i w:val="0"/>
          <w:color w:val="auto"/>
          <w:sz w:val="24"/>
          <w:szCs w:val="24"/>
        </w:rPr>
      </w:pPr>
      <w:r>
        <w:rPr>
          <w:rStyle w:val="16"/>
          <w:rFonts w:ascii="Arial" w:hAnsi="Arial" w:cs="Arial"/>
          <w:b w:val="0"/>
          <w:bCs w:val="0"/>
          <w:i w:val="0"/>
          <w:color w:val="auto"/>
          <w:sz w:val="24"/>
          <w:szCs w:val="24"/>
        </w:rPr>
        <w:t xml:space="preserve">Proses Manajemen Risiko </w:t>
      </w:r>
      <w:r>
        <w:rPr>
          <w:rFonts w:ascii="Arial" w:hAnsi="Arial" w:cs="Arial"/>
          <w:b w:val="0"/>
          <w:bCs w:val="0"/>
          <w:i w:val="0"/>
          <w:color w:val="auto"/>
          <w:sz w:val="24"/>
          <w:szCs w:val="24"/>
        </w:rPr>
        <w:t>Manajemen risiko biasanya dilakukan melalui beberapa tahapan berikut.</w:t>
      </w:r>
    </w:p>
    <w:p>
      <w:pPr>
        <w:pStyle w:val="5"/>
        <w:keepNext w:val="0"/>
        <w:keepLines w:val="0"/>
        <w:numPr>
          <w:ilvl w:val="0"/>
          <w:numId w:val="41"/>
        </w:numPr>
        <w:spacing w:before="0" w:line="360" w:lineRule="auto"/>
        <w:ind w:left="1141" w:hanging="432"/>
        <w:jc w:val="both"/>
        <w:rPr>
          <w:rFonts w:ascii="Arial" w:hAnsi="Arial" w:cs="Arial"/>
          <w:b w:val="0"/>
          <w:bCs w:val="0"/>
          <w:i w:val="0"/>
          <w:color w:val="auto"/>
          <w:sz w:val="24"/>
          <w:szCs w:val="24"/>
        </w:rPr>
      </w:pPr>
      <w:r>
        <w:rPr>
          <w:rStyle w:val="16"/>
          <w:rFonts w:ascii="Arial" w:hAnsi="Arial" w:cs="Arial"/>
          <w:b w:val="0"/>
          <w:bCs w:val="0"/>
          <w:i w:val="0"/>
          <w:color w:val="auto"/>
          <w:sz w:val="24"/>
          <w:szCs w:val="24"/>
        </w:rPr>
        <w:t xml:space="preserve">Identifikasi Risiko </w:t>
      </w:r>
      <w:r>
        <w:rPr>
          <w:rFonts w:ascii="Arial" w:hAnsi="Arial" w:cs="Arial"/>
          <w:b w:val="0"/>
          <w:bCs w:val="0"/>
          <w:i w:val="0"/>
          <w:color w:val="auto"/>
          <w:sz w:val="24"/>
          <w:szCs w:val="24"/>
        </w:rPr>
        <w:t xml:space="preserve">Menentukan sumber risiko yang mungkin terjadi. Menggunakan teknik seperti </w:t>
      </w:r>
      <w:r>
        <w:rPr>
          <w:rFonts w:ascii="Arial" w:hAnsi="Arial" w:cs="Arial"/>
          <w:b w:val="0"/>
          <w:bCs w:val="0"/>
          <w:color w:val="auto"/>
          <w:sz w:val="24"/>
          <w:szCs w:val="24"/>
        </w:rPr>
        <w:t>brainstorming</w:t>
      </w:r>
      <w:r>
        <w:rPr>
          <w:rFonts w:ascii="Arial" w:hAnsi="Arial" w:cs="Arial"/>
          <w:b w:val="0"/>
          <w:bCs w:val="0"/>
          <w:i w:val="0"/>
          <w:color w:val="auto"/>
          <w:sz w:val="24"/>
          <w:szCs w:val="24"/>
        </w:rPr>
        <w:t>, wawancara, atau analisis data historis.</w:t>
      </w:r>
      <w:r>
        <w:rPr>
          <w:rStyle w:val="16"/>
          <w:rFonts w:ascii="Arial" w:hAnsi="Arial" w:cs="Arial"/>
          <w:b w:val="0"/>
          <w:bCs w:val="0"/>
          <w:i w:val="0"/>
          <w:color w:val="auto"/>
          <w:sz w:val="24"/>
          <w:szCs w:val="24"/>
        </w:rPr>
        <w:t xml:space="preserve">Analisis Risiko </w:t>
      </w:r>
      <w:r>
        <w:rPr>
          <w:rFonts w:ascii="Arial" w:hAnsi="Arial" w:cs="Arial"/>
          <w:b w:val="0"/>
          <w:bCs w:val="0"/>
          <w:i w:val="0"/>
          <w:color w:val="auto"/>
          <w:sz w:val="24"/>
          <w:szCs w:val="24"/>
        </w:rPr>
        <w:t xml:space="preserve">Mengukur dampak dan kemungkinan terjadinya risiko. Menggunakan metode kualitatif (seperti matriks risiko) atau kuantitatif (seperti analisis Monte Carlo). </w:t>
      </w:r>
      <w:r>
        <w:rPr>
          <w:rStyle w:val="16"/>
          <w:rFonts w:ascii="Arial" w:hAnsi="Arial" w:cs="Arial"/>
          <w:b w:val="0"/>
          <w:bCs w:val="0"/>
          <w:i w:val="0"/>
          <w:color w:val="auto"/>
          <w:sz w:val="24"/>
          <w:szCs w:val="24"/>
        </w:rPr>
        <w:t xml:space="preserve">Evaluasi Risiko </w:t>
      </w:r>
      <w:r>
        <w:rPr>
          <w:rFonts w:ascii="Arial" w:hAnsi="Arial" w:cs="Arial"/>
          <w:b w:val="0"/>
          <w:bCs w:val="0"/>
          <w:i w:val="0"/>
          <w:color w:val="auto"/>
          <w:sz w:val="24"/>
          <w:szCs w:val="24"/>
        </w:rPr>
        <w:t xml:space="preserve">Menentukan tingkat risiko berdasarkan kombinasi dampak dan probabilitas. Menggunakan kategori risiko (rendah, sedang, tinggi) untuk memprioritaskan tindakan. </w:t>
      </w:r>
    </w:p>
    <w:p>
      <w:pPr>
        <w:pStyle w:val="5"/>
        <w:keepNext w:val="0"/>
        <w:keepLines w:val="0"/>
        <w:numPr>
          <w:ilvl w:val="0"/>
          <w:numId w:val="41"/>
        </w:numPr>
        <w:tabs>
          <w:tab w:val="clear" w:pos="425"/>
        </w:tabs>
        <w:spacing w:before="0" w:line="360" w:lineRule="auto"/>
        <w:ind w:left="1152" w:hanging="432"/>
        <w:jc w:val="both"/>
        <w:rPr>
          <w:rFonts w:ascii="Arial" w:hAnsi="Arial" w:cs="Arial"/>
          <w:b w:val="0"/>
          <w:bCs w:val="0"/>
          <w:i w:val="0"/>
          <w:color w:val="auto"/>
          <w:sz w:val="24"/>
          <w:szCs w:val="24"/>
        </w:rPr>
      </w:pPr>
      <w:r>
        <w:rPr>
          <w:rStyle w:val="16"/>
          <w:rFonts w:ascii="Arial" w:hAnsi="Arial" w:cs="Arial"/>
          <w:b w:val="0"/>
          <w:bCs w:val="0"/>
          <w:i w:val="0"/>
          <w:color w:val="auto"/>
          <w:sz w:val="24"/>
          <w:szCs w:val="24"/>
        </w:rPr>
        <w:t>Mitigasi atau Pengendalian Risiko antara lain yaitu menghindari risiko dengan melakukan perubahan</w:t>
      </w:r>
      <w:r>
        <w:rPr>
          <w:rFonts w:ascii="Arial" w:hAnsi="Arial" w:cs="Arial"/>
          <w:b w:val="0"/>
          <w:bCs w:val="0"/>
          <w:i w:val="0"/>
          <w:color w:val="auto"/>
          <w:sz w:val="24"/>
          <w:szCs w:val="24"/>
        </w:rPr>
        <w:t xml:space="preserve"> rencana atau strategi agar risiko tidak terjadi. </w:t>
      </w:r>
      <w:r>
        <w:rPr>
          <w:rStyle w:val="16"/>
          <w:rFonts w:ascii="Arial" w:hAnsi="Arial" w:cs="Arial"/>
          <w:b w:val="0"/>
          <w:bCs w:val="0"/>
          <w:i w:val="0"/>
          <w:color w:val="auto"/>
          <w:sz w:val="24"/>
          <w:szCs w:val="24"/>
        </w:rPr>
        <w:t>Mengurangi risiko dengan m</w:t>
      </w:r>
      <w:r>
        <w:rPr>
          <w:rFonts w:ascii="Arial" w:hAnsi="Arial" w:cs="Arial"/>
          <w:b w:val="0"/>
          <w:bCs w:val="0"/>
          <w:i w:val="0"/>
          <w:color w:val="auto"/>
          <w:sz w:val="24"/>
          <w:szCs w:val="24"/>
        </w:rPr>
        <w:t xml:space="preserve">engambil langkah untuk menurunkan kemungkinan atau dampaknya.  </w:t>
      </w:r>
      <w:r>
        <w:rPr>
          <w:rStyle w:val="16"/>
          <w:rFonts w:ascii="Arial" w:hAnsi="Arial" w:cs="Arial"/>
          <w:b w:val="0"/>
          <w:bCs w:val="0"/>
          <w:i w:val="0"/>
          <w:color w:val="auto"/>
          <w:sz w:val="24"/>
          <w:szCs w:val="24"/>
        </w:rPr>
        <w:t>Mentransfer risiko dengan</w:t>
      </w:r>
      <w:r>
        <w:rPr>
          <w:rFonts w:ascii="Arial" w:hAnsi="Arial" w:cs="Arial"/>
          <w:b w:val="0"/>
          <w:bCs w:val="0"/>
          <w:i w:val="0"/>
          <w:color w:val="auto"/>
          <w:sz w:val="24"/>
          <w:szCs w:val="24"/>
        </w:rPr>
        <w:t xml:space="preserve"> menggunakan asuransi atau perjanjian kontraktual untuk mengalihkan risiko ke pihak lain. </w:t>
      </w:r>
      <w:r>
        <w:rPr>
          <w:rStyle w:val="16"/>
          <w:rFonts w:ascii="Arial" w:hAnsi="Arial" w:cs="Arial"/>
          <w:b w:val="0"/>
          <w:bCs w:val="0"/>
          <w:i w:val="0"/>
          <w:color w:val="auto"/>
          <w:sz w:val="24"/>
          <w:szCs w:val="24"/>
        </w:rPr>
        <w:t>Menerima risiko</w:t>
      </w:r>
      <w:r>
        <w:rPr>
          <w:rFonts w:ascii="Arial" w:hAnsi="Arial" w:cs="Arial"/>
          <w:b w:val="0"/>
          <w:bCs w:val="0"/>
          <w:i w:val="0"/>
          <w:color w:val="auto"/>
          <w:sz w:val="24"/>
          <w:szCs w:val="24"/>
        </w:rPr>
        <w:t xml:space="preserve">: Jika dampaknya kecil, organisasi dapat menerima risiko dan menyiapkan strategi penanganan jika terjadi. </w:t>
      </w:r>
    </w:p>
    <w:p>
      <w:pPr>
        <w:pStyle w:val="5"/>
        <w:keepNext w:val="0"/>
        <w:keepLines w:val="0"/>
        <w:spacing w:before="0" w:line="360" w:lineRule="auto"/>
        <w:ind w:left="709" w:firstLine="709"/>
        <w:jc w:val="both"/>
        <w:rPr>
          <w:rFonts w:ascii="Arial" w:hAnsi="Arial" w:cs="Arial"/>
          <w:b w:val="0"/>
          <w:bCs w:val="0"/>
          <w:i w:val="0"/>
          <w:color w:val="auto"/>
          <w:sz w:val="24"/>
          <w:szCs w:val="24"/>
        </w:rPr>
      </w:pPr>
      <w:r>
        <w:rPr>
          <w:rFonts w:ascii="Arial" w:hAnsi="Arial" w:cs="Arial"/>
          <w:b w:val="0"/>
          <w:bCs w:val="0"/>
          <w:i w:val="0"/>
          <w:color w:val="auto"/>
          <w:sz w:val="24"/>
          <w:szCs w:val="24"/>
        </w:rPr>
        <w:tab/>
      </w:r>
      <w:r>
        <w:rPr>
          <w:rStyle w:val="16"/>
          <w:rFonts w:ascii="Arial" w:hAnsi="Arial" w:cs="Arial"/>
          <w:b w:val="0"/>
          <w:bCs w:val="0"/>
          <w:i w:val="0"/>
          <w:color w:val="auto"/>
          <w:sz w:val="24"/>
          <w:szCs w:val="24"/>
        </w:rPr>
        <w:t xml:space="preserve">Pemantauan dan Evaluasi </w:t>
      </w:r>
      <w:r>
        <w:rPr>
          <w:rFonts w:ascii="Arial" w:hAnsi="Arial" w:cs="Arial"/>
          <w:b w:val="0"/>
          <w:bCs w:val="0"/>
          <w:i w:val="0"/>
          <w:color w:val="auto"/>
          <w:sz w:val="24"/>
          <w:szCs w:val="24"/>
        </w:rPr>
        <w:t xml:space="preserve">Mengevaluasi efektivitas strategi yang sudah diterapkan. Menggunakan </w:t>
      </w:r>
      <w:r>
        <w:rPr>
          <w:rFonts w:ascii="Arial" w:hAnsi="Arial" w:cs="Arial"/>
          <w:b w:val="0"/>
          <w:bCs w:val="0"/>
          <w:color w:val="auto"/>
          <w:sz w:val="24"/>
          <w:szCs w:val="24"/>
        </w:rPr>
        <w:t>Key Risk Indicator</w:t>
      </w:r>
      <w:r>
        <w:rPr>
          <w:rFonts w:ascii="Arial" w:hAnsi="Arial" w:cs="Arial"/>
          <w:b w:val="0"/>
          <w:bCs w:val="0"/>
          <w:i w:val="0"/>
          <w:color w:val="auto"/>
          <w:sz w:val="24"/>
          <w:szCs w:val="24"/>
        </w:rPr>
        <w:t xml:space="preserve"> (KRI) untuk mendeteksi potensi risiko sebelum menjadi masalah serius. </w:t>
      </w:r>
      <w:r>
        <w:rPr>
          <w:rStyle w:val="16"/>
          <w:rFonts w:ascii="Arial" w:hAnsi="Arial" w:cs="Arial"/>
          <w:b w:val="0"/>
          <w:bCs w:val="0"/>
          <w:i w:val="0"/>
          <w:color w:val="auto"/>
          <w:sz w:val="24"/>
          <w:szCs w:val="24"/>
        </w:rPr>
        <w:t xml:space="preserve">Implementasi Manajemen Risiko di Organisasi </w:t>
      </w:r>
      <w:r>
        <w:rPr>
          <w:rFonts w:ascii="Arial" w:hAnsi="Arial" w:cs="Arial"/>
          <w:b w:val="0"/>
          <w:bCs w:val="0"/>
          <w:i w:val="0"/>
          <w:color w:val="auto"/>
          <w:sz w:val="24"/>
          <w:szCs w:val="24"/>
        </w:rPr>
        <w:t xml:space="preserve">Agar manajemen risiko berjalan efektif, organisasi harus, </w:t>
      </w:r>
      <w:r>
        <w:rPr>
          <w:rStyle w:val="16"/>
          <w:rFonts w:ascii="Arial" w:hAnsi="Arial" w:cs="Arial"/>
          <w:b w:val="0"/>
          <w:bCs w:val="0"/>
          <w:i w:val="0"/>
          <w:color w:val="auto"/>
          <w:sz w:val="24"/>
          <w:szCs w:val="24"/>
        </w:rPr>
        <w:t>Membangun budaya kesadaran risiko</w:t>
      </w:r>
      <w:r>
        <w:rPr>
          <w:rFonts w:ascii="Arial" w:hAnsi="Arial" w:cs="Arial"/>
          <w:b w:val="0"/>
          <w:bCs w:val="0"/>
          <w:i w:val="0"/>
          <w:color w:val="auto"/>
          <w:sz w:val="24"/>
          <w:szCs w:val="24"/>
        </w:rPr>
        <w:t xml:space="preserve"> di semua tingkat organisasi. </w:t>
      </w:r>
      <w:r>
        <w:rPr>
          <w:rStyle w:val="16"/>
          <w:rFonts w:ascii="Arial" w:hAnsi="Arial" w:cs="Arial"/>
          <w:b w:val="0"/>
          <w:bCs w:val="0"/>
          <w:i w:val="0"/>
          <w:color w:val="auto"/>
          <w:sz w:val="24"/>
          <w:szCs w:val="24"/>
        </w:rPr>
        <w:t>Mengintegrasikan manajemen risiko</w:t>
      </w:r>
      <w:r>
        <w:rPr>
          <w:rFonts w:ascii="Arial" w:hAnsi="Arial" w:cs="Arial"/>
          <w:b w:val="0"/>
          <w:bCs w:val="0"/>
          <w:i w:val="0"/>
          <w:color w:val="auto"/>
          <w:sz w:val="24"/>
          <w:szCs w:val="24"/>
        </w:rPr>
        <w:t xml:space="preserve"> dalam perencanaan strategis dan operasional. </w:t>
      </w:r>
      <w:r>
        <w:rPr>
          <w:rStyle w:val="16"/>
          <w:rFonts w:ascii="Arial" w:hAnsi="Arial" w:cs="Arial"/>
          <w:b w:val="0"/>
          <w:bCs w:val="0"/>
          <w:i w:val="0"/>
          <w:color w:val="auto"/>
          <w:sz w:val="24"/>
          <w:szCs w:val="24"/>
        </w:rPr>
        <w:t>Menggunakan teknologi dan sistem informasi</w:t>
      </w:r>
      <w:r>
        <w:rPr>
          <w:rFonts w:ascii="Arial" w:hAnsi="Arial" w:cs="Arial"/>
          <w:b w:val="0"/>
          <w:bCs w:val="0"/>
          <w:i w:val="0"/>
          <w:color w:val="auto"/>
          <w:sz w:val="24"/>
          <w:szCs w:val="24"/>
        </w:rPr>
        <w:t xml:space="preserve"> untuk pemantauan risiko secara real-time. </w:t>
      </w:r>
      <w:r>
        <w:rPr>
          <w:rStyle w:val="16"/>
          <w:rFonts w:ascii="Arial" w:hAnsi="Arial" w:cs="Arial"/>
          <w:b w:val="0"/>
          <w:bCs w:val="0"/>
          <w:i w:val="0"/>
          <w:color w:val="auto"/>
          <w:sz w:val="24"/>
          <w:szCs w:val="24"/>
        </w:rPr>
        <w:t>Menyediakan pelatihan</w:t>
      </w:r>
      <w:r>
        <w:rPr>
          <w:rFonts w:ascii="Arial" w:hAnsi="Arial" w:cs="Arial"/>
          <w:b w:val="0"/>
          <w:bCs w:val="0"/>
          <w:i w:val="0"/>
          <w:color w:val="auto"/>
          <w:sz w:val="24"/>
          <w:szCs w:val="24"/>
        </w:rPr>
        <w:t xml:space="preserve"> kepada karyawan agar memahami cara mengelola risiko dengan baik. </w:t>
      </w:r>
      <w:r>
        <w:rPr>
          <w:rFonts w:ascii="Arial" w:hAnsi="Arial" w:cs="Arial"/>
          <w:b w:val="0"/>
          <w:bCs w:val="0"/>
          <w:i w:val="0"/>
          <w:color w:val="auto"/>
          <w:sz w:val="24"/>
          <w:szCs w:val="24"/>
        </w:rPr>
        <w:tab/>
      </w:r>
    </w:p>
    <w:p>
      <w:pPr>
        <w:pStyle w:val="5"/>
        <w:keepNext w:val="0"/>
        <w:keepLines w:val="0"/>
        <w:spacing w:before="0" w:line="360" w:lineRule="auto"/>
        <w:ind w:left="709" w:firstLine="709"/>
        <w:jc w:val="both"/>
        <w:rPr>
          <w:rStyle w:val="16"/>
          <w:rFonts w:ascii="Arial" w:hAnsi="Arial" w:cs="Arial"/>
          <w:b w:val="0"/>
          <w:bCs w:val="0"/>
          <w:i w:val="0"/>
          <w:color w:val="auto"/>
          <w:sz w:val="24"/>
          <w:szCs w:val="24"/>
        </w:rPr>
      </w:pPr>
      <w:r>
        <w:rPr>
          <w:rStyle w:val="16"/>
          <w:rFonts w:ascii="Arial" w:hAnsi="Arial" w:cs="Arial"/>
          <w:b w:val="0"/>
          <w:bCs w:val="0"/>
          <w:i w:val="0"/>
          <w:color w:val="auto"/>
          <w:sz w:val="24"/>
          <w:szCs w:val="24"/>
        </w:rPr>
        <w:t xml:space="preserve">Manfaat Manajemen Risiko </w:t>
      </w:r>
      <w:r>
        <w:rPr>
          <w:rFonts w:ascii="Arial" w:hAnsi="Arial" w:cs="Arial"/>
          <w:b w:val="0"/>
          <w:bCs w:val="0"/>
          <w:i w:val="0"/>
          <w:color w:val="auto"/>
          <w:sz w:val="24"/>
          <w:szCs w:val="24"/>
        </w:rPr>
        <w:t xml:space="preserve">Mengurangi kemungkinan dan dampak risiko, Meningkatkan efisiensi operasional dan pengambilan keputusan, Meningkatkan kepercayaan stakeholder dan reputasi organisasi, Melindungi aset organisasi dari potensi kerugian. </w:t>
      </w:r>
      <w:r>
        <w:rPr>
          <w:rStyle w:val="16"/>
          <w:rFonts w:ascii="Arial" w:hAnsi="Arial" w:cs="Arial"/>
          <w:b w:val="0"/>
          <w:bCs w:val="0"/>
          <w:i w:val="0"/>
          <w:color w:val="auto"/>
          <w:sz w:val="24"/>
          <w:szCs w:val="24"/>
        </w:rPr>
        <w:t xml:space="preserve">Komunikasi dan Dokumentasi Risiko </w:t>
      </w:r>
      <w:r>
        <w:rPr>
          <w:rFonts w:ascii="Arial" w:hAnsi="Arial" w:cs="Arial"/>
          <w:b w:val="0"/>
          <w:bCs w:val="0"/>
          <w:i w:val="0"/>
          <w:color w:val="auto"/>
          <w:sz w:val="24"/>
          <w:szCs w:val="24"/>
        </w:rPr>
        <w:t>Mengkomunikasikan risiko dan strategi penanganannya kepada semua pemangku kepentingan.Mencatat semua risiko yang telah diidentifikasi dan tindakan yang telah dilakukan sebagai referensi di masa depan.</w:t>
      </w:r>
      <w:r>
        <w:rPr>
          <w:rStyle w:val="16"/>
          <w:rFonts w:ascii="Arial" w:hAnsi="Arial" w:cs="Arial"/>
          <w:b w:val="0"/>
          <w:bCs w:val="0"/>
          <w:i w:val="0"/>
          <w:color w:val="auto"/>
          <w:sz w:val="24"/>
          <w:szCs w:val="24"/>
        </w:rPr>
        <w:t xml:space="preserve">Tujuan Manajemen Resiko </w:t>
      </w:r>
      <w:r>
        <w:rPr>
          <w:rFonts w:ascii="Arial" w:hAnsi="Arial" w:cs="Arial"/>
          <w:b w:val="0"/>
          <w:bCs w:val="0"/>
          <w:i w:val="0"/>
          <w:color w:val="auto"/>
          <w:sz w:val="24"/>
          <w:szCs w:val="24"/>
        </w:rPr>
        <w:t xml:space="preserve">Meningkatkan stabilitas organisasi dalam menghadapi ketidakpastian. Memastikan keberlanjutan bisnis dan kelangsungan proyek. </w:t>
      </w:r>
      <w:r>
        <w:rPr>
          <w:rStyle w:val="16"/>
          <w:rFonts w:ascii="Arial" w:hAnsi="Arial" w:cs="Arial"/>
          <w:b w:val="0"/>
          <w:bCs w:val="0"/>
          <w:i w:val="0"/>
          <w:color w:val="auto"/>
          <w:sz w:val="24"/>
          <w:szCs w:val="24"/>
        </w:rPr>
        <w:t>Matriks Identifikasi Risiko</w:t>
      </w:r>
      <w:r>
        <w:rPr>
          <w:rFonts w:ascii="Arial" w:hAnsi="Arial" w:cs="Arial"/>
          <w:b w:val="0"/>
          <w:bCs w:val="0"/>
          <w:i w:val="0"/>
          <w:color w:val="auto"/>
          <w:sz w:val="24"/>
          <w:szCs w:val="24"/>
        </w:rPr>
        <w:t xml:space="preserve"> adalah alat yang digunakan untuk menilai dan mengelola risiko dalam suatu organisasi atau proyek. Matriks ini biasanya membantu dalam mengidentifikasi, menganalisis, dan mengevaluasi risiko berdasarkan tingkat kemungkinan (likelihood) dan dampaknya (impact). </w:t>
      </w:r>
      <w:r>
        <w:rPr>
          <w:rStyle w:val="16"/>
          <w:rFonts w:ascii="Arial" w:hAnsi="Arial" w:cs="Arial"/>
          <w:b w:val="0"/>
          <w:bCs w:val="0"/>
          <w:i w:val="0"/>
          <w:color w:val="auto"/>
          <w:sz w:val="24"/>
          <w:szCs w:val="24"/>
        </w:rPr>
        <w:t>Komponen matriks Identifikasi Risiko sebagai berikut :</w:t>
      </w:r>
    </w:p>
    <w:p>
      <w:pPr>
        <w:pStyle w:val="15"/>
        <w:numPr>
          <w:ilvl w:val="0"/>
          <w:numId w:val="42"/>
        </w:numPr>
        <w:tabs>
          <w:tab w:val="clear" w:pos="425"/>
        </w:tabs>
        <w:spacing w:before="0" w:beforeAutospacing="0" w:after="0" w:afterAutospacing="0" w:line="360" w:lineRule="auto"/>
        <w:ind w:left="993" w:hanging="284"/>
        <w:jc w:val="both"/>
        <w:rPr>
          <w:rFonts w:ascii="Arial" w:hAnsi="Arial" w:cs="Arial"/>
        </w:rPr>
      </w:pPr>
      <w:r>
        <w:rPr>
          <w:rStyle w:val="16"/>
          <w:rFonts w:ascii="Arial" w:hAnsi="Arial" w:cs="Arial"/>
          <w:b w:val="0"/>
          <w:bCs w:val="0"/>
        </w:rPr>
        <w:t>Sumber Risiko</w:t>
      </w:r>
      <w:r>
        <w:rPr>
          <w:rFonts w:ascii="Arial" w:hAnsi="Arial" w:cs="Arial"/>
        </w:rPr>
        <w:t>: Faktor atau peristiwa yang berpotensi menimbulkan risiko.</w:t>
      </w:r>
    </w:p>
    <w:p>
      <w:pPr>
        <w:pStyle w:val="15"/>
        <w:numPr>
          <w:ilvl w:val="0"/>
          <w:numId w:val="42"/>
        </w:numPr>
        <w:tabs>
          <w:tab w:val="clear" w:pos="425"/>
        </w:tabs>
        <w:spacing w:before="0" w:beforeAutospacing="0" w:after="0" w:afterAutospacing="0" w:line="360" w:lineRule="auto"/>
        <w:ind w:left="993" w:hanging="284"/>
        <w:jc w:val="both"/>
        <w:rPr>
          <w:rFonts w:ascii="Arial" w:hAnsi="Arial" w:cs="Arial"/>
        </w:rPr>
      </w:pPr>
      <w:r>
        <w:rPr>
          <w:rStyle w:val="16"/>
          <w:rFonts w:ascii="Arial" w:hAnsi="Arial" w:cs="Arial"/>
          <w:b w:val="0"/>
          <w:bCs w:val="0"/>
        </w:rPr>
        <w:t>Dampak Risiko</w:t>
      </w:r>
      <w:r>
        <w:rPr>
          <w:rFonts w:ascii="Arial" w:hAnsi="Arial" w:cs="Arial"/>
        </w:rPr>
        <w:t>: Konsekuensi jika risiko terjadi (finansial, operasional, reputasi).</w:t>
      </w:r>
    </w:p>
    <w:p>
      <w:pPr>
        <w:pStyle w:val="15"/>
        <w:numPr>
          <w:ilvl w:val="0"/>
          <w:numId w:val="42"/>
        </w:numPr>
        <w:tabs>
          <w:tab w:val="clear" w:pos="425"/>
        </w:tabs>
        <w:spacing w:before="0" w:beforeAutospacing="0" w:after="0" w:afterAutospacing="0" w:line="360" w:lineRule="auto"/>
        <w:ind w:left="993" w:hanging="284"/>
        <w:jc w:val="both"/>
        <w:rPr>
          <w:rFonts w:ascii="Arial" w:hAnsi="Arial" w:cs="Arial"/>
        </w:rPr>
      </w:pPr>
      <w:r>
        <w:rPr>
          <w:rStyle w:val="16"/>
          <w:rFonts w:ascii="Arial" w:hAnsi="Arial" w:cs="Arial"/>
          <w:b w:val="0"/>
          <w:bCs w:val="0"/>
        </w:rPr>
        <w:t>Kemungkinan (</w:t>
      </w:r>
      <w:r>
        <w:rPr>
          <w:rStyle w:val="16"/>
          <w:rFonts w:ascii="Arial" w:hAnsi="Arial" w:cs="Arial"/>
          <w:b w:val="0"/>
          <w:bCs w:val="0"/>
          <w:i/>
        </w:rPr>
        <w:t>Likelihood</w:t>
      </w:r>
      <w:r>
        <w:rPr>
          <w:rStyle w:val="16"/>
          <w:rFonts w:ascii="Arial" w:hAnsi="Arial" w:cs="Arial"/>
          <w:b w:val="0"/>
          <w:bCs w:val="0"/>
        </w:rPr>
        <w:t xml:space="preserve">) </w:t>
      </w:r>
      <w:r>
        <w:rPr>
          <w:rFonts w:ascii="Arial" w:hAnsi="Arial" w:cs="Arial"/>
        </w:rPr>
        <w:t>: Seberapa sering risiko  (rendah, sedang, tinggi).</w:t>
      </w:r>
    </w:p>
    <w:p>
      <w:pPr>
        <w:pStyle w:val="15"/>
        <w:numPr>
          <w:ilvl w:val="0"/>
          <w:numId w:val="42"/>
        </w:numPr>
        <w:tabs>
          <w:tab w:val="clear" w:pos="425"/>
        </w:tabs>
        <w:spacing w:before="0" w:beforeAutospacing="0" w:after="0" w:afterAutospacing="0" w:line="360" w:lineRule="auto"/>
        <w:ind w:left="993" w:hanging="284"/>
        <w:jc w:val="both"/>
        <w:rPr>
          <w:rFonts w:ascii="Arial" w:hAnsi="Arial" w:cs="Arial"/>
        </w:rPr>
      </w:pPr>
      <w:r>
        <w:rPr>
          <w:rStyle w:val="16"/>
          <w:rFonts w:ascii="Arial" w:hAnsi="Arial" w:cs="Arial"/>
          <w:b w:val="0"/>
          <w:bCs w:val="0"/>
        </w:rPr>
        <w:t>Tingkat Dampak (</w:t>
      </w:r>
      <w:r>
        <w:rPr>
          <w:rStyle w:val="16"/>
          <w:rFonts w:ascii="Arial" w:hAnsi="Arial" w:cs="Arial"/>
          <w:b w:val="0"/>
          <w:bCs w:val="0"/>
          <w:i/>
        </w:rPr>
        <w:t>Impact</w:t>
      </w:r>
      <w:r>
        <w:rPr>
          <w:rStyle w:val="16"/>
          <w:rFonts w:ascii="Arial" w:hAnsi="Arial" w:cs="Arial"/>
          <w:b w:val="0"/>
          <w:bCs w:val="0"/>
        </w:rPr>
        <w:t xml:space="preserve">) </w:t>
      </w:r>
      <w:r>
        <w:rPr>
          <w:rFonts w:ascii="Arial" w:hAnsi="Arial" w:cs="Arial"/>
        </w:rPr>
        <w:t>: Seberapa besar konsekuensi (rendah, sedang, tinggi).</w:t>
      </w:r>
    </w:p>
    <w:p>
      <w:pPr>
        <w:pStyle w:val="15"/>
        <w:numPr>
          <w:ilvl w:val="0"/>
          <w:numId w:val="42"/>
        </w:numPr>
        <w:tabs>
          <w:tab w:val="clear" w:pos="425"/>
        </w:tabs>
        <w:spacing w:before="0" w:beforeAutospacing="0" w:after="0" w:afterAutospacing="0" w:line="360" w:lineRule="auto"/>
        <w:ind w:left="993" w:hanging="284"/>
        <w:jc w:val="both"/>
        <w:rPr>
          <w:rFonts w:ascii="Arial" w:hAnsi="Arial" w:cs="Arial"/>
        </w:rPr>
      </w:pPr>
      <w:r>
        <w:rPr>
          <w:rStyle w:val="16"/>
          <w:rFonts w:ascii="Arial" w:hAnsi="Arial" w:cs="Arial"/>
          <w:b w:val="0"/>
          <w:bCs w:val="0"/>
        </w:rPr>
        <w:t>Tingkat Risiko</w:t>
      </w:r>
      <w:r>
        <w:rPr>
          <w:rFonts w:ascii="Arial" w:hAnsi="Arial" w:cs="Arial"/>
        </w:rPr>
        <w:t>: Kemungkinan dan dampak yang menghasilkan kategori risiko.</w:t>
      </w:r>
    </w:p>
    <w:p>
      <w:pPr>
        <w:pStyle w:val="15"/>
        <w:numPr>
          <w:ilvl w:val="0"/>
          <w:numId w:val="42"/>
        </w:numPr>
        <w:tabs>
          <w:tab w:val="clear" w:pos="425"/>
        </w:tabs>
        <w:spacing w:before="0" w:beforeAutospacing="0" w:after="0" w:afterAutospacing="0" w:line="360" w:lineRule="auto"/>
        <w:ind w:left="993" w:hanging="284"/>
        <w:jc w:val="both"/>
        <w:rPr>
          <w:rFonts w:ascii="Arial" w:hAnsi="Arial" w:cs="Arial"/>
        </w:rPr>
      </w:pPr>
      <w:r>
        <w:rPr>
          <w:rStyle w:val="16"/>
          <w:rFonts w:ascii="Arial" w:hAnsi="Arial" w:cs="Arial"/>
          <w:b w:val="0"/>
          <w:bCs w:val="0"/>
        </w:rPr>
        <w:t>Tindakan Mitigasi</w:t>
      </w:r>
      <w:r>
        <w:rPr>
          <w:rFonts w:ascii="Arial" w:hAnsi="Arial" w:cs="Arial"/>
        </w:rPr>
        <w:t>: Upaya untuk mengurangi kemungkinan atau dampak risiko.</w:t>
      </w:r>
    </w:p>
    <w:p>
      <w:pPr>
        <w:pStyle w:val="4"/>
        <w:keepNext w:val="0"/>
        <w:keepLines w:val="0"/>
        <w:spacing w:before="0" w:line="360" w:lineRule="auto"/>
        <w:ind w:left="14" w:right="14" w:hanging="14"/>
        <w:jc w:val="center"/>
        <w:rPr>
          <w:rFonts w:ascii="Arial" w:hAnsi="Arial" w:cs="Arial"/>
          <w:b w:val="0"/>
          <w:color w:val="auto"/>
          <w:sz w:val="24"/>
          <w:szCs w:val="24"/>
        </w:rPr>
      </w:pPr>
      <w:r>
        <w:rPr>
          <w:rStyle w:val="16"/>
          <w:rFonts w:ascii="Arial" w:hAnsi="Arial" w:cs="Arial"/>
          <w:b/>
          <w:bCs w:val="0"/>
          <w:color w:val="auto"/>
          <w:sz w:val="24"/>
          <w:szCs w:val="24"/>
        </w:rPr>
        <w:t>Tabel 1.5   Matriks Identifikasi Risiko</w:t>
      </w:r>
    </w:p>
    <w:tbl>
      <w:tblPr>
        <w:tblStyle w:val="8"/>
        <w:tblW w:w="0" w:type="auto"/>
        <w:tblInd w:w="0" w:type="dxa"/>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0" w:type="dxa"/>
          <w:bottom w:w="0" w:type="dxa"/>
          <w:right w:w="0" w:type="dxa"/>
        </w:tblCellMar>
      </w:tblPr>
      <w:tblGrid>
        <w:gridCol w:w="403"/>
        <w:gridCol w:w="2993"/>
        <w:gridCol w:w="2085"/>
        <w:gridCol w:w="1607"/>
        <w:gridCol w:w="1908"/>
      </w:tblGrid>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0" w:type="dxa"/>
            <w:bottom w:w="0" w:type="dxa"/>
            <w:right w:w="0" w:type="dxa"/>
          </w:tblCellMar>
        </w:tblPrEx>
        <w:trPr>
          <w:trHeight w:val="808" w:hRule="atLeast"/>
          <w:tblHeader/>
        </w:trPr>
        <w:tc>
          <w:tcPr>
            <w:tcW w:w="403" w:type="dxa"/>
            <w:shd w:val="clear" w:color="auto" w:fill="B6DDE8"/>
            <w:vAlign w:val="center"/>
          </w:tcPr>
          <w:p>
            <w:pPr>
              <w:jc w:val="center"/>
              <w:rPr>
                <w:rFonts w:ascii="Arial" w:hAnsi="Arial" w:cs="Arial"/>
                <w:sz w:val="24"/>
                <w:szCs w:val="24"/>
              </w:rPr>
            </w:pPr>
            <w:r>
              <w:rPr>
                <w:rFonts w:ascii="Arial" w:hAnsi="Arial" w:cs="Arial"/>
                <w:b/>
                <w:bCs/>
                <w:iCs/>
                <w:sz w:val="24"/>
                <w:szCs w:val="24"/>
              </w:rPr>
              <w:t>No</w:t>
            </w:r>
          </w:p>
        </w:tc>
        <w:tc>
          <w:tcPr>
            <w:tcW w:w="2993" w:type="dxa"/>
            <w:shd w:val="clear" w:color="auto" w:fill="B6DDE8"/>
            <w:vAlign w:val="center"/>
          </w:tcPr>
          <w:p>
            <w:pPr>
              <w:jc w:val="center"/>
              <w:rPr>
                <w:rFonts w:ascii="Arial" w:hAnsi="Arial" w:cs="Arial"/>
                <w:b/>
                <w:bCs/>
                <w:iCs/>
                <w:sz w:val="24"/>
                <w:szCs w:val="24"/>
              </w:rPr>
            </w:pPr>
            <w:r>
              <w:rPr>
                <w:rFonts w:ascii="Arial" w:hAnsi="Arial" w:cs="Arial"/>
                <w:b/>
                <w:bCs/>
                <w:iCs/>
                <w:sz w:val="24"/>
                <w:szCs w:val="24"/>
              </w:rPr>
              <w:t>Kegiatan Dalam</w:t>
            </w:r>
          </w:p>
          <w:p>
            <w:pPr>
              <w:jc w:val="center"/>
              <w:rPr>
                <w:rFonts w:ascii="Arial" w:hAnsi="Arial" w:cs="Arial"/>
                <w:sz w:val="24"/>
                <w:szCs w:val="24"/>
              </w:rPr>
            </w:pPr>
            <w:r>
              <w:rPr>
                <w:rFonts w:ascii="Arial" w:hAnsi="Arial" w:cs="Arial"/>
                <w:b/>
                <w:bCs/>
                <w:iCs/>
                <w:sz w:val="24"/>
                <w:szCs w:val="24"/>
              </w:rPr>
              <w:t>Milestone</w:t>
            </w:r>
          </w:p>
        </w:tc>
        <w:tc>
          <w:tcPr>
            <w:tcW w:w="2085" w:type="dxa"/>
            <w:shd w:val="clear" w:color="auto" w:fill="B6DDE8"/>
            <w:vAlign w:val="center"/>
          </w:tcPr>
          <w:p>
            <w:pPr>
              <w:jc w:val="center"/>
              <w:rPr>
                <w:rFonts w:ascii="Arial" w:hAnsi="Arial" w:cs="Arial"/>
                <w:sz w:val="24"/>
                <w:szCs w:val="24"/>
              </w:rPr>
            </w:pPr>
            <w:r>
              <w:rPr>
                <w:rFonts w:ascii="Arial" w:hAnsi="Arial" w:cs="Arial"/>
                <w:b/>
                <w:bCs/>
                <w:iCs/>
                <w:sz w:val="24"/>
                <w:szCs w:val="24"/>
              </w:rPr>
              <w:t>Kemungkinan Resiko</w:t>
            </w:r>
          </w:p>
        </w:tc>
        <w:tc>
          <w:tcPr>
            <w:tcW w:w="1607" w:type="dxa"/>
            <w:shd w:val="clear" w:color="auto" w:fill="B6DDE8"/>
            <w:vAlign w:val="center"/>
          </w:tcPr>
          <w:p>
            <w:pPr>
              <w:jc w:val="center"/>
              <w:rPr>
                <w:rFonts w:ascii="Arial" w:hAnsi="Arial" w:cs="Arial"/>
                <w:sz w:val="24"/>
                <w:szCs w:val="24"/>
              </w:rPr>
            </w:pPr>
            <w:r>
              <w:rPr>
                <w:rFonts w:ascii="Arial" w:hAnsi="Arial" w:cs="Arial"/>
                <w:b/>
                <w:bCs/>
                <w:iCs/>
                <w:sz w:val="24"/>
                <w:szCs w:val="24"/>
              </w:rPr>
              <w:t>Dampak Resiko</w:t>
            </w:r>
          </w:p>
        </w:tc>
        <w:tc>
          <w:tcPr>
            <w:tcW w:w="1908" w:type="dxa"/>
            <w:shd w:val="clear" w:color="auto" w:fill="B6DDE8"/>
            <w:vAlign w:val="center"/>
          </w:tcPr>
          <w:p>
            <w:pPr>
              <w:jc w:val="center"/>
              <w:rPr>
                <w:rFonts w:ascii="Arial" w:hAnsi="Arial" w:cs="Arial"/>
                <w:sz w:val="24"/>
                <w:szCs w:val="24"/>
              </w:rPr>
            </w:pPr>
            <w:r>
              <w:rPr>
                <w:rFonts w:ascii="Arial" w:hAnsi="Arial" w:cs="Arial"/>
                <w:b/>
                <w:bCs/>
                <w:iCs/>
                <w:sz w:val="24"/>
                <w:szCs w:val="24"/>
              </w:rPr>
              <w:t>Strategi Pengendalian Resiko</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0" w:type="dxa"/>
            <w:bottom w:w="0" w:type="dxa"/>
            <w:right w:w="0" w:type="dxa"/>
          </w:tblCellMar>
        </w:tblPrEx>
        <w:trPr>
          <w:trHeight w:val="478" w:hRule="atLeast"/>
        </w:trPr>
        <w:tc>
          <w:tcPr>
            <w:tcW w:w="8996" w:type="dxa"/>
            <w:gridSpan w:val="5"/>
            <w:shd w:val="clear" w:color="auto" w:fill="76923C"/>
            <w:vAlign w:val="center"/>
          </w:tcPr>
          <w:p>
            <w:pPr>
              <w:rPr>
                <w:rFonts w:ascii="Arial" w:hAnsi="Arial" w:cs="Arial"/>
                <w:sz w:val="24"/>
                <w:szCs w:val="24"/>
              </w:rPr>
            </w:pPr>
            <w:r>
              <w:rPr>
                <w:rFonts w:ascii="Arial" w:hAnsi="Arial" w:cs="Arial"/>
                <w:b/>
                <w:bCs/>
                <w:i/>
                <w:iCs/>
                <w:sz w:val="24"/>
                <w:szCs w:val="24"/>
              </w:rPr>
              <w:t>Jangka Pendek :</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0" w:type="dxa"/>
            <w:bottom w:w="0" w:type="dxa"/>
            <w:right w:w="0" w:type="dxa"/>
          </w:tblCellMar>
        </w:tblPrEx>
        <w:tc>
          <w:tcPr>
            <w:tcW w:w="403" w:type="dxa"/>
            <w:shd w:val="clear" w:color="auto" w:fill="auto"/>
            <w:vAlign w:val="center"/>
          </w:tcPr>
          <w:p>
            <w:pPr>
              <w:rPr>
                <w:rFonts w:ascii="Arial" w:hAnsi="Arial" w:cs="Arial"/>
                <w:sz w:val="24"/>
                <w:szCs w:val="24"/>
              </w:rPr>
            </w:pPr>
            <w:r>
              <w:rPr>
                <w:rFonts w:ascii="Arial" w:hAnsi="Arial" w:cs="Arial"/>
                <w:iCs/>
                <w:sz w:val="24"/>
                <w:szCs w:val="24"/>
              </w:rPr>
              <w:t>1.</w:t>
            </w:r>
          </w:p>
        </w:tc>
        <w:tc>
          <w:tcPr>
            <w:tcW w:w="2993" w:type="dxa"/>
            <w:shd w:val="clear" w:color="auto" w:fill="auto"/>
            <w:vAlign w:val="center"/>
          </w:tcPr>
          <w:p>
            <w:pPr>
              <w:rPr>
                <w:rFonts w:ascii="Arial" w:hAnsi="Arial" w:cs="Arial"/>
                <w:sz w:val="24"/>
                <w:szCs w:val="24"/>
              </w:rPr>
            </w:pPr>
            <w:r>
              <w:rPr>
                <w:rFonts w:ascii="Arial" w:hAnsi="Arial" w:eastAsia="Calibri" w:cs="Arial"/>
                <w:sz w:val="24"/>
                <w:szCs w:val="24"/>
              </w:rPr>
              <w:t xml:space="preserve">Melaksanakan rapat internal Pembentukan Tim Efektif </w:t>
            </w:r>
          </w:p>
        </w:tc>
        <w:tc>
          <w:tcPr>
            <w:tcW w:w="2085" w:type="dxa"/>
            <w:vAlign w:val="center"/>
          </w:tcPr>
          <w:p>
            <w:pPr>
              <w:ind w:left="148"/>
              <w:rPr>
                <w:rFonts w:ascii="Arial" w:hAnsi="Arial" w:cs="Arial"/>
                <w:sz w:val="24"/>
                <w:szCs w:val="24"/>
              </w:rPr>
            </w:pPr>
            <w:r>
              <w:rPr>
                <w:rFonts w:ascii="Arial" w:hAnsi="Arial" w:cs="Arial"/>
                <w:sz w:val="24"/>
                <w:szCs w:val="24"/>
              </w:rPr>
              <w:t>Tidak ada yang ingin bergabung</w:t>
            </w:r>
          </w:p>
        </w:tc>
        <w:tc>
          <w:tcPr>
            <w:tcW w:w="1607" w:type="dxa"/>
            <w:vAlign w:val="center"/>
          </w:tcPr>
          <w:p>
            <w:pPr>
              <w:ind w:left="148"/>
              <w:rPr>
                <w:rFonts w:ascii="Arial" w:hAnsi="Arial" w:cs="Arial"/>
                <w:sz w:val="24"/>
                <w:szCs w:val="24"/>
              </w:rPr>
            </w:pPr>
            <w:r>
              <w:rPr>
                <w:rFonts w:ascii="Arial" w:hAnsi="Arial" w:cs="Arial"/>
                <w:sz w:val="24"/>
                <w:szCs w:val="24"/>
              </w:rPr>
              <w:t>SK Tim Efektif tidak dapat disusun</w:t>
            </w:r>
          </w:p>
        </w:tc>
        <w:tc>
          <w:tcPr>
            <w:tcW w:w="1908" w:type="dxa"/>
            <w:vAlign w:val="center"/>
          </w:tcPr>
          <w:p>
            <w:pPr>
              <w:ind w:left="148"/>
              <w:rPr>
                <w:rFonts w:ascii="Arial" w:hAnsi="Arial" w:cs="Arial"/>
                <w:sz w:val="24"/>
                <w:szCs w:val="24"/>
              </w:rPr>
            </w:pPr>
            <w:r>
              <w:rPr>
                <w:rFonts w:ascii="Arial" w:hAnsi="Arial" w:cs="Arial"/>
                <w:sz w:val="24"/>
                <w:szCs w:val="24"/>
              </w:rPr>
              <w:t>Koordinasi dan komunikasi secara efektif</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0" w:type="dxa"/>
            <w:bottom w:w="0" w:type="dxa"/>
            <w:right w:w="0" w:type="dxa"/>
          </w:tblCellMar>
        </w:tblPrEx>
        <w:tc>
          <w:tcPr>
            <w:tcW w:w="403" w:type="dxa"/>
            <w:shd w:val="clear" w:color="auto" w:fill="auto"/>
            <w:vAlign w:val="center"/>
          </w:tcPr>
          <w:p>
            <w:pPr>
              <w:rPr>
                <w:rFonts w:ascii="Arial" w:hAnsi="Arial" w:cs="Arial"/>
                <w:sz w:val="24"/>
                <w:szCs w:val="24"/>
              </w:rPr>
            </w:pPr>
            <w:r>
              <w:rPr>
                <w:rFonts w:ascii="Arial" w:hAnsi="Arial" w:cs="Arial"/>
                <w:iCs/>
                <w:sz w:val="24"/>
                <w:szCs w:val="24"/>
              </w:rPr>
              <w:t>2.</w:t>
            </w:r>
          </w:p>
        </w:tc>
        <w:tc>
          <w:tcPr>
            <w:tcW w:w="2993" w:type="dxa"/>
            <w:shd w:val="clear" w:color="auto" w:fill="auto"/>
            <w:vAlign w:val="center"/>
          </w:tcPr>
          <w:p>
            <w:pPr>
              <w:rPr>
                <w:rFonts w:ascii="Arial" w:hAnsi="Arial" w:cs="Arial"/>
                <w:sz w:val="24"/>
                <w:szCs w:val="24"/>
              </w:rPr>
            </w:pPr>
            <w:r>
              <w:rPr>
                <w:rFonts w:ascii="Arial" w:hAnsi="Arial" w:eastAsia="Calibri" w:cs="Arial"/>
                <w:sz w:val="24"/>
                <w:szCs w:val="24"/>
              </w:rPr>
              <w:t>Menyusun SOP fasilitasi Benih, induk, calon induk ikan bermutu</w:t>
            </w:r>
          </w:p>
        </w:tc>
        <w:tc>
          <w:tcPr>
            <w:tcW w:w="2085" w:type="dxa"/>
            <w:vAlign w:val="center"/>
          </w:tcPr>
          <w:p>
            <w:pPr>
              <w:ind w:left="148"/>
              <w:rPr>
                <w:rFonts w:ascii="Arial" w:hAnsi="Arial" w:cs="Arial"/>
                <w:sz w:val="24"/>
                <w:szCs w:val="24"/>
              </w:rPr>
            </w:pPr>
            <w:r>
              <w:rPr>
                <w:rFonts w:ascii="Arial" w:hAnsi="Arial" w:cs="Arial"/>
                <w:sz w:val="24"/>
                <w:szCs w:val="24"/>
              </w:rPr>
              <w:t>pelayanan tidak sesuai prosedur</w:t>
            </w:r>
          </w:p>
        </w:tc>
        <w:tc>
          <w:tcPr>
            <w:tcW w:w="1607" w:type="dxa"/>
            <w:vAlign w:val="center"/>
          </w:tcPr>
          <w:p>
            <w:pPr>
              <w:ind w:left="148"/>
              <w:rPr>
                <w:rFonts w:ascii="Arial" w:hAnsi="Arial" w:cs="Arial"/>
                <w:sz w:val="24"/>
                <w:szCs w:val="24"/>
              </w:rPr>
            </w:pPr>
            <w:r>
              <w:rPr>
                <w:rFonts w:ascii="Arial" w:hAnsi="Arial" w:cs="Arial"/>
                <w:sz w:val="24"/>
                <w:szCs w:val="24"/>
              </w:rPr>
              <w:t>SOP tidak dapat disusun</w:t>
            </w:r>
          </w:p>
        </w:tc>
        <w:tc>
          <w:tcPr>
            <w:tcW w:w="1908" w:type="dxa"/>
            <w:vAlign w:val="center"/>
          </w:tcPr>
          <w:p>
            <w:pPr>
              <w:ind w:left="148"/>
              <w:rPr>
                <w:rFonts w:ascii="Arial" w:hAnsi="Arial" w:cs="Arial"/>
                <w:sz w:val="24"/>
                <w:szCs w:val="24"/>
              </w:rPr>
            </w:pPr>
            <w:r>
              <w:rPr>
                <w:rFonts w:ascii="Arial" w:hAnsi="Arial" w:cs="Arial"/>
                <w:sz w:val="24"/>
                <w:szCs w:val="24"/>
              </w:rPr>
              <w:t>Koordinasi dan komunikasi secara efektif</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0" w:type="dxa"/>
            <w:bottom w:w="0" w:type="dxa"/>
            <w:right w:w="0" w:type="dxa"/>
          </w:tblCellMar>
        </w:tblPrEx>
        <w:tc>
          <w:tcPr>
            <w:tcW w:w="403" w:type="dxa"/>
            <w:shd w:val="clear" w:color="auto" w:fill="auto"/>
            <w:vAlign w:val="center"/>
          </w:tcPr>
          <w:p>
            <w:pPr>
              <w:rPr>
                <w:rFonts w:ascii="Arial" w:hAnsi="Arial" w:cs="Arial"/>
                <w:sz w:val="24"/>
                <w:szCs w:val="24"/>
              </w:rPr>
            </w:pPr>
            <w:r>
              <w:rPr>
                <w:rFonts w:ascii="Arial" w:hAnsi="Arial" w:cs="Arial"/>
                <w:iCs/>
                <w:sz w:val="24"/>
                <w:szCs w:val="24"/>
              </w:rPr>
              <w:t>3.</w:t>
            </w:r>
          </w:p>
        </w:tc>
        <w:tc>
          <w:tcPr>
            <w:tcW w:w="2993" w:type="dxa"/>
            <w:tcBorders>
              <w:bottom w:val="single" w:color="auto" w:sz="4" w:space="0"/>
            </w:tcBorders>
            <w:shd w:val="clear" w:color="auto" w:fill="auto"/>
            <w:vAlign w:val="center"/>
          </w:tcPr>
          <w:p>
            <w:pPr>
              <w:rPr>
                <w:rFonts w:ascii="Arial" w:hAnsi="Arial" w:cs="Arial"/>
                <w:sz w:val="24"/>
                <w:szCs w:val="24"/>
              </w:rPr>
            </w:pPr>
            <w:r>
              <w:rPr>
                <w:rFonts w:ascii="Arial" w:hAnsi="Arial" w:eastAsia="Calibri" w:cs="Arial"/>
                <w:sz w:val="24"/>
                <w:szCs w:val="24"/>
              </w:rPr>
              <w:t>Melakukan rapat eksternal  tentang komitmen peningkatan retribusi</w:t>
            </w:r>
          </w:p>
        </w:tc>
        <w:tc>
          <w:tcPr>
            <w:tcW w:w="2085" w:type="dxa"/>
            <w:tcBorders>
              <w:bottom w:val="single" w:color="auto" w:sz="4" w:space="0"/>
            </w:tcBorders>
            <w:vAlign w:val="center"/>
          </w:tcPr>
          <w:p>
            <w:pPr>
              <w:ind w:left="148"/>
              <w:rPr>
                <w:rFonts w:ascii="Arial" w:hAnsi="Arial" w:cs="Arial"/>
                <w:sz w:val="24"/>
                <w:szCs w:val="24"/>
              </w:rPr>
            </w:pPr>
            <w:r>
              <w:rPr>
                <w:rFonts w:ascii="Arial" w:hAnsi="Arial" w:cs="Arial"/>
                <w:sz w:val="24"/>
                <w:szCs w:val="24"/>
              </w:rPr>
              <w:t>Tidak adanya komitmen</w:t>
            </w:r>
          </w:p>
        </w:tc>
        <w:tc>
          <w:tcPr>
            <w:tcW w:w="1607" w:type="dxa"/>
            <w:tcBorders>
              <w:bottom w:val="single" w:color="auto" w:sz="4" w:space="0"/>
            </w:tcBorders>
            <w:vAlign w:val="center"/>
          </w:tcPr>
          <w:p>
            <w:pPr>
              <w:ind w:left="148"/>
              <w:rPr>
                <w:rFonts w:ascii="Arial" w:hAnsi="Arial" w:cs="Arial"/>
                <w:sz w:val="24"/>
                <w:szCs w:val="24"/>
              </w:rPr>
            </w:pPr>
            <w:r>
              <w:rPr>
                <w:rFonts w:ascii="Arial" w:hAnsi="Arial" w:cs="Arial"/>
                <w:sz w:val="24"/>
                <w:szCs w:val="24"/>
              </w:rPr>
              <w:t>Tidak ada kesepakatan komitmen</w:t>
            </w:r>
          </w:p>
        </w:tc>
        <w:tc>
          <w:tcPr>
            <w:tcW w:w="1908" w:type="dxa"/>
            <w:tcBorders>
              <w:bottom w:val="single" w:color="auto" w:sz="4" w:space="0"/>
            </w:tcBorders>
            <w:vAlign w:val="center"/>
          </w:tcPr>
          <w:p>
            <w:pPr>
              <w:ind w:left="148"/>
              <w:rPr>
                <w:rFonts w:ascii="Arial" w:hAnsi="Arial" w:cs="Arial"/>
                <w:sz w:val="24"/>
                <w:szCs w:val="24"/>
              </w:rPr>
            </w:pPr>
            <w:r>
              <w:rPr>
                <w:rFonts w:ascii="Arial" w:hAnsi="Arial" w:cs="Arial"/>
                <w:sz w:val="24"/>
                <w:szCs w:val="24"/>
              </w:rPr>
              <w:t>Koordinasi dan komunikasi secara efektif</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0" w:type="dxa"/>
            <w:bottom w:w="0" w:type="dxa"/>
            <w:right w:w="0" w:type="dxa"/>
          </w:tblCellMar>
        </w:tblPrEx>
        <w:tc>
          <w:tcPr>
            <w:tcW w:w="403" w:type="dxa"/>
            <w:shd w:val="clear" w:color="auto" w:fill="auto"/>
            <w:vAlign w:val="center"/>
          </w:tcPr>
          <w:p>
            <w:pPr>
              <w:rPr>
                <w:rFonts w:ascii="Arial" w:hAnsi="Arial" w:cs="Arial"/>
                <w:sz w:val="24"/>
                <w:szCs w:val="24"/>
              </w:rPr>
            </w:pPr>
            <w:r>
              <w:rPr>
                <w:rFonts w:ascii="Arial" w:hAnsi="Arial" w:cs="Arial"/>
                <w:iCs/>
                <w:sz w:val="24"/>
                <w:szCs w:val="24"/>
              </w:rPr>
              <w:t>4.</w:t>
            </w:r>
          </w:p>
        </w:tc>
        <w:tc>
          <w:tcPr>
            <w:tcW w:w="2993" w:type="dxa"/>
            <w:tcBorders>
              <w:bottom w:val="single" w:color="auto" w:sz="4" w:space="0"/>
            </w:tcBorders>
            <w:shd w:val="clear" w:color="auto" w:fill="auto"/>
            <w:vAlign w:val="center"/>
          </w:tcPr>
          <w:p>
            <w:pPr>
              <w:rPr>
                <w:rFonts w:ascii="Arial" w:hAnsi="Arial" w:cs="Arial"/>
                <w:sz w:val="24"/>
                <w:szCs w:val="24"/>
              </w:rPr>
            </w:pPr>
            <w:r>
              <w:rPr>
                <w:rFonts w:ascii="Arial" w:hAnsi="Arial" w:eastAsia="Calibri" w:cs="Arial"/>
                <w:sz w:val="24"/>
                <w:szCs w:val="24"/>
              </w:rPr>
              <w:t>Melakukan Sosialisasi dan informasi tentang tahapan penyelenggaraan fasilitasi Benih, induk, calon induk ikan bermutu (penyuluhan kecamatan, badan usaha dan pelaku usaha, media cetak, sosial dan elektronik)</w:t>
            </w:r>
          </w:p>
        </w:tc>
        <w:tc>
          <w:tcPr>
            <w:tcW w:w="2085" w:type="dxa"/>
            <w:tcBorders>
              <w:bottom w:val="single" w:color="auto" w:sz="4" w:space="0"/>
            </w:tcBorders>
            <w:vAlign w:val="center"/>
          </w:tcPr>
          <w:p>
            <w:pPr>
              <w:pStyle w:val="35"/>
              <w:numPr>
                <w:ilvl w:val="0"/>
                <w:numId w:val="43"/>
              </w:numPr>
              <w:ind w:left="148" w:hanging="142"/>
              <w:rPr>
                <w:rFonts w:ascii="Arial" w:hAnsi="Arial" w:eastAsia="SimSun" w:cs="Arial"/>
              </w:rPr>
            </w:pPr>
            <w:r>
              <w:rPr>
                <w:rFonts w:ascii="Arial" w:hAnsi="Arial" w:eastAsia="SimSun" w:cs="Arial"/>
              </w:rPr>
              <w:t>Tidak  adanya jaringan internet</w:t>
            </w:r>
          </w:p>
          <w:p>
            <w:pPr>
              <w:pStyle w:val="35"/>
              <w:numPr>
                <w:ilvl w:val="0"/>
                <w:numId w:val="43"/>
              </w:numPr>
              <w:ind w:left="148" w:hanging="142"/>
              <w:rPr>
                <w:rFonts w:ascii="Arial" w:hAnsi="Arial" w:eastAsia="SimSun" w:cs="Arial"/>
              </w:rPr>
            </w:pPr>
            <w:r>
              <w:rPr>
                <w:rFonts w:ascii="Arial" w:hAnsi="Arial" w:eastAsia="SimSun" w:cs="Arial"/>
              </w:rPr>
              <w:t>Listrik mati</w:t>
            </w:r>
          </w:p>
          <w:p>
            <w:pPr>
              <w:pStyle w:val="35"/>
              <w:numPr>
                <w:ilvl w:val="0"/>
                <w:numId w:val="43"/>
              </w:numPr>
              <w:ind w:left="148" w:hanging="142"/>
              <w:rPr>
                <w:rFonts w:ascii="Arial" w:hAnsi="Arial" w:eastAsia="SimSun" w:cs="Arial"/>
              </w:rPr>
            </w:pPr>
            <w:r>
              <w:rPr>
                <w:rFonts w:ascii="Arial" w:hAnsi="Arial" w:eastAsia="SimSun" w:cs="Arial"/>
              </w:rPr>
              <w:t>Peseta tidak hadir</w:t>
            </w:r>
          </w:p>
          <w:p>
            <w:pPr>
              <w:pStyle w:val="35"/>
              <w:numPr>
                <w:ilvl w:val="0"/>
                <w:numId w:val="43"/>
              </w:numPr>
              <w:ind w:left="148" w:hanging="142"/>
              <w:rPr>
                <w:rFonts w:ascii="Arial" w:hAnsi="Arial" w:eastAsia="SimSun" w:cs="Arial"/>
              </w:rPr>
            </w:pPr>
            <w:r>
              <w:rPr>
                <w:rFonts w:ascii="Arial" w:hAnsi="Arial" w:eastAsia="SimSun" w:cs="Arial"/>
              </w:rPr>
              <w:t>Media reklame rusak</w:t>
            </w:r>
          </w:p>
          <w:p>
            <w:pPr>
              <w:pStyle w:val="35"/>
              <w:numPr>
                <w:ilvl w:val="0"/>
                <w:numId w:val="43"/>
              </w:numPr>
              <w:ind w:left="148" w:hanging="142"/>
              <w:rPr>
                <w:rFonts w:ascii="Arial" w:hAnsi="Arial" w:eastAsia="SimSun" w:cs="Arial"/>
              </w:rPr>
            </w:pPr>
            <w:r>
              <w:rPr>
                <w:rFonts w:ascii="Arial" w:hAnsi="Arial" w:eastAsia="SimSun" w:cs="Arial"/>
              </w:rPr>
              <w:t>Frekuensi saluran radio tidak terjangkau</w:t>
            </w:r>
          </w:p>
          <w:p>
            <w:pPr>
              <w:pStyle w:val="35"/>
              <w:numPr>
                <w:ilvl w:val="0"/>
                <w:numId w:val="43"/>
              </w:numPr>
              <w:ind w:left="148" w:hanging="142"/>
              <w:rPr>
                <w:rFonts w:ascii="Arial" w:hAnsi="Arial" w:eastAsia="SimSun" w:cs="Arial"/>
                <w:lang w:eastAsia="zh-CN"/>
              </w:rPr>
            </w:pPr>
            <w:r>
              <w:rPr>
                <w:rFonts w:ascii="Arial" w:hAnsi="Arial" w:eastAsia="SimSun" w:cs="Arial"/>
              </w:rPr>
              <w:t>Tidak ada akun media sosial</w:t>
            </w:r>
          </w:p>
        </w:tc>
        <w:tc>
          <w:tcPr>
            <w:tcW w:w="1607" w:type="dxa"/>
            <w:tcBorders>
              <w:bottom w:val="single" w:color="auto" w:sz="4" w:space="0"/>
            </w:tcBorders>
            <w:vAlign w:val="center"/>
          </w:tcPr>
          <w:p>
            <w:pPr>
              <w:ind w:left="148"/>
              <w:rPr>
                <w:rFonts w:ascii="Arial" w:hAnsi="Arial" w:cs="Arial"/>
                <w:sz w:val="24"/>
                <w:szCs w:val="24"/>
              </w:rPr>
            </w:pPr>
            <w:r>
              <w:rPr>
                <w:rFonts w:ascii="Arial" w:hAnsi="Arial" w:cs="Arial"/>
                <w:sz w:val="24"/>
                <w:szCs w:val="24"/>
              </w:rPr>
              <w:t>Tidak tersampainya informasi</w:t>
            </w:r>
          </w:p>
        </w:tc>
        <w:tc>
          <w:tcPr>
            <w:tcW w:w="1908" w:type="dxa"/>
            <w:tcBorders>
              <w:bottom w:val="single" w:color="auto" w:sz="4" w:space="0"/>
            </w:tcBorders>
            <w:vAlign w:val="center"/>
          </w:tcPr>
          <w:p>
            <w:pPr>
              <w:pStyle w:val="35"/>
              <w:numPr>
                <w:ilvl w:val="0"/>
                <w:numId w:val="44"/>
              </w:numPr>
              <w:ind w:left="148" w:hanging="148"/>
              <w:rPr>
                <w:rFonts w:ascii="Arial" w:hAnsi="Arial" w:eastAsia="SimSun" w:cs="Arial"/>
              </w:rPr>
            </w:pPr>
            <w:r>
              <w:rPr>
                <w:rFonts w:ascii="Arial" w:hAnsi="Arial" w:eastAsia="SimSun" w:cs="Arial"/>
              </w:rPr>
              <w:t xml:space="preserve">Persiapan </w:t>
            </w:r>
          </w:p>
          <w:p>
            <w:pPr>
              <w:pStyle w:val="35"/>
              <w:ind w:left="148" w:hanging="148"/>
              <w:rPr>
                <w:rFonts w:ascii="Arial" w:hAnsi="Arial" w:eastAsia="SimSun" w:cs="Arial"/>
              </w:rPr>
            </w:pPr>
            <w:r>
              <w:rPr>
                <w:rFonts w:ascii="Arial" w:hAnsi="Arial" w:eastAsia="SimSun" w:cs="Arial"/>
              </w:rPr>
              <w:t>Genset</w:t>
            </w:r>
          </w:p>
          <w:p>
            <w:pPr>
              <w:pStyle w:val="35"/>
              <w:numPr>
                <w:ilvl w:val="0"/>
                <w:numId w:val="44"/>
              </w:numPr>
              <w:ind w:left="148" w:hanging="148"/>
              <w:rPr>
                <w:rFonts w:ascii="Arial" w:hAnsi="Arial" w:eastAsia="SimSun" w:cs="Arial"/>
              </w:rPr>
            </w:pPr>
            <w:r>
              <w:rPr>
                <w:rFonts w:ascii="Arial" w:hAnsi="Arial" w:eastAsia="SimSun" w:cs="Arial"/>
              </w:rPr>
              <w:t>Melalui zoom</w:t>
            </w:r>
          </w:p>
          <w:p>
            <w:pPr>
              <w:pStyle w:val="35"/>
              <w:numPr>
                <w:ilvl w:val="0"/>
                <w:numId w:val="44"/>
              </w:numPr>
              <w:ind w:left="148" w:hanging="148"/>
              <w:rPr>
                <w:rFonts w:ascii="Arial" w:hAnsi="Arial" w:eastAsia="SimSun" w:cs="Arial"/>
              </w:rPr>
            </w:pPr>
            <w:r>
              <w:rPr>
                <w:rFonts w:ascii="Arial" w:hAnsi="Arial" w:eastAsia="SimSun" w:cs="Arial"/>
              </w:rPr>
              <w:t>Menyiapkan paparan hardcopy</w:t>
            </w:r>
          </w:p>
          <w:p>
            <w:pPr>
              <w:pStyle w:val="35"/>
              <w:numPr>
                <w:ilvl w:val="0"/>
                <w:numId w:val="44"/>
              </w:numPr>
              <w:ind w:left="148" w:hanging="148"/>
              <w:rPr>
                <w:rFonts w:ascii="Arial" w:hAnsi="Arial" w:eastAsia="SimSun" w:cs="Arial"/>
              </w:rPr>
            </w:pPr>
            <w:r>
              <w:rPr>
                <w:rFonts w:ascii="Arial" w:hAnsi="Arial" w:eastAsia="SimSun" w:cs="Arial"/>
              </w:rPr>
              <w:t>Menyiapkan flasdisk</w:t>
            </w:r>
          </w:p>
          <w:p>
            <w:pPr>
              <w:pStyle w:val="35"/>
              <w:numPr>
                <w:ilvl w:val="0"/>
                <w:numId w:val="44"/>
              </w:numPr>
              <w:ind w:left="148" w:hanging="148"/>
              <w:rPr>
                <w:rFonts w:ascii="Arial" w:hAnsi="Arial" w:eastAsia="SimSun" w:cs="Arial"/>
                <w:lang w:eastAsia="zh-CN"/>
              </w:rPr>
            </w:pPr>
            <w:r>
              <w:rPr>
                <w:rFonts w:ascii="Arial" w:hAnsi="Arial" w:eastAsia="SimSun" w:cs="Arial"/>
              </w:rPr>
              <w:t>Koordinasi kedatangan peserta</w:t>
            </w:r>
          </w:p>
        </w:tc>
      </w:tr>
    </w:tbl>
    <w:p>
      <w:pPr>
        <w:pStyle w:val="35"/>
        <w:numPr>
          <w:ilvl w:val="0"/>
          <w:numId w:val="39"/>
        </w:numPr>
        <w:tabs>
          <w:tab w:val="clear" w:pos="425"/>
        </w:tabs>
        <w:spacing w:before="240" w:line="360" w:lineRule="auto"/>
        <w:ind w:left="709"/>
        <w:jc w:val="both"/>
        <w:rPr>
          <w:rFonts w:ascii="Arial" w:hAnsi="Arial" w:cs="Arial"/>
          <w:b/>
          <w:bCs/>
        </w:rPr>
      </w:pPr>
      <w:r>
        <w:rPr>
          <w:rFonts w:ascii="Arial" w:hAnsi="Arial" w:cs="Arial"/>
          <w:b/>
          <w:bCs/>
        </w:rPr>
        <w:t xml:space="preserve"> Rencana Strategi Pengembangan Kompetensi</w:t>
      </w:r>
    </w:p>
    <w:p>
      <w:pPr>
        <w:pStyle w:val="15"/>
        <w:spacing w:before="0" w:beforeAutospacing="0" w:after="0" w:afterAutospacing="0" w:line="360" w:lineRule="auto"/>
        <w:ind w:left="709" w:firstLine="720"/>
        <w:jc w:val="both"/>
        <w:rPr>
          <w:rFonts w:ascii="Arial" w:hAnsi="Arial" w:cs="Arial"/>
        </w:rPr>
      </w:pPr>
      <w:r>
        <w:rPr>
          <w:rFonts w:ascii="Arial" w:hAnsi="Arial" w:cs="Arial"/>
        </w:rPr>
        <w:t>Untuk mendukung keberhasilan program penyediaan induk dan benih ikan bermutu di Kota Pagar Alam, pengembangan kompetensi para pelaku fasilitasi termasuk ASN dinas perikanan, penyuluh perikanan, dan petugas teknis lapangan menjadi aspek yang sangat krusial. Strategi pengembangan kompetensi ini dirancang untuk meningkatkan kapasitas sumber daya manusia dalam aspek teknis, manajerial, serta penguatan kemitraan dengan pelaku usaha perikanan.</w:t>
      </w:r>
    </w:p>
    <w:p>
      <w:pPr>
        <w:pStyle w:val="15"/>
        <w:numPr>
          <w:ilvl w:val="1"/>
          <w:numId w:val="32"/>
        </w:numPr>
        <w:spacing w:before="0" w:beforeAutospacing="0" w:after="0" w:afterAutospacing="0" w:line="360" w:lineRule="auto"/>
        <w:ind w:left="993" w:hanging="284"/>
        <w:jc w:val="both"/>
        <w:rPr>
          <w:rStyle w:val="16"/>
          <w:rFonts w:ascii="Arial" w:hAnsi="Arial" w:cs="Arial"/>
        </w:rPr>
      </w:pPr>
      <w:r>
        <w:rPr>
          <w:rStyle w:val="16"/>
          <w:rFonts w:ascii="Arial" w:hAnsi="Arial" w:cs="Arial"/>
        </w:rPr>
        <w:t>Pemetaan Kebutuhan Kompetensi (</w:t>
      </w:r>
      <w:r>
        <w:rPr>
          <w:rStyle w:val="16"/>
          <w:rFonts w:ascii="Arial" w:hAnsi="Arial" w:cs="Arial"/>
          <w:i/>
        </w:rPr>
        <w:t>Training Need Assessment</w:t>
      </w:r>
      <w:r>
        <w:rPr>
          <w:rStyle w:val="16"/>
          <w:rFonts w:ascii="Arial" w:hAnsi="Arial" w:cs="Arial"/>
        </w:rPr>
        <w:t>).</w:t>
      </w:r>
    </w:p>
    <w:p>
      <w:pPr>
        <w:pStyle w:val="15"/>
        <w:spacing w:before="0" w:beforeAutospacing="0" w:after="0" w:afterAutospacing="0" w:line="360" w:lineRule="auto"/>
        <w:ind w:left="993"/>
        <w:jc w:val="both"/>
        <w:rPr>
          <w:rFonts w:ascii="Arial" w:hAnsi="Arial" w:cs="Arial"/>
        </w:rPr>
      </w:pPr>
      <w:r>
        <w:rPr>
          <w:rFonts w:ascii="Arial" w:hAnsi="Arial" w:cs="Arial"/>
        </w:rPr>
        <w:t>Langkah awal yang dilakukan adalah pemetaan kompetensi yang dimiliki dan yang dibutuhkan oleh petugas fasilitasi. Hal ini mencakup keterampilan teknis dalam pembenihan ikan, pengetahuan tentang standar mutu benih, serta kemampuan komunikasi dan pemberdayaan masyarakat.</w:t>
      </w:r>
    </w:p>
    <w:p>
      <w:pPr>
        <w:pStyle w:val="15"/>
        <w:numPr>
          <w:ilvl w:val="1"/>
          <w:numId w:val="32"/>
        </w:numPr>
        <w:spacing w:before="0" w:beforeAutospacing="0" w:after="0" w:afterAutospacing="0" w:line="360" w:lineRule="auto"/>
        <w:ind w:left="993" w:hanging="284"/>
        <w:jc w:val="both"/>
        <w:rPr>
          <w:rStyle w:val="16"/>
          <w:rFonts w:ascii="Arial" w:hAnsi="Arial" w:cs="Arial"/>
        </w:rPr>
      </w:pPr>
      <w:r>
        <w:rPr>
          <w:rStyle w:val="16"/>
          <w:rFonts w:ascii="Arial" w:hAnsi="Arial" w:cs="Arial"/>
        </w:rPr>
        <w:t>Pelatihan Teknis dan Sertifikasi.</w:t>
      </w:r>
    </w:p>
    <w:p>
      <w:pPr>
        <w:pStyle w:val="15"/>
        <w:spacing w:before="0" w:beforeAutospacing="0" w:after="0" w:afterAutospacing="0" w:line="360" w:lineRule="auto"/>
        <w:ind w:left="993"/>
        <w:jc w:val="both"/>
        <w:rPr>
          <w:rFonts w:ascii="Arial" w:hAnsi="Arial" w:cs="Arial"/>
        </w:rPr>
      </w:pPr>
      <w:r>
        <w:rPr>
          <w:rFonts w:ascii="Arial" w:hAnsi="Arial" w:cs="Arial"/>
        </w:rPr>
        <w:t>Penyelenggaraan pelatihan teknis pembenihan ikan dengan menghadirkan narasumber dari balai benih ikan, akademisi, maupun praktisi. Setelah pelatihan, peserta diarahkan untuk mengikuti uji kompetensi dan sertifikasi sesuai standar yang ditetapkan oleh lembaga sertifikasi profesi (LSP) bidang perikanan.</w:t>
      </w:r>
    </w:p>
    <w:p>
      <w:pPr>
        <w:pStyle w:val="15"/>
        <w:numPr>
          <w:ilvl w:val="1"/>
          <w:numId w:val="32"/>
        </w:numPr>
        <w:spacing w:before="0" w:beforeAutospacing="0" w:after="0" w:afterAutospacing="0" w:line="360" w:lineRule="auto"/>
        <w:ind w:left="993" w:hanging="284"/>
        <w:jc w:val="both"/>
        <w:rPr>
          <w:rStyle w:val="16"/>
          <w:rFonts w:ascii="Arial" w:hAnsi="Arial" w:cs="Arial"/>
          <w:b w:val="0"/>
          <w:bCs w:val="0"/>
        </w:rPr>
      </w:pPr>
      <w:r>
        <w:rPr>
          <w:rStyle w:val="16"/>
          <w:rFonts w:ascii="Arial" w:hAnsi="Arial" w:cs="Arial"/>
        </w:rPr>
        <w:t>Pendampingan dan Mentoring.</w:t>
      </w:r>
    </w:p>
    <w:p>
      <w:pPr>
        <w:pStyle w:val="15"/>
        <w:spacing w:before="0" w:beforeAutospacing="0" w:after="0" w:afterAutospacing="0" w:line="360" w:lineRule="auto"/>
        <w:ind w:left="993"/>
        <w:jc w:val="both"/>
        <w:rPr>
          <w:rFonts w:ascii="Arial" w:hAnsi="Arial" w:cs="Arial"/>
        </w:rPr>
      </w:pPr>
      <w:r>
        <w:rPr>
          <w:rFonts w:ascii="Arial" w:hAnsi="Arial" w:cs="Arial"/>
        </w:rPr>
        <w:t>Setelah pelatihan, dilakukan program pendampingan oleh tenaga ahli untuk memastikan transfer pengetahuan berjalan efektif. Kegiatan ini juga mencakup evaluasi lapangan, pemecahan masalah teknis, dan penguatan praktik-praktik baik (</w:t>
      </w:r>
      <w:r>
        <w:rPr>
          <w:rFonts w:ascii="Arial" w:hAnsi="Arial" w:cs="Arial"/>
          <w:i/>
        </w:rPr>
        <w:t>best practices</w:t>
      </w:r>
      <w:r>
        <w:rPr>
          <w:rFonts w:ascii="Arial" w:hAnsi="Arial" w:cs="Arial"/>
        </w:rPr>
        <w:t>).</w:t>
      </w:r>
    </w:p>
    <w:p>
      <w:pPr>
        <w:pStyle w:val="15"/>
        <w:numPr>
          <w:ilvl w:val="0"/>
          <w:numId w:val="32"/>
        </w:numPr>
        <w:spacing w:before="0" w:beforeAutospacing="0" w:after="0" w:afterAutospacing="0" w:line="360" w:lineRule="auto"/>
        <w:ind w:left="993" w:hanging="284"/>
        <w:jc w:val="both"/>
        <w:rPr>
          <w:rStyle w:val="16"/>
          <w:rFonts w:ascii="Arial" w:hAnsi="Arial" w:cs="Arial"/>
        </w:rPr>
      </w:pPr>
      <w:r>
        <w:rPr>
          <w:rStyle w:val="16"/>
          <w:rFonts w:ascii="Arial" w:hAnsi="Arial" w:cs="Arial"/>
        </w:rPr>
        <w:t>Peningkatan Kapasitas Manajerial dan Digitalisasi.</w:t>
      </w:r>
    </w:p>
    <w:p>
      <w:pPr>
        <w:pStyle w:val="15"/>
        <w:spacing w:before="0" w:beforeAutospacing="0" w:after="0" w:afterAutospacing="0" w:line="360" w:lineRule="auto"/>
        <w:ind w:left="993"/>
        <w:jc w:val="both"/>
        <w:rPr>
          <w:rFonts w:ascii="Arial" w:hAnsi="Arial" w:cs="Arial"/>
        </w:rPr>
      </w:pPr>
      <w:r>
        <w:rPr>
          <w:rFonts w:ascii="Arial" w:hAnsi="Arial" w:cs="Arial"/>
        </w:rPr>
        <w:t>Petugas fasilitasi juga dibekali pelatihan manajemen usaha pembenihan ikan dan penggunaan teknologi digital, seperti aplikasi monitoring kualitas air dan sistem informasi benih ikan. Hal ini penting untuk mendukung efisiensi dan keberlanjutan program.</w:t>
      </w:r>
    </w:p>
    <w:p>
      <w:pPr>
        <w:pStyle w:val="15"/>
        <w:numPr>
          <w:ilvl w:val="0"/>
          <w:numId w:val="32"/>
        </w:numPr>
        <w:spacing w:before="0" w:beforeAutospacing="0" w:after="0" w:afterAutospacing="0" w:line="360" w:lineRule="auto"/>
        <w:ind w:left="993" w:hanging="284"/>
        <w:jc w:val="both"/>
        <w:rPr>
          <w:rStyle w:val="16"/>
          <w:rFonts w:ascii="Arial" w:hAnsi="Arial" w:cs="Arial"/>
        </w:rPr>
      </w:pPr>
      <w:r>
        <w:rPr>
          <w:rStyle w:val="16"/>
          <w:rFonts w:ascii="Arial" w:hAnsi="Arial" w:cs="Arial"/>
        </w:rPr>
        <w:t>Kolaborasi dan Kemitraan.</w:t>
      </w:r>
    </w:p>
    <w:p>
      <w:pPr>
        <w:pStyle w:val="15"/>
        <w:spacing w:before="0" w:beforeAutospacing="0" w:after="0" w:afterAutospacing="0" w:line="360" w:lineRule="auto"/>
        <w:ind w:left="993"/>
        <w:jc w:val="both"/>
        <w:rPr>
          <w:rFonts w:ascii="Arial" w:hAnsi="Arial" w:cs="Arial"/>
        </w:rPr>
      </w:pPr>
      <w:r>
        <w:rPr>
          <w:rFonts w:ascii="Arial" w:hAnsi="Arial" w:cs="Arial"/>
        </w:rPr>
        <w:t>Pengembangan kompetensi juga diarahkan pada peningkatan kemampuan membangun jejaring kemitraan dengan pelaku usaha, kelompok pembudidaya ikan (pokdakan), serta institusi pendidikan dan riset. Dengan sinergi ini, ekosistem penyediaan benih ikan bermutu dapat berkembang secara berkelanjutan.</w:t>
      </w:r>
    </w:p>
    <w:p>
      <w:pPr>
        <w:pStyle w:val="15"/>
        <w:numPr>
          <w:ilvl w:val="0"/>
          <w:numId w:val="32"/>
        </w:numPr>
        <w:spacing w:before="0" w:beforeAutospacing="0" w:after="0" w:afterAutospacing="0" w:line="360" w:lineRule="auto"/>
        <w:ind w:left="993" w:hanging="284"/>
        <w:jc w:val="both"/>
        <w:rPr>
          <w:rStyle w:val="16"/>
          <w:rFonts w:ascii="Arial" w:hAnsi="Arial" w:cs="Arial"/>
        </w:rPr>
      </w:pPr>
      <w:r>
        <w:rPr>
          <w:rStyle w:val="16"/>
          <w:rFonts w:ascii="Arial" w:hAnsi="Arial" w:cs="Arial"/>
        </w:rPr>
        <w:t>Evaluasi dan Tindak Lanjut.</w:t>
      </w:r>
    </w:p>
    <w:p>
      <w:pPr>
        <w:pStyle w:val="15"/>
        <w:spacing w:before="0" w:beforeAutospacing="0" w:after="0" w:afterAutospacing="0" w:line="360" w:lineRule="auto"/>
        <w:ind w:left="993"/>
        <w:jc w:val="both"/>
        <w:rPr>
          <w:rFonts w:ascii="Arial" w:hAnsi="Arial" w:cs="Arial"/>
        </w:rPr>
      </w:pPr>
      <w:r>
        <w:rPr>
          <w:rFonts w:ascii="Arial" w:hAnsi="Arial" w:cs="Arial"/>
        </w:rPr>
        <w:t>Secara berkala dilakukan evaluasi efektivitas program pengembangan kompetensi. Hasil evaluasi menjadi dasar perbaikan kurikulum pelatihan, metode fasilitasi, dan penguatan kelembagaan.</w:t>
      </w:r>
    </w:p>
    <w:tbl>
      <w:tblPr>
        <w:tblStyle w:val="8"/>
        <w:tblpPr w:leftFromText="180" w:rightFromText="180" w:vertAnchor="text" w:horzAnchor="page" w:tblpX="1735" w:tblpY="113"/>
        <w:tblOverlap w:val="never"/>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65"/>
        <w:gridCol w:w="3061"/>
        <w:gridCol w:w="2942"/>
        <w:gridCol w:w="240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7" w:hRule="atLeast"/>
        </w:trPr>
        <w:tc>
          <w:tcPr>
            <w:tcW w:w="665" w:type="dxa"/>
            <w:shd w:val="clear" w:color="auto" w:fill="E1EED9"/>
            <w:vAlign w:val="center"/>
          </w:tcPr>
          <w:p>
            <w:pPr>
              <w:pStyle w:val="34"/>
              <w:ind w:left="7" w:right="1"/>
              <w:rPr>
                <w:rFonts w:ascii="Arial" w:hAnsi="Arial" w:cs="Arial"/>
                <w:b/>
              </w:rPr>
            </w:pPr>
            <w:r>
              <w:rPr>
                <w:rFonts w:ascii="Arial" w:hAnsi="Arial" w:cs="Arial"/>
                <w:b/>
                <w:spacing w:val="-5"/>
              </w:rPr>
              <w:t>No</w:t>
            </w:r>
          </w:p>
        </w:tc>
        <w:tc>
          <w:tcPr>
            <w:tcW w:w="3061" w:type="dxa"/>
            <w:shd w:val="clear" w:color="auto" w:fill="E1EED9"/>
            <w:vAlign w:val="center"/>
          </w:tcPr>
          <w:p>
            <w:pPr>
              <w:pStyle w:val="34"/>
              <w:spacing w:before="138"/>
              <w:ind w:left="962" w:right="196" w:hanging="635"/>
              <w:rPr>
                <w:rFonts w:ascii="Arial" w:hAnsi="Arial" w:cs="Arial"/>
                <w:b/>
              </w:rPr>
            </w:pPr>
            <w:r>
              <w:rPr>
                <w:rFonts w:ascii="Arial" w:hAnsi="Arial" w:cs="Arial"/>
                <w:b/>
              </w:rPr>
              <w:t>Pihak</w:t>
            </w:r>
            <w:r>
              <w:rPr>
                <w:rFonts w:ascii="Arial" w:hAnsi="Arial" w:cs="Arial"/>
                <w:b/>
                <w:spacing w:val="-15"/>
              </w:rPr>
              <w:t xml:space="preserve"> </w:t>
            </w:r>
            <w:r>
              <w:rPr>
                <w:rFonts w:ascii="Arial" w:hAnsi="Arial" w:cs="Arial"/>
                <w:b/>
              </w:rPr>
              <w:t>Terdampak</w:t>
            </w:r>
            <w:r>
              <w:rPr>
                <w:rFonts w:ascii="Arial" w:hAnsi="Arial" w:cs="Arial"/>
                <w:b/>
                <w:spacing w:val="-15"/>
              </w:rPr>
              <w:t xml:space="preserve"> </w:t>
            </w:r>
            <w:r>
              <w:rPr>
                <w:rFonts w:ascii="Arial" w:hAnsi="Arial" w:cs="Arial"/>
                <w:b/>
              </w:rPr>
              <w:t xml:space="preserve">Aksi </w:t>
            </w:r>
            <w:r>
              <w:rPr>
                <w:rFonts w:ascii="Arial" w:hAnsi="Arial" w:cs="Arial"/>
                <w:b/>
                <w:spacing w:val="-2"/>
              </w:rPr>
              <w:t>Perubahan</w:t>
            </w:r>
          </w:p>
        </w:tc>
        <w:tc>
          <w:tcPr>
            <w:tcW w:w="2942" w:type="dxa"/>
            <w:shd w:val="clear" w:color="auto" w:fill="E1EED9"/>
            <w:vAlign w:val="center"/>
          </w:tcPr>
          <w:p>
            <w:pPr>
              <w:pStyle w:val="34"/>
              <w:spacing w:before="138"/>
              <w:ind w:left="906" w:right="629" w:hanging="272"/>
              <w:rPr>
                <w:rFonts w:ascii="Arial" w:hAnsi="Arial" w:cs="Arial"/>
                <w:b/>
              </w:rPr>
            </w:pPr>
            <w:r>
              <w:rPr>
                <w:rFonts w:ascii="Arial" w:hAnsi="Arial" w:cs="Arial"/>
                <w:b/>
              </w:rPr>
              <w:t>Kompetensi</w:t>
            </w:r>
            <w:r>
              <w:rPr>
                <w:rFonts w:ascii="Arial" w:hAnsi="Arial" w:cs="Arial"/>
                <w:b/>
                <w:spacing w:val="-15"/>
              </w:rPr>
              <w:t xml:space="preserve"> </w:t>
            </w:r>
            <w:r>
              <w:rPr>
                <w:rFonts w:ascii="Arial" w:hAnsi="Arial" w:cs="Arial"/>
                <w:b/>
              </w:rPr>
              <w:t xml:space="preserve">yang </w:t>
            </w:r>
            <w:r>
              <w:rPr>
                <w:rFonts w:ascii="Arial" w:hAnsi="Arial" w:cs="Arial"/>
                <w:b/>
                <w:spacing w:val="-2"/>
              </w:rPr>
              <w:t>Dibutuhkan</w:t>
            </w:r>
          </w:p>
        </w:tc>
        <w:tc>
          <w:tcPr>
            <w:tcW w:w="2409" w:type="dxa"/>
            <w:shd w:val="clear" w:color="auto" w:fill="E1EED9"/>
            <w:vAlign w:val="center"/>
          </w:tcPr>
          <w:p>
            <w:pPr>
              <w:pStyle w:val="34"/>
              <w:spacing w:line="276" w:lineRule="exact"/>
              <w:ind w:left="197" w:right="193" w:hanging="1"/>
              <w:rPr>
                <w:rFonts w:ascii="Arial" w:hAnsi="Arial" w:cs="Arial"/>
                <w:b/>
              </w:rPr>
            </w:pPr>
            <w:r>
              <w:rPr>
                <w:rFonts w:ascii="Arial" w:hAnsi="Arial" w:cs="Arial"/>
                <w:b/>
                <w:spacing w:val="-4"/>
              </w:rPr>
              <w:t xml:space="preserve">Cara </w:t>
            </w:r>
            <w:r>
              <w:rPr>
                <w:rFonts w:ascii="Arial" w:hAnsi="Arial" w:cs="Arial"/>
                <w:b/>
                <w:spacing w:val="-2"/>
              </w:rPr>
              <w:t>Pengembangan Kompetensi</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708" w:hRule="atLeast"/>
        </w:trPr>
        <w:tc>
          <w:tcPr>
            <w:tcW w:w="665" w:type="dxa"/>
          </w:tcPr>
          <w:p>
            <w:pPr>
              <w:pStyle w:val="34"/>
              <w:spacing w:line="275" w:lineRule="exact"/>
              <w:ind w:left="7"/>
              <w:rPr>
                <w:rFonts w:ascii="Arial" w:hAnsi="Arial" w:cs="Arial"/>
              </w:rPr>
            </w:pPr>
            <w:r>
              <w:rPr>
                <w:rFonts w:ascii="Arial" w:hAnsi="Arial" w:cs="Arial"/>
                <w:spacing w:val="-10"/>
              </w:rPr>
              <w:t>1</w:t>
            </w:r>
          </w:p>
        </w:tc>
        <w:tc>
          <w:tcPr>
            <w:tcW w:w="3061" w:type="dxa"/>
          </w:tcPr>
          <w:p>
            <w:pPr>
              <w:pStyle w:val="34"/>
              <w:ind w:left="107" w:right="328"/>
              <w:jc w:val="left"/>
              <w:rPr>
                <w:rFonts w:ascii="Arial" w:hAnsi="Arial" w:cs="Arial"/>
              </w:rPr>
            </w:pPr>
            <w:r>
              <w:rPr>
                <w:rFonts w:ascii="Arial" w:hAnsi="Arial" w:cs="Arial"/>
              </w:rPr>
              <w:t>Pegawai Bidang Pemberdayaan dan Pengelolaan Perikanan</w:t>
            </w:r>
          </w:p>
        </w:tc>
        <w:tc>
          <w:tcPr>
            <w:tcW w:w="2942" w:type="dxa"/>
          </w:tcPr>
          <w:p>
            <w:pPr>
              <w:pStyle w:val="34"/>
              <w:numPr>
                <w:ilvl w:val="0"/>
                <w:numId w:val="45"/>
              </w:numPr>
              <w:tabs>
                <w:tab w:val="left" w:pos="304"/>
              </w:tabs>
              <w:ind w:right="552"/>
              <w:jc w:val="left"/>
              <w:rPr>
                <w:rFonts w:ascii="Arial" w:hAnsi="Arial" w:cs="Arial"/>
              </w:rPr>
            </w:pPr>
            <w:r>
              <w:rPr>
                <w:rFonts w:ascii="Arial" w:hAnsi="Arial" w:cs="Arial"/>
              </w:rPr>
              <w:t>Manajemen Cara Pembenihan Ikan yang Baik (CPIB) Pengelolaan</w:t>
            </w:r>
            <w:r>
              <w:rPr>
                <w:rFonts w:ascii="Arial" w:hAnsi="Arial" w:cs="Arial"/>
                <w:spacing w:val="-15"/>
              </w:rPr>
              <w:t xml:space="preserve"> </w:t>
            </w:r>
            <w:r>
              <w:rPr>
                <w:rFonts w:ascii="Arial" w:hAnsi="Arial" w:cs="Arial"/>
              </w:rPr>
              <w:t>data</w:t>
            </w:r>
            <w:r>
              <w:rPr>
                <w:rFonts w:ascii="Arial" w:hAnsi="Arial" w:cs="Arial"/>
                <w:spacing w:val="-15"/>
              </w:rPr>
              <w:t xml:space="preserve"> </w:t>
            </w:r>
            <w:r>
              <w:rPr>
                <w:rFonts w:ascii="Arial" w:hAnsi="Arial" w:cs="Arial"/>
              </w:rPr>
              <w:t>pelaporan produksi benih, induk dan calon induk ikan</w:t>
            </w:r>
          </w:p>
        </w:tc>
        <w:tc>
          <w:tcPr>
            <w:tcW w:w="2409" w:type="dxa"/>
          </w:tcPr>
          <w:p>
            <w:pPr>
              <w:pStyle w:val="34"/>
              <w:numPr>
                <w:ilvl w:val="0"/>
                <w:numId w:val="46"/>
              </w:numPr>
              <w:tabs>
                <w:tab w:val="left" w:pos="233"/>
              </w:tabs>
              <w:ind w:right="206"/>
              <w:jc w:val="left"/>
              <w:rPr>
                <w:rFonts w:ascii="Arial" w:hAnsi="Arial" w:cs="Arial"/>
              </w:rPr>
            </w:pPr>
            <w:r>
              <w:rPr>
                <w:rFonts w:ascii="Arial" w:hAnsi="Arial" w:cs="Arial"/>
              </w:rPr>
              <w:t>Pelatihan</w:t>
            </w:r>
            <w:r>
              <w:rPr>
                <w:rFonts w:ascii="Arial" w:hAnsi="Arial" w:cs="Arial"/>
                <w:spacing w:val="-15"/>
              </w:rPr>
              <w:t xml:space="preserve"> </w:t>
            </w:r>
            <w:r>
              <w:rPr>
                <w:rFonts w:ascii="Arial" w:hAnsi="Arial" w:cs="Arial"/>
              </w:rPr>
              <w:t>teknis dan manajerial</w:t>
            </w:r>
          </w:p>
          <w:p>
            <w:pPr>
              <w:pStyle w:val="34"/>
              <w:numPr>
                <w:ilvl w:val="0"/>
                <w:numId w:val="46"/>
              </w:numPr>
              <w:tabs>
                <w:tab w:val="left" w:pos="233"/>
              </w:tabs>
              <w:ind w:right="232"/>
              <w:jc w:val="left"/>
              <w:rPr>
                <w:rFonts w:ascii="Arial" w:hAnsi="Arial" w:cs="Arial"/>
              </w:rPr>
            </w:pPr>
            <w:r>
              <w:rPr>
                <w:rFonts w:ascii="Arial" w:hAnsi="Arial" w:cs="Arial"/>
                <w:spacing w:val="-2"/>
              </w:rPr>
              <w:t xml:space="preserve">Bimbingan </w:t>
            </w:r>
            <w:r>
              <w:rPr>
                <w:rFonts w:ascii="Arial" w:hAnsi="Arial" w:cs="Arial"/>
              </w:rPr>
              <w:t>teknis</w:t>
            </w:r>
            <w:r>
              <w:rPr>
                <w:rFonts w:ascii="Arial" w:hAnsi="Arial" w:cs="Arial"/>
                <w:spacing w:val="-15"/>
              </w:rPr>
              <w:t xml:space="preserve"> </w:t>
            </w:r>
            <w:r>
              <w:rPr>
                <w:rFonts w:ascii="Arial" w:hAnsi="Arial" w:cs="Arial"/>
              </w:rPr>
              <w:t>(Bimtek)</w:t>
            </w:r>
          </w:p>
          <w:p>
            <w:pPr>
              <w:pStyle w:val="34"/>
              <w:numPr>
                <w:ilvl w:val="0"/>
                <w:numId w:val="46"/>
              </w:numPr>
              <w:tabs>
                <w:tab w:val="left" w:pos="233"/>
              </w:tabs>
              <w:spacing w:line="294" w:lineRule="exact"/>
              <w:ind w:hanging="141"/>
              <w:jc w:val="left"/>
              <w:rPr>
                <w:rFonts w:ascii="Arial" w:hAnsi="Arial" w:cs="Arial"/>
                <w:i/>
              </w:rPr>
            </w:pPr>
            <w:r>
              <w:rPr>
                <w:rFonts w:ascii="Arial" w:hAnsi="Arial" w:cs="Arial"/>
                <w:i/>
                <w:spacing w:val="-2"/>
              </w:rPr>
              <w:t>Workshop</w:t>
            </w:r>
          </w:p>
          <w:p>
            <w:pPr>
              <w:pStyle w:val="34"/>
              <w:spacing w:line="256" w:lineRule="exact"/>
              <w:ind w:left="233"/>
              <w:jc w:val="left"/>
              <w:rPr>
                <w:rFonts w:ascii="Arial" w:hAnsi="Arial" w:cs="Arial"/>
              </w:rPr>
            </w:pPr>
            <w:r>
              <w:rPr>
                <w:rFonts w:ascii="Arial" w:hAnsi="Arial" w:cs="Arial"/>
                <w:spacing w:val="-2"/>
              </w:rPr>
              <w:t>internal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706" w:hRule="atLeast"/>
        </w:trPr>
        <w:tc>
          <w:tcPr>
            <w:tcW w:w="665" w:type="dxa"/>
          </w:tcPr>
          <w:p>
            <w:pPr>
              <w:pStyle w:val="34"/>
              <w:spacing w:line="275" w:lineRule="exact"/>
              <w:ind w:left="7"/>
              <w:rPr>
                <w:rFonts w:ascii="Arial" w:hAnsi="Arial" w:cs="Arial"/>
              </w:rPr>
            </w:pPr>
            <w:r>
              <w:rPr>
                <w:rFonts w:ascii="Arial" w:hAnsi="Arial" w:cs="Arial"/>
                <w:spacing w:val="-10"/>
              </w:rPr>
              <w:t>2</w:t>
            </w:r>
          </w:p>
        </w:tc>
        <w:tc>
          <w:tcPr>
            <w:tcW w:w="3061" w:type="dxa"/>
          </w:tcPr>
          <w:p>
            <w:pPr>
              <w:pStyle w:val="34"/>
              <w:ind w:left="107" w:right="196"/>
              <w:jc w:val="left"/>
              <w:rPr>
                <w:rFonts w:ascii="Arial" w:hAnsi="Arial" w:cs="Arial"/>
                <w:i/>
              </w:rPr>
            </w:pPr>
            <w:r>
              <w:rPr>
                <w:rFonts w:ascii="Arial" w:hAnsi="Arial" w:cs="Arial"/>
                <w:spacing w:val="-2"/>
              </w:rPr>
              <w:t>UPTD Balai Benih Ikan Kota Pagar Alam</w:t>
            </w:r>
          </w:p>
        </w:tc>
        <w:tc>
          <w:tcPr>
            <w:tcW w:w="2942" w:type="dxa"/>
          </w:tcPr>
          <w:p>
            <w:pPr>
              <w:pStyle w:val="34"/>
              <w:numPr>
                <w:ilvl w:val="0"/>
                <w:numId w:val="47"/>
              </w:numPr>
              <w:tabs>
                <w:tab w:val="left" w:pos="304"/>
              </w:tabs>
              <w:ind w:right="149"/>
              <w:jc w:val="left"/>
              <w:rPr>
                <w:rFonts w:ascii="Arial" w:hAnsi="Arial" w:cs="Arial"/>
                <w:i/>
              </w:rPr>
            </w:pPr>
            <w:r>
              <w:rPr>
                <w:rFonts w:ascii="Arial" w:hAnsi="Arial" w:cs="Arial"/>
              </w:rPr>
              <w:t>Teknik Pembenihan Ikan</w:t>
            </w:r>
          </w:p>
          <w:p>
            <w:pPr>
              <w:pStyle w:val="34"/>
              <w:numPr>
                <w:ilvl w:val="0"/>
                <w:numId w:val="47"/>
              </w:numPr>
              <w:tabs>
                <w:tab w:val="left" w:pos="303"/>
              </w:tabs>
              <w:spacing w:line="293" w:lineRule="exact"/>
              <w:ind w:left="303" w:hanging="141"/>
              <w:jc w:val="left"/>
              <w:rPr>
                <w:rFonts w:ascii="Arial" w:hAnsi="Arial" w:cs="Arial"/>
              </w:rPr>
            </w:pPr>
            <w:r>
              <w:rPr>
                <w:rFonts w:ascii="Arial" w:hAnsi="Arial" w:cs="Arial"/>
              </w:rPr>
              <w:t>Manajemen Cara Pembenihan Ikan yang Baik</w:t>
            </w:r>
          </w:p>
          <w:p>
            <w:pPr>
              <w:pStyle w:val="34"/>
              <w:numPr>
                <w:ilvl w:val="0"/>
                <w:numId w:val="47"/>
              </w:numPr>
              <w:tabs>
                <w:tab w:val="left" w:pos="303"/>
              </w:tabs>
              <w:spacing w:line="293" w:lineRule="exact"/>
              <w:ind w:left="303" w:hanging="141"/>
              <w:jc w:val="left"/>
              <w:rPr>
                <w:rFonts w:ascii="Arial" w:hAnsi="Arial" w:cs="Arial"/>
              </w:rPr>
            </w:pPr>
            <w:r>
              <w:rPr>
                <w:rFonts w:ascii="Arial" w:hAnsi="Arial" w:cs="Arial"/>
              </w:rPr>
              <w:t>Manajemen Budidaya Ikan yang Baik)</w:t>
            </w:r>
          </w:p>
          <w:p>
            <w:pPr>
              <w:pStyle w:val="34"/>
              <w:numPr>
                <w:ilvl w:val="0"/>
                <w:numId w:val="47"/>
              </w:numPr>
              <w:tabs>
                <w:tab w:val="left" w:pos="303"/>
              </w:tabs>
              <w:spacing w:line="293" w:lineRule="exact"/>
              <w:ind w:left="303" w:hanging="141"/>
              <w:jc w:val="left"/>
              <w:rPr>
                <w:rFonts w:ascii="Arial" w:hAnsi="Arial" w:cs="Arial"/>
              </w:rPr>
            </w:pPr>
            <w:r>
              <w:rPr>
                <w:rFonts w:ascii="Arial" w:hAnsi="Arial" w:cs="Arial"/>
              </w:rPr>
              <w:t xml:space="preserve">Publik speaking </w:t>
            </w:r>
          </w:p>
        </w:tc>
        <w:tc>
          <w:tcPr>
            <w:tcW w:w="2409" w:type="dxa"/>
          </w:tcPr>
          <w:p>
            <w:pPr>
              <w:pStyle w:val="34"/>
              <w:numPr>
                <w:ilvl w:val="0"/>
                <w:numId w:val="48"/>
              </w:numPr>
              <w:tabs>
                <w:tab w:val="left" w:pos="341"/>
              </w:tabs>
              <w:ind w:right="167"/>
              <w:jc w:val="left"/>
              <w:rPr>
                <w:rFonts w:ascii="Arial" w:hAnsi="Arial" w:cs="Arial"/>
              </w:rPr>
            </w:pPr>
            <w:r>
              <w:rPr>
                <w:rFonts w:ascii="Arial" w:hAnsi="Arial" w:cs="Arial"/>
              </w:rPr>
              <w:t>Pelatihan</w:t>
            </w:r>
            <w:r>
              <w:rPr>
                <w:rFonts w:ascii="Arial" w:hAnsi="Arial" w:cs="Arial"/>
                <w:spacing w:val="-15"/>
              </w:rPr>
              <w:t xml:space="preserve"> </w:t>
            </w:r>
            <w:r>
              <w:rPr>
                <w:rFonts w:ascii="Arial" w:hAnsi="Arial" w:cs="Arial"/>
              </w:rPr>
              <w:t xml:space="preserve">dasar dan simulasi </w:t>
            </w:r>
            <w:r>
              <w:rPr>
                <w:rFonts w:ascii="Arial" w:hAnsi="Arial" w:cs="Arial"/>
                <w:spacing w:val="-2"/>
              </w:rPr>
              <w:t>lapangan</w:t>
            </w:r>
          </w:p>
          <w:p>
            <w:pPr>
              <w:pStyle w:val="34"/>
              <w:numPr>
                <w:ilvl w:val="0"/>
                <w:numId w:val="48"/>
              </w:numPr>
              <w:tabs>
                <w:tab w:val="left" w:pos="341"/>
              </w:tabs>
              <w:ind w:right="518"/>
              <w:jc w:val="left"/>
              <w:rPr>
                <w:rFonts w:ascii="Arial" w:hAnsi="Arial" w:cs="Arial"/>
              </w:rPr>
            </w:pPr>
            <w:r>
              <w:rPr>
                <w:rFonts w:ascii="Arial" w:hAnsi="Arial" w:cs="Arial"/>
                <w:spacing w:val="-2"/>
              </w:rPr>
              <w:t>Sertifikasi kompetensi</w:t>
            </w:r>
          </w:p>
          <w:p>
            <w:pPr>
              <w:pStyle w:val="34"/>
              <w:numPr>
                <w:ilvl w:val="0"/>
                <w:numId w:val="48"/>
              </w:numPr>
              <w:tabs>
                <w:tab w:val="left" w:pos="341"/>
              </w:tabs>
              <w:spacing w:line="273" w:lineRule="exact"/>
              <w:ind w:hanging="249"/>
              <w:jc w:val="left"/>
              <w:rPr>
                <w:rFonts w:ascii="Arial" w:hAnsi="Arial" w:cs="Arial"/>
              </w:rPr>
            </w:pPr>
            <w:r>
              <w:rPr>
                <w:rFonts w:ascii="Arial" w:hAnsi="Arial" w:cs="Arial"/>
              </w:rPr>
              <w:t xml:space="preserve">Studi </w:t>
            </w:r>
            <w:r>
              <w:rPr>
                <w:rFonts w:ascii="Arial" w:hAnsi="Arial" w:cs="Arial"/>
                <w:spacing w:val="-2"/>
              </w:rPr>
              <w:t>banding</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15" w:hRule="atLeast"/>
        </w:trPr>
        <w:tc>
          <w:tcPr>
            <w:tcW w:w="665" w:type="dxa"/>
          </w:tcPr>
          <w:p>
            <w:pPr>
              <w:pStyle w:val="34"/>
              <w:spacing w:before="1"/>
              <w:ind w:left="7"/>
              <w:rPr>
                <w:rFonts w:ascii="Arial" w:hAnsi="Arial" w:cs="Arial"/>
              </w:rPr>
            </w:pPr>
            <w:r>
              <w:rPr>
                <w:rFonts w:ascii="Arial" w:hAnsi="Arial" w:cs="Arial"/>
                <w:spacing w:val="-10"/>
              </w:rPr>
              <w:t>3</w:t>
            </w:r>
          </w:p>
        </w:tc>
        <w:tc>
          <w:tcPr>
            <w:tcW w:w="3061" w:type="dxa"/>
          </w:tcPr>
          <w:p>
            <w:pPr>
              <w:pStyle w:val="34"/>
              <w:spacing w:before="1"/>
              <w:jc w:val="left"/>
              <w:rPr>
                <w:rFonts w:ascii="Arial" w:hAnsi="Arial" w:cs="Arial"/>
              </w:rPr>
            </w:pPr>
            <w:r>
              <w:rPr>
                <w:rFonts w:ascii="Arial" w:hAnsi="Arial" w:cs="Arial"/>
              </w:rPr>
              <w:t>Kelompok Masyarakat, Unit Perbenihan Rakyat</w:t>
            </w:r>
          </w:p>
        </w:tc>
        <w:tc>
          <w:tcPr>
            <w:tcW w:w="2942" w:type="dxa"/>
          </w:tcPr>
          <w:p>
            <w:pPr>
              <w:pStyle w:val="34"/>
              <w:numPr>
                <w:ilvl w:val="0"/>
                <w:numId w:val="47"/>
              </w:numPr>
              <w:tabs>
                <w:tab w:val="left" w:pos="304"/>
              </w:tabs>
              <w:ind w:right="149"/>
              <w:jc w:val="left"/>
              <w:rPr>
                <w:rFonts w:ascii="Arial" w:hAnsi="Arial" w:cs="Arial"/>
                <w:i/>
              </w:rPr>
            </w:pPr>
            <w:r>
              <w:rPr>
                <w:rFonts w:ascii="Arial" w:hAnsi="Arial" w:cs="Arial"/>
              </w:rPr>
              <w:t>Teknik Pembenihan Ikan</w:t>
            </w:r>
          </w:p>
          <w:p>
            <w:pPr>
              <w:pStyle w:val="34"/>
              <w:numPr>
                <w:ilvl w:val="0"/>
                <w:numId w:val="47"/>
              </w:numPr>
              <w:tabs>
                <w:tab w:val="left" w:pos="303"/>
              </w:tabs>
              <w:spacing w:line="293" w:lineRule="exact"/>
              <w:ind w:left="303" w:hanging="141"/>
              <w:jc w:val="left"/>
              <w:rPr>
                <w:rFonts w:ascii="Arial" w:hAnsi="Arial" w:cs="Arial"/>
                <w:i/>
              </w:rPr>
            </w:pPr>
            <w:r>
              <w:rPr>
                <w:rFonts w:ascii="Arial" w:hAnsi="Arial" w:cs="Arial"/>
              </w:rPr>
              <w:t>Teknik Cara Pembenihan Ikan yang Baik</w:t>
            </w:r>
          </w:p>
          <w:p>
            <w:pPr>
              <w:pStyle w:val="34"/>
              <w:numPr>
                <w:ilvl w:val="0"/>
                <w:numId w:val="49"/>
              </w:numPr>
              <w:tabs>
                <w:tab w:val="left" w:pos="304"/>
              </w:tabs>
              <w:ind w:right="612"/>
              <w:jc w:val="left"/>
              <w:rPr>
                <w:rFonts w:ascii="Arial" w:hAnsi="Arial" w:cs="Arial"/>
              </w:rPr>
            </w:pPr>
            <w:r>
              <w:rPr>
                <w:rFonts w:ascii="Arial" w:hAnsi="Arial" w:cs="Arial"/>
              </w:rPr>
              <w:t>Pelaporan Perbenihan</w:t>
            </w:r>
            <w:r>
              <w:rPr>
                <w:rFonts w:ascii="Arial" w:hAnsi="Arial" w:cs="Arial"/>
                <w:spacing w:val="-15"/>
              </w:rPr>
              <w:t xml:space="preserve"> </w:t>
            </w:r>
          </w:p>
        </w:tc>
        <w:tc>
          <w:tcPr>
            <w:tcW w:w="2409" w:type="dxa"/>
          </w:tcPr>
          <w:p>
            <w:pPr>
              <w:pStyle w:val="34"/>
              <w:numPr>
                <w:ilvl w:val="0"/>
                <w:numId w:val="50"/>
              </w:numPr>
              <w:tabs>
                <w:tab w:val="left" w:pos="315"/>
                <w:tab w:val="left" w:pos="317"/>
              </w:tabs>
              <w:spacing w:line="276" w:lineRule="exact"/>
              <w:ind w:right="400"/>
              <w:jc w:val="left"/>
              <w:rPr>
                <w:rFonts w:ascii="Arial" w:hAnsi="Arial" w:cs="Arial"/>
              </w:rPr>
            </w:pPr>
            <w:r>
              <w:rPr>
                <w:rFonts w:ascii="Arial" w:hAnsi="Arial" w:cs="Arial"/>
              </w:rPr>
              <w:t>Pelatihan</w:t>
            </w:r>
            <w:r>
              <w:rPr>
                <w:rFonts w:ascii="Arial" w:hAnsi="Arial" w:cs="Arial"/>
                <w:spacing w:val="-15"/>
              </w:rPr>
              <w:t xml:space="preserve"> </w:t>
            </w:r>
            <w:r>
              <w:rPr>
                <w:rFonts w:ascii="Arial" w:hAnsi="Arial" w:cs="Arial"/>
              </w:rPr>
              <w:t>teknis</w:t>
            </w:r>
          </w:p>
          <w:p>
            <w:pPr>
              <w:pStyle w:val="34"/>
              <w:numPr>
                <w:ilvl w:val="0"/>
                <w:numId w:val="50"/>
              </w:numPr>
              <w:tabs>
                <w:tab w:val="left" w:pos="315"/>
                <w:tab w:val="left" w:pos="317"/>
              </w:tabs>
              <w:spacing w:line="276" w:lineRule="exact"/>
              <w:ind w:right="400"/>
              <w:jc w:val="left"/>
              <w:rPr>
                <w:rFonts w:ascii="Arial" w:hAnsi="Arial" w:cs="Arial"/>
              </w:rPr>
            </w:pPr>
            <w:r>
              <w:rPr>
                <w:rFonts w:ascii="Arial" w:hAnsi="Arial" w:cs="Arial"/>
              </w:rPr>
              <w:t>Sertifikasi Kompetensi</w:t>
            </w:r>
          </w:p>
          <w:p>
            <w:pPr>
              <w:pStyle w:val="34"/>
              <w:numPr>
                <w:ilvl w:val="0"/>
                <w:numId w:val="50"/>
              </w:numPr>
              <w:tabs>
                <w:tab w:val="left" w:pos="315"/>
                <w:tab w:val="left" w:pos="317"/>
              </w:tabs>
              <w:spacing w:line="276" w:lineRule="exact"/>
              <w:ind w:right="400"/>
              <w:jc w:val="left"/>
              <w:rPr>
                <w:rFonts w:ascii="Arial" w:hAnsi="Arial" w:cs="Arial"/>
              </w:rPr>
            </w:pPr>
            <w:r>
              <w:rPr>
                <w:rFonts w:ascii="Arial" w:hAnsi="Arial" w:cs="Arial"/>
              </w:rPr>
              <w:t>Magang Kerja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15" w:hRule="atLeast"/>
        </w:trPr>
        <w:tc>
          <w:tcPr>
            <w:tcW w:w="665" w:type="dxa"/>
          </w:tcPr>
          <w:p>
            <w:pPr>
              <w:pStyle w:val="34"/>
              <w:spacing w:line="275" w:lineRule="exact"/>
              <w:ind w:left="7"/>
              <w:rPr>
                <w:rFonts w:ascii="Arial" w:hAnsi="Arial" w:cs="Arial"/>
              </w:rPr>
            </w:pPr>
            <w:r>
              <w:rPr>
                <w:rFonts w:ascii="Arial" w:hAnsi="Arial" w:cs="Arial"/>
                <w:spacing w:val="-10"/>
              </w:rPr>
              <w:t>4</w:t>
            </w:r>
          </w:p>
        </w:tc>
        <w:tc>
          <w:tcPr>
            <w:tcW w:w="3061" w:type="dxa"/>
          </w:tcPr>
          <w:p>
            <w:pPr>
              <w:pStyle w:val="34"/>
              <w:ind w:left="107" w:right="652"/>
              <w:jc w:val="left"/>
              <w:rPr>
                <w:rFonts w:ascii="Arial" w:hAnsi="Arial" w:cs="Arial"/>
              </w:rPr>
            </w:pPr>
            <w:r>
              <w:rPr>
                <w:rFonts w:ascii="Arial" w:hAnsi="Arial" w:cs="Arial"/>
                <w:i/>
              </w:rPr>
              <w:t>Stakeholder</w:t>
            </w:r>
            <w:r>
              <w:rPr>
                <w:rFonts w:ascii="Arial" w:hAnsi="Arial" w:cs="Arial"/>
                <w:i/>
                <w:spacing w:val="-15"/>
              </w:rPr>
              <w:t xml:space="preserve"> </w:t>
            </w:r>
            <w:r>
              <w:rPr>
                <w:rFonts w:ascii="Arial" w:hAnsi="Arial" w:cs="Arial"/>
              </w:rPr>
              <w:t>Pendukung (penyuluh perikanan)</w:t>
            </w:r>
          </w:p>
        </w:tc>
        <w:tc>
          <w:tcPr>
            <w:tcW w:w="2942" w:type="dxa"/>
          </w:tcPr>
          <w:p>
            <w:pPr>
              <w:pStyle w:val="34"/>
              <w:numPr>
                <w:ilvl w:val="0"/>
                <w:numId w:val="51"/>
              </w:numPr>
              <w:tabs>
                <w:tab w:val="left" w:pos="304"/>
              </w:tabs>
              <w:ind w:right="558"/>
              <w:jc w:val="left"/>
              <w:rPr>
                <w:rFonts w:ascii="Arial" w:hAnsi="Arial" w:cs="Arial"/>
              </w:rPr>
            </w:pPr>
            <w:r>
              <w:rPr>
                <w:rFonts w:ascii="Arial" w:hAnsi="Arial" w:cs="Arial"/>
              </w:rPr>
              <w:t>Koordinasi</w:t>
            </w:r>
            <w:r>
              <w:rPr>
                <w:rFonts w:ascii="Arial" w:hAnsi="Arial" w:cs="Arial"/>
                <w:spacing w:val="-15"/>
              </w:rPr>
              <w:t xml:space="preserve"> </w:t>
            </w:r>
            <w:r>
              <w:rPr>
                <w:rFonts w:ascii="Arial" w:hAnsi="Arial" w:cs="Arial"/>
              </w:rPr>
              <w:t>dan</w:t>
            </w:r>
            <w:r>
              <w:rPr>
                <w:rFonts w:ascii="Arial" w:hAnsi="Arial" w:cs="Arial"/>
                <w:spacing w:val="-15"/>
              </w:rPr>
              <w:t xml:space="preserve"> </w:t>
            </w:r>
            <w:r>
              <w:rPr>
                <w:rFonts w:ascii="Arial" w:hAnsi="Arial" w:cs="Arial"/>
              </w:rPr>
              <w:t>sinergi lintas sektor.</w:t>
            </w:r>
          </w:p>
          <w:p>
            <w:pPr>
              <w:pStyle w:val="34"/>
              <w:numPr>
                <w:ilvl w:val="0"/>
                <w:numId w:val="51"/>
              </w:numPr>
              <w:tabs>
                <w:tab w:val="left" w:pos="304"/>
              </w:tabs>
              <w:spacing w:line="276" w:lineRule="exact"/>
              <w:ind w:right="412"/>
              <w:jc w:val="left"/>
              <w:rPr>
                <w:rFonts w:ascii="Arial" w:hAnsi="Arial" w:cs="Arial"/>
              </w:rPr>
            </w:pPr>
            <w:r>
              <w:rPr>
                <w:rFonts w:ascii="Arial" w:hAnsi="Arial" w:cs="Arial"/>
              </w:rPr>
              <w:t>Pemanfaatan sistem informasi</w:t>
            </w:r>
            <w:r>
              <w:rPr>
                <w:rFonts w:ascii="Arial" w:hAnsi="Arial" w:cs="Arial"/>
                <w:spacing w:val="-15"/>
              </w:rPr>
              <w:t xml:space="preserve"> </w:t>
            </w:r>
            <w:r>
              <w:rPr>
                <w:rFonts w:ascii="Arial" w:hAnsi="Arial" w:cs="Arial"/>
              </w:rPr>
              <w:t>dan</w:t>
            </w:r>
            <w:r>
              <w:rPr>
                <w:rFonts w:ascii="Arial" w:hAnsi="Arial" w:cs="Arial"/>
                <w:spacing w:val="-15"/>
              </w:rPr>
              <w:t xml:space="preserve"> </w:t>
            </w:r>
            <w:r>
              <w:rPr>
                <w:rFonts w:ascii="Arial" w:hAnsi="Arial" w:cs="Arial"/>
              </w:rPr>
              <w:t xml:space="preserve">pelaporan </w:t>
            </w:r>
            <w:r>
              <w:rPr>
                <w:rFonts w:ascii="Arial" w:hAnsi="Arial" w:cs="Arial"/>
                <w:spacing w:val="-2"/>
              </w:rPr>
              <w:t>bersama</w:t>
            </w:r>
          </w:p>
        </w:tc>
        <w:tc>
          <w:tcPr>
            <w:tcW w:w="2409" w:type="dxa"/>
          </w:tcPr>
          <w:p>
            <w:pPr>
              <w:pStyle w:val="34"/>
              <w:numPr>
                <w:ilvl w:val="0"/>
                <w:numId w:val="52"/>
              </w:numPr>
              <w:tabs>
                <w:tab w:val="left" w:pos="250"/>
              </w:tabs>
              <w:ind w:right="702"/>
              <w:jc w:val="left"/>
              <w:rPr>
                <w:rFonts w:ascii="Arial" w:hAnsi="Arial" w:cs="Arial"/>
              </w:rPr>
            </w:pPr>
            <w:r>
              <w:rPr>
                <w:rFonts w:ascii="Arial" w:hAnsi="Arial" w:cs="Arial"/>
                <w:spacing w:val="-2"/>
              </w:rPr>
              <w:t>Rapat koordinasi</w:t>
            </w:r>
          </w:p>
          <w:p>
            <w:pPr>
              <w:pStyle w:val="34"/>
              <w:numPr>
                <w:ilvl w:val="0"/>
                <w:numId w:val="52"/>
              </w:numPr>
              <w:tabs>
                <w:tab w:val="left" w:pos="250"/>
              </w:tabs>
              <w:spacing w:line="276" w:lineRule="exact"/>
              <w:ind w:right="457"/>
              <w:jc w:val="left"/>
              <w:rPr>
                <w:rFonts w:ascii="Arial" w:hAnsi="Arial" w:cs="Arial"/>
              </w:rPr>
            </w:pPr>
            <w:r>
              <w:rPr>
                <w:rFonts w:ascii="Arial" w:hAnsi="Arial" w:cs="Arial"/>
                <w:spacing w:val="-2"/>
              </w:rPr>
              <w:t xml:space="preserve">Pelatihan </w:t>
            </w:r>
            <w:r>
              <w:rPr>
                <w:rFonts w:ascii="Arial" w:hAnsi="Arial" w:cs="Arial"/>
              </w:rPr>
              <w:t>terpadu</w:t>
            </w:r>
            <w:r>
              <w:rPr>
                <w:rFonts w:ascii="Arial" w:hAnsi="Arial" w:cs="Arial"/>
                <w:spacing w:val="-15"/>
              </w:rPr>
              <w:t xml:space="preserve"> </w:t>
            </w:r>
            <w:r>
              <w:rPr>
                <w:rFonts w:ascii="Arial" w:hAnsi="Arial" w:cs="Arial"/>
              </w:rPr>
              <w:t xml:space="preserve">antar </w:t>
            </w:r>
            <w:r>
              <w:rPr>
                <w:rFonts w:ascii="Arial" w:hAnsi="Arial" w:cs="Arial"/>
                <w:spacing w:val="-2"/>
              </w:rPr>
              <w:t>instansi</w:t>
            </w:r>
          </w:p>
        </w:tc>
      </w:tr>
    </w:tbl>
    <w:p>
      <w:pPr>
        <w:pStyle w:val="35"/>
        <w:ind w:left="0"/>
        <w:jc w:val="both"/>
        <w:rPr>
          <w:rFonts w:ascii="Arial" w:hAnsi="Arial" w:cs="Arial"/>
          <w:b/>
          <w:bCs/>
        </w:rPr>
      </w:pPr>
    </w:p>
    <w:p>
      <w:pPr>
        <w:pStyle w:val="35"/>
        <w:numPr>
          <w:ilvl w:val="0"/>
          <w:numId w:val="13"/>
        </w:numPr>
        <w:ind w:left="284" w:right="69" w:hanging="284"/>
        <w:jc w:val="both"/>
        <w:rPr>
          <w:rFonts w:ascii="Arial" w:hAnsi="Arial" w:cs="Arial"/>
          <w:b/>
          <w:bCs/>
        </w:rPr>
      </w:pPr>
      <w:r>
        <w:rPr>
          <w:rFonts w:ascii="Arial" w:hAnsi="Arial" w:cs="Arial"/>
          <w:b/>
          <w:bCs/>
        </w:rPr>
        <w:t>PEMETAAN SIKAP PERILAKU DAN RESTRA PENGEMBANGAN POTENSI        DIRI</w:t>
      </w:r>
    </w:p>
    <w:p>
      <w:pPr>
        <w:pStyle w:val="35"/>
        <w:ind w:left="0"/>
        <w:jc w:val="center"/>
        <w:rPr>
          <w:rFonts w:ascii="Arial" w:hAnsi="Arial" w:cs="Arial"/>
          <w:b/>
          <w:bCs/>
        </w:rPr>
      </w:pPr>
    </w:p>
    <w:p>
      <w:pPr>
        <w:pStyle w:val="35"/>
        <w:numPr>
          <w:ilvl w:val="4"/>
          <w:numId w:val="1"/>
        </w:numPr>
        <w:tabs>
          <w:tab w:val="clear" w:pos="3600"/>
        </w:tabs>
        <w:spacing w:line="360" w:lineRule="auto"/>
        <w:ind w:left="709" w:hanging="425"/>
        <w:jc w:val="both"/>
        <w:rPr>
          <w:rFonts w:ascii="Arial" w:hAnsi="Arial" w:cs="Arial"/>
          <w:b/>
          <w:bCs/>
        </w:rPr>
      </w:pPr>
      <w:r>
        <w:rPr>
          <w:rFonts w:ascii="Arial" w:hAnsi="Arial" w:cs="Arial"/>
          <w:b/>
          <w:bCs/>
        </w:rPr>
        <w:t>Pemetaan Sikap Perilaku Kepemimpinan</w:t>
      </w:r>
    </w:p>
    <w:p>
      <w:pPr>
        <w:pStyle w:val="35"/>
        <w:spacing w:line="360" w:lineRule="auto"/>
        <w:ind w:firstLine="720"/>
        <w:jc w:val="both"/>
        <w:rPr>
          <w:rFonts w:ascii="Arial" w:hAnsi="Arial" w:cs="Arial"/>
        </w:rPr>
      </w:pPr>
      <w:r>
        <w:rPr>
          <w:rFonts w:ascii="Arial" w:hAnsi="Arial" w:cs="Arial"/>
        </w:rPr>
        <w:t xml:space="preserve">Kepememimpinan adalah usaha atau kegiatan untuk mempengaruhi orang lain untuk melakukan aktivitas tertentu demi mencapai tujuan yang telah ditentukan, Kepemimpinan Kinerja menurut Leonard dan Padil, 2016 adalah performance leadership, fokus pada pencapaian tujuan organisasi dan adil serta peduli pada pegawai (mengelola tujuan dan juga membuat pegawai akuntabel), konsentrasi pada perilaku (behaviors) dan kemampuan untuk memengaruhi orang untuk mencapai kinerja tertentu. Sedangkan kepemimpinan tranformasional adalah kempemimpinan yang membutuhkan Tindakan memotivasi para bawahan agar bersedia bekerja sama-sama. Berikut ini beberapa pengertian kepemimpinan transformasional. </w:t>
      </w:r>
    </w:p>
    <w:p>
      <w:pPr>
        <w:pStyle w:val="35"/>
        <w:spacing w:line="360" w:lineRule="auto"/>
        <w:jc w:val="center"/>
        <w:rPr>
          <w:rFonts w:ascii="Arial" w:hAnsi="Arial" w:cs="Arial"/>
          <w:b/>
        </w:rPr>
      </w:pPr>
      <w:r>
        <w:rPr>
          <w:rFonts w:ascii="Arial" w:hAnsi="Arial" w:cs="Arial"/>
          <w:b/>
        </w:rPr>
        <w:t>Gambar 1.7 Pengertian Kepemimpinan Transformasional</w:t>
      </w:r>
    </w:p>
    <w:p>
      <w:pPr>
        <w:pStyle w:val="35"/>
        <w:spacing w:line="360" w:lineRule="auto"/>
        <w:ind w:left="810"/>
        <w:rPr>
          <w:rFonts w:ascii="Arial" w:hAnsi="Arial" w:cs="Arial"/>
          <w:sz w:val="22"/>
          <w:szCs w:val="22"/>
          <w:lang w:val="id-ID"/>
        </w:rPr>
      </w:pPr>
      <w:r>
        <w:rPr>
          <w:rFonts w:ascii="Arial" w:hAnsi="Arial" w:cs="Arial"/>
          <w:sz w:val="22"/>
          <w:szCs w:val="22"/>
          <w:lang w:eastAsia="en-US"/>
        </w:rPr>
        <w:drawing>
          <wp:inline distT="0" distB="0" distL="0" distR="0">
            <wp:extent cx="5372100" cy="2838450"/>
            <wp:effectExtent l="19050" t="0" r="38100" b="0"/>
            <wp:docPr id="1629604216" name="Diagram 6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pPr>
        <w:pStyle w:val="35"/>
        <w:spacing w:line="360" w:lineRule="auto"/>
        <w:ind w:left="810" w:firstLine="719"/>
        <w:jc w:val="both"/>
        <w:rPr>
          <w:rFonts w:ascii="Arial" w:hAnsi="Arial" w:cs="Arial"/>
        </w:rPr>
      </w:pPr>
      <w:r>
        <w:rPr>
          <w:rFonts w:ascii="Arial" w:hAnsi="Arial" w:cs="Arial"/>
        </w:rPr>
        <w:t>Jabatan administrator adalah sekelompok Jabatan yang berisi fungsi dan tugas berkaitan pelayanan publik serta administrasi pemerintahan dan pembangunan. jabatan ini dibantu oleh beberapa pejabat pengawas dan staf. Oleh karena itu organisasi memiliki kinerja tinggi dengan memberdayakan potensi yang ada, perlu menerapkan kepemimpinan transformasional. Model kepemimpinan transformasional diterapkan dimasa sekarang dan akan datang, kepemimpinan ini membutuhkan tindakan memotivasi para bawahan agar bersedia bekerja demi sasaran-sasaran "tingkat tinggi" yang dianggap melampaui kepentingan pribadinya pada saat itu (Bass, 1985; Burns, 1978; Tichy dan Devanna, 1986, seperti dikutip oleh Locke, 1997). Kepemimpinan Transformasional terdiri tujuh prisip, sebagai berikut :</w:t>
      </w:r>
    </w:p>
    <w:p>
      <w:pPr>
        <w:pStyle w:val="35"/>
        <w:numPr>
          <w:ilvl w:val="0"/>
          <w:numId w:val="53"/>
        </w:numPr>
        <w:spacing w:line="360" w:lineRule="auto"/>
        <w:ind w:left="1170"/>
        <w:jc w:val="both"/>
        <w:rPr>
          <w:rFonts w:ascii="Arial" w:hAnsi="Arial" w:cs="Arial"/>
        </w:rPr>
      </w:pPr>
      <w:r>
        <w:rPr>
          <w:rFonts w:ascii="Arial" w:hAnsi="Arial" w:cs="Arial"/>
        </w:rPr>
        <w:t>Simplifikasi, menjabarkan visi misi dalam mencapai tujuan organisasi.</w:t>
      </w:r>
    </w:p>
    <w:p>
      <w:pPr>
        <w:pStyle w:val="35"/>
        <w:numPr>
          <w:ilvl w:val="0"/>
          <w:numId w:val="53"/>
        </w:numPr>
        <w:spacing w:line="360" w:lineRule="auto"/>
        <w:ind w:left="1170"/>
        <w:jc w:val="both"/>
        <w:rPr>
          <w:rFonts w:ascii="Arial" w:hAnsi="Arial" w:cs="Arial"/>
        </w:rPr>
      </w:pPr>
      <w:r>
        <w:rPr>
          <w:rFonts w:ascii="Arial" w:hAnsi="Arial" w:cs="Arial"/>
        </w:rPr>
        <w:t>Motivasi, memberikan semangat terinspirasi dan tertarik untuk bekerja.</w:t>
      </w:r>
    </w:p>
    <w:p>
      <w:pPr>
        <w:pStyle w:val="35"/>
        <w:numPr>
          <w:ilvl w:val="0"/>
          <w:numId w:val="53"/>
        </w:numPr>
        <w:spacing w:line="360" w:lineRule="auto"/>
        <w:ind w:left="1170"/>
        <w:jc w:val="both"/>
        <w:rPr>
          <w:rFonts w:ascii="Arial" w:hAnsi="Arial" w:cs="Arial"/>
        </w:rPr>
      </w:pPr>
      <w:r>
        <w:rPr>
          <w:rFonts w:ascii="Arial" w:hAnsi="Arial" w:cs="Arial"/>
        </w:rPr>
        <w:t>Fasilitasi, kemampuan memfasilitasi kompetensi sumber daya manusia.</w:t>
      </w:r>
    </w:p>
    <w:p>
      <w:pPr>
        <w:pStyle w:val="35"/>
        <w:numPr>
          <w:ilvl w:val="0"/>
          <w:numId w:val="53"/>
        </w:numPr>
        <w:spacing w:line="360" w:lineRule="auto"/>
        <w:ind w:left="1170"/>
        <w:jc w:val="both"/>
        <w:rPr>
          <w:rFonts w:ascii="Arial" w:hAnsi="Arial" w:cs="Arial"/>
        </w:rPr>
      </w:pPr>
      <w:r>
        <w:rPr>
          <w:rFonts w:ascii="Arial" w:hAnsi="Arial" w:cs="Arial"/>
        </w:rPr>
        <w:t>Inovasi, kemampuan menghasilkan ide-ide baru yang bermanfaat.</w:t>
      </w:r>
    </w:p>
    <w:p>
      <w:pPr>
        <w:pStyle w:val="35"/>
        <w:numPr>
          <w:ilvl w:val="0"/>
          <w:numId w:val="53"/>
        </w:numPr>
        <w:spacing w:line="360" w:lineRule="auto"/>
        <w:ind w:left="1170"/>
        <w:jc w:val="both"/>
        <w:rPr>
          <w:rFonts w:ascii="Arial" w:hAnsi="Arial" w:cs="Arial"/>
        </w:rPr>
      </w:pPr>
      <w:r>
        <w:rPr>
          <w:rFonts w:ascii="Arial" w:hAnsi="Arial" w:cs="Arial"/>
        </w:rPr>
        <w:t>Mobilias, pengerahan seluruh sumber daya yang ada untuk melengkapi dan memperkuat setiap orang untuk mencapai visi misi organisasi.</w:t>
      </w:r>
    </w:p>
    <w:p>
      <w:pPr>
        <w:pStyle w:val="35"/>
        <w:numPr>
          <w:ilvl w:val="0"/>
          <w:numId w:val="53"/>
        </w:numPr>
        <w:spacing w:line="360" w:lineRule="auto"/>
        <w:ind w:left="1170"/>
        <w:jc w:val="both"/>
        <w:rPr>
          <w:rFonts w:ascii="Arial" w:hAnsi="Arial" w:cs="Arial"/>
        </w:rPr>
      </w:pPr>
      <w:r>
        <w:rPr>
          <w:rFonts w:ascii="Arial" w:hAnsi="Arial" w:cs="Arial"/>
          <w:i/>
          <w:iCs/>
        </w:rPr>
        <w:t>Open Mind</w:t>
      </w:r>
      <w:r>
        <w:rPr>
          <w:rFonts w:ascii="Arial" w:hAnsi="Arial" w:cs="Arial"/>
        </w:rPr>
        <w:t>, selalu menyikapi setiap perubahan yang ada.</w:t>
      </w:r>
    </w:p>
    <w:p>
      <w:pPr>
        <w:pStyle w:val="35"/>
        <w:numPr>
          <w:ilvl w:val="0"/>
          <w:numId w:val="53"/>
        </w:numPr>
        <w:spacing w:line="360" w:lineRule="auto"/>
        <w:ind w:left="1170"/>
        <w:jc w:val="both"/>
        <w:rPr>
          <w:rFonts w:ascii="Arial" w:hAnsi="Arial" w:cs="Arial"/>
          <w:b/>
          <w:bCs/>
        </w:rPr>
      </w:pPr>
      <w:r>
        <w:rPr>
          <w:rFonts w:ascii="Arial" w:hAnsi="Arial" w:cs="Arial"/>
        </w:rPr>
        <w:t>Memiliki Tekad yang Kuat, tekad bulat untuk menyelesaikan sesuatu dengan baik dan tuntas.</w:t>
      </w:r>
    </w:p>
    <w:p>
      <w:pPr>
        <w:pStyle w:val="35"/>
        <w:spacing w:line="360" w:lineRule="auto"/>
        <w:ind w:left="0"/>
        <w:jc w:val="both"/>
        <w:rPr>
          <w:rFonts w:ascii="Arial" w:hAnsi="Arial" w:cs="Arial"/>
        </w:rPr>
        <w:sectPr>
          <w:pgSz w:w="11907" w:h="16839"/>
          <w:pgMar w:top="1701" w:right="1134" w:bottom="1701" w:left="1701" w:header="720" w:footer="283" w:gutter="0"/>
          <w:cols w:space="720" w:num="1"/>
          <w:docGrid w:linePitch="360" w:charSpace="0"/>
        </w:sectPr>
      </w:pPr>
    </w:p>
    <w:p>
      <w:pPr>
        <w:pStyle w:val="35"/>
        <w:numPr>
          <w:ilvl w:val="1"/>
          <w:numId w:val="54"/>
        </w:numPr>
        <w:spacing w:line="360" w:lineRule="auto"/>
        <w:ind w:left="1418" w:hanging="709"/>
        <w:jc w:val="both"/>
        <w:rPr>
          <w:rFonts w:ascii="Arial" w:hAnsi="Arial" w:cs="Arial"/>
          <w:b/>
          <w:bCs/>
        </w:rPr>
      </w:pPr>
      <w:r>
        <w:rPr>
          <w:rFonts w:ascii="Arial" w:hAnsi="Arial" w:cs="Arial"/>
          <w:b/>
          <w:bCs/>
        </w:rPr>
        <w:t>Hasil Pemetaan</w:t>
      </w:r>
    </w:p>
    <w:tbl>
      <w:tblPr>
        <w:tblStyle w:val="8"/>
        <w:tblW w:w="9952" w:type="dxa"/>
        <w:tblInd w:w="-630" w:type="dxa"/>
        <w:tblLayout w:type="fixed"/>
        <w:tblCellMar>
          <w:top w:w="0" w:type="dxa"/>
          <w:left w:w="108" w:type="dxa"/>
          <w:bottom w:w="0" w:type="dxa"/>
          <w:right w:w="108" w:type="dxa"/>
        </w:tblCellMar>
      </w:tblPr>
      <w:tblGrid>
        <w:gridCol w:w="1071"/>
        <w:gridCol w:w="281"/>
        <w:gridCol w:w="439"/>
        <w:gridCol w:w="2288"/>
        <w:gridCol w:w="11"/>
        <w:gridCol w:w="590"/>
        <w:gridCol w:w="453"/>
        <w:gridCol w:w="516"/>
        <w:gridCol w:w="58"/>
        <w:gridCol w:w="917"/>
        <w:gridCol w:w="393"/>
        <w:gridCol w:w="142"/>
        <w:gridCol w:w="204"/>
        <w:gridCol w:w="1317"/>
        <w:gridCol w:w="690"/>
        <w:gridCol w:w="582"/>
      </w:tblGrid>
      <w:tr>
        <w:tblPrEx>
          <w:tblCellMar>
            <w:top w:w="0" w:type="dxa"/>
            <w:left w:w="108" w:type="dxa"/>
            <w:bottom w:w="0" w:type="dxa"/>
            <w:right w:w="108" w:type="dxa"/>
          </w:tblCellMar>
        </w:tblPrEx>
        <w:trPr>
          <w:trHeight w:val="420" w:hRule="atLeast"/>
        </w:trPr>
        <w:tc>
          <w:tcPr>
            <w:tcW w:w="9952" w:type="dxa"/>
            <w:gridSpan w:val="16"/>
            <w:tcBorders>
              <w:top w:val="nil"/>
              <w:left w:val="nil"/>
              <w:bottom w:val="nil"/>
              <w:right w:val="nil"/>
            </w:tcBorders>
            <w:noWrap/>
            <w:vAlign w:val="bottom"/>
          </w:tcPr>
          <w:p>
            <w:pPr>
              <w:spacing w:line="276" w:lineRule="auto"/>
              <w:jc w:val="center"/>
              <w:rPr>
                <w:rFonts w:ascii="Arial" w:hAnsi="Arial" w:eastAsia="Times New Roman" w:cs="Arial"/>
                <w:b/>
                <w:bCs/>
                <w:color w:val="000000"/>
                <w:sz w:val="22"/>
                <w:szCs w:val="22"/>
              </w:rPr>
            </w:pPr>
            <w:r>
              <w:rPr>
                <w:rFonts w:ascii="Arial" w:hAnsi="Arial" w:eastAsia="Times New Roman" w:cs="Arial"/>
                <w:b/>
                <w:bCs/>
                <w:color w:val="000000"/>
                <w:sz w:val="22"/>
                <w:szCs w:val="22"/>
              </w:rPr>
              <w:t xml:space="preserve">    REKAP NILAI GABUNGAN PESERTA DAN MENTOR</w:t>
            </w:r>
          </w:p>
        </w:tc>
      </w:tr>
      <w:tr>
        <w:tblPrEx>
          <w:tblCellMar>
            <w:top w:w="0" w:type="dxa"/>
            <w:left w:w="108" w:type="dxa"/>
            <w:bottom w:w="0" w:type="dxa"/>
            <w:right w:w="108" w:type="dxa"/>
          </w:tblCellMar>
        </w:tblPrEx>
        <w:trPr>
          <w:trHeight w:val="300" w:hRule="atLeast"/>
        </w:trPr>
        <w:tc>
          <w:tcPr>
            <w:tcW w:w="1071" w:type="dxa"/>
            <w:tcBorders>
              <w:top w:val="nil"/>
              <w:left w:val="nil"/>
              <w:bottom w:val="nil"/>
              <w:right w:val="nil"/>
            </w:tcBorders>
            <w:noWrap/>
            <w:vAlign w:val="bottom"/>
          </w:tcPr>
          <w:p>
            <w:pPr>
              <w:spacing w:line="276" w:lineRule="auto"/>
              <w:rPr>
                <w:rFonts w:ascii="Arial" w:hAnsi="Arial" w:eastAsia="Times New Roman" w:cs="Arial"/>
                <w:b/>
                <w:bCs/>
                <w:color w:val="000000"/>
                <w:szCs w:val="24"/>
              </w:rPr>
            </w:pPr>
            <w:r>
              <w:rPr>
                <w:rFonts w:ascii="Arial" w:hAnsi="Arial" w:eastAsia="Times New Roman" w:cs="Arial"/>
                <w:b/>
                <w:bCs/>
                <w:color w:val="000000"/>
                <w:szCs w:val="24"/>
              </w:rPr>
              <w:t>Nama</w:t>
            </w:r>
          </w:p>
        </w:tc>
        <w:tc>
          <w:tcPr>
            <w:tcW w:w="281" w:type="dxa"/>
            <w:tcBorders>
              <w:top w:val="nil"/>
              <w:left w:val="nil"/>
              <w:bottom w:val="nil"/>
              <w:right w:val="nil"/>
            </w:tcBorders>
            <w:noWrap/>
            <w:vAlign w:val="bottom"/>
          </w:tcPr>
          <w:p>
            <w:pPr>
              <w:spacing w:line="276" w:lineRule="auto"/>
              <w:jc w:val="center"/>
              <w:rPr>
                <w:rFonts w:ascii="Arial" w:hAnsi="Arial" w:eastAsia="Times New Roman" w:cs="Arial"/>
                <w:color w:val="000000"/>
                <w:szCs w:val="24"/>
              </w:rPr>
            </w:pPr>
            <w:r>
              <w:rPr>
                <w:rFonts w:ascii="Arial" w:hAnsi="Arial" w:eastAsia="Times New Roman" w:cs="Arial"/>
                <w:color w:val="000000"/>
                <w:szCs w:val="24"/>
              </w:rPr>
              <w:t>:</w:t>
            </w:r>
          </w:p>
        </w:tc>
        <w:tc>
          <w:tcPr>
            <w:tcW w:w="3781" w:type="dxa"/>
            <w:gridSpan w:val="5"/>
            <w:tcBorders>
              <w:top w:val="nil"/>
              <w:left w:val="nil"/>
              <w:bottom w:val="nil"/>
              <w:right w:val="nil"/>
            </w:tcBorders>
            <w:noWrap/>
            <w:vAlign w:val="bottom"/>
          </w:tcPr>
          <w:p>
            <w:pPr>
              <w:spacing w:line="276" w:lineRule="auto"/>
              <w:rPr>
                <w:rFonts w:ascii="Arial" w:hAnsi="Arial" w:eastAsia="Times New Roman" w:cs="Arial"/>
                <w:color w:val="000000"/>
                <w:szCs w:val="24"/>
              </w:rPr>
            </w:pPr>
            <w:r>
              <w:rPr>
                <w:rFonts w:ascii="Arial" w:hAnsi="Arial" w:eastAsia="Times New Roman" w:cs="Arial"/>
                <w:color w:val="000000"/>
                <w:szCs w:val="24"/>
              </w:rPr>
              <w:t>Okta Novianto, S.St.Pi</w:t>
            </w:r>
          </w:p>
        </w:tc>
        <w:tc>
          <w:tcPr>
            <w:tcW w:w="1884" w:type="dxa"/>
            <w:gridSpan w:val="4"/>
            <w:tcBorders>
              <w:top w:val="nil"/>
              <w:left w:val="nil"/>
              <w:bottom w:val="nil"/>
              <w:right w:val="nil"/>
            </w:tcBorders>
            <w:noWrap/>
            <w:vAlign w:val="bottom"/>
          </w:tcPr>
          <w:p>
            <w:pPr>
              <w:spacing w:line="276" w:lineRule="auto"/>
              <w:rPr>
                <w:rFonts w:ascii="Arial" w:hAnsi="Arial" w:eastAsia="Times New Roman" w:cs="Arial"/>
                <w:b/>
                <w:bCs/>
                <w:color w:val="000000"/>
                <w:szCs w:val="24"/>
              </w:rPr>
            </w:pPr>
            <w:r>
              <w:rPr>
                <w:rFonts w:ascii="Arial" w:hAnsi="Arial" w:eastAsia="Times New Roman" w:cs="Arial"/>
                <w:b/>
                <w:bCs/>
                <w:color w:val="000000"/>
                <w:szCs w:val="24"/>
              </w:rPr>
              <w:t>Nama Mentor</w:t>
            </w:r>
          </w:p>
        </w:tc>
        <w:tc>
          <w:tcPr>
            <w:tcW w:w="346" w:type="dxa"/>
            <w:gridSpan w:val="2"/>
            <w:tcBorders>
              <w:top w:val="nil"/>
              <w:left w:val="nil"/>
              <w:bottom w:val="nil"/>
              <w:right w:val="nil"/>
            </w:tcBorders>
            <w:noWrap/>
            <w:vAlign w:val="bottom"/>
          </w:tcPr>
          <w:p>
            <w:pPr>
              <w:spacing w:line="276" w:lineRule="auto"/>
              <w:jc w:val="center"/>
              <w:rPr>
                <w:rFonts w:ascii="Arial" w:hAnsi="Arial" w:eastAsia="Times New Roman" w:cs="Arial"/>
                <w:color w:val="000000"/>
                <w:szCs w:val="24"/>
              </w:rPr>
            </w:pPr>
            <w:r>
              <w:rPr>
                <w:rFonts w:ascii="Arial" w:hAnsi="Arial" w:eastAsia="Times New Roman" w:cs="Arial"/>
                <w:color w:val="000000"/>
                <w:szCs w:val="24"/>
              </w:rPr>
              <w:t>:</w:t>
            </w:r>
          </w:p>
        </w:tc>
        <w:tc>
          <w:tcPr>
            <w:tcW w:w="2589" w:type="dxa"/>
            <w:gridSpan w:val="3"/>
            <w:tcBorders>
              <w:top w:val="nil"/>
              <w:left w:val="nil"/>
              <w:bottom w:val="nil"/>
              <w:right w:val="nil"/>
            </w:tcBorders>
            <w:noWrap/>
            <w:vAlign w:val="bottom"/>
          </w:tcPr>
          <w:p>
            <w:pPr>
              <w:spacing w:line="276" w:lineRule="auto"/>
              <w:rPr>
                <w:rFonts w:ascii="Arial" w:hAnsi="Arial" w:eastAsia="Times New Roman" w:cs="Arial"/>
                <w:color w:val="000000"/>
                <w:szCs w:val="24"/>
              </w:rPr>
            </w:pPr>
            <w:r>
              <w:rPr>
                <w:rFonts w:ascii="Arial" w:hAnsi="Arial" w:eastAsia="Times New Roman" w:cs="Arial"/>
                <w:color w:val="000000"/>
                <w:szCs w:val="24"/>
              </w:rPr>
              <w:t>Jepri Zulpikar, SP.M.Si</w:t>
            </w:r>
          </w:p>
        </w:tc>
      </w:tr>
      <w:tr>
        <w:tblPrEx>
          <w:tblCellMar>
            <w:top w:w="0" w:type="dxa"/>
            <w:left w:w="108" w:type="dxa"/>
            <w:bottom w:w="0" w:type="dxa"/>
            <w:right w:w="108" w:type="dxa"/>
          </w:tblCellMar>
        </w:tblPrEx>
        <w:trPr>
          <w:trHeight w:val="300" w:hRule="atLeast"/>
        </w:trPr>
        <w:tc>
          <w:tcPr>
            <w:tcW w:w="1071" w:type="dxa"/>
            <w:tcBorders>
              <w:top w:val="nil"/>
              <w:left w:val="nil"/>
              <w:bottom w:val="nil"/>
              <w:right w:val="nil"/>
            </w:tcBorders>
            <w:noWrap/>
            <w:vAlign w:val="bottom"/>
          </w:tcPr>
          <w:p>
            <w:pPr>
              <w:spacing w:line="276" w:lineRule="auto"/>
              <w:rPr>
                <w:rFonts w:ascii="Arial" w:hAnsi="Arial" w:eastAsia="Times New Roman" w:cs="Arial"/>
                <w:b/>
                <w:bCs/>
                <w:color w:val="000000"/>
                <w:szCs w:val="24"/>
              </w:rPr>
            </w:pPr>
            <w:r>
              <w:rPr>
                <w:rFonts w:ascii="Arial" w:hAnsi="Arial" w:eastAsia="Times New Roman" w:cs="Arial"/>
                <w:b/>
                <w:bCs/>
                <w:color w:val="000000"/>
                <w:szCs w:val="24"/>
              </w:rPr>
              <w:t>NIP</w:t>
            </w:r>
          </w:p>
        </w:tc>
        <w:tc>
          <w:tcPr>
            <w:tcW w:w="281" w:type="dxa"/>
            <w:tcBorders>
              <w:top w:val="nil"/>
              <w:left w:val="nil"/>
              <w:bottom w:val="nil"/>
              <w:right w:val="nil"/>
            </w:tcBorders>
            <w:noWrap/>
            <w:vAlign w:val="bottom"/>
          </w:tcPr>
          <w:p>
            <w:pPr>
              <w:spacing w:line="276" w:lineRule="auto"/>
              <w:jc w:val="center"/>
              <w:rPr>
                <w:rFonts w:ascii="Arial" w:hAnsi="Arial" w:eastAsia="Times New Roman" w:cs="Arial"/>
                <w:color w:val="000000"/>
                <w:szCs w:val="24"/>
              </w:rPr>
            </w:pPr>
            <w:r>
              <w:rPr>
                <w:rFonts w:ascii="Arial" w:hAnsi="Arial" w:eastAsia="Times New Roman" w:cs="Arial"/>
                <w:color w:val="000000"/>
                <w:szCs w:val="24"/>
              </w:rPr>
              <w:t>:</w:t>
            </w:r>
          </w:p>
        </w:tc>
        <w:tc>
          <w:tcPr>
            <w:tcW w:w="3781" w:type="dxa"/>
            <w:gridSpan w:val="5"/>
            <w:tcBorders>
              <w:top w:val="nil"/>
              <w:left w:val="nil"/>
              <w:bottom w:val="nil"/>
              <w:right w:val="nil"/>
            </w:tcBorders>
            <w:noWrap/>
            <w:vAlign w:val="bottom"/>
          </w:tcPr>
          <w:p>
            <w:pPr>
              <w:spacing w:line="276" w:lineRule="auto"/>
              <w:rPr>
                <w:rFonts w:ascii="Arial" w:hAnsi="Arial" w:eastAsia="Times New Roman" w:cs="Arial"/>
                <w:color w:val="000000"/>
                <w:szCs w:val="24"/>
              </w:rPr>
            </w:pPr>
            <w:r>
              <w:rPr>
                <w:rFonts w:ascii="Arial" w:hAnsi="Arial" w:eastAsia="Times New Roman" w:cs="Arial"/>
                <w:color w:val="000000"/>
                <w:szCs w:val="24"/>
              </w:rPr>
              <w:t>198511072009031003</w:t>
            </w:r>
          </w:p>
        </w:tc>
        <w:tc>
          <w:tcPr>
            <w:tcW w:w="1884" w:type="dxa"/>
            <w:gridSpan w:val="4"/>
            <w:tcBorders>
              <w:top w:val="nil"/>
              <w:left w:val="nil"/>
              <w:bottom w:val="nil"/>
              <w:right w:val="nil"/>
            </w:tcBorders>
            <w:noWrap/>
            <w:vAlign w:val="bottom"/>
          </w:tcPr>
          <w:p>
            <w:pPr>
              <w:spacing w:line="276" w:lineRule="auto"/>
              <w:rPr>
                <w:rFonts w:ascii="Arial" w:hAnsi="Arial" w:eastAsia="Times New Roman" w:cs="Arial"/>
                <w:b/>
                <w:bCs/>
                <w:color w:val="000000"/>
                <w:szCs w:val="24"/>
              </w:rPr>
            </w:pPr>
            <w:r>
              <w:rPr>
                <w:rFonts w:ascii="Arial" w:hAnsi="Arial" w:eastAsia="Times New Roman" w:cs="Arial"/>
                <w:b/>
                <w:bCs/>
                <w:color w:val="000000"/>
                <w:szCs w:val="24"/>
              </w:rPr>
              <w:t>NIP</w:t>
            </w:r>
          </w:p>
        </w:tc>
        <w:tc>
          <w:tcPr>
            <w:tcW w:w="346" w:type="dxa"/>
            <w:gridSpan w:val="2"/>
            <w:tcBorders>
              <w:top w:val="nil"/>
              <w:left w:val="nil"/>
              <w:bottom w:val="nil"/>
              <w:right w:val="nil"/>
            </w:tcBorders>
            <w:noWrap/>
            <w:vAlign w:val="bottom"/>
          </w:tcPr>
          <w:p>
            <w:pPr>
              <w:spacing w:line="276" w:lineRule="auto"/>
              <w:jc w:val="center"/>
              <w:rPr>
                <w:rFonts w:ascii="Arial" w:hAnsi="Arial" w:eastAsia="Times New Roman" w:cs="Arial"/>
                <w:color w:val="000000"/>
                <w:szCs w:val="24"/>
              </w:rPr>
            </w:pPr>
            <w:r>
              <w:rPr>
                <w:rFonts w:ascii="Arial" w:hAnsi="Arial" w:eastAsia="Times New Roman" w:cs="Arial"/>
                <w:color w:val="000000"/>
                <w:szCs w:val="24"/>
              </w:rPr>
              <w:t>:</w:t>
            </w:r>
          </w:p>
        </w:tc>
        <w:tc>
          <w:tcPr>
            <w:tcW w:w="2589" w:type="dxa"/>
            <w:gridSpan w:val="3"/>
            <w:tcBorders>
              <w:top w:val="nil"/>
              <w:left w:val="nil"/>
              <w:bottom w:val="nil"/>
              <w:right w:val="nil"/>
            </w:tcBorders>
            <w:noWrap/>
            <w:vAlign w:val="bottom"/>
          </w:tcPr>
          <w:p>
            <w:pPr>
              <w:spacing w:line="276" w:lineRule="auto"/>
              <w:rPr>
                <w:rFonts w:ascii="Arial" w:hAnsi="Arial" w:eastAsia="Times New Roman" w:cs="Arial"/>
                <w:color w:val="000000"/>
                <w:szCs w:val="24"/>
              </w:rPr>
            </w:pPr>
            <w:r>
              <w:rPr>
                <w:rFonts w:ascii="Arial" w:hAnsi="Arial" w:eastAsia="Times New Roman" w:cs="Arial"/>
                <w:szCs w:val="24"/>
              </w:rPr>
              <w:t>19790404200641005</w:t>
            </w:r>
          </w:p>
        </w:tc>
      </w:tr>
      <w:tr>
        <w:tblPrEx>
          <w:tblCellMar>
            <w:top w:w="0" w:type="dxa"/>
            <w:left w:w="108" w:type="dxa"/>
            <w:bottom w:w="0" w:type="dxa"/>
            <w:right w:w="108" w:type="dxa"/>
          </w:tblCellMar>
        </w:tblPrEx>
        <w:trPr>
          <w:trHeight w:val="590" w:hRule="atLeast"/>
        </w:trPr>
        <w:tc>
          <w:tcPr>
            <w:tcW w:w="1071" w:type="dxa"/>
            <w:tcBorders>
              <w:top w:val="nil"/>
              <w:left w:val="nil"/>
              <w:bottom w:val="nil"/>
              <w:right w:val="nil"/>
            </w:tcBorders>
            <w:noWrap/>
          </w:tcPr>
          <w:p>
            <w:pPr>
              <w:spacing w:line="276" w:lineRule="auto"/>
              <w:rPr>
                <w:rFonts w:ascii="Arial" w:hAnsi="Arial" w:eastAsia="Times New Roman" w:cs="Arial"/>
                <w:b/>
                <w:bCs/>
                <w:color w:val="000000"/>
                <w:szCs w:val="24"/>
              </w:rPr>
            </w:pPr>
            <w:r>
              <w:rPr>
                <w:rFonts w:ascii="Arial" w:hAnsi="Arial" w:eastAsia="Times New Roman" w:cs="Arial"/>
                <w:b/>
                <w:bCs/>
                <w:color w:val="000000"/>
                <w:szCs w:val="24"/>
              </w:rPr>
              <w:t>Jabatan</w:t>
            </w:r>
          </w:p>
        </w:tc>
        <w:tc>
          <w:tcPr>
            <w:tcW w:w="281" w:type="dxa"/>
            <w:tcBorders>
              <w:top w:val="nil"/>
              <w:left w:val="nil"/>
              <w:bottom w:val="nil"/>
              <w:right w:val="nil"/>
            </w:tcBorders>
            <w:noWrap/>
          </w:tcPr>
          <w:p>
            <w:pPr>
              <w:spacing w:line="276" w:lineRule="auto"/>
              <w:jc w:val="center"/>
              <w:rPr>
                <w:rFonts w:ascii="Arial" w:hAnsi="Arial" w:eastAsia="Times New Roman" w:cs="Arial"/>
                <w:color w:val="000000"/>
                <w:szCs w:val="24"/>
              </w:rPr>
            </w:pPr>
            <w:r>
              <w:rPr>
                <w:rFonts w:ascii="Arial" w:hAnsi="Arial" w:eastAsia="Times New Roman" w:cs="Arial"/>
                <w:color w:val="000000"/>
                <w:szCs w:val="24"/>
              </w:rPr>
              <w:t>:</w:t>
            </w:r>
          </w:p>
        </w:tc>
        <w:tc>
          <w:tcPr>
            <w:tcW w:w="3781" w:type="dxa"/>
            <w:gridSpan w:val="5"/>
            <w:tcBorders>
              <w:top w:val="nil"/>
              <w:left w:val="nil"/>
              <w:bottom w:val="nil"/>
              <w:right w:val="nil"/>
            </w:tcBorders>
          </w:tcPr>
          <w:p>
            <w:pPr>
              <w:spacing w:line="276" w:lineRule="auto"/>
              <w:rPr>
                <w:rFonts w:ascii="Arial" w:hAnsi="Arial" w:eastAsia="Times New Roman" w:cs="Arial"/>
                <w:color w:val="000000"/>
                <w:szCs w:val="24"/>
              </w:rPr>
            </w:pPr>
            <w:r>
              <w:rPr>
                <w:rFonts w:ascii="Arial" w:hAnsi="Arial" w:eastAsia="Times New Roman" w:cs="Arial"/>
                <w:color w:val="000000"/>
                <w:szCs w:val="24"/>
              </w:rPr>
              <w:t>Kepala Bidang Pemberdayaan dan Pengelolaan Perikanan</w:t>
            </w:r>
          </w:p>
        </w:tc>
        <w:tc>
          <w:tcPr>
            <w:tcW w:w="1884" w:type="dxa"/>
            <w:gridSpan w:val="4"/>
            <w:tcBorders>
              <w:top w:val="nil"/>
              <w:left w:val="nil"/>
              <w:bottom w:val="nil"/>
              <w:right w:val="nil"/>
            </w:tcBorders>
            <w:noWrap/>
          </w:tcPr>
          <w:p>
            <w:pPr>
              <w:spacing w:line="276" w:lineRule="auto"/>
              <w:rPr>
                <w:rFonts w:ascii="Arial" w:hAnsi="Arial" w:eastAsia="Times New Roman" w:cs="Arial"/>
                <w:b/>
                <w:bCs/>
                <w:color w:val="000000"/>
                <w:szCs w:val="24"/>
              </w:rPr>
            </w:pPr>
            <w:r>
              <w:rPr>
                <w:rFonts w:ascii="Arial" w:hAnsi="Arial" w:eastAsia="Times New Roman" w:cs="Arial"/>
                <w:b/>
                <w:bCs/>
                <w:color w:val="000000"/>
                <w:szCs w:val="24"/>
              </w:rPr>
              <w:t>Jabatan</w:t>
            </w:r>
          </w:p>
        </w:tc>
        <w:tc>
          <w:tcPr>
            <w:tcW w:w="346" w:type="dxa"/>
            <w:gridSpan w:val="2"/>
            <w:tcBorders>
              <w:top w:val="nil"/>
              <w:left w:val="nil"/>
              <w:bottom w:val="nil"/>
              <w:right w:val="nil"/>
            </w:tcBorders>
            <w:noWrap/>
          </w:tcPr>
          <w:p>
            <w:pPr>
              <w:spacing w:line="276" w:lineRule="auto"/>
              <w:jc w:val="center"/>
              <w:rPr>
                <w:rFonts w:ascii="Arial" w:hAnsi="Arial" w:eastAsia="Times New Roman" w:cs="Arial"/>
                <w:color w:val="000000"/>
                <w:szCs w:val="24"/>
              </w:rPr>
            </w:pPr>
            <w:r>
              <w:rPr>
                <w:rFonts w:ascii="Arial" w:hAnsi="Arial" w:eastAsia="Times New Roman" w:cs="Arial"/>
                <w:color w:val="000000"/>
                <w:szCs w:val="24"/>
              </w:rPr>
              <w:t>:</w:t>
            </w:r>
          </w:p>
        </w:tc>
        <w:tc>
          <w:tcPr>
            <w:tcW w:w="2007" w:type="dxa"/>
            <w:gridSpan w:val="2"/>
            <w:tcBorders>
              <w:top w:val="nil"/>
              <w:left w:val="nil"/>
              <w:bottom w:val="nil"/>
              <w:right w:val="nil"/>
            </w:tcBorders>
            <w:noWrap/>
          </w:tcPr>
          <w:p>
            <w:pPr>
              <w:spacing w:line="276" w:lineRule="auto"/>
              <w:rPr>
                <w:rFonts w:ascii="Arial" w:hAnsi="Arial" w:eastAsia="Times New Roman" w:cs="Arial"/>
                <w:color w:val="000000"/>
                <w:szCs w:val="24"/>
              </w:rPr>
            </w:pPr>
            <w:r>
              <w:rPr>
                <w:rFonts w:ascii="Arial" w:hAnsi="Arial" w:eastAsia="Times New Roman" w:cs="Arial"/>
                <w:color w:val="000000"/>
                <w:szCs w:val="24"/>
              </w:rPr>
              <w:t xml:space="preserve">Plt. Kepala Dinas </w:t>
            </w:r>
          </w:p>
        </w:tc>
        <w:tc>
          <w:tcPr>
            <w:tcW w:w="582" w:type="dxa"/>
            <w:tcBorders>
              <w:top w:val="nil"/>
              <w:left w:val="nil"/>
              <w:bottom w:val="nil"/>
              <w:right w:val="nil"/>
            </w:tcBorders>
            <w:noWrap/>
            <w:vAlign w:val="bottom"/>
          </w:tcPr>
          <w:p>
            <w:pPr>
              <w:spacing w:line="276" w:lineRule="auto"/>
              <w:rPr>
                <w:rFonts w:ascii="Arial" w:hAnsi="Arial" w:eastAsia="Times New Roman" w:cs="Arial"/>
                <w:color w:val="000000"/>
                <w:szCs w:val="24"/>
              </w:rPr>
            </w:pPr>
          </w:p>
        </w:tc>
      </w:tr>
      <w:tr>
        <w:tblPrEx>
          <w:tblCellMar>
            <w:top w:w="0" w:type="dxa"/>
            <w:left w:w="108" w:type="dxa"/>
            <w:bottom w:w="0" w:type="dxa"/>
            <w:right w:w="108" w:type="dxa"/>
          </w:tblCellMar>
        </w:tblPrEx>
        <w:trPr>
          <w:trHeight w:val="650" w:hRule="atLeast"/>
        </w:trPr>
        <w:tc>
          <w:tcPr>
            <w:tcW w:w="1071" w:type="dxa"/>
            <w:tcBorders>
              <w:top w:val="nil"/>
              <w:left w:val="nil"/>
              <w:bottom w:val="nil"/>
              <w:right w:val="nil"/>
            </w:tcBorders>
            <w:noWrap/>
          </w:tcPr>
          <w:p>
            <w:pPr>
              <w:spacing w:line="276" w:lineRule="auto"/>
              <w:rPr>
                <w:rFonts w:ascii="Arial" w:hAnsi="Arial" w:eastAsia="Times New Roman" w:cs="Arial"/>
                <w:b/>
                <w:bCs/>
                <w:color w:val="000000"/>
                <w:szCs w:val="24"/>
              </w:rPr>
            </w:pPr>
            <w:r>
              <w:rPr>
                <w:rFonts w:ascii="Arial" w:hAnsi="Arial" w:eastAsia="Times New Roman" w:cs="Arial"/>
                <w:b/>
                <w:bCs/>
                <w:color w:val="000000"/>
                <w:szCs w:val="24"/>
              </w:rPr>
              <w:t>Instansi</w:t>
            </w:r>
          </w:p>
        </w:tc>
        <w:tc>
          <w:tcPr>
            <w:tcW w:w="281" w:type="dxa"/>
            <w:tcBorders>
              <w:top w:val="nil"/>
              <w:left w:val="nil"/>
              <w:bottom w:val="nil"/>
              <w:right w:val="nil"/>
            </w:tcBorders>
            <w:noWrap/>
          </w:tcPr>
          <w:p>
            <w:pPr>
              <w:spacing w:line="276" w:lineRule="auto"/>
              <w:jc w:val="center"/>
              <w:rPr>
                <w:rFonts w:ascii="Arial" w:hAnsi="Arial" w:eastAsia="Times New Roman" w:cs="Arial"/>
                <w:color w:val="000000"/>
                <w:szCs w:val="24"/>
              </w:rPr>
            </w:pPr>
            <w:r>
              <w:rPr>
                <w:rFonts w:ascii="Arial" w:hAnsi="Arial" w:eastAsia="Times New Roman" w:cs="Arial"/>
                <w:color w:val="000000"/>
                <w:szCs w:val="24"/>
              </w:rPr>
              <w:t>:</w:t>
            </w:r>
          </w:p>
        </w:tc>
        <w:tc>
          <w:tcPr>
            <w:tcW w:w="3781" w:type="dxa"/>
            <w:gridSpan w:val="5"/>
            <w:tcBorders>
              <w:top w:val="nil"/>
              <w:left w:val="nil"/>
              <w:bottom w:val="nil"/>
              <w:right w:val="nil"/>
            </w:tcBorders>
          </w:tcPr>
          <w:p>
            <w:pPr>
              <w:spacing w:line="276" w:lineRule="auto"/>
              <w:rPr>
                <w:rFonts w:ascii="Arial" w:hAnsi="Arial" w:eastAsia="Times New Roman" w:cs="Arial"/>
                <w:color w:val="000000"/>
                <w:szCs w:val="24"/>
              </w:rPr>
            </w:pPr>
            <w:r>
              <w:rPr>
                <w:rFonts w:ascii="Arial" w:hAnsi="Arial" w:eastAsia="Times New Roman" w:cs="Arial"/>
                <w:color w:val="000000"/>
                <w:szCs w:val="24"/>
              </w:rPr>
              <w:t>Dinas Ketahanan Pangan dan Perikanan Kota Pagar Alam</w:t>
            </w:r>
          </w:p>
        </w:tc>
        <w:tc>
          <w:tcPr>
            <w:tcW w:w="1884" w:type="dxa"/>
            <w:gridSpan w:val="4"/>
            <w:tcBorders>
              <w:top w:val="nil"/>
              <w:left w:val="nil"/>
              <w:bottom w:val="nil"/>
              <w:right w:val="nil"/>
            </w:tcBorders>
            <w:noWrap/>
          </w:tcPr>
          <w:p>
            <w:pPr>
              <w:spacing w:line="276" w:lineRule="auto"/>
              <w:rPr>
                <w:rFonts w:ascii="Arial" w:hAnsi="Arial" w:eastAsia="Times New Roman" w:cs="Arial"/>
                <w:b/>
                <w:bCs/>
                <w:color w:val="000000"/>
                <w:szCs w:val="24"/>
              </w:rPr>
            </w:pPr>
            <w:r>
              <w:rPr>
                <w:rFonts w:ascii="Arial" w:hAnsi="Arial" w:eastAsia="Times New Roman" w:cs="Arial"/>
                <w:b/>
                <w:bCs/>
                <w:color w:val="000000"/>
                <w:szCs w:val="24"/>
              </w:rPr>
              <w:t>Instansi</w:t>
            </w:r>
          </w:p>
        </w:tc>
        <w:tc>
          <w:tcPr>
            <w:tcW w:w="346" w:type="dxa"/>
            <w:gridSpan w:val="2"/>
            <w:tcBorders>
              <w:top w:val="nil"/>
              <w:left w:val="nil"/>
              <w:bottom w:val="nil"/>
              <w:right w:val="nil"/>
            </w:tcBorders>
            <w:noWrap/>
          </w:tcPr>
          <w:p>
            <w:pPr>
              <w:spacing w:line="276" w:lineRule="auto"/>
              <w:jc w:val="center"/>
              <w:rPr>
                <w:rFonts w:ascii="Arial" w:hAnsi="Arial" w:eastAsia="Times New Roman" w:cs="Arial"/>
                <w:color w:val="000000"/>
                <w:szCs w:val="24"/>
              </w:rPr>
            </w:pPr>
            <w:r>
              <w:rPr>
                <w:rFonts w:ascii="Arial" w:hAnsi="Arial" w:eastAsia="Times New Roman" w:cs="Arial"/>
                <w:color w:val="000000"/>
                <w:szCs w:val="24"/>
              </w:rPr>
              <w:t>:</w:t>
            </w:r>
          </w:p>
        </w:tc>
        <w:tc>
          <w:tcPr>
            <w:tcW w:w="2589" w:type="dxa"/>
            <w:gridSpan w:val="3"/>
            <w:tcBorders>
              <w:top w:val="nil"/>
              <w:left w:val="nil"/>
              <w:bottom w:val="nil"/>
              <w:right w:val="nil"/>
            </w:tcBorders>
          </w:tcPr>
          <w:p>
            <w:pPr>
              <w:spacing w:line="276" w:lineRule="auto"/>
              <w:rPr>
                <w:rFonts w:ascii="Arial" w:hAnsi="Arial" w:eastAsia="Times New Roman" w:cs="Arial"/>
                <w:color w:val="000000"/>
                <w:szCs w:val="24"/>
              </w:rPr>
            </w:pPr>
            <w:r>
              <w:rPr>
                <w:rFonts w:ascii="Arial" w:hAnsi="Arial" w:eastAsia="Times New Roman" w:cs="Arial"/>
                <w:color w:val="000000"/>
                <w:szCs w:val="24"/>
              </w:rPr>
              <w:t>Dinas Ketahanan Pangan Dan Perikanan Kota Pagar Alam</w:t>
            </w:r>
          </w:p>
        </w:tc>
      </w:tr>
      <w:tr>
        <w:tblPrEx>
          <w:tblCellMar>
            <w:top w:w="0" w:type="dxa"/>
            <w:left w:w="108" w:type="dxa"/>
            <w:bottom w:w="0" w:type="dxa"/>
            <w:right w:w="108" w:type="dxa"/>
          </w:tblCellMar>
        </w:tblPrEx>
        <w:trPr>
          <w:trHeight w:val="300" w:hRule="atLeast"/>
        </w:trPr>
        <w:tc>
          <w:tcPr>
            <w:tcW w:w="1071" w:type="dxa"/>
            <w:tcBorders>
              <w:top w:val="nil"/>
              <w:left w:val="nil"/>
              <w:bottom w:val="nil"/>
              <w:right w:val="nil"/>
            </w:tcBorders>
            <w:noWrap/>
            <w:vAlign w:val="bottom"/>
          </w:tcPr>
          <w:p>
            <w:pPr>
              <w:rPr>
                <w:rFonts w:ascii="Arial" w:hAnsi="Arial" w:eastAsia="Times New Roman" w:cs="Arial"/>
                <w:b/>
                <w:bCs/>
                <w:color w:val="000000"/>
                <w:szCs w:val="24"/>
              </w:rPr>
            </w:pPr>
            <w:r>
              <w:rPr>
                <w:rFonts w:ascii="Arial" w:hAnsi="Arial" w:eastAsia="Times New Roman" w:cs="Arial"/>
                <w:b/>
                <w:bCs/>
                <w:color w:val="000000"/>
                <w:szCs w:val="24"/>
              </w:rPr>
              <w:t>Program</w:t>
            </w:r>
          </w:p>
        </w:tc>
        <w:tc>
          <w:tcPr>
            <w:tcW w:w="281" w:type="dxa"/>
            <w:tcBorders>
              <w:top w:val="nil"/>
              <w:left w:val="nil"/>
              <w:bottom w:val="nil"/>
              <w:right w:val="nil"/>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w:t>
            </w:r>
          </w:p>
        </w:tc>
        <w:tc>
          <w:tcPr>
            <w:tcW w:w="8600" w:type="dxa"/>
            <w:gridSpan w:val="14"/>
            <w:tcBorders>
              <w:top w:val="nil"/>
              <w:left w:val="nil"/>
              <w:bottom w:val="nil"/>
              <w:right w:val="nil"/>
            </w:tcBorders>
            <w:noWrap/>
            <w:vAlign w:val="bottom"/>
          </w:tcPr>
          <w:p>
            <w:pPr>
              <w:rPr>
                <w:rFonts w:ascii="Arial" w:hAnsi="Arial" w:eastAsia="Times New Roman" w:cs="Arial"/>
              </w:rPr>
            </w:pPr>
          </w:p>
        </w:tc>
      </w:tr>
      <w:tr>
        <w:tblPrEx>
          <w:tblCellMar>
            <w:top w:w="0" w:type="dxa"/>
            <w:left w:w="108" w:type="dxa"/>
            <w:bottom w:w="0" w:type="dxa"/>
            <w:right w:w="108" w:type="dxa"/>
          </w:tblCellMar>
        </w:tblPrEx>
        <w:trPr>
          <w:trHeight w:val="300" w:hRule="atLeast"/>
        </w:trPr>
        <w:tc>
          <w:tcPr>
            <w:tcW w:w="1791" w:type="dxa"/>
            <w:gridSpan w:val="3"/>
            <w:tcBorders>
              <w:top w:val="single" w:color="auto" w:sz="4" w:space="0"/>
              <w:left w:val="single" w:color="auto" w:sz="4" w:space="0"/>
              <w:bottom w:val="single" w:color="auto" w:sz="4" w:space="0"/>
              <w:right w:val="single" w:color="000000" w:sz="4" w:space="0"/>
            </w:tcBorders>
            <w:shd w:val="clear" w:color="000000" w:fill="BFBFBF"/>
            <w:noWrap/>
            <w:vAlign w:val="bottom"/>
          </w:tcPr>
          <w:p>
            <w:pPr>
              <w:rPr>
                <w:rFonts w:ascii="Arial" w:hAnsi="Arial" w:eastAsia="Times New Roman" w:cs="Arial"/>
                <w:b/>
                <w:bCs/>
                <w:color w:val="000000"/>
                <w:szCs w:val="24"/>
              </w:rPr>
            </w:pPr>
            <w:r>
              <w:rPr>
                <w:rFonts w:ascii="Arial" w:hAnsi="Arial" w:eastAsia="Times New Roman" w:cs="Arial"/>
                <w:b/>
                <w:bCs/>
                <w:color w:val="000000"/>
                <w:szCs w:val="24"/>
              </w:rPr>
              <w:t>Komponen</w:t>
            </w:r>
          </w:p>
        </w:tc>
        <w:tc>
          <w:tcPr>
            <w:tcW w:w="2889" w:type="dxa"/>
            <w:gridSpan w:val="3"/>
            <w:tcBorders>
              <w:top w:val="single" w:color="auto" w:sz="4" w:space="0"/>
              <w:left w:val="nil"/>
              <w:bottom w:val="single" w:color="auto" w:sz="4" w:space="0"/>
              <w:right w:val="single" w:color="auto" w:sz="4" w:space="0"/>
            </w:tcBorders>
            <w:shd w:val="clear" w:color="000000" w:fill="BFBFBF"/>
            <w:noWrap/>
            <w:vAlign w:val="bottom"/>
          </w:tcPr>
          <w:p>
            <w:pPr>
              <w:rPr>
                <w:rFonts w:ascii="Arial" w:hAnsi="Arial" w:eastAsia="Times New Roman" w:cs="Arial"/>
                <w:b/>
                <w:bCs/>
                <w:color w:val="000000"/>
                <w:szCs w:val="24"/>
              </w:rPr>
            </w:pPr>
            <w:r>
              <w:rPr>
                <w:rFonts w:ascii="Arial" w:hAnsi="Arial" w:eastAsia="Times New Roman" w:cs="Arial"/>
                <w:b/>
                <w:bCs/>
                <w:color w:val="000000"/>
                <w:szCs w:val="24"/>
              </w:rPr>
              <w:t>Sub Komponen</w:t>
            </w:r>
            <w:r>
              <w:rPr>
                <w:rFonts w:ascii="Arial" w:hAnsi="Arial" w:eastAsia="Times New Roman" w:cs="Arial"/>
                <w:color w:val="000000"/>
                <w:szCs w:val="24"/>
              </w:rPr>
              <w:t> </w:t>
            </w:r>
          </w:p>
        </w:tc>
        <w:tc>
          <w:tcPr>
            <w:tcW w:w="969" w:type="dxa"/>
            <w:gridSpan w:val="2"/>
            <w:tcBorders>
              <w:top w:val="single" w:color="auto" w:sz="4" w:space="0"/>
              <w:left w:val="nil"/>
              <w:bottom w:val="single" w:color="auto" w:sz="4" w:space="0"/>
              <w:right w:val="nil"/>
            </w:tcBorders>
            <w:shd w:val="clear" w:color="000000" w:fill="FFE699"/>
            <w:noWrap/>
            <w:vAlign w:val="bottom"/>
          </w:tcPr>
          <w:p>
            <w:pPr>
              <w:jc w:val="center"/>
              <w:rPr>
                <w:rFonts w:ascii="Arial" w:hAnsi="Arial" w:eastAsia="Times New Roman" w:cs="Arial"/>
                <w:b/>
                <w:bCs/>
                <w:color w:val="000000"/>
                <w:szCs w:val="24"/>
              </w:rPr>
            </w:pPr>
            <w:r>
              <w:rPr>
                <w:rFonts w:ascii="Arial" w:hAnsi="Arial" w:eastAsia="Times New Roman" w:cs="Arial"/>
                <w:b/>
                <w:bCs/>
                <w:color w:val="000000"/>
                <w:szCs w:val="24"/>
              </w:rPr>
              <w:t>Nilai Peserta</w:t>
            </w:r>
          </w:p>
        </w:tc>
        <w:tc>
          <w:tcPr>
            <w:tcW w:w="975" w:type="dxa"/>
            <w:gridSpan w:val="2"/>
            <w:tcBorders>
              <w:top w:val="single" w:color="auto" w:sz="4" w:space="0"/>
              <w:left w:val="single" w:color="auto" w:sz="4" w:space="0"/>
              <w:bottom w:val="single" w:color="auto" w:sz="4" w:space="0"/>
              <w:right w:val="single" w:color="auto" w:sz="4" w:space="0"/>
            </w:tcBorders>
            <w:shd w:val="clear" w:color="000000" w:fill="BFBFBF"/>
            <w:noWrap/>
            <w:vAlign w:val="bottom"/>
          </w:tcPr>
          <w:p>
            <w:pPr>
              <w:jc w:val="center"/>
              <w:rPr>
                <w:rFonts w:ascii="Arial" w:hAnsi="Arial" w:eastAsia="Times New Roman" w:cs="Arial"/>
                <w:b/>
                <w:bCs/>
                <w:color w:val="000000"/>
                <w:szCs w:val="24"/>
              </w:rPr>
            </w:pPr>
            <w:r>
              <w:rPr>
                <w:rFonts w:ascii="Arial" w:hAnsi="Arial" w:eastAsia="Times New Roman" w:cs="Arial"/>
                <w:b/>
                <w:bCs/>
                <w:color w:val="000000"/>
                <w:szCs w:val="24"/>
              </w:rPr>
              <w:t>Nilai Mentor</w:t>
            </w:r>
          </w:p>
        </w:tc>
        <w:tc>
          <w:tcPr>
            <w:tcW w:w="535" w:type="dxa"/>
            <w:gridSpan w:val="2"/>
            <w:tcBorders>
              <w:top w:val="nil"/>
              <w:left w:val="nil"/>
              <w:bottom w:val="nil"/>
              <w:right w:val="nil"/>
            </w:tcBorders>
            <w:shd w:val="clear" w:color="auto" w:fill="auto"/>
            <w:noWrap/>
            <w:vAlign w:val="bottom"/>
          </w:tcPr>
          <w:p>
            <w:pPr>
              <w:jc w:val="center"/>
              <w:rPr>
                <w:rFonts w:ascii="Arial" w:hAnsi="Arial" w:eastAsia="Times New Roman" w:cs="Arial"/>
                <w:b/>
                <w:bCs/>
                <w:color w:val="000000"/>
                <w:szCs w:val="24"/>
              </w:rPr>
            </w:pPr>
          </w:p>
        </w:tc>
        <w:tc>
          <w:tcPr>
            <w:tcW w:w="1521" w:type="dxa"/>
            <w:gridSpan w:val="2"/>
            <w:tcBorders>
              <w:top w:val="single" w:color="auto" w:sz="4" w:space="0"/>
              <w:left w:val="single" w:color="auto" w:sz="4" w:space="0"/>
              <w:bottom w:val="single" w:color="auto" w:sz="4" w:space="0"/>
              <w:right w:val="single" w:color="auto" w:sz="4" w:space="0"/>
            </w:tcBorders>
            <w:shd w:val="clear" w:color="000000" w:fill="BFBFBF"/>
            <w:noWrap/>
            <w:vAlign w:val="bottom"/>
          </w:tcPr>
          <w:p>
            <w:pPr>
              <w:jc w:val="center"/>
              <w:rPr>
                <w:rFonts w:ascii="Arial" w:hAnsi="Arial" w:eastAsia="Times New Roman" w:cs="Arial"/>
                <w:b/>
                <w:bCs/>
                <w:color w:val="000000"/>
                <w:szCs w:val="24"/>
              </w:rPr>
            </w:pPr>
            <w:r>
              <w:rPr>
                <w:rFonts w:ascii="Arial" w:hAnsi="Arial" w:eastAsia="Times New Roman" w:cs="Arial"/>
                <w:b/>
                <w:bCs/>
                <w:color w:val="000000"/>
                <w:szCs w:val="24"/>
              </w:rPr>
              <w:t>Nilai Rata-Rata</w:t>
            </w:r>
          </w:p>
        </w:tc>
        <w:tc>
          <w:tcPr>
            <w:tcW w:w="1272" w:type="dxa"/>
            <w:gridSpan w:val="2"/>
            <w:tcBorders>
              <w:top w:val="single" w:color="auto" w:sz="4" w:space="0"/>
              <w:left w:val="nil"/>
              <w:bottom w:val="single" w:color="auto" w:sz="4" w:space="0"/>
              <w:right w:val="single" w:color="auto" w:sz="4" w:space="0"/>
            </w:tcBorders>
            <w:shd w:val="clear" w:color="000000" w:fill="BFBFBF"/>
            <w:noWrap/>
            <w:vAlign w:val="bottom"/>
          </w:tcPr>
          <w:p>
            <w:pPr>
              <w:jc w:val="center"/>
              <w:rPr>
                <w:rFonts w:ascii="Arial" w:hAnsi="Arial" w:eastAsia="Times New Roman" w:cs="Arial"/>
                <w:b/>
                <w:bCs/>
                <w:color w:val="000000"/>
                <w:szCs w:val="24"/>
              </w:rPr>
            </w:pPr>
            <w:r>
              <w:rPr>
                <w:rFonts w:ascii="Arial" w:hAnsi="Arial" w:eastAsia="Times New Roman" w:cs="Arial"/>
                <w:b/>
                <w:bCs/>
                <w:color w:val="000000"/>
                <w:szCs w:val="24"/>
              </w:rPr>
              <w:t>Kualifikasi</w:t>
            </w:r>
          </w:p>
        </w:tc>
      </w:tr>
      <w:tr>
        <w:tblPrEx>
          <w:tblCellMar>
            <w:top w:w="0" w:type="dxa"/>
            <w:left w:w="108" w:type="dxa"/>
            <w:bottom w:w="0" w:type="dxa"/>
            <w:right w:w="108" w:type="dxa"/>
          </w:tblCellMar>
        </w:tblPrEx>
        <w:trPr>
          <w:trHeight w:val="300" w:hRule="atLeast"/>
        </w:trPr>
        <w:tc>
          <w:tcPr>
            <w:tcW w:w="1791" w:type="dxa"/>
            <w:gridSpan w:val="3"/>
            <w:vMerge w:val="restart"/>
            <w:tcBorders>
              <w:top w:val="single" w:color="auto" w:sz="4" w:space="0"/>
              <w:left w:val="single" w:color="auto" w:sz="4" w:space="0"/>
              <w:bottom w:val="single" w:color="auto" w:sz="4" w:space="0"/>
              <w:right w:val="single" w:color="auto" w:sz="4" w:space="0"/>
            </w:tcBorders>
            <w:noWrap/>
            <w:vAlign w:val="center"/>
          </w:tcPr>
          <w:p>
            <w:pPr>
              <w:jc w:val="center"/>
              <w:rPr>
                <w:rFonts w:ascii="Arial" w:hAnsi="Arial" w:eastAsia="Times New Roman" w:cs="Arial"/>
                <w:b/>
                <w:bCs/>
                <w:color w:val="000000"/>
                <w:szCs w:val="24"/>
              </w:rPr>
            </w:pPr>
            <w:r>
              <w:rPr>
                <w:rFonts w:ascii="Arial" w:hAnsi="Arial" w:eastAsia="Times New Roman" w:cs="Arial"/>
                <w:b/>
                <w:bCs/>
                <w:color w:val="000000"/>
                <w:szCs w:val="24"/>
              </w:rPr>
              <w:t>Integritas</w:t>
            </w:r>
          </w:p>
        </w:tc>
        <w:tc>
          <w:tcPr>
            <w:tcW w:w="2889" w:type="dxa"/>
            <w:gridSpan w:val="3"/>
            <w:tcBorders>
              <w:top w:val="single" w:color="auto" w:sz="4" w:space="0"/>
              <w:left w:val="single" w:color="auto" w:sz="4" w:space="0"/>
              <w:bottom w:val="single" w:color="auto" w:sz="4" w:space="0"/>
              <w:right w:val="single" w:color="000000" w:sz="4" w:space="0"/>
            </w:tcBorders>
            <w:noWrap/>
            <w:vAlign w:val="center"/>
          </w:tcPr>
          <w:p>
            <w:pPr>
              <w:rPr>
                <w:rFonts w:ascii="Arial" w:hAnsi="Arial" w:eastAsia="Times New Roman" w:cs="Arial"/>
                <w:szCs w:val="24"/>
              </w:rPr>
            </w:pPr>
            <w:r>
              <w:rPr>
                <w:rFonts w:ascii="Arial" w:hAnsi="Arial" w:eastAsia="Times New Roman" w:cs="Arial"/>
                <w:szCs w:val="24"/>
              </w:rPr>
              <w:t>Tanggung jawab</w:t>
            </w:r>
          </w:p>
        </w:tc>
        <w:tc>
          <w:tcPr>
            <w:tcW w:w="1027" w:type="dxa"/>
            <w:gridSpan w:val="3"/>
            <w:tcBorders>
              <w:top w:val="nil"/>
              <w:left w:val="nil"/>
              <w:bottom w:val="single" w:color="auto" w:sz="4" w:space="0"/>
              <w:right w:val="nil"/>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9</w:t>
            </w:r>
          </w:p>
        </w:tc>
        <w:tc>
          <w:tcPr>
            <w:tcW w:w="917" w:type="dxa"/>
            <w:tcBorders>
              <w:top w:val="nil"/>
              <w:left w:val="single" w:color="auto" w:sz="4" w:space="0"/>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8</w:t>
            </w:r>
          </w:p>
        </w:tc>
        <w:tc>
          <w:tcPr>
            <w:tcW w:w="535" w:type="dxa"/>
            <w:gridSpan w:val="2"/>
            <w:tcBorders>
              <w:top w:val="nil"/>
              <w:left w:val="nil"/>
              <w:bottom w:val="nil"/>
              <w:right w:val="nil"/>
            </w:tcBorders>
            <w:noWrap/>
            <w:vAlign w:val="bottom"/>
          </w:tcPr>
          <w:p>
            <w:pPr>
              <w:jc w:val="center"/>
              <w:rPr>
                <w:rFonts w:ascii="Arial" w:hAnsi="Arial" w:eastAsia="Times New Roman" w:cs="Arial"/>
                <w:color w:val="000000"/>
                <w:szCs w:val="24"/>
              </w:rPr>
            </w:pPr>
          </w:p>
        </w:tc>
        <w:tc>
          <w:tcPr>
            <w:tcW w:w="1521" w:type="dxa"/>
            <w:gridSpan w:val="2"/>
            <w:tcBorders>
              <w:top w:val="nil"/>
              <w:left w:val="single" w:color="auto" w:sz="4" w:space="0"/>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8.50</w:t>
            </w:r>
          </w:p>
        </w:tc>
        <w:tc>
          <w:tcPr>
            <w:tcW w:w="1272" w:type="dxa"/>
            <w:gridSpan w:val="2"/>
            <w:tcBorders>
              <w:top w:val="nil"/>
              <w:left w:val="nil"/>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Baik</w:t>
            </w:r>
          </w:p>
        </w:tc>
      </w:tr>
      <w:tr>
        <w:tblPrEx>
          <w:tblCellMar>
            <w:top w:w="0" w:type="dxa"/>
            <w:left w:w="108" w:type="dxa"/>
            <w:bottom w:w="0" w:type="dxa"/>
            <w:right w:w="108" w:type="dxa"/>
          </w:tblCellMar>
        </w:tblPrEx>
        <w:trPr>
          <w:trHeight w:val="300" w:hRule="atLeast"/>
        </w:trPr>
        <w:tc>
          <w:tcPr>
            <w:tcW w:w="1791" w:type="dxa"/>
            <w:gridSpan w:val="3"/>
            <w:vMerge w:val="continue"/>
            <w:tcBorders>
              <w:top w:val="single" w:color="auto" w:sz="4" w:space="0"/>
              <w:left w:val="single" w:color="auto" w:sz="4" w:space="0"/>
              <w:bottom w:val="single" w:color="auto" w:sz="4" w:space="0"/>
              <w:right w:val="single" w:color="auto" w:sz="4" w:space="0"/>
            </w:tcBorders>
            <w:vAlign w:val="center"/>
          </w:tcPr>
          <w:p>
            <w:pPr>
              <w:rPr>
                <w:rFonts w:ascii="Arial" w:hAnsi="Arial" w:eastAsia="Times New Roman" w:cs="Arial"/>
                <w:b/>
                <w:bCs/>
                <w:color w:val="000000"/>
                <w:szCs w:val="24"/>
              </w:rPr>
            </w:pPr>
          </w:p>
        </w:tc>
        <w:tc>
          <w:tcPr>
            <w:tcW w:w="2288" w:type="dxa"/>
            <w:tcBorders>
              <w:top w:val="single" w:color="auto" w:sz="4" w:space="0"/>
              <w:left w:val="single" w:color="auto" w:sz="4" w:space="0"/>
              <w:bottom w:val="single" w:color="auto" w:sz="4" w:space="0"/>
              <w:right w:val="nil"/>
            </w:tcBorders>
            <w:noWrap/>
            <w:vAlign w:val="center"/>
          </w:tcPr>
          <w:p>
            <w:pPr>
              <w:rPr>
                <w:rFonts w:ascii="Arial" w:hAnsi="Arial" w:eastAsia="Times New Roman" w:cs="Arial"/>
                <w:szCs w:val="24"/>
              </w:rPr>
            </w:pPr>
            <w:r>
              <w:rPr>
                <w:rFonts w:ascii="Arial" w:hAnsi="Arial" w:eastAsia="Times New Roman" w:cs="Arial"/>
                <w:szCs w:val="24"/>
              </w:rPr>
              <w:t>Komitmen</w:t>
            </w:r>
          </w:p>
        </w:tc>
        <w:tc>
          <w:tcPr>
            <w:tcW w:w="601" w:type="dxa"/>
            <w:gridSpan w:val="2"/>
            <w:tcBorders>
              <w:top w:val="nil"/>
              <w:left w:val="nil"/>
              <w:bottom w:val="single" w:color="auto" w:sz="4" w:space="0"/>
              <w:right w:val="single" w:color="auto" w:sz="4" w:space="0"/>
            </w:tcBorders>
            <w:noWrap/>
            <w:vAlign w:val="bottom"/>
          </w:tcPr>
          <w:p>
            <w:pPr>
              <w:rPr>
                <w:rFonts w:ascii="Arial" w:hAnsi="Arial" w:eastAsia="Times New Roman" w:cs="Arial"/>
                <w:color w:val="000000"/>
                <w:szCs w:val="24"/>
              </w:rPr>
            </w:pPr>
            <w:r>
              <w:rPr>
                <w:rFonts w:ascii="Arial" w:hAnsi="Arial" w:eastAsia="Times New Roman" w:cs="Arial"/>
                <w:color w:val="000000"/>
                <w:szCs w:val="24"/>
              </w:rPr>
              <w:t> </w:t>
            </w:r>
          </w:p>
        </w:tc>
        <w:tc>
          <w:tcPr>
            <w:tcW w:w="1027" w:type="dxa"/>
            <w:gridSpan w:val="3"/>
            <w:tcBorders>
              <w:top w:val="nil"/>
              <w:left w:val="nil"/>
              <w:bottom w:val="single" w:color="auto" w:sz="4" w:space="0"/>
              <w:right w:val="nil"/>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8</w:t>
            </w:r>
          </w:p>
        </w:tc>
        <w:tc>
          <w:tcPr>
            <w:tcW w:w="917" w:type="dxa"/>
            <w:tcBorders>
              <w:top w:val="nil"/>
              <w:left w:val="single" w:color="auto" w:sz="4" w:space="0"/>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8</w:t>
            </w:r>
          </w:p>
        </w:tc>
        <w:tc>
          <w:tcPr>
            <w:tcW w:w="535" w:type="dxa"/>
            <w:gridSpan w:val="2"/>
            <w:tcBorders>
              <w:top w:val="nil"/>
              <w:left w:val="nil"/>
              <w:bottom w:val="nil"/>
              <w:right w:val="nil"/>
            </w:tcBorders>
            <w:noWrap/>
            <w:vAlign w:val="bottom"/>
          </w:tcPr>
          <w:p>
            <w:pPr>
              <w:jc w:val="center"/>
              <w:rPr>
                <w:rFonts w:ascii="Arial" w:hAnsi="Arial" w:eastAsia="Times New Roman" w:cs="Arial"/>
                <w:color w:val="000000"/>
                <w:szCs w:val="24"/>
              </w:rPr>
            </w:pPr>
          </w:p>
        </w:tc>
        <w:tc>
          <w:tcPr>
            <w:tcW w:w="1521" w:type="dxa"/>
            <w:gridSpan w:val="2"/>
            <w:tcBorders>
              <w:top w:val="nil"/>
              <w:left w:val="single" w:color="auto" w:sz="4" w:space="0"/>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8.00</w:t>
            </w:r>
          </w:p>
        </w:tc>
        <w:tc>
          <w:tcPr>
            <w:tcW w:w="1272" w:type="dxa"/>
            <w:gridSpan w:val="2"/>
            <w:tcBorders>
              <w:top w:val="nil"/>
              <w:left w:val="nil"/>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Baik</w:t>
            </w:r>
          </w:p>
        </w:tc>
      </w:tr>
      <w:tr>
        <w:tblPrEx>
          <w:tblCellMar>
            <w:top w:w="0" w:type="dxa"/>
            <w:left w:w="108" w:type="dxa"/>
            <w:bottom w:w="0" w:type="dxa"/>
            <w:right w:w="108" w:type="dxa"/>
          </w:tblCellMar>
        </w:tblPrEx>
        <w:trPr>
          <w:trHeight w:val="300" w:hRule="atLeast"/>
        </w:trPr>
        <w:tc>
          <w:tcPr>
            <w:tcW w:w="1791" w:type="dxa"/>
            <w:gridSpan w:val="3"/>
            <w:vMerge w:val="continue"/>
            <w:tcBorders>
              <w:top w:val="single" w:color="auto" w:sz="4" w:space="0"/>
              <w:left w:val="single" w:color="auto" w:sz="4" w:space="0"/>
              <w:bottom w:val="single" w:color="auto" w:sz="4" w:space="0"/>
              <w:right w:val="single" w:color="auto" w:sz="4" w:space="0"/>
            </w:tcBorders>
            <w:vAlign w:val="center"/>
          </w:tcPr>
          <w:p>
            <w:pPr>
              <w:rPr>
                <w:rFonts w:ascii="Arial" w:hAnsi="Arial" w:eastAsia="Times New Roman" w:cs="Arial"/>
                <w:b/>
                <w:bCs/>
                <w:color w:val="000000"/>
                <w:szCs w:val="24"/>
              </w:rPr>
            </w:pPr>
          </w:p>
        </w:tc>
        <w:tc>
          <w:tcPr>
            <w:tcW w:w="2889" w:type="dxa"/>
            <w:gridSpan w:val="3"/>
            <w:tcBorders>
              <w:top w:val="single" w:color="auto" w:sz="4" w:space="0"/>
              <w:left w:val="single" w:color="auto" w:sz="4" w:space="0"/>
              <w:bottom w:val="single" w:color="auto" w:sz="4" w:space="0"/>
              <w:right w:val="single" w:color="000000" w:sz="4" w:space="0"/>
            </w:tcBorders>
            <w:noWrap/>
            <w:vAlign w:val="center"/>
          </w:tcPr>
          <w:p>
            <w:pPr>
              <w:rPr>
                <w:rFonts w:ascii="Arial" w:hAnsi="Arial" w:eastAsia="Times New Roman" w:cs="Arial"/>
                <w:szCs w:val="24"/>
              </w:rPr>
            </w:pPr>
            <w:r>
              <w:rPr>
                <w:rFonts w:ascii="Arial" w:hAnsi="Arial" w:eastAsia="Times New Roman" w:cs="Arial"/>
                <w:szCs w:val="24"/>
              </w:rPr>
              <w:t>Kedisplinan</w:t>
            </w:r>
          </w:p>
        </w:tc>
        <w:tc>
          <w:tcPr>
            <w:tcW w:w="1027" w:type="dxa"/>
            <w:gridSpan w:val="3"/>
            <w:tcBorders>
              <w:top w:val="nil"/>
              <w:left w:val="nil"/>
              <w:bottom w:val="single" w:color="auto" w:sz="4" w:space="0"/>
              <w:right w:val="nil"/>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8</w:t>
            </w:r>
          </w:p>
        </w:tc>
        <w:tc>
          <w:tcPr>
            <w:tcW w:w="917" w:type="dxa"/>
            <w:tcBorders>
              <w:top w:val="nil"/>
              <w:left w:val="single" w:color="auto" w:sz="4" w:space="0"/>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8</w:t>
            </w:r>
          </w:p>
        </w:tc>
        <w:tc>
          <w:tcPr>
            <w:tcW w:w="535" w:type="dxa"/>
            <w:gridSpan w:val="2"/>
            <w:tcBorders>
              <w:top w:val="nil"/>
              <w:left w:val="nil"/>
              <w:bottom w:val="nil"/>
              <w:right w:val="nil"/>
            </w:tcBorders>
            <w:noWrap/>
            <w:vAlign w:val="bottom"/>
          </w:tcPr>
          <w:p>
            <w:pPr>
              <w:jc w:val="center"/>
              <w:rPr>
                <w:rFonts w:ascii="Arial" w:hAnsi="Arial" w:eastAsia="Times New Roman" w:cs="Arial"/>
                <w:color w:val="000000"/>
                <w:szCs w:val="24"/>
              </w:rPr>
            </w:pPr>
          </w:p>
        </w:tc>
        <w:tc>
          <w:tcPr>
            <w:tcW w:w="1521" w:type="dxa"/>
            <w:gridSpan w:val="2"/>
            <w:tcBorders>
              <w:top w:val="nil"/>
              <w:left w:val="single" w:color="auto" w:sz="4" w:space="0"/>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8.00</w:t>
            </w:r>
          </w:p>
        </w:tc>
        <w:tc>
          <w:tcPr>
            <w:tcW w:w="1272" w:type="dxa"/>
            <w:gridSpan w:val="2"/>
            <w:tcBorders>
              <w:top w:val="nil"/>
              <w:left w:val="nil"/>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Baik</w:t>
            </w:r>
          </w:p>
        </w:tc>
      </w:tr>
      <w:tr>
        <w:tblPrEx>
          <w:tblCellMar>
            <w:top w:w="0" w:type="dxa"/>
            <w:left w:w="108" w:type="dxa"/>
            <w:bottom w:w="0" w:type="dxa"/>
            <w:right w:w="108" w:type="dxa"/>
          </w:tblCellMar>
        </w:tblPrEx>
        <w:trPr>
          <w:trHeight w:val="300" w:hRule="atLeast"/>
        </w:trPr>
        <w:tc>
          <w:tcPr>
            <w:tcW w:w="1791" w:type="dxa"/>
            <w:gridSpan w:val="3"/>
            <w:vMerge w:val="continue"/>
            <w:tcBorders>
              <w:top w:val="single" w:color="auto" w:sz="4" w:space="0"/>
              <w:left w:val="single" w:color="auto" w:sz="4" w:space="0"/>
              <w:bottom w:val="single" w:color="auto" w:sz="4" w:space="0"/>
              <w:right w:val="single" w:color="auto" w:sz="4" w:space="0"/>
            </w:tcBorders>
            <w:vAlign w:val="center"/>
          </w:tcPr>
          <w:p>
            <w:pPr>
              <w:rPr>
                <w:rFonts w:ascii="Arial" w:hAnsi="Arial" w:eastAsia="Times New Roman" w:cs="Arial"/>
                <w:b/>
                <w:bCs/>
                <w:color w:val="000000"/>
                <w:szCs w:val="24"/>
              </w:rPr>
            </w:pPr>
          </w:p>
        </w:tc>
        <w:tc>
          <w:tcPr>
            <w:tcW w:w="2288" w:type="dxa"/>
            <w:tcBorders>
              <w:top w:val="single" w:color="auto" w:sz="4" w:space="0"/>
              <w:left w:val="single" w:color="auto" w:sz="4" w:space="0"/>
              <w:bottom w:val="single" w:color="auto" w:sz="4" w:space="0"/>
              <w:right w:val="nil"/>
            </w:tcBorders>
            <w:noWrap/>
            <w:vAlign w:val="center"/>
          </w:tcPr>
          <w:p>
            <w:pPr>
              <w:rPr>
                <w:rFonts w:ascii="Arial" w:hAnsi="Arial" w:eastAsia="Times New Roman" w:cs="Arial"/>
                <w:szCs w:val="24"/>
              </w:rPr>
            </w:pPr>
            <w:r>
              <w:rPr>
                <w:rFonts w:ascii="Arial" w:hAnsi="Arial" w:eastAsia="Times New Roman" w:cs="Arial"/>
                <w:szCs w:val="24"/>
              </w:rPr>
              <w:t>Kejujuran</w:t>
            </w:r>
          </w:p>
        </w:tc>
        <w:tc>
          <w:tcPr>
            <w:tcW w:w="601" w:type="dxa"/>
            <w:gridSpan w:val="2"/>
            <w:tcBorders>
              <w:top w:val="nil"/>
              <w:left w:val="nil"/>
              <w:bottom w:val="single" w:color="auto" w:sz="4" w:space="0"/>
              <w:right w:val="single" w:color="auto" w:sz="4" w:space="0"/>
            </w:tcBorders>
            <w:noWrap/>
            <w:vAlign w:val="bottom"/>
          </w:tcPr>
          <w:p>
            <w:pPr>
              <w:rPr>
                <w:rFonts w:ascii="Arial" w:hAnsi="Arial" w:eastAsia="Times New Roman" w:cs="Arial"/>
                <w:color w:val="000000"/>
                <w:szCs w:val="24"/>
              </w:rPr>
            </w:pPr>
            <w:r>
              <w:rPr>
                <w:rFonts w:ascii="Arial" w:hAnsi="Arial" w:eastAsia="Times New Roman" w:cs="Arial"/>
                <w:color w:val="000000"/>
                <w:szCs w:val="24"/>
              </w:rPr>
              <w:t> </w:t>
            </w:r>
          </w:p>
        </w:tc>
        <w:tc>
          <w:tcPr>
            <w:tcW w:w="1027" w:type="dxa"/>
            <w:gridSpan w:val="3"/>
            <w:tcBorders>
              <w:top w:val="nil"/>
              <w:left w:val="nil"/>
              <w:bottom w:val="single" w:color="auto" w:sz="4" w:space="0"/>
              <w:right w:val="nil"/>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9</w:t>
            </w:r>
          </w:p>
        </w:tc>
        <w:tc>
          <w:tcPr>
            <w:tcW w:w="917" w:type="dxa"/>
            <w:tcBorders>
              <w:top w:val="nil"/>
              <w:left w:val="single" w:color="auto" w:sz="4" w:space="0"/>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9</w:t>
            </w:r>
          </w:p>
        </w:tc>
        <w:tc>
          <w:tcPr>
            <w:tcW w:w="535" w:type="dxa"/>
            <w:gridSpan w:val="2"/>
            <w:tcBorders>
              <w:top w:val="nil"/>
              <w:left w:val="nil"/>
              <w:bottom w:val="nil"/>
              <w:right w:val="nil"/>
            </w:tcBorders>
            <w:noWrap/>
            <w:vAlign w:val="bottom"/>
          </w:tcPr>
          <w:p>
            <w:pPr>
              <w:jc w:val="center"/>
              <w:rPr>
                <w:rFonts w:ascii="Arial" w:hAnsi="Arial" w:eastAsia="Times New Roman" w:cs="Arial"/>
                <w:color w:val="000000"/>
                <w:szCs w:val="24"/>
              </w:rPr>
            </w:pPr>
          </w:p>
        </w:tc>
        <w:tc>
          <w:tcPr>
            <w:tcW w:w="1521" w:type="dxa"/>
            <w:gridSpan w:val="2"/>
            <w:tcBorders>
              <w:top w:val="nil"/>
              <w:left w:val="single" w:color="auto" w:sz="4" w:space="0"/>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9.00</w:t>
            </w:r>
          </w:p>
        </w:tc>
        <w:tc>
          <w:tcPr>
            <w:tcW w:w="1272" w:type="dxa"/>
            <w:gridSpan w:val="2"/>
            <w:tcBorders>
              <w:top w:val="nil"/>
              <w:left w:val="nil"/>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Baik</w:t>
            </w:r>
          </w:p>
        </w:tc>
      </w:tr>
      <w:tr>
        <w:tblPrEx>
          <w:tblCellMar>
            <w:top w:w="0" w:type="dxa"/>
            <w:left w:w="108" w:type="dxa"/>
            <w:bottom w:w="0" w:type="dxa"/>
            <w:right w:w="108" w:type="dxa"/>
          </w:tblCellMar>
        </w:tblPrEx>
        <w:trPr>
          <w:trHeight w:val="300" w:hRule="atLeast"/>
        </w:trPr>
        <w:tc>
          <w:tcPr>
            <w:tcW w:w="1791" w:type="dxa"/>
            <w:gridSpan w:val="3"/>
            <w:vMerge w:val="continue"/>
            <w:tcBorders>
              <w:top w:val="single" w:color="auto" w:sz="4" w:space="0"/>
              <w:left w:val="single" w:color="auto" w:sz="4" w:space="0"/>
              <w:bottom w:val="single" w:color="auto" w:sz="4" w:space="0"/>
              <w:right w:val="single" w:color="auto" w:sz="4" w:space="0"/>
            </w:tcBorders>
            <w:vAlign w:val="center"/>
          </w:tcPr>
          <w:p>
            <w:pPr>
              <w:rPr>
                <w:rFonts w:ascii="Arial" w:hAnsi="Arial" w:eastAsia="Times New Roman" w:cs="Arial"/>
                <w:b/>
                <w:bCs/>
                <w:color w:val="000000"/>
                <w:szCs w:val="24"/>
              </w:rPr>
            </w:pPr>
          </w:p>
        </w:tc>
        <w:tc>
          <w:tcPr>
            <w:tcW w:w="2889" w:type="dxa"/>
            <w:gridSpan w:val="3"/>
            <w:tcBorders>
              <w:top w:val="single" w:color="auto" w:sz="4" w:space="0"/>
              <w:left w:val="single" w:color="auto" w:sz="4" w:space="0"/>
              <w:bottom w:val="single" w:color="auto" w:sz="4" w:space="0"/>
              <w:right w:val="single" w:color="000000" w:sz="4" w:space="0"/>
            </w:tcBorders>
            <w:noWrap/>
            <w:vAlign w:val="center"/>
          </w:tcPr>
          <w:p>
            <w:pPr>
              <w:rPr>
                <w:rFonts w:ascii="Arial" w:hAnsi="Arial" w:eastAsia="Times New Roman" w:cs="Arial"/>
                <w:szCs w:val="24"/>
              </w:rPr>
            </w:pPr>
            <w:r>
              <w:rPr>
                <w:rFonts w:ascii="Arial" w:hAnsi="Arial" w:eastAsia="Times New Roman" w:cs="Arial"/>
                <w:szCs w:val="24"/>
              </w:rPr>
              <w:t>Konsistensi</w:t>
            </w:r>
          </w:p>
        </w:tc>
        <w:tc>
          <w:tcPr>
            <w:tcW w:w="1027" w:type="dxa"/>
            <w:gridSpan w:val="3"/>
            <w:tcBorders>
              <w:top w:val="nil"/>
              <w:left w:val="nil"/>
              <w:bottom w:val="single" w:color="auto" w:sz="4" w:space="0"/>
              <w:right w:val="nil"/>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8</w:t>
            </w:r>
          </w:p>
        </w:tc>
        <w:tc>
          <w:tcPr>
            <w:tcW w:w="917" w:type="dxa"/>
            <w:tcBorders>
              <w:top w:val="nil"/>
              <w:left w:val="single" w:color="auto" w:sz="4" w:space="0"/>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8</w:t>
            </w:r>
          </w:p>
        </w:tc>
        <w:tc>
          <w:tcPr>
            <w:tcW w:w="535" w:type="dxa"/>
            <w:gridSpan w:val="2"/>
            <w:tcBorders>
              <w:top w:val="nil"/>
              <w:left w:val="nil"/>
              <w:bottom w:val="nil"/>
              <w:right w:val="nil"/>
            </w:tcBorders>
            <w:noWrap/>
            <w:vAlign w:val="bottom"/>
          </w:tcPr>
          <w:p>
            <w:pPr>
              <w:jc w:val="center"/>
              <w:rPr>
                <w:rFonts w:ascii="Arial" w:hAnsi="Arial" w:eastAsia="Times New Roman" w:cs="Arial"/>
                <w:color w:val="000000"/>
                <w:szCs w:val="24"/>
              </w:rPr>
            </w:pPr>
          </w:p>
        </w:tc>
        <w:tc>
          <w:tcPr>
            <w:tcW w:w="1521" w:type="dxa"/>
            <w:gridSpan w:val="2"/>
            <w:tcBorders>
              <w:top w:val="nil"/>
              <w:left w:val="single" w:color="auto" w:sz="4" w:space="0"/>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8.00</w:t>
            </w:r>
          </w:p>
        </w:tc>
        <w:tc>
          <w:tcPr>
            <w:tcW w:w="1272" w:type="dxa"/>
            <w:gridSpan w:val="2"/>
            <w:tcBorders>
              <w:top w:val="nil"/>
              <w:left w:val="nil"/>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Baik</w:t>
            </w:r>
          </w:p>
        </w:tc>
      </w:tr>
      <w:tr>
        <w:tblPrEx>
          <w:tblCellMar>
            <w:top w:w="0" w:type="dxa"/>
            <w:left w:w="108" w:type="dxa"/>
            <w:bottom w:w="0" w:type="dxa"/>
            <w:right w:w="108" w:type="dxa"/>
          </w:tblCellMar>
        </w:tblPrEx>
        <w:trPr>
          <w:trHeight w:val="300" w:hRule="atLeast"/>
        </w:trPr>
        <w:tc>
          <w:tcPr>
            <w:tcW w:w="1791" w:type="dxa"/>
            <w:gridSpan w:val="3"/>
            <w:vMerge w:val="continue"/>
            <w:tcBorders>
              <w:top w:val="single" w:color="auto" w:sz="4" w:space="0"/>
              <w:left w:val="single" w:color="auto" w:sz="4" w:space="0"/>
              <w:bottom w:val="single" w:color="auto" w:sz="4" w:space="0"/>
              <w:right w:val="single" w:color="auto" w:sz="4" w:space="0"/>
            </w:tcBorders>
            <w:vAlign w:val="center"/>
          </w:tcPr>
          <w:p>
            <w:pPr>
              <w:rPr>
                <w:rFonts w:ascii="Arial" w:hAnsi="Arial" w:eastAsia="Times New Roman" w:cs="Arial"/>
                <w:b/>
                <w:bCs/>
                <w:color w:val="000000"/>
                <w:szCs w:val="24"/>
              </w:rPr>
            </w:pPr>
          </w:p>
        </w:tc>
        <w:tc>
          <w:tcPr>
            <w:tcW w:w="2889" w:type="dxa"/>
            <w:gridSpan w:val="3"/>
            <w:tcBorders>
              <w:top w:val="single" w:color="auto" w:sz="4" w:space="0"/>
              <w:left w:val="single" w:color="auto" w:sz="4" w:space="0"/>
              <w:bottom w:val="single" w:color="auto" w:sz="4" w:space="0"/>
              <w:right w:val="single" w:color="000000" w:sz="4" w:space="0"/>
            </w:tcBorders>
            <w:noWrap/>
            <w:vAlign w:val="center"/>
          </w:tcPr>
          <w:p>
            <w:pPr>
              <w:rPr>
                <w:rFonts w:ascii="Arial" w:hAnsi="Arial" w:eastAsia="Times New Roman" w:cs="Arial"/>
                <w:szCs w:val="24"/>
              </w:rPr>
            </w:pPr>
            <w:r>
              <w:rPr>
                <w:rFonts w:ascii="Arial" w:hAnsi="Arial" w:eastAsia="Times New Roman" w:cs="Arial"/>
                <w:szCs w:val="24"/>
              </w:rPr>
              <w:t>Pengambilan Keputusan</w:t>
            </w:r>
          </w:p>
        </w:tc>
        <w:tc>
          <w:tcPr>
            <w:tcW w:w="1027" w:type="dxa"/>
            <w:gridSpan w:val="3"/>
            <w:tcBorders>
              <w:top w:val="nil"/>
              <w:left w:val="nil"/>
              <w:bottom w:val="single" w:color="auto" w:sz="4" w:space="0"/>
              <w:right w:val="nil"/>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9</w:t>
            </w:r>
          </w:p>
        </w:tc>
        <w:tc>
          <w:tcPr>
            <w:tcW w:w="917" w:type="dxa"/>
            <w:tcBorders>
              <w:top w:val="nil"/>
              <w:left w:val="single" w:color="auto" w:sz="4" w:space="0"/>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9</w:t>
            </w:r>
          </w:p>
        </w:tc>
        <w:tc>
          <w:tcPr>
            <w:tcW w:w="535" w:type="dxa"/>
            <w:gridSpan w:val="2"/>
            <w:tcBorders>
              <w:top w:val="nil"/>
              <w:left w:val="nil"/>
              <w:bottom w:val="nil"/>
              <w:right w:val="nil"/>
            </w:tcBorders>
            <w:noWrap/>
            <w:vAlign w:val="bottom"/>
          </w:tcPr>
          <w:p>
            <w:pPr>
              <w:jc w:val="center"/>
              <w:rPr>
                <w:rFonts w:ascii="Arial" w:hAnsi="Arial" w:eastAsia="Times New Roman" w:cs="Arial"/>
                <w:color w:val="000000"/>
                <w:szCs w:val="24"/>
              </w:rPr>
            </w:pPr>
          </w:p>
        </w:tc>
        <w:tc>
          <w:tcPr>
            <w:tcW w:w="1521" w:type="dxa"/>
            <w:gridSpan w:val="2"/>
            <w:tcBorders>
              <w:top w:val="nil"/>
              <w:left w:val="single" w:color="auto" w:sz="4" w:space="0"/>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9.00</w:t>
            </w:r>
          </w:p>
        </w:tc>
        <w:tc>
          <w:tcPr>
            <w:tcW w:w="1272" w:type="dxa"/>
            <w:gridSpan w:val="2"/>
            <w:tcBorders>
              <w:top w:val="nil"/>
              <w:left w:val="nil"/>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Baik</w:t>
            </w:r>
          </w:p>
        </w:tc>
      </w:tr>
      <w:tr>
        <w:tblPrEx>
          <w:tblCellMar>
            <w:top w:w="0" w:type="dxa"/>
            <w:left w:w="108" w:type="dxa"/>
            <w:bottom w:w="0" w:type="dxa"/>
            <w:right w:w="108" w:type="dxa"/>
          </w:tblCellMar>
        </w:tblPrEx>
        <w:trPr>
          <w:trHeight w:val="300" w:hRule="atLeast"/>
        </w:trPr>
        <w:tc>
          <w:tcPr>
            <w:tcW w:w="1791" w:type="dxa"/>
            <w:gridSpan w:val="3"/>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Arial" w:hAnsi="Arial" w:eastAsia="Times New Roman" w:cs="Arial"/>
                <w:b/>
                <w:bCs/>
                <w:color w:val="000000"/>
                <w:szCs w:val="24"/>
              </w:rPr>
            </w:pPr>
          </w:p>
        </w:tc>
        <w:tc>
          <w:tcPr>
            <w:tcW w:w="2288" w:type="dxa"/>
            <w:tcBorders>
              <w:top w:val="single" w:color="auto" w:sz="4" w:space="0"/>
              <w:left w:val="single" w:color="auto" w:sz="4" w:space="0"/>
              <w:bottom w:val="single" w:color="auto" w:sz="4" w:space="0"/>
              <w:right w:val="nil"/>
            </w:tcBorders>
            <w:shd w:val="clear" w:color="000000" w:fill="A9D08E"/>
            <w:noWrap/>
            <w:vAlign w:val="bottom"/>
          </w:tcPr>
          <w:p>
            <w:pPr>
              <w:rPr>
                <w:rFonts w:ascii="Arial" w:hAnsi="Arial" w:eastAsia="Times New Roman" w:cs="Arial"/>
                <w:b/>
                <w:bCs/>
                <w:color w:val="000000"/>
                <w:szCs w:val="24"/>
              </w:rPr>
            </w:pPr>
            <w:r>
              <w:rPr>
                <w:rFonts w:ascii="Arial" w:hAnsi="Arial" w:eastAsia="Times New Roman" w:cs="Arial"/>
                <w:b/>
                <w:bCs/>
                <w:color w:val="000000"/>
                <w:szCs w:val="24"/>
              </w:rPr>
              <w:t>Rata-Rata</w:t>
            </w:r>
          </w:p>
        </w:tc>
        <w:tc>
          <w:tcPr>
            <w:tcW w:w="601" w:type="dxa"/>
            <w:gridSpan w:val="2"/>
            <w:tcBorders>
              <w:top w:val="nil"/>
              <w:left w:val="nil"/>
              <w:bottom w:val="single" w:color="auto" w:sz="4" w:space="0"/>
              <w:right w:val="single" w:color="auto" w:sz="4" w:space="0"/>
            </w:tcBorders>
            <w:shd w:val="clear" w:color="000000" w:fill="A9D08E"/>
            <w:noWrap/>
            <w:vAlign w:val="bottom"/>
          </w:tcPr>
          <w:p>
            <w:pPr>
              <w:rPr>
                <w:rFonts w:ascii="Arial" w:hAnsi="Arial" w:eastAsia="Times New Roman" w:cs="Arial"/>
                <w:color w:val="000000"/>
                <w:szCs w:val="24"/>
              </w:rPr>
            </w:pPr>
            <w:r>
              <w:rPr>
                <w:rFonts w:ascii="Arial" w:hAnsi="Arial" w:eastAsia="Times New Roman" w:cs="Arial"/>
                <w:color w:val="000000"/>
                <w:szCs w:val="24"/>
              </w:rPr>
              <w:t> </w:t>
            </w:r>
          </w:p>
        </w:tc>
        <w:tc>
          <w:tcPr>
            <w:tcW w:w="1027" w:type="dxa"/>
            <w:gridSpan w:val="3"/>
            <w:tcBorders>
              <w:top w:val="nil"/>
              <w:left w:val="nil"/>
              <w:bottom w:val="nil"/>
              <w:right w:val="nil"/>
            </w:tcBorders>
            <w:shd w:val="clear" w:color="000000" w:fill="A9D08E"/>
            <w:noWrap/>
            <w:vAlign w:val="bottom"/>
          </w:tcPr>
          <w:p>
            <w:pPr>
              <w:jc w:val="center"/>
              <w:rPr>
                <w:rFonts w:ascii="Arial" w:hAnsi="Arial" w:eastAsia="Times New Roman" w:cs="Arial"/>
                <w:b/>
                <w:bCs/>
                <w:color w:val="000000"/>
                <w:szCs w:val="24"/>
              </w:rPr>
            </w:pPr>
            <w:r>
              <w:rPr>
                <w:rFonts w:ascii="Arial" w:hAnsi="Arial" w:eastAsia="Times New Roman" w:cs="Arial"/>
                <w:b/>
                <w:bCs/>
                <w:color w:val="000000"/>
                <w:szCs w:val="24"/>
              </w:rPr>
              <w:t>8.50</w:t>
            </w:r>
          </w:p>
        </w:tc>
        <w:tc>
          <w:tcPr>
            <w:tcW w:w="917" w:type="dxa"/>
            <w:tcBorders>
              <w:top w:val="nil"/>
              <w:left w:val="single" w:color="auto" w:sz="4" w:space="0"/>
              <w:bottom w:val="single" w:color="auto" w:sz="4" w:space="0"/>
              <w:right w:val="single" w:color="auto" w:sz="4" w:space="0"/>
            </w:tcBorders>
            <w:shd w:val="clear" w:color="000000" w:fill="A9D08E"/>
            <w:noWrap/>
            <w:vAlign w:val="bottom"/>
          </w:tcPr>
          <w:p>
            <w:pPr>
              <w:jc w:val="center"/>
              <w:rPr>
                <w:rFonts w:ascii="Arial" w:hAnsi="Arial" w:eastAsia="Times New Roman" w:cs="Arial"/>
                <w:b/>
                <w:bCs/>
                <w:color w:val="000000"/>
                <w:szCs w:val="24"/>
              </w:rPr>
            </w:pPr>
            <w:r>
              <w:rPr>
                <w:rFonts w:ascii="Arial" w:hAnsi="Arial" w:eastAsia="Times New Roman" w:cs="Arial"/>
                <w:b/>
                <w:bCs/>
                <w:color w:val="000000"/>
                <w:szCs w:val="24"/>
              </w:rPr>
              <w:t>8.33</w:t>
            </w:r>
          </w:p>
        </w:tc>
        <w:tc>
          <w:tcPr>
            <w:tcW w:w="535" w:type="dxa"/>
            <w:gridSpan w:val="2"/>
            <w:tcBorders>
              <w:top w:val="nil"/>
              <w:left w:val="nil"/>
              <w:bottom w:val="nil"/>
              <w:right w:val="nil"/>
            </w:tcBorders>
            <w:noWrap/>
            <w:vAlign w:val="bottom"/>
          </w:tcPr>
          <w:p>
            <w:pPr>
              <w:jc w:val="center"/>
              <w:rPr>
                <w:rFonts w:ascii="Arial" w:hAnsi="Arial" w:eastAsia="Times New Roman" w:cs="Arial"/>
                <w:b/>
                <w:bCs/>
                <w:color w:val="000000"/>
                <w:szCs w:val="24"/>
              </w:rPr>
            </w:pPr>
          </w:p>
        </w:tc>
        <w:tc>
          <w:tcPr>
            <w:tcW w:w="1521" w:type="dxa"/>
            <w:gridSpan w:val="2"/>
            <w:tcBorders>
              <w:top w:val="nil"/>
              <w:left w:val="single" w:color="auto" w:sz="4" w:space="0"/>
              <w:bottom w:val="single" w:color="auto" w:sz="4" w:space="0"/>
              <w:right w:val="single" w:color="auto" w:sz="4" w:space="0"/>
            </w:tcBorders>
            <w:noWrap/>
            <w:vAlign w:val="bottom"/>
          </w:tcPr>
          <w:p>
            <w:pPr>
              <w:jc w:val="center"/>
              <w:rPr>
                <w:rFonts w:ascii="Arial" w:hAnsi="Arial" w:eastAsia="Times New Roman" w:cs="Arial"/>
                <w:b/>
                <w:bCs/>
                <w:color w:val="000000"/>
                <w:szCs w:val="24"/>
              </w:rPr>
            </w:pPr>
            <w:r>
              <w:rPr>
                <w:rFonts w:ascii="Arial" w:hAnsi="Arial" w:eastAsia="Times New Roman" w:cs="Arial"/>
                <w:b/>
                <w:bCs/>
                <w:color w:val="000000"/>
                <w:szCs w:val="24"/>
              </w:rPr>
              <w:t>8.41</w:t>
            </w:r>
          </w:p>
        </w:tc>
        <w:tc>
          <w:tcPr>
            <w:tcW w:w="1272" w:type="dxa"/>
            <w:gridSpan w:val="2"/>
            <w:tcBorders>
              <w:top w:val="nil"/>
              <w:left w:val="nil"/>
              <w:bottom w:val="single" w:color="auto" w:sz="4" w:space="0"/>
              <w:right w:val="single" w:color="auto" w:sz="4" w:space="0"/>
            </w:tcBorders>
            <w:noWrap/>
            <w:vAlign w:val="bottom"/>
          </w:tcPr>
          <w:p>
            <w:pPr>
              <w:jc w:val="center"/>
              <w:rPr>
                <w:rFonts w:ascii="Arial" w:hAnsi="Arial" w:eastAsia="Times New Roman" w:cs="Arial"/>
                <w:b/>
                <w:bCs/>
                <w:color w:val="000000"/>
                <w:szCs w:val="24"/>
              </w:rPr>
            </w:pPr>
            <w:r>
              <w:rPr>
                <w:rFonts w:ascii="Arial" w:hAnsi="Arial" w:eastAsia="Times New Roman" w:cs="Arial"/>
                <w:b/>
                <w:bCs/>
                <w:color w:val="000000"/>
                <w:szCs w:val="24"/>
              </w:rPr>
              <w:t>Baik</w:t>
            </w:r>
          </w:p>
        </w:tc>
      </w:tr>
      <w:tr>
        <w:tblPrEx>
          <w:tblCellMar>
            <w:top w:w="0" w:type="dxa"/>
            <w:left w:w="108" w:type="dxa"/>
            <w:bottom w:w="0" w:type="dxa"/>
            <w:right w:w="108" w:type="dxa"/>
          </w:tblCellMar>
        </w:tblPrEx>
        <w:trPr>
          <w:trHeight w:val="300" w:hRule="atLeast"/>
        </w:trPr>
        <w:tc>
          <w:tcPr>
            <w:tcW w:w="1791" w:type="dxa"/>
            <w:gridSpan w:val="3"/>
            <w:vMerge w:val="restart"/>
            <w:tcBorders>
              <w:top w:val="single" w:color="auto" w:sz="4" w:space="0"/>
              <w:left w:val="single" w:color="auto" w:sz="4" w:space="0"/>
              <w:bottom w:val="single" w:color="auto" w:sz="4" w:space="0"/>
              <w:right w:val="single" w:color="auto" w:sz="4" w:space="0"/>
            </w:tcBorders>
            <w:noWrap/>
            <w:vAlign w:val="center"/>
          </w:tcPr>
          <w:p>
            <w:pPr>
              <w:jc w:val="center"/>
              <w:rPr>
                <w:rFonts w:ascii="Arial" w:hAnsi="Arial" w:eastAsia="Times New Roman" w:cs="Arial"/>
                <w:b/>
                <w:bCs/>
                <w:color w:val="000000"/>
                <w:szCs w:val="24"/>
              </w:rPr>
            </w:pPr>
            <w:r>
              <w:rPr>
                <w:rFonts w:ascii="Arial" w:hAnsi="Arial" w:eastAsia="Times New Roman" w:cs="Arial"/>
                <w:b/>
                <w:bCs/>
                <w:color w:val="000000"/>
                <w:szCs w:val="24"/>
              </w:rPr>
              <w:t>Kerjasama</w:t>
            </w:r>
          </w:p>
        </w:tc>
        <w:tc>
          <w:tcPr>
            <w:tcW w:w="2889" w:type="dxa"/>
            <w:gridSpan w:val="3"/>
            <w:tcBorders>
              <w:top w:val="nil"/>
              <w:left w:val="nil"/>
              <w:bottom w:val="single" w:color="auto" w:sz="4" w:space="0"/>
              <w:right w:val="single" w:color="auto" w:sz="4" w:space="0"/>
            </w:tcBorders>
            <w:noWrap/>
            <w:vAlign w:val="center"/>
          </w:tcPr>
          <w:p>
            <w:pPr>
              <w:rPr>
                <w:rFonts w:ascii="Arial" w:hAnsi="Arial" w:eastAsia="Times New Roman" w:cs="Arial"/>
                <w:szCs w:val="24"/>
              </w:rPr>
            </w:pPr>
            <w:r>
              <w:rPr>
                <w:rFonts w:ascii="Arial" w:hAnsi="Arial" w:eastAsia="Times New Roman" w:cs="Arial"/>
                <w:szCs w:val="24"/>
              </w:rPr>
              <w:t>Kerjasama Internal</w:t>
            </w:r>
          </w:p>
        </w:tc>
        <w:tc>
          <w:tcPr>
            <w:tcW w:w="969" w:type="dxa"/>
            <w:gridSpan w:val="2"/>
            <w:tcBorders>
              <w:top w:val="single" w:color="auto" w:sz="4" w:space="0"/>
              <w:left w:val="nil"/>
              <w:bottom w:val="single" w:color="auto" w:sz="4" w:space="0"/>
              <w:right w:val="nil"/>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8</w:t>
            </w:r>
          </w:p>
        </w:tc>
        <w:tc>
          <w:tcPr>
            <w:tcW w:w="975" w:type="dxa"/>
            <w:gridSpan w:val="2"/>
            <w:tcBorders>
              <w:top w:val="nil"/>
              <w:left w:val="single" w:color="auto" w:sz="4" w:space="0"/>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8</w:t>
            </w:r>
          </w:p>
        </w:tc>
        <w:tc>
          <w:tcPr>
            <w:tcW w:w="535" w:type="dxa"/>
            <w:gridSpan w:val="2"/>
            <w:tcBorders>
              <w:top w:val="nil"/>
              <w:left w:val="nil"/>
              <w:bottom w:val="nil"/>
              <w:right w:val="nil"/>
            </w:tcBorders>
            <w:noWrap/>
            <w:vAlign w:val="bottom"/>
          </w:tcPr>
          <w:p>
            <w:pPr>
              <w:jc w:val="center"/>
              <w:rPr>
                <w:rFonts w:ascii="Arial" w:hAnsi="Arial" w:eastAsia="Times New Roman" w:cs="Arial"/>
                <w:color w:val="000000"/>
                <w:szCs w:val="24"/>
              </w:rPr>
            </w:pPr>
          </w:p>
        </w:tc>
        <w:tc>
          <w:tcPr>
            <w:tcW w:w="1521" w:type="dxa"/>
            <w:gridSpan w:val="2"/>
            <w:tcBorders>
              <w:top w:val="nil"/>
              <w:left w:val="single" w:color="auto" w:sz="4" w:space="0"/>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8.00</w:t>
            </w:r>
          </w:p>
        </w:tc>
        <w:tc>
          <w:tcPr>
            <w:tcW w:w="1272" w:type="dxa"/>
            <w:gridSpan w:val="2"/>
            <w:tcBorders>
              <w:top w:val="nil"/>
              <w:left w:val="nil"/>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Baik</w:t>
            </w:r>
          </w:p>
        </w:tc>
      </w:tr>
      <w:tr>
        <w:tblPrEx>
          <w:tblCellMar>
            <w:top w:w="0" w:type="dxa"/>
            <w:left w:w="108" w:type="dxa"/>
            <w:bottom w:w="0" w:type="dxa"/>
            <w:right w:w="108" w:type="dxa"/>
          </w:tblCellMar>
        </w:tblPrEx>
        <w:trPr>
          <w:trHeight w:val="300" w:hRule="atLeast"/>
        </w:trPr>
        <w:tc>
          <w:tcPr>
            <w:tcW w:w="1791" w:type="dxa"/>
            <w:gridSpan w:val="3"/>
            <w:vMerge w:val="continue"/>
            <w:tcBorders>
              <w:top w:val="single" w:color="auto" w:sz="4" w:space="0"/>
              <w:left w:val="single" w:color="auto" w:sz="4" w:space="0"/>
              <w:bottom w:val="single" w:color="auto" w:sz="4" w:space="0"/>
              <w:right w:val="single" w:color="auto" w:sz="4" w:space="0"/>
            </w:tcBorders>
            <w:vAlign w:val="center"/>
          </w:tcPr>
          <w:p>
            <w:pPr>
              <w:rPr>
                <w:rFonts w:ascii="Arial" w:hAnsi="Arial" w:eastAsia="Times New Roman" w:cs="Arial"/>
                <w:b/>
                <w:bCs/>
                <w:color w:val="000000"/>
                <w:szCs w:val="24"/>
              </w:rPr>
            </w:pPr>
          </w:p>
        </w:tc>
        <w:tc>
          <w:tcPr>
            <w:tcW w:w="2889" w:type="dxa"/>
            <w:gridSpan w:val="3"/>
            <w:tcBorders>
              <w:top w:val="nil"/>
              <w:left w:val="nil"/>
              <w:bottom w:val="single" w:color="auto" w:sz="4" w:space="0"/>
              <w:right w:val="single" w:color="auto" w:sz="4" w:space="0"/>
            </w:tcBorders>
            <w:noWrap/>
            <w:vAlign w:val="center"/>
          </w:tcPr>
          <w:p>
            <w:pPr>
              <w:rPr>
                <w:rFonts w:ascii="Arial" w:hAnsi="Arial" w:eastAsia="Times New Roman" w:cs="Arial"/>
                <w:szCs w:val="24"/>
              </w:rPr>
            </w:pPr>
            <w:r>
              <w:rPr>
                <w:rFonts w:ascii="Arial" w:hAnsi="Arial" w:eastAsia="Times New Roman" w:cs="Arial"/>
                <w:szCs w:val="24"/>
              </w:rPr>
              <w:t>Kerjasama Eksternal</w:t>
            </w:r>
          </w:p>
        </w:tc>
        <w:tc>
          <w:tcPr>
            <w:tcW w:w="969" w:type="dxa"/>
            <w:gridSpan w:val="2"/>
            <w:tcBorders>
              <w:top w:val="nil"/>
              <w:left w:val="nil"/>
              <w:bottom w:val="single" w:color="auto" w:sz="4" w:space="0"/>
              <w:right w:val="nil"/>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8</w:t>
            </w:r>
          </w:p>
        </w:tc>
        <w:tc>
          <w:tcPr>
            <w:tcW w:w="975" w:type="dxa"/>
            <w:gridSpan w:val="2"/>
            <w:tcBorders>
              <w:top w:val="nil"/>
              <w:left w:val="single" w:color="auto" w:sz="4" w:space="0"/>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8</w:t>
            </w:r>
          </w:p>
        </w:tc>
        <w:tc>
          <w:tcPr>
            <w:tcW w:w="535" w:type="dxa"/>
            <w:gridSpan w:val="2"/>
            <w:tcBorders>
              <w:top w:val="nil"/>
              <w:left w:val="nil"/>
              <w:bottom w:val="nil"/>
              <w:right w:val="nil"/>
            </w:tcBorders>
            <w:noWrap/>
            <w:vAlign w:val="bottom"/>
          </w:tcPr>
          <w:p>
            <w:pPr>
              <w:jc w:val="center"/>
              <w:rPr>
                <w:rFonts w:ascii="Arial" w:hAnsi="Arial" w:eastAsia="Times New Roman" w:cs="Arial"/>
                <w:color w:val="000000"/>
                <w:szCs w:val="24"/>
              </w:rPr>
            </w:pPr>
          </w:p>
        </w:tc>
        <w:tc>
          <w:tcPr>
            <w:tcW w:w="1521" w:type="dxa"/>
            <w:gridSpan w:val="2"/>
            <w:tcBorders>
              <w:top w:val="nil"/>
              <w:left w:val="single" w:color="auto" w:sz="4" w:space="0"/>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8.00</w:t>
            </w:r>
          </w:p>
        </w:tc>
        <w:tc>
          <w:tcPr>
            <w:tcW w:w="1272" w:type="dxa"/>
            <w:gridSpan w:val="2"/>
            <w:tcBorders>
              <w:top w:val="nil"/>
              <w:left w:val="nil"/>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Baik</w:t>
            </w:r>
          </w:p>
        </w:tc>
      </w:tr>
      <w:tr>
        <w:tblPrEx>
          <w:tblCellMar>
            <w:top w:w="0" w:type="dxa"/>
            <w:left w:w="108" w:type="dxa"/>
            <w:bottom w:w="0" w:type="dxa"/>
            <w:right w:w="108" w:type="dxa"/>
          </w:tblCellMar>
        </w:tblPrEx>
        <w:trPr>
          <w:trHeight w:val="300" w:hRule="atLeast"/>
        </w:trPr>
        <w:tc>
          <w:tcPr>
            <w:tcW w:w="1791" w:type="dxa"/>
            <w:gridSpan w:val="3"/>
            <w:vMerge w:val="continue"/>
            <w:tcBorders>
              <w:top w:val="single" w:color="auto" w:sz="4" w:space="0"/>
              <w:left w:val="single" w:color="auto" w:sz="4" w:space="0"/>
              <w:bottom w:val="single" w:color="auto" w:sz="4" w:space="0"/>
              <w:right w:val="single" w:color="auto" w:sz="4" w:space="0"/>
            </w:tcBorders>
            <w:vAlign w:val="center"/>
          </w:tcPr>
          <w:p>
            <w:pPr>
              <w:rPr>
                <w:rFonts w:ascii="Arial" w:hAnsi="Arial" w:eastAsia="Times New Roman" w:cs="Arial"/>
                <w:b/>
                <w:bCs/>
                <w:color w:val="000000"/>
                <w:szCs w:val="24"/>
              </w:rPr>
            </w:pPr>
          </w:p>
        </w:tc>
        <w:tc>
          <w:tcPr>
            <w:tcW w:w="2889" w:type="dxa"/>
            <w:gridSpan w:val="3"/>
            <w:tcBorders>
              <w:top w:val="nil"/>
              <w:left w:val="nil"/>
              <w:bottom w:val="single" w:color="auto" w:sz="4" w:space="0"/>
              <w:right w:val="single" w:color="auto" w:sz="4" w:space="0"/>
            </w:tcBorders>
            <w:noWrap/>
            <w:vAlign w:val="center"/>
          </w:tcPr>
          <w:p>
            <w:pPr>
              <w:rPr>
                <w:rFonts w:ascii="Arial" w:hAnsi="Arial" w:eastAsia="Times New Roman" w:cs="Arial"/>
                <w:szCs w:val="24"/>
              </w:rPr>
            </w:pPr>
            <w:r>
              <w:rPr>
                <w:rFonts w:ascii="Arial" w:hAnsi="Arial" w:eastAsia="Times New Roman" w:cs="Arial"/>
                <w:szCs w:val="24"/>
              </w:rPr>
              <w:t>Komunikasi</w:t>
            </w:r>
          </w:p>
        </w:tc>
        <w:tc>
          <w:tcPr>
            <w:tcW w:w="969" w:type="dxa"/>
            <w:gridSpan w:val="2"/>
            <w:tcBorders>
              <w:top w:val="nil"/>
              <w:left w:val="nil"/>
              <w:bottom w:val="single" w:color="auto" w:sz="4" w:space="0"/>
              <w:right w:val="nil"/>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9</w:t>
            </w:r>
          </w:p>
        </w:tc>
        <w:tc>
          <w:tcPr>
            <w:tcW w:w="975" w:type="dxa"/>
            <w:gridSpan w:val="2"/>
            <w:tcBorders>
              <w:top w:val="nil"/>
              <w:left w:val="single" w:color="auto" w:sz="4" w:space="0"/>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8</w:t>
            </w:r>
          </w:p>
        </w:tc>
        <w:tc>
          <w:tcPr>
            <w:tcW w:w="535" w:type="dxa"/>
            <w:gridSpan w:val="2"/>
            <w:tcBorders>
              <w:top w:val="nil"/>
              <w:left w:val="nil"/>
              <w:bottom w:val="nil"/>
              <w:right w:val="nil"/>
            </w:tcBorders>
            <w:noWrap/>
            <w:vAlign w:val="bottom"/>
          </w:tcPr>
          <w:p>
            <w:pPr>
              <w:jc w:val="center"/>
              <w:rPr>
                <w:rFonts w:ascii="Arial" w:hAnsi="Arial" w:eastAsia="Times New Roman" w:cs="Arial"/>
                <w:color w:val="000000"/>
                <w:szCs w:val="24"/>
              </w:rPr>
            </w:pPr>
          </w:p>
        </w:tc>
        <w:tc>
          <w:tcPr>
            <w:tcW w:w="1521" w:type="dxa"/>
            <w:gridSpan w:val="2"/>
            <w:tcBorders>
              <w:top w:val="nil"/>
              <w:left w:val="single" w:color="auto" w:sz="4" w:space="0"/>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8.50</w:t>
            </w:r>
          </w:p>
        </w:tc>
        <w:tc>
          <w:tcPr>
            <w:tcW w:w="1272" w:type="dxa"/>
            <w:gridSpan w:val="2"/>
            <w:tcBorders>
              <w:top w:val="nil"/>
              <w:left w:val="nil"/>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Baik</w:t>
            </w:r>
          </w:p>
        </w:tc>
      </w:tr>
      <w:tr>
        <w:tblPrEx>
          <w:tblCellMar>
            <w:top w:w="0" w:type="dxa"/>
            <w:left w:w="108" w:type="dxa"/>
            <w:bottom w:w="0" w:type="dxa"/>
            <w:right w:w="108" w:type="dxa"/>
          </w:tblCellMar>
        </w:tblPrEx>
        <w:trPr>
          <w:trHeight w:val="300" w:hRule="atLeast"/>
        </w:trPr>
        <w:tc>
          <w:tcPr>
            <w:tcW w:w="1791" w:type="dxa"/>
            <w:gridSpan w:val="3"/>
            <w:vMerge w:val="continue"/>
            <w:tcBorders>
              <w:top w:val="single" w:color="auto" w:sz="4" w:space="0"/>
              <w:left w:val="single" w:color="auto" w:sz="4" w:space="0"/>
              <w:bottom w:val="single" w:color="auto" w:sz="4" w:space="0"/>
              <w:right w:val="single" w:color="auto" w:sz="4" w:space="0"/>
            </w:tcBorders>
            <w:vAlign w:val="center"/>
          </w:tcPr>
          <w:p>
            <w:pPr>
              <w:rPr>
                <w:rFonts w:ascii="Arial" w:hAnsi="Arial" w:eastAsia="Times New Roman" w:cs="Arial"/>
                <w:b/>
                <w:bCs/>
                <w:color w:val="000000"/>
                <w:szCs w:val="24"/>
              </w:rPr>
            </w:pPr>
          </w:p>
        </w:tc>
        <w:tc>
          <w:tcPr>
            <w:tcW w:w="2889" w:type="dxa"/>
            <w:gridSpan w:val="3"/>
            <w:tcBorders>
              <w:top w:val="nil"/>
              <w:left w:val="nil"/>
              <w:bottom w:val="single" w:color="auto" w:sz="4" w:space="0"/>
              <w:right w:val="single" w:color="auto" w:sz="4" w:space="0"/>
            </w:tcBorders>
            <w:noWrap/>
            <w:vAlign w:val="center"/>
          </w:tcPr>
          <w:p>
            <w:pPr>
              <w:rPr>
                <w:rFonts w:ascii="Arial" w:hAnsi="Arial" w:eastAsia="Times New Roman" w:cs="Arial"/>
                <w:szCs w:val="24"/>
              </w:rPr>
            </w:pPr>
            <w:r>
              <w:rPr>
                <w:rFonts w:ascii="Arial" w:hAnsi="Arial" w:eastAsia="Times New Roman" w:cs="Arial"/>
                <w:szCs w:val="24"/>
              </w:rPr>
              <w:t>Fleksibilitas</w:t>
            </w:r>
          </w:p>
        </w:tc>
        <w:tc>
          <w:tcPr>
            <w:tcW w:w="969" w:type="dxa"/>
            <w:gridSpan w:val="2"/>
            <w:tcBorders>
              <w:top w:val="nil"/>
              <w:left w:val="nil"/>
              <w:bottom w:val="single" w:color="auto" w:sz="4" w:space="0"/>
              <w:right w:val="nil"/>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8</w:t>
            </w:r>
          </w:p>
        </w:tc>
        <w:tc>
          <w:tcPr>
            <w:tcW w:w="975" w:type="dxa"/>
            <w:gridSpan w:val="2"/>
            <w:tcBorders>
              <w:top w:val="nil"/>
              <w:left w:val="single" w:color="auto" w:sz="4" w:space="0"/>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8</w:t>
            </w:r>
          </w:p>
        </w:tc>
        <w:tc>
          <w:tcPr>
            <w:tcW w:w="535" w:type="dxa"/>
            <w:gridSpan w:val="2"/>
            <w:tcBorders>
              <w:top w:val="nil"/>
              <w:left w:val="nil"/>
              <w:bottom w:val="nil"/>
              <w:right w:val="nil"/>
            </w:tcBorders>
            <w:noWrap/>
            <w:vAlign w:val="bottom"/>
          </w:tcPr>
          <w:p>
            <w:pPr>
              <w:jc w:val="center"/>
              <w:rPr>
                <w:rFonts w:ascii="Arial" w:hAnsi="Arial" w:eastAsia="Times New Roman" w:cs="Arial"/>
                <w:color w:val="000000"/>
                <w:szCs w:val="24"/>
              </w:rPr>
            </w:pPr>
          </w:p>
        </w:tc>
        <w:tc>
          <w:tcPr>
            <w:tcW w:w="1521" w:type="dxa"/>
            <w:gridSpan w:val="2"/>
            <w:tcBorders>
              <w:top w:val="nil"/>
              <w:left w:val="single" w:color="auto" w:sz="4" w:space="0"/>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8.00</w:t>
            </w:r>
          </w:p>
        </w:tc>
        <w:tc>
          <w:tcPr>
            <w:tcW w:w="1272" w:type="dxa"/>
            <w:gridSpan w:val="2"/>
            <w:tcBorders>
              <w:top w:val="nil"/>
              <w:left w:val="nil"/>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Baik</w:t>
            </w:r>
          </w:p>
        </w:tc>
      </w:tr>
      <w:tr>
        <w:tblPrEx>
          <w:tblCellMar>
            <w:top w:w="0" w:type="dxa"/>
            <w:left w:w="108" w:type="dxa"/>
            <w:bottom w:w="0" w:type="dxa"/>
            <w:right w:w="108" w:type="dxa"/>
          </w:tblCellMar>
        </w:tblPrEx>
        <w:trPr>
          <w:trHeight w:val="300" w:hRule="atLeast"/>
        </w:trPr>
        <w:tc>
          <w:tcPr>
            <w:tcW w:w="1791" w:type="dxa"/>
            <w:gridSpan w:val="3"/>
            <w:vMerge w:val="continue"/>
            <w:tcBorders>
              <w:top w:val="single" w:color="auto" w:sz="4" w:space="0"/>
              <w:left w:val="single" w:color="auto" w:sz="4" w:space="0"/>
              <w:bottom w:val="single" w:color="auto" w:sz="4" w:space="0"/>
              <w:right w:val="single" w:color="auto" w:sz="4" w:space="0"/>
            </w:tcBorders>
            <w:vAlign w:val="center"/>
          </w:tcPr>
          <w:p>
            <w:pPr>
              <w:rPr>
                <w:rFonts w:ascii="Arial" w:hAnsi="Arial" w:eastAsia="Times New Roman" w:cs="Arial"/>
                <w:b/>
                <w:bCs/>
                <w:color w:val="000000"/>
                <w:szCs w:val="24"/>
              </w:rPr>
            </w:pPr>
          </w:p>
        </w:tc>
        <w:tc>
          <w:tcPr>
            <w:tcW w:w="2889" w:type="dxa"/>
            <w:gridSpan w:val="3"/>
            <w:tcBorders>
              <w:top w:val="nil"/>
              <w:left w:val="nil"/>
              <w:bottom w:val="single" w:color="auto" w:sz="4" w:space="0"/>
              <w:right w:val="single" w:color="auto" w:sz="4" w:space="0"/>
            </w:tcBorders>
            <w:noWrap/>
            <w:vAlign w:val="center"/>
          </w:tcPr>
          <w:p>
            <w:pPr>
              <w:rPr>
                <w:rFonts w:ascii="Arial" w:hAnsi="Arial" w:eastAsia="Times New Roman" w:cs="Arial"/>
                <w:szCs w:val="24"/>
              </w:rPr>
            </w:pPr>
            <w:r>
              <w:rPr>
                <w:rFonts w:ascii="Arial" w:hAnsi="Arial" w:eastAsia="Times New Roman" w:cs="Arial"/>
                <w:szCs w:val="24"/>
              </w:rPr>
              <w:t>Komitmen dalam Tim</w:t>
            </w:r>
          </w:p>
        </w:tc>
        <w:tc>
          <w:tcPr>
            <w:tcW w:w="969" w:type="dxa"/>
            <w:gridSpan w:val="2"/>
            <w:tcBorders>
              <w:top w:val="nil"/>
              <w:left w:val="nil"/>
              <w:bottom w:val="single" w:color="auto" w:sz="4" w:space="0"/>
              <w:right w:val="nil"/>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8</w:t>
            </w:r>
          </w:p>
        </w:tc>
        <w:tc>
          <w:tcPr>
            <w:tcW w:w="975" w:type="dxa"/>
            <w:gridSpan w:val="2"/>
            <w:tcBorders>
              <w:top w:val="nil"/>
              <w:left w:val="single" w:color="auto" w:sz="4" w:space="0"/>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9</w:t>
            </w:r>
          </w:p>
        </w:tc>
        <w:tc>
          <w:tcPr>
            <w:tcW w:w="535" w:type="dxa"/>
            <w:gridSpan w:val="2"/>
            <w:tcBorders>
              <w:top w:val="nil"/>
              <w:left w:val="nil"/>
              <w:bottom w:val="nil"/>
              <w:right w:val="nil"/>
            </w:tcBorders>
            <w:noWrap/>
            <w:vAlign w:val="bottom"/>
          </w:tcPr>
          <w:p>
            <w:pPr>
              <w:jc w:val="center"/>
              <w:rPr>
                <w:rFonts w:ascii="Arial" w:hAnsi="Arial" w:eastAsia="Times New Roman" w:cs="Arial"/>
                <w:color w:val="000000"/>
                <w:szCs w:val="24"/>
              </w:rPr>
            </w:pPr>
          </w:p>
        </w:tc>
        <w:tc>
          <w:tcPr>
            <w:tcW w:w="1521" w:type="dxa"/>
            <w:gridSpan w:val="2"/>
            <w:tcBorders>
              <w:top w:val="nil"/>
              <w:left w:val="single" w:color="auto" w:sz="4" w:space="0"/>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8.50</w:t>
            </w:r>
          </w:p>
        </w:tc>
        <w:tc>
          <w:tcPr>
            <w:tcW w:w="1272" w:type="dxa"/>
            <w:gridSpan w:val="2"/>
            <w:tcBorders>
              <w:top w:val="nil"/>
              <w:left w:val="nil"/>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Baik</w:t>
            </w:r>
          </w:p>
        </w:tc>
      </w:tr>
      <w:tr>
        <w:tblPrEx>
          <w:tblCellMar>
            <w:top w:w="0" w:type="dxa"/>
            <w:left w:w="108" w:type="dxa"/>
            <w:bottom w:w="0" w:type="dxa"/>
            <w:right w:w="108" w:type="dxa"/>
          </w:tblCellMar>
        </w:tblPrEx>
        <w:trPr>
          <w:trHeight w:val="300" w:hRule="atLeast"/>
        </w:trPr>
        <w:tc>
          <w:tcPr>
            <w:tcW w:w="1791" w:type="dxa"/>
            <w:gridSpan w:val="3"/>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Arial" w:hAnsi="Arial" w:eastAsia="Times New Roman" w:cs="Arial"/>
                <w:b/>
                <w:bCs/>
                <w:color w:val="000000"/>
                <w:szCs w:val="24"/>
              </w:rPr>
            </w:pPr>
          </w:p>
        </w:tc>
        <w:tc>
          <w:tcPr>
            <w:tcW w:w="2288" w:type="dxa"/>
            <w:tcBorders>
              <w:top w:val="single" w:color="auto" w:sz="4" w:space="0"/>
              <w:left w:val="single" w:color="auto" w:sz="4" w:space="0"/>
              <w:bottom w:val="single" w:color="auto" w:sz="4" w:space="0"/>
              <w:right w:val="nil"/>
            </w:tcBorders>
            <w:shd w:val="clear" w:color="000000" w:fill="9BC2E6"/>
            <w:noWrap/>
            <w:vAlign w:val="bottom"/>
          </w:tcPr>
          <w:p>
            <w:pPr>
              <w:rPr>
                <w:rFonts w:ascii="Arial" w:hAnsi="Arial" w:eastAsia="Times New Roman" w:cs="Arial"/>
                <w:b/>
                <w:bCs/>
                <w:color w:val="000000"/>
                <w:szCs w:val="24"/>
              </w:rPr>
            </w:pPr>
            <w:r>
              <w:rPr>
                <w:rFonts w:ascii="Arial" w:hAnsi="Arial" w:eastAsia="Times New Roman" w:cs="Arial"/>
                <w:b/>
                <w:bCs/>
                <w:color w:val="000000"/>
                <w:szCs w:val="24"/>
              </w:rPr>
              <w:t>Rata-Rata</w:t>
            </w:r>
          </w:p>
        </w:tc>
        <w:tc>
          <w:tcPr>
            <w:tcW w:w="601" w:type="dxa"/>
            <w:gridSpan w:val="2"/>
            <w:tcBorders>
              <w:top w:val="nil"/>
              <w:left w:val="nil"/>
              <w:bottom w:val="single" w:color="auto" w:sz="4" w:space="0"/>
              <w:right w:val="single" w:color="auto" w:sz="4" w:space="0"/>
            </w:tcBorders>
            <w:shd w:val="clear" w:color="000000" w:fill="9BC2E6"/>
            <w:noWrap/>
            <w:vAlign w:val="bottom"/>
          </w:tcPr>
          <w:p>
            <w:pPr>
              <w:rPr>
                <w:rFonts w:ascii="Arial" w:hAnsi="Arial" w:eastAsia="Times New Roman" w:cs="Arial"/>
                <w:color w:val="000000"/>
                <w:szCs w:val="24"/>
              </w:rPr>
            </w:pPr>
            <w:r>
              <w:rPr>
                <w:rFonts w:ascii="Arial" w:hAnsi="Arial" w:eastAsia="Times New Roman" w:cs="Arial"/>
                <w:color w:val="000000"/>
                <w:szCs w:val="24"/>
              </w:rPr>
              <w:t> </w:t>
            </w:r>
          </w:p>
        </w:tc>
        <w:tc>
          <w:tcPr>
            <w:tcW w:w="1027" w:type="dxa"/>
            <w:gridSpan w:val="3"/>
            <w:tcBorders>
              <w:top w:val="nil"/>
              <w:left w:val="nil"/>
              <w:bottom w:val="single" w:color="auto" w:sz="4" w:space="0"/>
              <w:right w:val="nil"/>
            </w:tcBorders>
            <w:shd w:val="clear" w:color="000000" w:fill="9BC2E6"/>
            <w:noWrap/>
            <w:vAlign w:val="bottom"/>
          </w:tcPr>
          <w:p>
            <w:pPr>
              <w:jc w:val="center"/>
              <w:rPr>
                <w:rFonts w:ascii="Arial" w:hAnsi="Arial" w:eastAsia="Times New Roman" w:cs="Arial"/>
                <w:b/>
                <w:bCs/>
                <w:color w:val="000000"/>
                <w:szCs w:val="24"/>
              </w:rPr>
            </w:pPr>
            <w:r>
              <w:rPr>
                <w:rFonts w:ascii="Arial" w:hAnsi="Arial" w:eastAsia="Times New Roman" w:cs="Arial"/>
                <w:b/>
                <w:bCs/>
                <w:color w:val="000000"/>
                <w:szCs w:val="24"/>
              </w:rPr>
              <w:t>8.20</w:t>
            </w:r>
          </w:p>
        </w:tc>
        <w:tc>
          <w:tcPr>
            <w:tcW w:w="917" w:type="dxa"/>
            <w:tcBorders>
              <w:top w:val="nil"/>
              <w:left w:val="single" w:color="auto" w:sz="4" w:space="0"/>
              <w:bottom w:val="single" w:color="auto" w:sz="4" w:space="0"/>
              <w:right w:val="single" w:color="auto" w:sz="4" w:space="0"/>
            </w:tcBorders>
            <w:shd w:val="clear" w:color="000000" w:fill="9BC2E6"/>
            <w:noWrap/>
            <w:vAlign w:val="bottom"/>
          </w:tcPr>
          <w:p>
            <w:pPr>
              <w:jc w:val="center"/>
              <w:rPr>
                <w:rFonts w:ascii="Arial" w:hAnsi="Arial" w:eastAsia="Times New Roman" w:cs="Arial"/>
                <w:b/>
                <w:bCs/>
                <w:color w:val="000000"/>
                <w:szCs w:val="24"/>
              </w:rPr>
            </w:pPr>
            <w:r>
              <w:rPr>
                <w:rFonts w:ascii="Arial" w:hAnsi="Arial" w:eastAsia="Times New Roman" w:cs="Arial"/>
                <w:b/>
                <w:bCs/>
                <w:color w:val="000000"/>
                <w:szCs w:val="24"/>
              </w:rPr>
              <w:t>8.20</w:t>
            </w:r>
          </w:p>
        </w:tc>
        <w:tc>
          <w:tcPr>
            <w:tcW w:w="535" w:type="dxa"/>
            <w:gridSpan w:val="2"/>
            <w:tcBorders>
              <w:top w:val="nil"/>
              <w:left w:val="nil"/>
              <w:bottom w:val="nil"/>
              <w:right w:val="nil"/>
            </w:tcBorders>
            <w:noWrap/>
            <w:vAlign w:val="bottom"/>
          </w:tcPr>
          <w:p>
            <w:pPr>
              <w:jc w:val="center"/>
              <w:rPr>
                <w:rFonts w:ascii="Arial" w:hAnsi="Arial" w:eastAsia="Times New Roman" w:cs="Arial"/>
                <w:b/>
                <w:bCs/>
                <w:color w:val="000000"/>
                <w:szCs w:val="24"/>
              </w:rPr>
            </w:pPr>
          </w:p>
        </w:tc>
        <w:tc>
          <w:tcPr>
            <w:tcW w:w="1521" w:type="dxa"/>
            <w:gridSpan w:val="2"/>
            <w:tcBorders>
              <w:top w:val="nil"/>
              <w:left w:val="single" w:color="auto" w:sz="4" w:space="0"/>
              <w:bottom w:val="single" w:color="auto" w:sz="4" w:space="0"/>
              <w:right w:val="single" w:color="auto" w:sz="4" w:space="0"/>
            </w:tcBorders>
            <w:noWrap/>
            <w:vAlign w:val="bottom"/>
          </w:tcPr>
          <w:p>
            <w:pPr>
              <w:jc w:val="center"/>
              <w:rPr>
                <w:rFonts w:ascii="Arial" w:hAnsi="Arial" w:eastAsia="Times New Roman" w:cs="Arial"/>
                <w:b/>
                <w:bCs/>
                <w:color w:val="000000"/>
                <w:szCs w:val="24"/>
              </w:rPr>
            </w:pPr>
            <w:r>
              <w:rPr>
                <w:rFonts w:ascii="Arial" w:hAnsi="Arial" w:eastAsia="Times New Roman" w:cs="Arial"/>
                <w:b/>
                <w:bCs/>
                <w:color w:val="000000"/>
                <w:szCs w:val="24"/>
              </w:rPr>
              <w:t>8.20</w:t>
            </w:r>
          </w:p>
        </w:tc>
        <w:tc>
          <w:tcPr>
            <w:tcW w:w="1272" w:type="dxa"/>
            <w:gridSpan w:val="2"/>
            <w:tcBorders>
              <w:top w:val="nil"/>
              <w:left w:val="nil"/>
              <w:bottom w:val="single" w:color="auto" w:sz="4" w:space="0"/>
              <w:right w:val="single" w:color="auto" w:sz="4" w:space="0"/>
            </w:tcBorders>
            <w:noWrap/>
            <w:vAlign w:val="bottom"/>
          </w:tcPr>
          <w:p>
            <w:pPr>
              <w:jc w:val="center"/>
              <w:rPr>
                <w:rFonts w:ascii="Arial" w:hAnsi="Arial" w:eastAsia="Times New Roman" w:cs="Arial"/>
                <w:b/>
                <w:bCs/>
                <w:color w:val="000000"/>
                <w:szCs w:val="24"/>
              </w:rPr>
            </w:pPr>
            <w:r>
              <w:rPr>
                <w:rFonts w:ascii="Arial" w:hAnsi="Arial" w:eastAsia="Times New Roman" w:cs="Arial"/>
                <w:b/>
                <w:bCs/>
                <w:color w:val="000000"/>
                <w:szCs w:val="24"/>
              </w:rPr>
              <w:t>Baik</w:t>
            </w:r>
          </w:p>
        </w:tc>
      </w:tr>
      <w:tr>
        <w:tblPrEx>
          <w:tblCellMar>
            <w:top w:w="0" w:type="dxa"/>
            <w:left w:w="108" w:type="dxa"/>
            <w:bottom w:w="0" w:type="dxa"/>
            <w:right w:w="108" w:type="dxa"/>
          </w:tblCellMar>
        </w:tblPrEx>
        <w:trPr>
          <w:trHeight w:val="300" w:hRule="atLeast"/>
        </w:trPr>
        <w:tc>
          <w:tcPr>
            <w:tcW w:w="1791" w:type="dxa"/>
            <w:gridSpan w:val="3"/>
            <w:vMerge w:val="restart"/>
            <w:tcBorders>
              <w:top w:val="single" w:color="auto" w:sz="4" w:space="0"/>
              <w:left w:val="single" w:color="auto" w:sz="4" w:space="0"/>
              <w:bottom w:val="single" w:color="auto" w:sz="4" w:space="0"/>
              <w:right w:val="single" w:color="auto" w:sz="4" w:space="0"/>
            </w:tcBorders>
            <w:vAlign w:val="center"/>
          </w:tcPr>
          <w:p>
            <w:pPr>
              <w:jc w:val="center"/>
              <w:rPr>
                <w:rFonts w:ascii="Arial" w:hAnsi="Arial" w:eastAsia="Times New Roman" w:cs="Arial"/>
                <w:b/>
                <w:bCs/>
                <w:color w:val="000000"/>
                <w:szCs w:val="24"/>
              </w:rPr>
            </w:pPr>
            <w:r>
              <w:rPr>
                <w:rFonts w:ascii="Arial" w:hAnsi="Arial" w:eastAsia="Times New Roman" w:cs="Arial"/>
                <w:b/>
                <w:bCs/>
                <w:color w:val="000000"/>
                <w:szCs w:val="24"/>
              </w:rPr>
              <w:t>Mengelola Perubahan</w:t>
            </w:r>
          </w:p>
        </w:tc>
        <w:tc>
          <w:tcPr>
            <w:tcW w:w="2889" w:type="dxa"/>
            <w:gridSpan w:val="3"/>
            <w:tcBorders>
              <w:top w:val="nil"/>
              <w:left w:val="nil"/>
              <w:bottom w:val="single" w:color="auto" w:sz="4" w:space="0"/>
              <w:right w:val="single" w:color="auto" w:sz="4" w:space="0"/>
            </w:tcBorders>
            <w:noWrap/>
            <w:vAlign w:val="center"/>
          </w:tcPr>
          <w:p>
            <w:pPr>
              <w:rPr>
                <w:rFonts w:ascii="Arial" w:hAnsi="Arial" w:eastAsia="Times New Roman" w:cs="Arial"/>
                <w:szCs w:val="24"/>
              </w:rPr>
            </w:pPr>
            <w:r>
              <w:rPr>
                <w:rFonts w:ascii="Arial" w:hAnsi="Arial" w:eastAsia="Times New Roman" w:cs="Arial"/>
                <w:szCs w:val="24"/>
              </w:rPr>
              <w:t>Pelayanan Publik</w:t>
            </w:r>
          </w:p>
        </w:tc>
        <w:tc>
          <w:tcPr>
            <w:tcW w:w="969" w:type="dxa"/>
            <w:gridSpan w:val="2"/>
            <w:tcBorders>
              <w:top w:val="nil"/>
              <w:left w:val="nil"/>
              <w:bottom w:val="single" w:color="auto" w:sz="4" w:space="0"/>
              <w:right w:val="nil"/>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8</w:t>
            </w:r>
          </w:p>
        </w:tc>
        <w:tc>
          <w:tcPr>
            <w:tcW w:w="975" w:type="dxa"/>
            <w:gridSpan w:val="2"/>
            <w:tcBorders>
              <w:top w:val="nil"/>
              <w:left w:val="single" w:color="auto" w:sz="4" w:space="0"/>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9</w:t>
            </w:r>
          </w:p>
        </w:tc>
        <w:tc>
          <w:tcPr>
            <w:tcW w:w="535" w:type="dxa"/>
            <w:gridSpan w:val="2"/>
            <w:tcBorders>
              <w:top w:val="nil"/>
              <w:left w:val="nil"/>
              <w:bottom w:val="nil"/>
              <w:right w:val="nil"/>
            </w:tcBorders>
            <w:noWrap/>
            <w:vAlign w:val="bottom"/>
          </w:tcPr>
          <w:p>
            <w:pPr>
              <w:jc w:val="center"/>
              <w:rPr>
                <w:rFonts w:ascii="Arial" w:hAnsi="Arial" w:eastAsia="Times New Roman" w:cs="Arial"/>
                <w:color w:val="000000"/>
                <w:szCs w:val="24"/>
              </w:rPr>
            </w:pPr>
          </w:p>
        </w:tc>
        <w:tc>
          <w:tcPr>
            <w:tcW w:w="1521" w:type="dxa"/>
            <w:gridSpan w:val="2"/>
            <w:tcBorders>
              <w:top w:val="nil"/>
              <w:left w:val="single" w:color="auto" w:sz="4" w:space="0"/>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8.50</w:t>
            </w:r>
          </w:p>
        </w:tc>
        <w:tc>
          <w:tcPr>
            <w:tcW w:w="1272" w:type="dxa"/>
            <w:gridSpan w:val="2"/>
            <w:tcBorders>
              <w:top w:val="nil"/>
              <w:left w:val="nil"/>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Baik</w:t>
            </w:r>
          </w:p>
        </w:tc>
      </w:tr>
      <w:tr>
        <w:tblPrEx>
          <w:tblCellMar>
            <w:top w:w="0" w:type="dxa"/>
            <w:left w:w="108" w:type="dxa"/>
            <w:bottom w:w="0" w:type="dxa"/>
            <w:right w:w="108" w:type="dxa"/>
          </w:tblCellMar>
        </w:tblPrEx>
        <w:trPr>
          <w:trHeight w:val="300" w:hRule="atLeast"/>
        </w:trPr>
        <w:tc>
          <w:tcPr>
            <w:tcW w:w="1791" w:type="dxa"/>
            <w:gridSpan w:val="3"/>
            <w:vMerge w:val="continue"/>
            <w:tcBorders>
              <w:top w:val="single" w:color="auto" w:sz="4" w:space="0"/>
              <w:left w:val="single" w:color="auto" w:sz="4" w:space="0"/>
              <w:bottom w:val="single" w:color="auto" w:sz="4" w:space="0"/>
              <w:right w:val="single" w:color="auto" w:sz="4" w:space="0"/>
            </w:tcBorders>
            <w:vAlign w:val="center"/>
          </w:tcPr>
          <w:p>
            <w:pPr>
              <w:rPr>
                <w:rFonts w:ascii="Arial" w:hAnsi="Arial" w:eastAsia="Times New Roman" w:cs="Arial"/>
                <w:b/>
                <w:bCs/>
                <w:color w:val="000000"/>
                <w:szCs w:val="24"/>
              </w:rPr>
            </w:pPr>
          </w:p>
        </w:tc>
        <w:tc>
          <w:tcPr>
            <w:tcW w:w="2889" w:type="dxa"/>
            <w:gridSpan w:val="3"/>
            <w:tcBorders>
              <w:top w:val="nil"/>
              <w:left w:val="nil"/>
              <w:bottom w:val="single" w:color="auto" w:sz="4" w:space="0"/>
              <w:right w:val="single" w:color="auto" w:sz="4" w:space="0"/>
            </w:tcBorders>
            <w:noWrap/>
            <w:vAlign w:val="center"/>
          </w:tcPr>
          <w:p>
            <w:pPr>
              <w:rPr>
                <w:rFonts w:ascii="Arial" w:hAnsi="Arial" w:eastAsia="Times New Roman" w:cs="Arial"/>
                <w:szCs w:val="24"/>
              </w:rPr>
            </w:pPr>
            <w:r>
              <w:rPr>
                <w:rFonts w:ascii="Arial" w:hAnsi="Arial" w:eastAsia="Times New Roman" w:cs="Arial"/>
                <w:szCs w:val="24"/>
              </w:rPr>
              <w:t>Adaptabilitas</w:t>
            </w:r>
          </w:p>
        </w:tc>
        <w:tc>
          <w:tcPr>
            <w:tcW w:w="969" w:type="dxa"/>
            <w:gridSpan w:val="2"/>
            <w:tcBorders>
              <w:top w:val="nil"/>
              <w:left w:val="nil"/>
              <w:bottom w:val="single" w:color="auto" w:sz="4" w:space="0"/>
              <w:right w:val="nil"/>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8</w:t>
            </w:r>
          </w:p>
        </w:tc>
        <w:tc>
          <w:tcPr>
            <w:tcW w:w="975" w:type="dxa"/>
            <w:gridSpan w:val="2"/>
            <w:tcBorders>
              <w:top w:val="nil"/>
              <w:left w:val="single" w:color="auto" w:sz="4" w:space="0"/>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8</w:t>
            </w:r>
          </w:p>
        </w:tc>
        <w:tc>
          <w:tcPr>
            <w:tcW w:w="535" w:type="dxa"/>
            <w:gridSpan w:val="2"/>
            <w:tcBorders>
              <w:top w:val="nil"/>
              <w:left w:val="nil"/>
              <w:bottom w:val="nil"/>
              <w:right w:val="nil"/>
            </w:tcBorders>
            <w:noWrap/>
            <w:vAlign w:val="bottom"/>
          </w:tcPr>
          <w:p>
            <w:pPr>
              <w:jc w:val="center"/>
              <w:rPr>
                <w:rFonts w:ascii="Arial" w:hAnsi="Arial" w:eastAsia="Times New Roman" w:cs="Arial"/>
                <w:color w:val="000000"/>
                <w:szCs w:val="24"/>
              </w:rPr>
            </w:pPr>
          </w:p>
        </w:tc>
        <w:tc>
          <w:tcPr>
            <w:tcW w:w="1521" w:type="dxa"/>
            <w:gridSpan w:val="2"/>
            <w:tcBorders>
              <w:top w:val="nil"/>
              <w:left w:val="single" w:color="auto" w:sz="4" w:space="0"/>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8.00</w:t>
            </w:r>
          </w:p>
        </w:tc>
        <w:tc>
          <w:tcPr>
            <w:tcW w:w="1272" w:type="dxa"/>
            <w:gridSpan w:val="2"/>
            <w:tcBorders>
              <w:top w:val="nil"/>
              <w:left w:val="nil"/>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Baik</w:t>
            </w:r>
          </w:p>
        </w:tc>
      </w:tr>
      <w:tr>
        <w:tblPrEx>
          <w:tblCellMar>
            <w:top w:w="0" w:type="dxa"/>
            <w:left w:w="108" w:type="dxa"/>
            <w:bottom w:w="0" w:type="dxa"/>
            <w:right w:w="108" w:type="dxa"/>
          </w:tblCellMar>
        </w:tblPrEx>
        <w:trPr>
          <w:trHeight w:val="300" w:hRule="atLeast"/>
        </w:trPr>
        <w:tc>
          <w:tcPr>
            <w:tcW w:w="1791" w:type="dxa"/>
            <w:gridSpan w:val="3"/>
            <w:vMerge w:val="continue"/>
            <w:tcBorders>
              <w:top w:val="single" w:color="auto" w:sz="4" w:space="0"/>
              <w:left w:val="single" w:color="auto" w:sz="4" w:space="0"/>
              <w:bottom w:val="single" w:color="auto" w:sz="4" w:space="0"/>
              <w:right w:val="single" w:color="auto" w:sz="4" w:space="0"/>
            </w:tcBorders>
            <w:vAlign w:val="center"/>
          </w:tcPr>
          <w:p>
            <w:pPr>
              <w:rPr>
                <w:rFonts w:ascii="Arial" w:hAnsi="Arial" w:eastAsia="Times New Roman" w:cs="Arial"/>
                <w:b/>
                <w:bCs/>
                <w:color w:val="000000"/>
                <w:szCs w:val="24"/>
              </w:rPr>
            </w:pPr>
          </w:p>
        </w:tc>
        <w:tc>
          <w:tcPr>
            <w:tcW w:w="2889" w:type="dxa"/>
            <w:gridSpan w:val="3"/>
            <w:tcBorders>
              <w:top w:val="nil"/>
              <w:left w:val="nil"/>
              <w:bottom w:val="single" w:color="auto" w:sz="4" w:space="0"/>
              <w:right w:val="single" w:color="auto" w:sz="4" w:space="0"/>
            </w:tcBorders>
            <w:noWrap/>
            <w:vAlign w:val="center"/>
          </w:tcPr>
          <w:p>
            <w:pPr>
              <w:rPr>
                <w:rFonts w:ascii="Arial" w:hAnsi="Arial" w:eastAsia="Times New Roman" w:cs="Arial"/>
                <w:szCs w:val="24"/>
              </w:rPr>
            </w:pPr>
            <w:r>
              <w:rPr>
                <w:rFonts w:ascii="Arial" w:hAnsi="Arial" w:eastAsia="Times New Roman" w:cs="Arial"/>
                <w:szCs w:val="24"/>
              </w:rPr>
              <w:t>Pengembangan orang lain</w:t>
            </w:r>
          </w:p>
        </w:tc>
        <w:tc>
          <w:tcPr>
            <w:tcW w:w="969" w:type="dxa"/>
            <w:gridSpan w:val="2"/>
            <w:tcBorders>
              <w:top w:val="nil"/>
              <w:left w:val="nil"/>
              <w:bottom w:val="single" w:color="auto" w:sz="4" w:space="0"/>
              <w:right w:val="nil"/>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8</w:t>
            </w:r>
          </w:p>
        </w:tc>
        <w:tc>
          <w:tcPr>
            <w:tcW w:w="975" w:type="dxa"/>
            <w:gridSpan w:val="2"/>
            <w:tcBorders>
              <w:top w:val="nil"/>
              <w:left w:val="single" w:color="auto" w:sz="4" w:space="0"/>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8</w:t>
            </w:r>
          </w:p>
        </w:tc>
        <w:tc>
          <w:tcPr>
            <w:tcW w:w="535" w:type="dxa"/>
            <w:gridSpan w:val="2"/>
            <w:tcBorders>
              <w:top w:val="nil"/>
              <w:left w:val="nil"/>
              <w:bottom w:val="nil"/>
              <w:right w:val="nil"/>
            </w:tcBorders>
            <w:noWrap/>
            <w:vAlign w:val="bottom"/>
          </w:tcPr>
          <w:p>
            <w:pPr>
              <w:jc w:val="center"/>
              <w:rPr>
                <w:rFonts w:ascii="Arial" w:hAnsi="Arial" w:eastAsia="Times New Roman" w:cs="Arial"/>
                <w:color w:val="000000"/>
                <w:szCs w:val="24"/>
              </w:rPr>
            </w:pPr>
          </w:p>
        </w:tc>
        <w:tc>
          <w:tcPr>
            <w:tcW w:w="1521" w:type="dxa"/>
            <w:gridSpan w:val="2"/>
            <w:tcBorders>
              <w:top w:val="nil"/>
              <w:left w:val="single" w:color="auto" w:sz="4" w:space="0"/>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8.00</w:t>
            </w:r>
          </w:p>
        </w:tc>
        <w:tc>
          <w:tcPr>
            <w:tcW w:w="1272" w:type="dxa"/>
            <w:gridSpan w:val="2"/>
            <w:tcBorders>
              <w:top w:val="nil"/>
              <w:left w:val="nil"/>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Baik</w:t>
            </w:r>
          </w:p>
        </w:tc>
      </w:tr>
      <w:tr>
        <w:tblPrEx>
          <w:tblCellMar>
            <w:top w:w="0" w:type="dxa"/>
            <w:left w:w="108" w:type="dxa"/>
            <w:bottom w:w="0" w:type="dxa"/>
            <w:right w:w="108" w:type="dxa"/>
          </w:tblCellMar>
        </w:tblPrEx>
        <w:trPr>
          <w:trHeight w:val="300" w:hRule="atLeast"/>
        </w:trPr>
        <w:tc>
          <w:tcPr>
            <w:tcW w:w="1791" w:type="dxa"/>
            <w:gridSpan w:val="3"/>
            <w:vMerge w:val="continue"/>
            <w:tcBorders>
              <w:top w:val="single" w:color="auto" w:sz="4" w:space="0"/>
              <w:left w:val="single" w:color="auto" w:sz="4" w:space="0"/>
              <w:bottom w:val="single" w:color="auto" w:sz="4" w:space="0"/>
              <w:right w:val="single" w:color="auto" w:sz="4" w:space="0"/>
            </w:tcBorders>
            <w:vAlign w:val="center"/>
          </w:tcPr>
          <w:p>
            <w:pPr>
              <w:rPr>
                <w:rFonts w:ascii="Arial" w:hAnsi="Arial" w:eastAsia="Times New Roman" w:cs="Arial"/>
                <w:b/>
                <w:bCs/>
                <w:color w:val="000000"/>
                <w:szCs w:val="24"/>
              </w:rPr>
            </w:pPr>
          </w:p>
        </w:tc>
        <w:tc>
          <w:tcPr>
            <w:tcW w:w="2889" w:type="dxa"/>
            <w:gridSpan w:val="3"/>
            <w:tcBorders>
              <w:top w:val="nil"/>
              <w:left w:val="nil"/>
              <w:bottom w:val="single" w:color="auto" w:sz="4" w:space="0"/>
              <w:right w:val="single" w:color="auto" w:sz="4" w:space="0"/>
            </w:tcBorders>
            <w:noWrap/>
            <w:vAlign w:val="center"/>
          </w:tcPr>
          <w:p>
            <w:pPr>
              <w:rPr>
                <w:rFonts w:ascii="Arial" w:hAnsi="Arial" w:eastAsia="Times New Roman" w:cs="Arial"/>
                <w:szCs w:val="24"/>
              </w:rPr>
            </w:pPr>
            <w:r>
              <w:rPr>
                <w:rFonts w:ascii="Arial" w:hAnsi="Arial" w:eastAsia="Times New Roman" w:cs="Arial"/>
                <w:szCs w:val="24"/>
              </w:rPr>
              <w:t>Orientasi pada hasil</w:t>
            </w:r>
          </w:p>
        </w:tc>
        <w:tc>
          <w:tcPr>
            <w:tcW w:w="969" w:type="dxa"/>
            <w:gridSpan w:val="2"/>
            <w:tcBorders>
              <w:top w:val="nil"/>
              <w:left w:val="nil"/>
              <w:bottom w:val="single" w:color="auto" w:sz="4" w:space="0"/>
              <w:right w:val="nil"/>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9</w:t>
            </w:r>
          </w:p>
        </w:tc>
        <w:tc>
          <w:tcPr>
            <w:tcW w:w="975" w:type="dxa"/>
            <w:gridSpan w:val="2"/>
            <w:tcBorders>
              <w:top w:val="nil"/>
              <w:left w:val="single" w:color="auto" w:sz="4" w:space="0"/>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9</w:t>
            </w:r>
          </w:p>
        </w:tc>
        <w:tc>
          <w:tcPr>
            <w:tcW w:w="535" w:type="dxa"/>
            <w:gridSpan w:val="2"/>
            <w:tcBorders>
              <w:top w:val="nil"/>
              <w:left w:val="nil"/>
              <w:bottom w:val="nil"/>
              <w:right w:val="nil"/>
            </w:tcBorders>
            <w:noWrap/>
            <w:vAlign w:val="bottom"/>
          </w:tcPr>
          <w:p>
            <w:pPr>
              <w:jc w:val="center"/>
              <w:rPr>
                <w:rFonts w:ascii="Arial" w:hAnsi="Arial" w:eastAsia="Times New Roman" w:cs="Arial"/>
                <w:color w:val="000000"/>
                <w:szCs w:val="24"/>
              </w:rPr>
            </w:pPr>
          </w:p>
        </w:tc>
        <w:tc>
          <w:tcPr>
            <w:tcW w:w="1521" w:type="dxa"/>
            <w:gridSpan w:val="2"/>
            <w:tcBorders>
              <w:top w:val="nil"/>
              <w:left w:val="single" w:color="auto" w:sz="4" w:space="0"/>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9.00</w:t>
            </w:r>
          </w:p>
        </w:tc>
        <w:tc>
          <w:tcPr>
            <w:tcW w:w="1272" w:type="dxa"/>
            <w:gridSpan w:val="2"/>
            <w:tcBorders>
              <w:top w:val="nil"/>
              <w:left w:val="nil"/>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Baik</w:t>
            </w:r>
          </w:p>
        </w:tc>
      </w:tr>
      <w:tr>
        <w:tblPrEx>
          <w:tblCellMar>
            <w:top w:w="0" w:type="dxa"/>
            <w:left w:w="108" w:type="dxa"/>
            <w:bottom w:w="0" w:type="dxa"/>
            <w:right w:w="108" w:type="dxa"/>
          </w:tblCellMar>
        </w:tblPrEx>
        <w:trPr>
          <w:trHeight w:val="300" w:hRule="atLeast"/>
        </w:trPr>
        <w:tc>
          <w:tcPr>
            <w:tcW w:w="1791" w:type="dxa"/>
            <w:gridSpan w:val="3"/>
            <w:vMerge w:val="continue"/>
            <w:tcBorders>
              <w:top w:val="single" w:color="auto" w:sz="4" w:space="0"/>
              <w:left w:val="single" w:color="auto" w:sz="4" w:space="0"/>
              <w:bottom w:val="single" w:color="auto" w:sz="4" w:space="0"/>
              <w:right w:val="single" w:color="auto" w:sz="4" w:space="0"/>
            </w:tcBorders>
            <w:vAlign w:val="center"/>
          </w:tcPr>
          <w:p>
            <w:pPr>
              <w:rPr>
                <w:rFonts w:ascii="Arial" w:hAnsi="Arial" w:eastAsia="Times New Roman" w:cs="Arial"/>
                <w:b/>
                <w:bCs/>
                <w:color w:val="000000"/>
                <w:szCs w:val="24"/>
              </w:rPr>
            </w:pPr>
          </w:p>
        </w:tc>
        <w:tc>
          <w:tcPr>
            <w:tcW w:w="2889" w:type="dxa"/>
            <w:gridSpan w:val="3"/>
            <w:tcBorders>
              <w:top w:val="nil"/>
              <w:left w:val="nil"/>
              <w:bottom w:val="single" w:color="auto" w:sz="4" w:space="0"/>
              <w:right w:val="single" w:color="auto" w:sz="4" w:space="0"/>
            </w:tcBorders>
            <w:noWrap/>
            <w:vAlign w:val="center"/>
          </w:tcPr>
          <w:p>
            <w:pPr>
              <w:rPr>
                <w:rFonts w:ascii="Arial" w:hAnsi="Arial" w:eastAsia="Times New Roman" w:cs="Arial"/>
                <w:szCs w:val="24"/>
              </w:rPr>
            </w:pPr>
            <w:r>
              <w:rPr>
                <w:rFonts w:ascii="Arial" w:hAnsi="Arial" w:eastAsia="Times New Roman" w:cs="Arial"/>
                <w:szCs w:val="24"/>
              </w:rPr>
              <w:t>Inisiatif</w:t>
            </w:r>
          </w:p>
        </w:tc>
        <w:tc>
          <w:tcPr>
            <w:tcW w:w="969" w:type="dxa"/>
            <w:gridSpan w:val="2"/>
            <w:tcBorders>
              <w:top w:val="nil"/>
              <w:left w:val="nil"/>
              <w:bottom w:val="single" w:color="auto" w:sz="4" w:space="0"/>
              <w:right w:val="nil"/>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8</w:t>
            </w:r>
          </w:p>
        </w:tc>
        <w:tc>
          <w:tcPr>
            <w:tcW w:w="975" w:type="dxa"/>
            <w:gridSpan w:val="2"/>
            <w:tcBorders>
              <w:top w:val="nil"/>
              <w:left w:val="single" w:color="auto" w:sz="4" w:space="0"/>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9</w:t>
            </w:r>
          </w:p>
        </w:tc>
        <w:tc>
          <w:tcPr>
            <w:tcW w:w="535" w:type="dxa"/>
            <w:gridSpan w:val="2"/>
            <w:tcBorders>
              <w:top w:val="nil"/>
              <w:left w:val="nil"/>
              <w:bottom w:val="nil"/>
              <w:right w:val="nil"/>
            </w:tcBorders>
            <w:noWrap/>
            <w:vAlign w:val="bottom"/>
          </w:tcPr>
          <w:p>
            <w:pPr>
              <w:jc w:val="center"/>
              <w:rPr>
                <w:rFonts w:ascii="Arial" w:hAnsi="Arial" w:eastAsia="Times New Roman" w:cs="Arial"/>
                <w:color w:val="000000"/>
                <w:szCs w:val="24"/>
              </w:rPr>
            </w:pPr>
          </w:p>
        </w:tc>
        <w:tc>
          <w:tcPr>
            <w:tcW w:w="1521" w:type="dxa"/>
            <w:gridSpan w:val="2"/>
            <w:tcBorders>
              <w:top w:val="nil"/>
              <w:left w:val="single" w:color="auto" w:sz="4" w:space="0"/>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8.50</w:t>
            </w:r>
          </w:p>
        </w:tc>
        <w:tc>
          <w:tcPr>
            <w:tcW w:w="1272" w:type="dxa"/>
            <w:gridSpan w:val="2"/>
            <w:tcBorders>
              <w:top w:val="nil"/>
              <w:left w:val="nil"/>
              <w:bottom w:val="single" w:color="auto" w:sz="4" w:space="0"/>
              <w:right w:val="single" w:color="auto" w:sz="4" w:space="0"/>
            </w:tcBorders>
            <w:noWrap/>
            <w:vAlign w:val="bottom"/>
          </w:tcPr>
          <w:p>
            <w:pPr>
              <w:jc w:val="center"/>
              <w:rPr>
                <w:rFonts w:ascii="Arial" w:hAnsi="Arial" w:eastAsia="Times New Roman" w:cs="Arial"/>
                <w:color w:val="000000"/>
                <w:szCs w:val="24"/>
              </w:rPr>
            </w:pPr>
            <w:r>
              <w:rPr>
                <w:rFonts w:ascii="Arial" w:hAnsi="Arial" w:eastAsia="Times New Roman" w:cs="Arial"/>
                <w:color w:val="000000"/>
                <w:szCs w:val="24"/>
              </w:rPr>
              <w:t>Baik</w:t>
            </w:r>
          </w:p>
        </w:tc>
      </w:tr>
      <w:tr>
        <w:tblPrEx>
          <w:tblCellMar>
            <w:top w:w="0" w:type="dxa"/>
            <w:left w:w="108" w:type="dxa"/>
            <w:bottom w:w="0" w:type="dxa"/>
            <w:right w:w="108" w:type="dxa"/>
          </w:tblCellMar>
        </w:tblPrEx>
        <w:trPr>
          <w:trHeight w:val="300" w:hRule="atLeast"/>
        </w:trPr>
        <w:tc>
          <w:tcPr>
            <w:tcW w:w="1791" w:type="dxa"/>
            <w:gridSpan w:val="3"/>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Arial" w:hAnsi="Arial" w:eastAsia="Times New Roman" w:cs="Arial"/>
                <w:b/>
                <w:bCs/>
                <w:color w:val="000000"/>
                <w:szCs w:val="24"/>
              </w:rPr>
            </w:pPr>
          </w:p>
        </w:tc>
        <w:tc>
          <w:tcPr>
            <w:tcW w:w="2889" w:type="dxa"/>
            <w:gridSpan w:val="3"/>
            <w:tcBorders>
              <w:top w:val="nil"/>
              <w:left w:val="nil"/>
              <w:bottom w:val="nil"/>
              <w:right w:val="single" w:color="auto" w:sz="4" w:space="0"/>
            </w:tcBorders>
            <w:shd w:val="clear" w:color="000000" w:fill="FFE699"/>
            <w:noWrap/>
            <w:vAlign w:val="bottom"/>
          </w:tcPr>
          <w:p>
            <w:pPr>
              <w:rPr>
                <w:rFonts w:ascii="Arial" w:hAnsi="Arial" w:eastAsia="Times New Roman" w:cs="Arial"/>
                <w:b/>
                <w:bCs/>
                <w:color w:val="000000"/>
                <w:szCs w:val="24"/>
              </w:rPr>
            </w:pPr>
            <w:r>
              <w:rPr>
                <w:rFonts w:ascii="Arial" w:hAnsi="Arial" w:eastAsia="Times New Roman" w:cs="Arial"/>
                <w:b/>
                <w:bCs/>
                <w:color w:val="000000"/>
                <w:szCs w:val="24"/>
              </w:rPr>
              <w:t>Rata-Rata</w:t>
            </w:r>
            <w:r>
              <w:rPr>
                <w:rFonts w:ascii="Arial" w:hAnsi="Arial" w:eastAsia="Times New Roman" w:cs="Arial"/>
                <w:color w:val="000000"/>
                <w:szCs w:val="24"/>
              </w:rPr>
              <w:t> </w:t>
            </w:r>
          </w:p>
        </w:tc>
        <w:tc>
          <w:tcPr>
            <w:tcW w:w="969" w:type="dxa"/>
            <w:gridSpan w:val="2"/>
            <w:tcBorders>
              <w:top w:val="nil"/>
              <w:left w:val="nil"/>
              <w:bottom w:val="single" w:color="auto" w:sz="4" w:space="0"/>
              <w:right w:val="nil"/>
            </w:tcBorders>
            <w:shd w:val="clear" w:color="000000" w:fill="FFE699"/>
            <w:noWrap/>
            <w:vAlign w:val="bottom"/>
          </w:tcPr>
          <w:p>
            <w:pPr>
              <w:jc w:val="center"/>
              <w:rPr>
                <w:rFonts w:ascii="Arial" w:hAnsi="Arial" w:eastAsia="Times New Roman" w:cs="Arial"/>
                <w:b/>
                <w:bCs/>
                <w:color w:val="000000"/>
                <w:szCs w:val="24"/>
              </w:rPr>
            </w:pPr>
            <w:r>
              <w:rPr>
                <w:rFonts w:ascii="Arial" w:hAnsi="Arial" w:eastAsia="Times New Roman" w:cs="Arial"/>
                <w:b/>
                <w:bCs/>
                <w:color w:val="000000"/>
                <w:szCs w:val="24"/>
              </w:rPr>
              <w:t>8.20</w:t>
            </w:r>
          </w:p>
        </w:tc>
        <w:tc>
          <w:tcPr>
            <w:tcW w:w="975" w:type="dxa"/>
            <w:gridSpan w:val="2"/>
            <w:tcBorders>
              <w:top w:val="nil"/>
              <w:left w:val="single" w:color="auto" w:sz="4" w:space="0"/>
              <w:bottom w:val="single" w:color="auto" w:sz="4" w:space="0"/>
              <w:right w:val="single" w:color="auto" w:sz="4" w:space="0"/>
            </w:tcBorders>
            <w:shd w:val="clear" w:color="000000" w:fill="FFE699"/>
            <w:noWrap/>
            <w:vAlign w:val="bottom"/>
          </w:tcPr>
          <w:p>
            <w:pPr>
              <w:jc w:val="center"/>
              <w:rPr>
                <w:rFonts w:ascii="Arial" w:hAnsi="Arial" w:eastAsia="Times New Roman" w:cs="Arial"/>
                <w:b/>
                <w:bCs/>
                <w:color w:val="000000"/>
                <w:szCs w:val="24"/>
              </w:rPr>
            </w:pPr>
            <w:r>
              <w:rPr>
                <w:rFonts w:ascii="Arial" w:hAnsi="Arial" w:eastAsia="Times New Roman" w:cs="Arial"/>
                <w:b/>
                <w:bCs/>
                <w:color w:val="000000"/>
                <w:szCs w:val="24"/>
              </w:rPr>
              <w:t>8.40</w:t>
            </w:r>
          </w:p>
        </w:tc>
        <w:tc>
          <w:tcPr>
            <w:tcW w:w="535" w:type="dxa"/>
            <w:gridSpan w:val="2"/>
            <w:tcBorders>
              <w:top w:val="nil"/>
              <w:left w:val="nil"/>
              <w:bottom w:val="nil"/>
              <w:right w:val="nil"/>
            </w:tcBorders>
            <w:noWrap/>
            <w:vAlign w:val="bottom"/>
          </w:tcPr>
          <w:p>
            <w:pPr>
              <w:jc w:val="center"/>
              <w:rPr>
                <w:rFonts w:ascii="Arial" w:hAnsi="Arial" w:eastAsia="Times New Roman" w:cs="Arial"/>
                <w:b/>
                <w:bCs/>
                <w:color w:val="000000"/>
                <w:szCs w:val="24"/>
              </w:rPr>
            </w:pPr>
          </w:p>
        </w:tc>
        <w:tc>
          <w:tcPr>
            <w:tcW w:w="1521" w:type="dxa"/>
            <w:gridSpan w:val="2"/>
            <w:tcBorders>
              <w:top w:val="nil"/>
              <w:left w:val="single" w:color="auto" w:sz="4" w:space="0"/>
              <w:bottom w:val="single" w:color="auto" w:sz="4" w:space="0"/>
              <w:right w:val="single" w:color="auto" w:sz="4" w:space="0"/>
            </w:tcBorders>
            <w:noWrap/>
            <w:vAlign w:val="bottom"/>
          </w:tcPr>
          <w:p>
            <w:pPr>
              <w:jc w:val="center"/>
              <w:rPr>
                <w:rFonts w:ascii="Arial" w:hAnsi="Arial" w:eastAsia="Times New Roman" w:cs="Arial"/>
                <w:b/>
                <w:bCs/>
                <w:color w:val="000000"/>
                <w:szCs w:val="24"/>
              </w:rPr>
            </w:pPr>
            <w:r>
              <w:rPr>
                <w:rFonts w:ascii="Arial" w:hAnsi="Arial" w:eastAsia="Times New Roman" w:cs="Arial"/>
                <w:b/>
                <w:bCs/>
                <w:color w:val="000000"/>
                <w:szCs w:val="24"/>
              </w:rPr>
              <w:t>8.30</w:t>
            </w:r>
          </w:p>
        </w:tc>
        <w:tc>
          <w:tcPr>
            <w:tcW w:w="1272" w:type="dxa"/>
            <w:gridSpan w:val="2"/>
            <w:tcBorders>
              <w:top w:val="nil"/>
              <w:left w:val="nil"/>
              <w:bottom w:val="single" w:color="auto" w:sz="4" w:space="0"/>
              <w:right w:val="single" w:color="auto" w:sz="4" w:space="0"/>
            </w:tcBorders>
            <w:noWrap/>
            <w:vAlign w:val="bottom"/>
          </w:tcPr>
          <w:p>
            <w:pPr>
              <w:jc w:val="center"/>
              <w:rPr>
                <w:rFonts w:ascii="Arial" w:hAnsi="Arial" w:eastAsia="Times New Roman" w:cs="Arial"/>
                <w:b/>
                <w:bCs/>
                <w:color w:val="000000"/>
                <w:szCs w:val="24"/>
              </w:rPr>
            </w:pPr>
            <w:r>
              <w:rPr>
                <w:rFonts w:ascii="Arial" w:hAnsi="Arial" w:eastAsia="Times New Roman" w:cs="Arial"/>
                <w:b/>
                <w:bCs/>
                <w:color w:val="000000"/>
                <w:szCs w:val="24"/>
              </w:rPr>
              <w:t>Baik</w:t>
            </w:r>
          </w:p>
        </w:tc>
      </w:tr>
      <w:tr>
        <w:tblPrEx>
          <w:tblCellMar>
            <w:top w:w="0" w:type="dxa"/>
            <w:left w:w="108" w:type="dxa"/>
            <w:bottom w:w="0" w:type="dxa"/>
            <w:right w:w="108" w:type="dxa"/>
          </w:tblCellMar>
        </w:tblPrEx>
        <w:trPr>
          <w:trHeight w:val="300" w:hRule="atLeast"/>
        </w:trPr>
        <w:tc>
          <w:tcPr>
            <w:tcW w:w="4680" w:type="dxa"/>
            <w:gridSpan w:val="6"/>
            <w:tcBorders>
              <w:top w:val="single" w:color="auto" w:sz="4" w:space="0"/>
              <w:left w:val="single" w:color="auto" w:sz="4" w:space="0"/>
              <w:bottom w:val="single" w:color="auto" w:sz="4" w:space="0"/>
              <w:right w:val="single" w:color="auto" w:sz="4" w:space="0"/>
            </w:tcBorders>
            <w:shd w:val="clear" w:color="auto" w:fill="auto"/>
            <w:vAlign w:val="center"/>
          </w:tcPr>
          <w:p>
            <w:pPr>
              <w:rPr>
                <w:rFonts w:ascii="Arial" w:hAnsi="Arial" w:eastAsia="Times New Roman" w:cs="Arial"/>
                <w:b/>
                <w:bCs/>
                <w:color w:val="000000"/>
                <w:szCs w:val="24"/>
              </w:rPr>
            </w:pPr>
            <w:r>
              <w:rPr>
                <w:rFonts w:ascii="Arial" w:hAnsi="Arial" w:eastAsia="Times New Roman" w:cs="Arial"/>
                <w:b/>
                <w:bCs/>
                <w:color w:val="000000"/>
                <w:szCs w:val="24"/>
              </w:rPr>
              <w:t>Rata-Rata Nilai Sikap Perilaku :</w:t>
            </w:r>
          </w:p>
          <w:p>
            <w:pPr>
              <w:rPr>
                <w:rFonts w:ascii="Arial" w:hAnsi="Arial" w:eastAsia="Times New Roman" w:cs="Arial"/>
                <w:b/>
                <w:bCs/>
                <w:color w:val="000000"/>
                <w:szCs w:val="24"/>
              </w:rPr>
            </w:pPr>
          </w:p>
        </w:tc>
        <w:tc>
          <w:tcPr>
            <w:tcW w:w="969" w:type="dxa"/>
            <w:gridSpan w:val="2"/>
            <w:tcBorders>
              <w:top w:val="nil"/>
              <w:left w:val="nil"/>
              <w:bottom w:val="single" w:color="auto" w:sz="4" w:space="0"/>
              <w:right w:val="nil"/>
            </w:tcBorders>
            <w:shd w:val="clear" w:color="000000" w:fill="FFE699"/>
            <w:noWrap/>
            <w:vAlign w:val="bottom"/>
          </w:tcPr>
          <w:p>
            <w:pPr>
              <w:jc w:val="center"/>
              <w:rPr>
                <w:rFonts w:ascii="Arial" w:hAnsi="Arial" w:eastAsia="Times New Roman" w:cs="Arial"/>
                <w:b/>
                <w:bCs/>
                <w:color w:val="000000"/>
                <w:szCs w:val="24"/>
              </w:rPr>
            </w:pPr>
            <w:r>
              <w:rPr>
                <w:rFonts w:ascii="Arial" w:hAnsi="Arial" w:eastAsia="Times New Roman" w:cs="Arial"/>
                <w:b/>
                <w:bCs/>
                <w:color w:val="000000"/>
                <w:szCs w:val="24"/>
              </w:rPr>
              <w:t>8.30</w:t>
            </w:r>
          </w:p>
        </w:tc>
        <w:tc>
          <w:tcPr>
            <w:tcW w:w="975" w:type="dxa"/>
            <w:gridSpan w:val="2"/>
            <w:tcBorders>
              <w:top w:val="nil"/>
              <w:left w:val="single" w:color="auto" w:sz="4" w:space="0"/>
              <w:bottom w:val="single" w:color="auto" w:sz="4" w:space="0"/>
              <w:right w:val="single" w:color="auto" w:sz="4" w:space="0"/>
            </w:tcBorders>
            <w:shd w:val="clear" w:color="000000" w:fill="FFE699"/>
            <w:noWrap/>
            <w:vAlign w:val="bottom"/>
          </w:tcPr>
          <w:p>
            <w:pPr>
              <w:jc w:val="center"/>
              <w:rPr>
                <w:rFonts w:ascii="Arial" w:hAnsi="Arial" w:eastAsia="Times New Roman" w:cs="Arial"/>
                <w:b/>
                <w:bCs/>
                <w:color w:val="000000"/>
                <w:szCs w:val="24"/>
              </w:rPr>
            </w:pPr>
            <w:r>
              <w:rPr>
                <w:rFonts w:ascii="Arial" w:hAnsi="Arial" w:eastAsia="Times New Roman" w:cs="Arial"/>
                <w:b/>
                <w:bCs/>
                <w:color w:val="000000"/>
                <w:szCs w:val="24"/>
              </w:rPr>
              <w:t>8.30</w:t>
            </w:r>
          </w:p>
        </w:tc>
        <w:tc>
          <w:tcPr>
            <w:tcW w:w="535" w:type="dxa"/>
            <w:gridSpan w:val="2"/>
            <w:tcBorders>
              <w:top w:val="nil"/>
              <w:left w:val="nil"/>
              <w:bottom w:val="nil"/>
              <w:right w:val="nil"/>
            </w:tcBorders>
            <w:noWrap/>
            <w:vAlign w:val="bottom"/>
          </w:tcPr>
          <w:p>
            <w:pPr>
              <w:jc w:val="center"/>
              <w:rPr>
                <w:rFonts w:ascii="Arial" w:hAnsi="Arial" w:eastAsia="Times New Roman" w:cs="Arial"/>
                <w:b/>
                <w:bCs/>
                <w:color w:val="000000"/>
                <w:szCs w:val="24"/>
              </w:rPr>
            </w:pPr>
          </w:p>
        </w:tc>
        <w:tc>
          <w:tcPr>
            <w:tcW w:w="1521" w:type="dxa"/>
            <w:gridSpan w:val="2"/>
            <w:tcBorders>
              <w:top w:val="nil"/>
              <w:left w:val="single" w:color="auto" w:sz="4" w:space="0"/>
              <w:bottom w:val="single" w:color="auto" w:sz="4" w:space="0"/>
              <w:right w:val="single" w:color="auto" w:sz="4" w:space="0"/>
            </w:tcBorders>
            <w:noWrap/>
            <w:vAlign w:val="bottom"/>
          </w:tcPr>
          <w:p>
            <w:pPr>
              <w:jc w:val="center"/>
              <w:rPr>
                <w:rFonts w:ascii="Arial" w:hAnsi="Arial" w:eastAsia="Times New Roman" w:cs="Arial"/>
                <w:b/>
                <w:bCs/>
                <w:color w:val="000000"/>
                <w:szCs w:val="24"/>
              </w:rPr>
            </w:pPr>
            <w:r>
              <w:rPr>
                <w:rFonts w:ascii="Arial" w:hAnsi="Arial" w:eastAsia="Times New Roman" w:cs="Arial"/>
                <w:b/>
                <w:bCs/>
                <w:color w:val="000000"/>
                <w:szCs w:val="24"/>
              </w:rPr>
              <w:t>7.96</w:t>
            </w:r>
          </w:p>
        </w:tc>
        <w:tc>
          <w:tcPr>
            <w:tcW w:w="1272" w:type="dxa"/>
            <w:gridSpan w:val="2"/>
            <w:tcBorders>
              <w:top w:val="nil"/>
              <w:left w:val="nil"/>
              <w:bottom w:val="single" w:color="auto" w:sz="4" w:space="0"/>
              <w:right w:val="single" w:color="auto" w:sz="4" w:space="0"/>
            </w:tcBorders>
            <w:noWrap/>
            <w:vAlign w:val="bottom"/>
          </w:tcPr>
          <w:p>
            <w:pPr>
              <w:jc w:val="center"/>
              <w:rPr>
                <w:rFonts w:ascii="Arial" w:hAnsi="Arial" w:eastAsia="Times New Roman" w:cs="Arial"/>
                <w:b/>
                <w:bCs/>
                <w:color w:val="000000"/>
                <w:szCs w:val="24"/>
              </w:rPr>
            </w:pPr>
            <w:r>
              <w:rPr>
                <w:rFonts w:ascii="Arial" w:hAnsi="Arial" w:eastAsia="Times New Roman" w:cs="Arial"/>
                <w:b/>
                <w:bCs/>
                <w:color w:val="000000"/>
                <w:szCs w:val="24"/>
              </w:rPr>
              <w:t>Baik</w:t>
            </w:r>
          </w:p>
        </w:tc>
      </w:tr>
      <w:tr>
        <w:tblPrEx>
          <w:tblCellMar>
            <w:top w:w="0" w:type="dxa"/>
            <w:left w:w="108" w:type="dxa"/>
            <w:bottom w:w="0" w:type="dxa"/>
            <w:right w:w="108" w:type="dxa"/>
          </w:tblCellMar>
        </w:tblPrEx>
        <w:trPr>
          <w:trHeight w:val="300" w:hRule="atLeast"/>
        </w:trPr>
        <w:tc>
          <w:tcPr>
            <w:tcW w:w="9952" w:type="dxa"/>
            <w:gridSpan w:val="16"/>
            <w:tcBorders>
              <w:top w:val="nil"/>
              <w:left w:val="nil"/>
              <w:bottom w:val="nil"/>
              <w:right w:val="nil"/>
            </w:tcBorders>
            <w:noWrap/>
            <w:vAlign w:val="bottom"/>
          </w:tcPr>
          <w:p>
            <w:pPr>
              <w:rPr>
                <w:rFonts w:ascii="Arial" w:hAnsi="Arial" w:eastAsia="Times New Roman" w:cs="Arial"/>
              </w:rPr>
            </w:pPr>
          </w:p>
        </w:tc>
      </w:tr>
      <w:tr>
        <w:tblPrEx>
          <w:tblCellMar>
            <w:top w:w="0" w:type="dxa"/>
            <w:left w:w="108" w:type="dxa"/>
            <w:bottom w:w="0" w:type="dxa"/>
            <w:right w:w="108" w:type="dxa"/>
          </w:tblCellMar>
        </w:tblPrEx>
        <w:trPr>
          <w:trHeight w:val="300" w:hRule="atLeast"/>
        </w:trPr>
        <w:tc>
          <w:tcPr>
            <w:tcW w:w="4090" w:type="dxa"/>
            <w:gridSpan w:val="5"/>
            <w:tcBorders>
              <w:top w:val="nil"/>
              <w:left w:val="nil"/>
              <w:bottom w:val="nil"/>
              <w:right w:val="nil"/>
            </w:tcBorders>
            <w:noWrap/>
            <w:vAlign w:val="bottom"/>
          </w:tcPr>
          <w:p>
            <w:pPr>
              <w:rPr>
                <w:rFonts w:ascii="Arial" w:hAnsi="Arial" w:eastAsia="Times New Roman" w:cs="Arial"/>
                <w:b/>
                <w:bCs/>
                <w:i/>
                <w:iCs/>
              </w:rPr>
            </w:pPr>
            <w:r>
              <w:rPr>
                <w:rFonts w:ascii="Arial" w:hAnsi="Arial" w:eastAsia="Times New Roman" w:cs="Arial"/>
                <w:b/>
                <w:bCs/>
                <w:i/>
                <w:iCs/>
              </w:rPr>
              <w:t>Keterangan Kualifikasi</w:t>
            </w:r>
          </w:p>
          <w:tbl>
            <w:tblPr>
              <w:tblStyle w:val="8"/>
              <w:tblW w:w="4032" w:type="dxa"/>
              <w:tblInd w:w="0" w:type="dxa"/>
              <w:tblLayout w:type="fixed"/>
              <w:tblCellMar>
                <w:top w:w="0" w:type="dxa"/>
                <w:left w:w="108" w:type="dxa"/>
                <w:bottom w:w="0" w:type="dxa"/>
                <w:right w:w="108" w:type="dxa"/>
              </w:tblCellMar>
            </w:tblPr>
            <w:tblGrid>
              <w:gridCol w:w="1160"/>
              <w:gridCol w:w="2872"/>
            </w:tblGrid>
            <w:tr>
              <w:tblPrEx>
                <w:tblCellMar>
                  <w:top w:w="0" w:type="dxa"/>
                  <w:left w:w="108" w:type="dxa"/>
                  <w:bottom w:w="0" w:type="dxa"/>
                  <w:right w:w="108" w:type="dxa"/>
                </w:tblCellMar>
              </w:tblPrEx>
              <w:trPr>
                <w:trHeight w:val="300" w:hRule="atLeast"/>
              </w:trPr>
              <w:tc>
                <w:tcPr>
                  <w:tcW w:w="1160" w:type="dxa"/>
                  <w:tcBorders>
                    <w:top w:val="nil"/>
                    <w:left w:val="nil"/>
                    <w:bottom w:val="nil"/>
                    <w:right w:val="nil"/>
                  </w:tcBorders>
                  <w:noWrap/>
                  <w:vAlign w:val="bottom"/>
                </w:tcPr>
                <w:p>
                  <w:pPr>
                    <w:rPr>
                      <w:rFonts w:ascii="Arial" w:hAnsi="Arial" w:eastAsia="Times New Roman" w:cs="Arial"/>
                    </w:rPr>
                  </w:pPr>
                  <w:r>
                    <w:rPr>
                      <w:rFonts w:ascii="Arial" w:hAnsi="Arial" w:eastAsia="Times New Roman" w:cs="Arial"/>
                    </w:rPr>
                    <w:t>9.99-10</w:t>
                  </w:r>
                </w:p>
              </w:tc>
              <w:tc>
                <w:tcPr>
                  <w:tcW w:w="2872" w:type="dxa"/>
                  <w:tcBorders>
                    <w:top w:val="nil"/>
                    <w:left w:val="nil"/>
                    <w:bottom w:val="nil"/>
                    <w:right w:val="nil"/>
                  </w:tcBorders>
                  <w:noWrap/>
                  <w:vAlign w:val="bottom"/>
                </w:tcPr>
                <w:p>
                  <w:pPr>
                    <w:rPr>
                      <w:rFonts w:ascii="Arial" w:hAnsi="Arial" w:eastAsia="Times New Roman" w:cs="Arial"/>
                      <w:color w:val="000000"/>
                      <w:szCs w:val="24"/>
                    </w:rPr>
                  </w:pPr>
                  <w:r>
                    <w:rPr>
                      <w:rFonts w:ascii="Arial" w:hAnsi="Arial" w:eastAsia="Times New Roman" w:cs="Arial"/>
                      <w:color w:val="000000"/>
                      <w:szCs w:val="24"/>
                    </w:rPr>
                    <w:t>Istimewa</w:t>
                  </w:r>
                </w:p>
              </w:tc>
            </w:tr>
            <w:tr>
              <w:tblPrEx>
                <w:tblCellMar>
                  <w:top w:w="0" w:type="dxa"/>
                  <w:left w:w="108" w:type="dxa"/>
                  <w:bottom w:w="0" w:type="dxa"/>
                  <w:right w:w="108" w:type="dxa"/>
                </w:tblCellMar>
              </w:tblPrEx>
              <w:trPr>
                <w:trHeight w:val="300" w:hRule="atLeast"/>
              </w:trPr>
              <w:tc>
                <w:tcPr>
                  <w:tcW w:w="1160" w:type="dxa"/>
                  <w:tcBorders>
                    <w:top w:val="nil"/>
                    <w:left w:val="nil"/>
                    <w:bottom w:val="nil"/>
                    <w:right w:val="nil"/>
                  </w:tcBorders>
                  <w:noWrap/>
                  <w:vAlign w:val="bottom"/>
                </w:tcPr>
                <w:p>
                  <w:pPr>
                    <w:rPr>
                      <w:rFonts w:ascii="Arial" w:hAnsi="Arial" w:eastAsia="Times New Roman" w:cs="Arial"/>
                    </w:rPr>
                  </w:pPr>
                  <w:r>
                    <w:rPr>
                      <w:rFonts w:ascii="Arial" w:hAnsi="Arial" w:eastAsia="Times New Roman" w:cs="Arial"/>
                    </w:rPr>
                    <w:t>7-8.99</w:t>
                  </w:r>
                </w:p>
              </w:tc>
              <w:tc>
                <w:tcPr>
                  <w:tcW w:w="2872" w:type="dxa"/>
                  <w:tcBorders>
                    <w:top w:val="nil"/>
                    <w:left w:val="nil"/>
                    <w:bottom w:val="nil"/>
                    <w:right w:val="nil"/>
                  </w:tcBorders>
                  <w:noWrap/>
                  <w:vAlign w:val="bottom"/>
                </w:tcPr>
                <w:p>
                  <w:pPr>
                    <w:rPr>
                      <w:rFonts w:ascii="Arial" w:hAnsi="Arial" w:eastAsia="Times New Roman" w:cs="Arial"/>
                      <w:color w:val="000000"/>
                      <w:szCs w:val="24"/>
                    </w:rPr>
                  </w:pPr>
                  <w:r>
                    <w:rPr>
                      <w:rFonts w:ascii="Arial" w:hAnsi="Arial" w:eastAsia="Times New Roman" w:cs="Arial"/>
                      <w:color w:val="000000"/>
                      <w:szCs w:val="24"/>
                    </w:rPr>
                    <w:t>Baik</w:t>
                  </w:r>
                </w:p>
              </w:tc>
            </w:tr>
            <w:tr>
              <w:tblPrEx>
                <w:tblCellMar>
                  <w:top w:w="0" w:type="dxa"/>
                  <w:left w:w="108" w:type="dxa"/>
                  <w:bottom w:w="0" w:type="dxa"/>
                  <w:right w:w="108" w:type="dxa"/>
                </w:tblCellMar>
              </w:tblPrEx>
              <w:trPr>
                <w:trHeight w:val="300" w:hRule="atLeast"/>
              </w:trPr>
              <w:tc>
                <w:tcPr>
                  <w:tcW w:w="1160" w:type="dxa"/>
                  <w:tcBorders>
                    <w:top w:val="nil"/>
                    <w:left w:val="nil"/>
                    <w:bottom w:val="nil"/>
                    <w:right w:val="nil"/>
                  </w:tcBorders>
                  <w:noWrap/>
                  <w:vAlign w:val="bottom"/>
                </w:tcPr>
                <w:p>
                  <w:pPr>
                    <w:rPr>
                      <w:rFonts w:ascii="Arial" w:hAnsi="Arial" w:eastAsia="Times New Roman" w:cs="Arial"/>
                    </w:rPr>
                  </w:pPr>
                  <w:r>
                    <w:rPr>
                      <w:rFonts w:ascii="Arial" w:hAnsi="Arial" w:eastAsia="Times New Roman" w:cs="Arial"/>
                    </w:rPr>
                    <w:t>5-6.99</w:t>
                  </w:r>
                </w:p>
              </w:tc>
              <w:tc>
                <w:tcPr>
                  <w:tcW w:w="2872" w:type="dxa"/>
                  <w:tcBorders>
                    <w:top w:val="nil"/>
                    <w:left w:val="nil"/>
                    <w:bottom w:val="nil"/>
                    <w:right w:val="nil"/>
                  </w:tcBorders>
                  <w:noWrap/>
                  <w:vAlign w:val="bottom"/>
                </w:tcPr>
                <w:p>
                  <w:pPr>
                    <w:rPr>
                      <w:rFonts w:ascii="Arial" w:hAnsi="Arial" w:eastAsia="Times New Roman" w:cs="Arial"/>
                      <w:color w:val="000000"/>
                      <w:szCs w:val="24"/>
                    </w:rPr>
                  </w:pPr>
                  <w:r>
                    <w:rPr>
                      <w:rFonts w:ascii="Arial" w:hAnsi="Arial" w:eastAsia="Times New Roman" w:cs="Arial"/>
                      <w:color w:val="000000"/>
                      <w:szCs w:val="24"/>
                    </w:rPr>
                    <w:t>Cukup</w:t>
                  </w:r>
                </w:p>
              </w:tc>
            </w:tr>
            <w:tr>
              <w:tblPrEx>
                <w:tblCellMar>
                  <w:top w:w="0" w:type="dxa"/>
                  <w:left w:w="108" w:type="dxa"/>
                  <w:bottom w:w="0" w:type="dxa"/>
                  <w:right w:w="108" w:type="dxa"/>
                </w:tblCellMar>
              </w:tblPrEx>
              <w:trPr>
                <w:trHeight w:val="300" w:hRule="atLeast"/>
              </w:trPr>
              <w:tc>
                <w:tcPr>
                  <w:tcW w:w="1160" w:type="dxa"/>
                  <w:tcBorders>
                    <w:top w:val="nil"/>
                    <w:left w:val="nil"/>
                    <w:bottom w:val="nil"/>
                    <w:right w:val="nil"/>
                  </w:tcBorders>
                  <w:noWrap/>
                  <w:vAlign w:val="bottom"/>
                </w:tcPr>
                <w:p>
                  <w:pPr>
                    <w:rPr>
                      <w:rFonts w:ascii="Arial" w:hAnsi="Arial" w:eastAsia="Times New Roman" w:cs="Arial"/>
                    </w:rPr>
                  </w:pPr>
                  <w:r>
                    <w:rPr>
                      <w:rFonts w:ascii="Arial" w:hAnsi="Arial" w:eastAsia="Times New Roman" w:cs="Arial"/>
                    </w:rPr>
                    <w:t>3-4.99</w:t>
                  </w:r>
                </w:p>
              </w:tc>
              <w:tc>
                <w:tcPr>
                  <w:tcW w:w="2872" w:type="dxa"/>
                  <w:tcBorders>
                    <w:top w:val="nil"/>
                    <w:left w:val="nil"/>
                    <w:bottom w:val="nil"/>
                    <w:right w:val="nil"/>
                  </w:tcBorders>
                  <w:noWrap/>
                  <w:vAlign w:val="bottom"/>
                </w:tcPr>
                <w:p>
                  <w:pPr>
                    <w:rPr>
                      <w:rFonts w:ascii="Arial" w:hAnsi="Arial" w:eastAsia="Times New Roman" w:cs="Arial"/>
                      <w:color w:val="000000"/>
                      <w:szCs w:val="24"/>
                    </w:rPr>
                  </w:pPr>
                  <w:r>
                    <w:rPr>
                      <w:rFonts w:ascii="Arial" w:hAnsi="Arial" w:eastAsia="Times New Roman" w:cs="Arial"/>
                      <w:color w:val="000000"/>
                      <w:szCs w:val="24"/>
                    </w:rPr>
                    <w:t>Kurang</w:t>
                  </w:r>
                </w:p>
              </w:tc>
            </w:tr>
            <w:tr>
              <w:tblPrEx>
                <w:tblCellMar>
                  <w:top w:w="0" w:type="dxa"/>
                  <w:left w:w="108" w:type="dxa"/>
                  <w:bottom w:w="0" w:type="dxa"/>
                  <w:right w:w="108" w:type="dxa"/>
                </w:tblCellMar>
              </w:tblPrEx>
              <w:trPr>
                <w:trHeight w:val="300" w:hRule="atLeast"/>
              </w:trPr>
              <w:tc>
                <w:tcPr>
                  <w:tcW w:w="1160" w:type="dxa"/>
                  <w:tcBorders>
                    <w:top w:val="nil"/>
                    <w:left w:val="nil"/>
                    <w:bottom w:val="nil"/>
                    <w:right w:val="nil"/>
                  </w:tcBorders>
                  <w:noWrap/>
                  <w:vAlign w:val="bottom"/>
                </w:tcPr>
                <w:p>
                  <w:pPr>
                    <w:rPr>
                      <w:rFonts w:ascii="Arial" w:hAnsi="Arial" w:eastAsia="Times New Roman" w:cs="Arial"/>
                    </w:rPr>
                  </w:pPr>
                  <w:r>
                    <w:rPr>
                      <w:rFonts w:ascii="Arial" w:hAnsi="Arial" w:eastAsia="Times New Roman" w:cs="Arial"/>
                    </w:rPr>
                    <w:t>1-2.99</w:t>
                  </w:r>
                </w:p>
              </w:tc>
              <w:tc>
                <w:tcPr>
                  <w:tcW w:w="2872" w:type="dxa"/>
                  <w:tcBorders>
                    <w:top w:val="nil"/>
                    <w:left w:val="nil"/>
                    <w:bottom w:val="nil"/>
                    <w:right w:val="nil"/>
                  </w:tcBorders>
                  <w:noWrap/>
                  <w:vAlign w:val="bottom"/>
                </w:tcPr>
                <w:p>
                  <w:pPr>
                    <w:rPr>
                      <w:rFonts w:ascii="Arial" w:hAnsi="Arial" w:eastAsia="Times New Roman" w:cs="Arial"/>
                      <w:color w:val="000000"/>
                      <w:szCs w:val="24"/>
                    </w:rPr>
                  </w:pPr>
                  <w:r>
                    <w:rPr>
                      <w:rFonts w:ascii="Arial" w:hAnsi="Arial" w:eastAsia="Times New Roman" w:cs="Arial"/>
                      <w:color w:val="000000"/>
                      <w:szCs w:val="24"/>
                    </w:rPr>
                    <w:t>Sangat Kurang</w:t>
                  </w:r>
                </w:p>
              </w:tc>
            </w:tr>
          </w:tbl>
          <w:p>
            <w:pPr>
              <w:rPr>
                <w:rFonts w:ascii="Arial" w:hAnsi="Arial" w:eastAsia="Times New Roman" w:cs="Arial"/>
                <w:b/>
                <w:bCs/>
                <w:i/>
                <w:iCs/>
              </w:rPr>
            </w:pPr>
          </w:p>
          <w:p>
            <w:pPr>
              <w:rPr>
                <w:rFonts w:ascii="Arial" w:hAnsi="Arial" w:eastAsia="Times New Roman" w:cs="Arial"/>
                <w:b/>
                <w:bCs/>
                <w:i/>
                <w:iCs/>
              </w:rPr>
            </w:pPr>
          </w:p>
        </w:tc>
        <w:tc>
          <w:tcPr>
            <w:tcW w:w="5862" w:type="dxa"/>
            <w:gridSpan w:val="11"/>
            <w:tcBorders>
              <w:top w:val="nil"/>
              <w:left w:val="nil"/>
              <w:bottom w:val="nil"/>
              <w:right w:val="nil"/>
            </w:tcBorders>
            <w:noWrap/>
            <w:vAlign w:val="bottom"/>
          </w:tcPr>
          <w:p>
            <w:pPr>
              <w:rPr>
                <w:rFonts w:ascii="Arial" w:hAnsi="Arial" w:eastAsia="Times New Roman" w:cs="Arial"/>
              </w:rPr>
            </w:pPr>
          </w:p>
        </w:tc>
      </w:tr>
    </w:tbl>
    <w:p>
      <w:pPr>
        <w:spacing w:line="360" w:lineRule="auto"/>
        <w:jc w:val="both"/>
        <w:rPr>
          <w:rFonts w:ascii="Arial" w:hAnsi="Arial" w:cs="Arial"/>
        </w:rPr>
        <w:sectPr>
          <w:pgSz w:w="11907" w:h="16839"/>
          <w:pgMar w:top="1699" w:right="1195" w:bottom="1699" w:left="1886" w:header="720" w:footer="0" w:gutter="0"/>
          <w:cols w:space="720" w:num="1"/>
          <w:docGrid w:linePitch="360" w:charSpace="0"/>
        </w:sectPr>
      </w:pPr>
    </w:p>
    <w:tbl>
      <w:tblPr>
        <w:tblStyle w:val="8"/>
        <w:tblW w:w="13441" w:type="dxa"/>
        <w:tblInd w:w="0" w:type="dxa"/>
        <w:tblLayout w:type="autofit"/>
        <w:tblCellMar>
          <w:top w:w="0" w:type="dxa"/>
          <w:left w:w="108" w:type="dxa"/>
          <w:bottom w:w="0" w:type="dxa"/>
          <w:right w:w="108" w:type="dxa"/>
        </w:tblCellMar>
      </w:tblPr>
      <w:tblGrid>
        <w:gridCol w:w="2233"/>
        <w:gridCol w:w="282"/>
        <w:gridCol w:w="2899"/>
        <w:gridCol w:w="2121"/>
        <w:gridCol w:w="222"/>
        <w:gridCol w:w="1790"/>
        <w:gridCol w:w="272"/>
        <w:gridCol w:w="1949"/>
        <w:gridCol w:w="1673"/>
      </w:tblGrid>
      <w:tr>
        <w:tblPrEx>
          <w:tblCellMar>
            <w:top w:w="0" w:type="dxa"/>
            <w:left w:w="108" w:type="dxa"/>
            <w:bottom w:w="0" w:type="dxa"/>
            <w:right w:w="108" w:type="dxa"/>
          </w:tblCellMar>
        </w:tblPrEx>
        <w:trPr>
          <w:trHeight w:val="400" w:hRule="atLeast"/>
        </w:trPr>
        <w:tc>
          <w:tcPr>
            <w:tcW w:w="13441" w:type="dxa"/>
            <w:gridSpan w:val="9"/>
            <w:tcBorders>
              <w:top w:val="nil"/>
              <w:left w:val="nil"/>
              <w:bottom w:val="nil"/>
              <w:right w:val="nil"/>
            </w:tcBorders>
            <w:noWrap/>
            <w:vAlign w:val="bottom"/>
          </w:tcPr>
          <w:p>
            <w:pPr>
              <w:spacing w:line="276" w:lineRule="auto"/>
              <w:jc w:val="center"/>
              <w:rPr>
                <w:rFonts w:ascii="Arial" w:hAnsi="Arial" w:eastAsia="Times New Roman" w:cs="Arial"/>
                <w:b/>
                <w:bCs/>
              </w:rPr>
            </w:pPr>
            <w:r>
              <w:rPr>
                <w:rFonts w:ascii="Arial" w:hAnsi="Arial" w:eastAsia="Times New Roman" w:cs="Arial"/>
                <w:b/>
                <w:bCs/>
                <w:szCs w:val="24"/>
              </w:rPr>
              <w:t>REKAP  NILAI AKHIR SIKAP PERILAKU PESERTA</w:t>
            </w:r>
          </w:p>
        </w:tc>
      </w:tr>
      <w:tr>
        <w:tblPrEx>
          <w:tblCellMar>
            <w:top w:w="0" w:type="dxa"/>
            <w:left w:w="108" w:type="dxa"/>
            <w:bottom w:w="0" w:type="dxa"/>
            <w:right w:w="108" w:type="dxa"/>
          </w:tblCellMar>
        </w:tblPrEx>
        <w:trPr>
          <w:trHeight w:val="250" w:hRule="atLeast"/>
        </w:trPr>
        <w:tc>
          <w:tcPr>
            <w:tcW w:w="2233" w:type="dxa"/>
            <w:tcBorders>
              <w:top w:val="nil"/>
              <w:left w:val="nil"/>
              <w:bottom w:val="nil"/>
              <w:right w:val="nil"/>
            </w:tcBorders>
            <w:noWrap/>
            <w:vAlign w:val="bottom"/>
          </w:tcPr>
          <w:p>
            <w:pPr>
              <w:jc w:val="center"/>
              <w:rPr>
                <w:rFonts w:ascii="Arial" w:hAnsi="Arial" w:eastAsia="Times New Roman" w:cs="Arial"/>
                <w:b/>
                <w:bCs/>
              </w:rPr>
            </w:pPr>
          </w:p>
        </w:tc>
        <w:tc>
          <w:tcPr>
            <w:tcW w:w="282" w:type="dxa"/>
            <w:tcBorders>
              <w:top w:val="nil"/>
              <w:left w:val="nil"/>
              <w:bottom w:val="nil"/>
              <w:right w:val="nil"/>
            </w:tcBorders>
            <w:noWrap/>
            <w:vAlign w:val="bottom"/>
          </w:tcPr>
          <w:p>
            <w:pPr>
              <w:rPr>
                <w:rFonts w:ascii="Arial" w:hAnsi="Arial" w:eastAsia="Times New Roman" w:cs="Arial"/>
              </w:rPr>
            </w:pPr>
          </w:p>
        </w:tc>
        <w:tc>
          <w:tcPr>
            <w:tcW w:w="2899" w:type="dxa"/>
            <w:tcBorders>
              <w:top w:val="nil"/>
              <w:left w:val="nil"/>
              <w:bottom w:val="nil"/>
              <w:right w:val="nil"/>
            </w:tcBorders>
            <w:noWrap/>
            <w:vAlign w:val="bottom"/>
          </w:tcPr>
          <w:p>
            <w:pPr>
              <w:rPr>
                <w:rFonts w:ascii="Arial" w:hAnsi="Arial" w:eastAsia="Times New Roman" w:cs="Arial"/>
              </w:rPr>
            </w:pPr>
          </w:p>
        </w:tc>
        <w:tc>
          <w:tcPr>
            <w:tcW w:w="2121" w:type="dxa"/>
            <w:tcBorders>
              <w:top w:val="nil"/>
              <w:left w:val="nil"/>
              <w:bottom w:val="nil"/>
              <w:right w:val="nil"/>
            </w:tcBorders>
            <w:noWrap/>
            <w:vAlign w:val="bottom"/>
          </w:tcPr>
          <w:p>
            <w:pPr>
              <w:rPr>
                <w:rFonts w:ascii="Arial" w:hAnsi="Arial" w:eastAsia="Times New Roman" w:cs="Arial"/>
              </w:rPr>
            </w:pPr>
          </w:p>
        </w:tc>
        <w:tc>
          <w:tcPr>
            <w:tcW w:w="222" w:type="dxa"/>
            <w:tcBorders>
              <w:top w:val="nil"/>
              <w:left w:val="nil"/>
              <w:bottom w:val="nil"/>
              <w:right w:val="nil"/>
            </w:tcBorders>
            <w:noWrap/>
            <w:vAlign w:val="bottom"/>
          </w:tcPr>
          <w:p>
            <w:pPr>
              <w:rPr>
                <w:rFonts w:ascii="Arial" w:hAnsi="Arial" w:eastAsia="Times New Roman" w:cs="Arial"/>
              </w:rPr>
            </w:pPr>
          </w:p>
        </w:tc>
        <w:tc>
          <w:tcPr>
            <w:tcW w:w="1790" w:type="dxa"/>
            <w:tcBorders>
              <w:top w:val="nil"/>
              <w:left w:val="nil"/>
              <w:bottom w:val="nil"/>
              <w:right w:val="nil"/>
            </w:tcBorders>
            <w:noWrap/>
            <w:vAlign w:val="bottom"/>
          </w:tcPr>
          <w:p>
            <w:pPr>
              <w:rPr>
                <w:rFonts w:ascii="Arial" w:hAnsi="Arial" w:eastAsia="Times New Roman" w:cs="Arial"/>
              </w:rPr>
            </w:pPr>
          </w:p>
        </w:tc>
        <w:tc>
          <w:tcPr>
            <w:tcW w:w="272" w:type="dxa"/>
            <w:tcBorders>
              <w:top w:val="nil"/>
              <w:left w:val="nil"/>
              <w:bottom w:val="nil"/>
              <w:right w:val="nil"/>
            </w:tcBorders>
            <w:noWrap/>
            <w:vAlign w:val="bottom"/>
          </w:tcPr>
          <w:p>
            <w:pPr>
              <w:rPr>
                <w:rFonts w:ascii="Arial" w:hAnsi="Arial" w:eastAsia="Times New Roman" w:cs="Arial"/>
              </w:rPr>
            </w:pPr>
          </w:p>
        </w:tc>
        <w:tc>
          <w:tcPr>
            <w:tcW w:w="1949" w:type="dxa"/>
            <w:tcBorders>
              <w:top w:val="nil"/>
              <w:left w:val="nil"/>
              <w:bottom w:val="nil"/>
              <w:right w:val="nil"/>
            </w:tcBorders>
            <w:noWrap/>
            <w:vAlign w:val="bottom"/>
          </w:tcPr>
          <w:p>
            <w:pPr>
              <w:rPr>
                <w:rFonts w:ascii="Arial" w:hAnsi="Arial" w:eastAsia="Times New Roman" w:cs="Arial"/>
              </w:rPr>
            </w:pPr>
          </w:p>
        </w:tc>
        <w:tc>
          <w:tcPr>
            <w:tcW w:w="1673" w:type="dxa"/>
            <w:tcBorders>
              <w:top w:val="nil"/>
              <w:left w:val="nil"/>
              <w:bottom w:val="nil"/>
              <w:right w:val="nil"/>
            </w:tcBorders>
            <w:noWrap/>
            <w:vAlign w:val="bottom"/>
          </w:tcPr>
          <w:p>
            <w:pPr>
              <w:rPr>
                <w:rFonts w:ascii="Arial" w:hAnsi="Arial" w:eastAsia="Times New Roman" w:cs="Arial"/>
              </w:rPr>
            </w:pPr>
          </w:p>
        </w:tc>
      </w:tr>
      <w:tr>
        <w:tblPrEx>
          <w:tblCellMar>
            <w:top w:w="0" w:type="dxa"/>
            <w:left w:w="108" w:type="dxa"/>
            <w:bottom w:w="0" w:type="dxa"/>
            <w:right w:w="108" w:type="dxa"/>
          </w:tblCellMar>
        </w:tblPrEx>
        <w:trPr>
          <w:trHeight w:val="310" w:hRule="atLeast"/>
        </w:trPr>
        <w:tc>
          <w:tcPr>
            <w:tcW w:w="2233" w:type="dxa"/>
            <w:tcBorders>
              <w:top w:val="nil"/>
              <w:left w:val="nil"/>
              <w:bottom w:val="nil"/>
              <w:right w:val="nil"/>
            </w:tcBorders>
            <w:noWrap/>
            <w:vAlign w:val="bottom"/>
          </w:tcPr>
          <w:p>
            <w:pPr>
              <w:rPr>
                <w:rFonts w:ascii="Arial" w:hAnsi="Arial" w:eastAsia="Times New Roman" w:cs="Arial"/>
                <w:b/>
                <w:bCs/>
                <w:color w:val="000000"/>
              </w:rPr>
            </w:pPr>
            <w:r>
              <w:rPr>
                <w:rFonts w:ascii="Arial" w:hAnsi="Arial" w:eastAsia="Times New Roman" w:cs="Arial"/>
                <w:b/>
                <w:bCs/>
                <w:color w:val="000000"/>
              </w:rPr>
              <w:t>Nama Peserta</w:t>
            </w:r>
          </w:p>
        </w:tc>
        <w:tc>
          <w:tcPr>
            <w:tcW w:w="282" w:type="dxa"/>
            <w:tcBorders>
              <w:top w:val="nil"/>
              <w:left w:val="nil"/>
              <w:bottom w:val="nil"/>
              <w:right w:val="nil"/>
            </w:tcBorders>
            <w:noWrap/>
            <w:vAlign w:val="bottom"/>
          </w:tcPr>
          <w:p>
            <w:pPr>
              <w:spacing w:line="276" w:lineRule="auto"/>
              <w:jc w:val="center"/>
              <w:rPr>
                <w:rFonts w:ascii="Arial" w:hAnsi="Arial" w:eastAsia="Times New Roman" w:cs="Arial"/>
                <w:color w:val="000000"/>
              </w:rPr>
            </w:pPr>
            <w:r>
              <w:rPr>
                <w:rFonts w:ascii="Arial" w:hAnsi="Arial" w:eastAsia="Times New Roman" w:cs="Arial"/>
                <w:color w:val="000000"/>
              </w:rPr>
              <w:t>:</w:t>
            </w:r>
          </w:p>
        </w:tc>
        <w:tc>
          <w:tcPr>
            <w:tcW w:w="2899" w:type="dxa"/>
            <w:tcBorders>
              <w:top w:val="nil"/>
              <w:left w:val="nil"/>
              <w:bottom w:val="nil"/>
              <w:right w:val="nil"/>
            </w:tcBorders>
            <w:noWrap/>
            <w:vAlign w:val="bottom"/>
          </w:tcPr>
          <w:p>
            <w:pPr>
              <w:spacing w:line="276" w:lineRule="auto"/>
              <w:rPr>
                <w:rFonts w:ascii="Arial" w:hAnsi="Arial" w:eastAsia="Times New Roman" w:cs="Arial"/>
              </w:rPr>
            </w:pPr>
            <w:r>
              <w:rPr>
                <w:rFonts w:ascii="Arial" w:hAnsi="Arial" w:eastAsia="Times New Roman" w:cs="Arial"/>
              </w:rPr>
              <w:t>Okta Novianto, S.St.Pi</w:t>
            </w:r>
          </w:p>
        </w:tc>
        <w:tc>
          <w:tcPr>
            <w:tcW w:w="2121" w:type="dxa"/>
            <w:tcBorders>
              <w:top w:val="nil"/>
              <w:left w:val="nil"/>
              <w:bottom w:val="nil"/>
              <w:right w:val="nil"/>
            </w:tcBorders>
            <w:noWrap/>
            <w:vAlign w:val="bottom"/>
          </w:tcPr>
          <w:p>
            <w:pPr>
              <w:spacing w:line="276" w:lineRule="auto"/>
              <w:rPr>
                <w:rFonts w:ascii="Arial" w:hAnsi="Arial" w:eastAsia="Times New Roman" w:cs="Arial"/>
              </w:rPr>
            </w:pPr>
          </w:p>
        </w:tc>
        <w:tc>
          <w:tcPr>
            <w:tcW w:w="222" w:type="dxa"/>
            <w:tcBorders>
              <w:top w:val="nil"/>
              <w:left w:val="nil"/>
              <w:bottom w:val="nil"/>
              <w:right w:val="nil"/>
            </w:tcBorders>
            <w:noWrap/>
            <w:vAlign w:val="bottom"/>
          </w:tcPr>
          <w:p>
            <w:pPr>
              <w:rPr>
                <w:rFonts w:ascii="Arial" w:hAnsi="Arial" w:eastAsia="Times New Roman" w:cs="Arial"/>
              </w:rPr>
            </w:pPr>
          </w:p>
        </w:tc>
        <w:tc>
          <w:tcPr>
            <w:tcW w:w="1790" w:type="dxa"/>
            <w:tcBorders>
              <w:top w:val="nil"/>
              <w:left w:val="nil"/>
              <w:bottom w:val="nil"/>
              <w:right w:val="nil"/>
            </w:tcBorders>
            <w:noWrap/>
            <w:vAlign w:val="bottom"/>
          </w:tcPr>
          <w:p>
            <w:pPr>
              <w:spacing w:line="276" w:lineRule="auto"/>
              <w:rPr>
                <w:rFonts w:ascii="Arial" w:hAnsi="Arial" w:eastAsia="Times New Roman" w:cs="Arial"/>
                <w:b/>
                <w:bCs/>
                <w:color w:val="000000"/>
              </w:rPr>
            </w:pPr>
            <w:r>
              <w:rPr>
                <w:rFonts w:ascii="Arial" w:hAnsi="Arial" w:eastAsia="Times New Roman" w:cs="Arial"/>
                <w:b/>
                <w:bCs/>
                <w:color w:val="000000"/>
              </w:rPr>
              <w:t>Nama Mentor</w:t>
            </w:r>
          </w:p>
        </w:tc>
        <w:tc>
          <w:tcPr>
            <w:tcW w:w="272" w:type="dxa"/>
            <w:tcBorders>
              <w:top w:val="nil"/>
              <w:left w:val="nil"/>
              <w:bottom w:val="nil"/>
              <w:right w:val="nil"/>
            </w:tcBorders>
            <w:noWrap/>
            <w:vAlign w:val="bottom"/>
          </w:tcPr>
          <w:p>
            <w:pPr>
              <w:jc w:val="center"/>
              <w:rPr>
                <w:rFonts w:ascii="Arial" w:hAnsi="Arial" w:eastAsia="Times New Roman" w:cs="Arial"/>
                <w:color w:val="000000"/>
              </w:rPr>
            </w:pPr>
            <w:r>
              <w:rPr>
                <w:rFonts w:ascii="Arial" w:hAnsi="Arial" w:eastAsia="Times New Roman" w:cs="Arial"/>
                <w:color w:val="000000"/>
              </w:rPr>
              <w:t>:</w:t>
            </w:r>
          </w:p>
        </w:tc>
        <w:tc>
          <w:tcPr>
            <w:tcW w:w="3622" w:type="dxa"/>
            <w:gridSpan w:val="2"/>
            <w:tcBorders>
              <w:top w:val="nil"/>
              <w:left w:val="nil"/>
              <w:bottom w:val="nil"/>
              <w:right w:val="nil"/>
            </w:tcBorders>
            <w:noWrap/>
            <w:vAlign w:val="bottom"/>
          </w:tcPr>
          <w:p>
            <w:pPr>
              <w:rPr>
                <w:rFonts w:ascii="Arial" w:hAnsi="Arial" w:eastAsia="Times New Roman" w:cs="Arial"/>
                <w:color w:val="000000"/>
              </w:rPr>
            </w:pPr>
            <w:r>
              <w:rPr>
                <w:rFonts w:ascii="Arial" w:hAnsi="Arial" w:eastAsia="Times New Roman" w:cs="Arial"/>
                <w:color w:val="000000"/>
              </w:rPr>
              <w:t>Jepri Zulfikar, S.P, M.Si</w:t>
            </w:r>
          </w:p>
        </w:tc>
      </w:tr>
      <w:tr>
        <w:tblPrEx>
          <w:tblCellMar>
            <w:top w:w="0" w:type="dxa"/>
            <w:left w:w="108" w:type="dxa"/>
            <w:bottom w:w="0" w:type="dxa"/>
            <w:right w:w="108" w:type="dxa"/>
          </w:tblCellMar>
        </w:tblPrEx>
        <w:trPr>
          <w:trHeight w:val="310" w:hRule="atLeast"/>
        </w:trPr>
        <w:tc>
          <w:tcPr>
            <w:tcW w:w="2233" w:type="dxa"/>
            <w:tcBorders>
              <w:top w:val="nil"/>
              <w:left w:val="nil"/>
              <w:bottom w:val="nil"/>
              <w:right w:val="nil"/>
            </w:tcBorders>
            <w:noWrap/>
            <w:vAlign w:val="bottom"/>
          </w:tcPr>
          <w:p>
            <w:pPr>
              <w:rPr>
                <w:rFonts w:ascii="Arial" w:hAnsi="Arial" w:eastAsia="Times New Roman" w:cs="Arial"/>
                <w:b/>
                <w:bCs/>
                <w:color w:val="000000"/>
              </w:rPr>
            </w:pPr>
            <w:r>
              <w:rPr>
                <w:rFonts w:ascii="Arial" w:hAnsi="Arial" w:eastAsia="Times New Roman" w:cs="Arial"/>
                <w:b/>
                <w:bCs/>
                <w:color w:val="000000"/>
              </w:rPr>
              <w:t>NIP</w:t>
            </w:r>
          </w:p>
        </w:tc>
        <w:tc>
          <w:tcPr>
            <w:tcW w:w="282" w:type="dxa"/>
            <w:tcBorders>
              <w:top w:val="nil"/>
              <w:left w:val="nil"/>
              <w:bottom w:val="nil"/>
              <w:right w:val="nil"/>
            </w:tcBorders>
            <w:noWrap/>
            <w:vAlign w:val="bottom"/>
          </w:tcPr>
          <w:p>
            <w:pPr>
              <w:spacing w:line="276" w:lineRule="auto"/>
              <w:jc w:val="center"/>
              <w:rPr>
                <w:rFonts w:ascii="Arial" w:hAnsi="Arial" w:eastAsia="Times New Roman" w:cs="Arial"/>
                <w:color w:val="000000"/>
              </w:rPr>
            </w:pPr>
            <w:r>
              <w:rPr>
                <w:rFonts w:ascii="Arial" w:hAnsi="Arial" w:eastAsia="Times New Roman" w:cs="Arial"/>
                <w:color w:val="000000"/>
              </w:rPr>
              <w:t>:</w:t>
            </w:r>
          </w:p>
        </w:tc>
        <w:tc>
          <w:tcPr>
            <w:tcW w:w="2899" w:type="dxa"/>
            <w:tcBorders>
              <w:top w:val="nil"/>
              <w:left w:val="nil"/>
              <w:bottom w:val="nil"/>
              <w:right w:val="nil"/>
            </w:tcBorders>
            <w:noWrap/>
            <w:vAlign w:val="bottom"/>
          </w:tcPr>
          <w:p>
            <w:pPr>
              <w:spacing w:line="276" w:lineRule="auto"/>
              <w:rPr>
                <w:rFonts w:ascii="Arial" w:hAnsi="Arial" w:eastAsia="Times New Roman" w:cs="Arial"/>
                <w:color w:val="000000"/>
              </w:rPr>
            </w:pPr>
            <w:r>
              <w:rPr>
                <w:rFonts w:ascii="Arial" w:hAnsi="Arial" w:eastAsia="Times New Roman" w:cs="Arial"/>
                <w:color w:val="000000"/>
              </w:rPr>
              <w:t>198511072009031003</w:t>
            </w:r>
          </w:p>
        </w:tc>
        <w:tc>
          <w:tcPr>
            <w:tcW w:w="2121" w:type="dxa"/>
            <w:tcBorders>
              <w:top w:val="nil"/>
              <w:left w:val="nil"/>
              <w:bottom w:val="nil"/>
              <w:right w:val="nil"/>
            </w:tcBorders>
            <w:noWrap/>
            <w:vAlign w:val="bottom"/>
          </w:tcPr>
          <w:p>
            <w:pPr>
              <w:spacing w:line="276" w:lineRule="auto"/>
              <w:rPr>
                <w:rFonts w:ascii="Arial" w:hAnsi="Arial" w:eastAsia="Times New Roman" w:cs="Arial"/>
                <w:color w:val="000000"/>
              </w:rPr>
            </w:pPr>
          </w:p>
        </w:tc>
        <w:tc>
          <w:tcPr>
            <w:tcW w:w="222" w:type="dxa"/>
            <w:tcBorders>
              <w:top w:val="nil"/>
              <w:left w:val="nil"/>
              <w:bottom w:val="nil"/>
              <w:right w:val="nil"/>
            </w:tcBorders>
            <w:noWrap/>
            <w:vAlign w:val="bottom"/>
          </w:tcPr>
          <w:p>
            <w:pPr>
              <w:rPr>
                <w:rFonts w:ascii="Arial" w:hAnsi="Arial" w:eastAsia="Times New Roman" w:cs="Arial"/>
              </w:rPr>
            </w:pPr>
          </w:p>
        </w:tc>
        <w:tc>
          <w:tcPr>
            <w:tcW w:w="1790" w:type="dxa"/>
            <w:tcBorders>
              <w:top w:val="nil"/>
              <w:left w:val="nil"/>
              <w:bottom w:val="nil"/>
              <w:right w:val="nil"/>
            </w:tcBorders>
            <w:noWrap/>
            <w:vAlign w:val="bottom"/>
          </w:tcPr>
          <w:p>
            <w:pPr>
              <w:spacing w:line="276" w:lineRule="auto"/>
              <w:rPr>
                <w:rFonts w:ascii="Arial" w:hAnsi="Arial" w:eastAsia="Times New Roman" w:cs="Arial"/>
                <w:b/>
                <w:bCs/>
                <w:color w:val="000000"/>
              </w:rPr>
            </w:pPr>
            <w:r>
              <w:rPr>
                <w:rFonts w:ascii="Arial" w:hAnsi="Arial" w:eastAsia="Times New Roman" w:cs="Arial"/>
                <w:b/>
                <w:bCs/>
                <w:color w:val="000000"/>
              </w:rPr>
              <w:t>NIP</w:t>
            </w:r>
          </w:p>
        </w:tc>
        <w:tc>
          <w:tcPr>
            <w:tcW w:w="272" w:type="dxa"/>
            <w:tcBorders>
              <w:top w:val="nil"/>
              <w:left w:val="nil"/>
              <w:bottom w:val="nil"/>
              <w:right w:val="nil"/>
            </w:tcBorders>
            <w:noWrap/>
            <w:vAlign w:val="bottom"/>
          </w:tcPr>
          <w:p>
            <w:pPr>
              <w:jc w:val="center"/>
              <w:rPr>
                <w:rFonts w:ascii="Arial" w:hAnsi="Arial" w:eastAsia="Times New Roman" w:cs="Arial"/>
                <w:color w:val="000000"/>
              </w:rPr>
            </w:pPr>
            <w:r>
              <w:rPr>
                <w:rFonts w:ascii="Arial" w:hAnsi="Arial" w:eastAsia="Times New Roman" w:cs="Arial"/>
                <w:color w:val="000000"/>
              </w:rPr>
              <w:t>:</w:t>
            </w:r>
          </w:p>
        </w:tc>
        <w:tc>
          <w:tcPr>
            <w:tcW w:w="3622" w:type="dxa"/>
            <w:gridSpan w:val="2"/>
            <w:tcBorders>
              <w:top w:val="nil"/>
              <w:left w:val="nil"/>
              <w:bottom w:val="nil"/>
              <w:right w:val="nil"/>
            </w:tcBorders>
            <w:noWrap/>
            <w:vAlign w:val="bottom"/>
          </w:tcPr>
          <w:p>
            <w:pPr>
              <w:rPr>
                <w:rFonts w:ascii="Arial" w:hAnsi="Arial" w:eastAsia="Times New Roman" w:cs="Arial"/>
                <w:color w:val="000000"/>
              </w:rPr>
            </w:pPr>
            <w:r>
              <w:rPr>
                <w:rFonts w:ascii="Arial" w:hAnsi="Arial" w:eastAsia="Times New Roman" w:cs="Arial"/>
                <w:color w:val="000000"/>
              </w:rPr>
              <w:t>197904042006041005</w:t>
            </w:r>
          </w:p>
        </w:tc>
      </w:tr>
      <w:tr>
        <w:tblPrEx>
          <w:tblCellMar>
            <w:top w:w="0" w:type="dxa"/>
            <w:left w:w="108" w:type="dxa"/>
            <w:bottom w:w="0" w:type="dxa"/>
            <w:right w:w="108" w:type="dxa"/>
          </w:tblCellMar>
        </w:tblPrEx>
        <w:trPr>
          <w:trHeight w:val="310" w:hRule="atLeast"/>
        </w:trPr>
        <w:tc>
          <w:tcPr>
            <w:tcW w:w="2233" w:type="dxa"/>
            <w:tcBorders>
              <w:top w:val="nil"/>
              <w:left w:val="nil"/>
              <w:bottom w:val="nil"/>
              <w:right w:val="nil"/>
            </w:tcBorders>
            <w:noWrap/>
            <w:vAlign w:val="bottom"/>
          </w:tcPr>
          <w:p>
            <w:pPr>
              <w:spacing w:line="360" w:lineRule="auto"/>
              <w:rPr>
                <w:rFonts w:ascii="Arial" w:hAnsi="Arial" w:eastAsia="Times New Roman" w:cs="Arial"/>
                <w:b/>
                <w:bCs/>
                <w:color w:val="000000"/>
              </w:rPr>
            </w:pPr>
            <w:r>
              <w:rPr>
                <w:rFonts w:ascii="Arial" w:hAnsi="Arial" w:eastAsia="Times New Roman" w:cs="Arial"/>
                <w:b/>
                <w:bCs/>
                <w:color w:val="000000"/>
              </w:rPr>
              <w:t>Jabatan</w:t>
            </w:r>
          </w:p>
        </w:tc>
        <w:tc>
          <w:tcPr>
            <w:tcW w:w="282" w:type="dxa"/>
            <w:tcBorders>
              <w:top w:val="nil"/>
              <w:left w:val="nil"/>
              <w:bottom w:val="nil"/>
              <w:right w:val="nil"/>
            </w:tcBorders>
            <w:noWrap/>
            <w:vAlign w:val="bottom"/>
          </w:tcPr>
          <w:p>
            <w:pPr>
              <w:spacing w:line="276" w:lineRule="auto"/>
              <w:jc w:val="center"/>
              <w:rPr>
                <w:rFonts w:ascii="Arial" w:hAnsi="Arial" w:eastAsia="Times New Roman" w:cs="Arial"/>
                <w:color w:val="000000"/>
              </w:rPr>
            </w:pPr>
            <w:r>
              <w:rPr>
                <w:rFonts w:ascii="Arial" w:hAnsi="Arial" w:eastAsia="Times New Roman" w:cs="Arial"/>
                <w:color w:val="000000"/>
              </w:rPr>
              <w:t>:</w:t>
            </w:r>
          </w:p>
        </w:tc>
        <w:tc>
          <w:tcPr>
            <w:tcW w:w="5242" w:type="dxa"/>
            <w:gridSpan w:val="3"/>
            <w:tcBorders>
              <w:top w:val="nil"/>
              <w:left w:val="nil"/>
              <w:bottom w:val="nil"/>
              <w:right w:val="nil"/>
            </w:tcBorders>
            <w:noWrap/>
            <w:vAlign w:val="bottom"/>
          </w:tcPr>
          <w:p>
            <w:pPr>
              <w:spacing w:line="276" w:lineRule="auto"/>
              <w:rPr>
                <w:rFonts w:ascii="Arial" w:hAnsi="Arial" w:eastAsia="Times New Roman" w:cs="Arial"/>
              </w:rPr>
            </w:pPr>
            <w:r>
              <w:rPr>
                <w:rFonts w:ascii="Arial" w:hAnsi="Arial" w:eastAsia="Times New Roman" w:cs="Arial"/>
              </w:rPr>
              <w:t>Kepala Bidang Pemberdayaan dan Pengelolaan Perikanan</w:t>
            </w:r>
          </w:p>
        </w:tc>
        <w:tc>
          <w:tcPr>
            <w:tcW w:w="1790" w:type="dxa"/>
            <w:tcBorders>
              <w:top w:val="nil"/>
              <w:left w:val="nil"/>
              <w:bottom w:val="nil"/>
              <w:right w:val="nil"/>
            </w:tcBorders>
            <w:noWrap/>
            <w:vAlign w:val="bottom"/>
          </w:tcPr>
          <w:p>
            <w:pPr>
              <w:spacing w:line="360" w:lineRule="auto"/>
              <w:rPr>
                <w:rFonts w:ascii="Arial" w:hAnsi="Arial" w:eastAsia="Times New Roman" w:cs="Arial"/>
                <w:b/>
                <w:bCs/>
                <w:color w:val="000000"/>
              </w:rPr>
            </w:pPr>
            <w:r>
              <w:rPr>
                <w:rFonts w:ascii="Arial" w:hAnsi="Arial" w:eastAsia="Times New Roman" w:cs="Arial"/>
                <w:b/>
                <w:bCs/>
                <w:color w:val="000000"/>
              </w:rPr>
              <w:t>Jabatan</w:t>
            </w:r>
          </w:p>
        </w:tc>
        <w:tc>
          <w:tcPr>
            <w:tcW w:w="272" w:type="dxa"/>
            <w:tcBorders>
              <w:top w:val="nil"/>
              <w:left w:val="nil"/>
              <w:bottom w:val="nil"/>
              <w:right w:val="nil"/>
            </w:tcBorders>
            <w:noWrap/>
            <w:vAlign w:val="bottom"/>
          </w:tcPr>
          <w:p>
            <w:pPr>
              <w:spacing w:line="360" w:lineRule="auto"/>
              <w:jc w:val="center"/>
              <w:rPr>
                <w:rFonts w:ascii="Arial" w:hAnsi="Arial" w:eastAsia="Times New Roman" w:cs="Arial"/>
                <w:color w:val="000000"/>
              </w:rPr>
            </w:pPr>
            <w:r>
              <w:rPr>
                <w:rFonts w:ascii="Arial" w:hAnsi="Arial" w:eastAsia="Times New Roman" w:cs="Arial"/>
                <w:color w:val="000000"/>
              </w:rPr>
              <w:t>:</w:t>
            </w:r>
          </w:p>
        </w:tc>
        <w:tc>
          <w:tcPr>
            <w:tcW w:w="3622" w:type="dxa"/>
            <w:gridSpan w:val="2"/>
            <w:tcBorders>
              <w:top w:val="nil"/>
              <w:left w:val="nil"/>
              <w:bottom w:val="nil"/>
              <w:right w:val="nil"/>
            </w:tcBorders>
            <w:noWrap/>
          </w:tcPr>
          <w:p>
            <w:pPr>
              <w:spacing w:line="360" w:lineRule="auto"/>
              <w:rPr>
                <w:rFonts w:ascii="Arial" w:hAnsi="Arial" w:eastAsia="Times New Roman" w:cs="Arial"/>
                <w:color w:val="000000"/>
              </w:rPr>
            </w:pPr>
            <w:r>
              <w:rPr>
                <w:rFonts w:ascii="Arial" w:hAnsi="Arial" w:eastAsia="Times New Roman" w:cs="Arial"/>
                <w:color w:val="000000"/>
              </w:rPr>
              <w:t xml:space="preserve">Plt. Kepala Dinas </w:t>
            </w:r>
          </w:p>
        </w:tc>
      </w:tr>
      <w:tr>
        <w:tblPrEx>
          <w:tblCellMar>
            <w:top w:w="0" w:type="dxa"/>
            <w:left w:w="108" w:type="dxa"/>
            <w:bottom w:w="0" w:type="dxa"/>
            <w:right w:w="108" w:type="dxa"/>
          </w:tblCellMar>
        </w:tblPrEx>
        <w:trPr>
          <w:trHeight w:val="590" w:hRule="atLeast"/>
        </w:trPr>
        <w:tc>
          <w:tcPr>
            <w:tcW w:w="2233" w:type="dxa"/>
            <w:tcBorders>
              <w:top w:val="nil"/>
              <w:left w:val="nil"/>
              <w:bottom w:val="nil"/>
              <w:right w:val="nil"/>
            </w:tcBorders>
            <w:noWrap/>
            <w:vAlign w:val="bottom"/>
          </w:tcPr>
          <w:p>
            <w:pPr>
              <w:spacing w:line="360" w:lineRule="auto"/>
              <w:rPr>
                <w:rFonts w:ascii="Arial" w:hAnsi="Arial" w:eastAsia="Times New Roman" w:cs="Arial"/>
                <w:b/>
                <w:bCs/>
                <w:color w:val="000000"/>
              </w:rPr>
            </w:pPr>
            <w:r>
              <w:rPr>
                <w:rFonts w:ascii="Arial" w:hAnsi="Arial" w:eastAsia="Times New Roman" w:cs="Arial"/>
                <w:b/>
                <w:bCs/>
                <w:color w:val="000000"/>
              </w:rPr>
              <w:t>Instansi</w:t>
            </w:r>
          </w:p>
        </w:tc>
        <w:tc>
          <w:tcPr>
            <w:tcW w:w="282" w:type="dxa"/>
            <w:tcBorders>
              <w:top w:val="nil"/>
              <w:left w:val="nil"/>
              <w:bottom w:val="nil"/>
              <w:right w:val="nil"/>
            </w:tcBorders>
            <w:noWrap/>
            <w:vAlign w:val="bottom"/>
          </w:tcPr>
          <w:p>
            <w:pPr>
              <w:spacing w:line="480" w:lineRule="auto"/>
              <w:jc w:val="center"/>
              <w:rPr>
                <w:rFonts w:ascii="Arial" w:hAnsi="Arial" w:eastAsia="Times New Roman" w:cs="Arial"/>
                <w:color w:val="000000"/>
              </w:rPr>
            </w:pPr>
            <w:r>
              <w:rPr>
                <w:rFonts w:ascii="Arial" w:hAnsi="Arial" w:eastAsia="Times New Roman" w:cs="Arial"/>
                <w:color w:val="000000"/>
              </w:rPr>
              <w:t>:</w:t>
            </w:r>
          </w:p>
        </w:tc>
        <w:tc>
          <w:tcPr>
            <w:tcW w:w="5020" w:type="dxa"/>
            <w:gridSpan w:val="2"/>
            <w:tcBorders>
              <w:top w:val="nil"/>
              <w:left w:val="nil"/>
              <w:bottom w:val="nil"/>
              <w:right w:val="nil"/>
            </w:tcBorders>
            <w:vAlign w:val="bottom"/>
          </w:tcPr>
          <w:p>
            <w:pPr>
              <w:spacing w:line="276" w:lineRule="auto"/>
              <w:rPr>
                <w:rFonts w:ascii="Arial" w:hAnsi="Arial" w:eastAsia="Times New Roman" w:cs="Arial"/>
              </w:rPr>
            </w:pPr>
            <w:r>
              <w:rPr>
                <w:rFonts w:ascii="Arial" w:hAnsi="Arial" w:eastAsia="Times New Roman" w:cs="Arial"/>
              </w:rPr>
              <w:t>Dinas Ketahanan Pangan dan Perikanan Kota Pagar Alam</w:t>
            </w:r>
          </w:p>
        </w:tc>
        <w:tc>
          <w:tcPr>
            <w:tcW w:w="222" w:type="dxa"/>
            <w:tcBorders>
              <w:top w:val="nil"/>
              <w:left w:val="nil"/>
              <w:bottom w:val="nil"/>
              <w:right w:val="nil"/>
            </w:tcBorders>
            <w:noWrap/>
            <w:vAlign w:val="bottom"/>
          </w:tcPr>
          <w:p>
            <w:pPr>
              <w:rPr>
                <w:rFonts w:ascii="Arial" w:hAnsi="Arial" w:eastAsia="Times New Roman" w:cs="Arial"/>
              </w:rPr>
            </w:pPr>
          </w:p>
        </w:tc>
        <w:tc>
          <w:tcPr>
            <w:tcW w:w="1790" w:type="dxa"/>
            <w:tcBorders>
              <w:top w:val="nil"/>
              <w:left w:val="nil"/>
              <w:bottom w:val="nil"/>
              <w:right w:val="nil"/>
            </w:tcBorders>
            <w:noWrap/>
            <w:vAlign w:val="bottom"/>
          </w:tcPr>
          <w:p>
            <w:pPr>
              <w:spacing w:line="360" w:lineRule="auto"/>
              <w:rPr>
                <w:rFonts w:ascii="Arial" w:hAnsi="Arial" w:eastAsia="Times New Roman" w:cs="Arial"/>
                <w:b/>
                <w:bCs/>
                <w:color w:val="000000"/>
              </w:rPr>
            </w:pPr>
            <w:r>
              <w:rPr>
                <w:rFonts w:ascii="Arial" w:hAnsi="Arial" w:eastAsia="Times New Roman" w:cs="Arial"/>
                <w:b/>
                <w:bCs/>
                <w:color w:val="000000"/>
              </w:rPr>
              <w:t>Instansi</w:t>
            </w:r>
          </w:p>
        </w:tc>
        <w:tc>
          <w:tcPr>
            <w:tcW w:w="272" w:type="dxa"/>
            <w:tcBorders>
              <w:top w:val="nil"/>
              <w:left w:val="nil"/>
              <w:bottom w:val="nil"/>
              <w:right w:val="nil"/>
            </w:tcBorders>
            <w:noWrap/>
            <w:vAlign w:val="bottom"/>
          </w:tcPr>
          <w:p>
            <w:pPr>
              <w:spacing w:line="360" w:lineRule="auto"/>
              <w:jc w:val="center"/>
              <w:rPr>
                <w:rFonts w:ascii="Arial" w:hAnsi="Arial" w:eastAsia="Times New Roman" w:cs="Arial"/>
                <w:color w:val="000000"/>
              </w:rPr>
            </w:pPr>
            <w:r>
              <w:rPr>
                <w:rFonts w:ascii="Arial" w:hAnsi="Arial" w:eastAsia="Times New Roman" w:cs="Arial"/>
                <w:color w:val="000000"/>
              </w:rPr>
              <w:t>:</w:t>
            </w:r>
          </w:p>
        </w:tc>
        <w:tc>
          <w:tcPr>
            <w:tcW w:w="3622" w:type="dxa"/>
            <w:gridSpan w:val="2"/>
            <w:tcBorders>
              <w:top w:val="nil"/>
              <w:left w:val="nil"/>
              <w:bottom w:val="nil"/>
              <w:right w:val="nil"/>
            </w:tcBorders>
          </w:tcPr>
          <w:p>
            <w:pPr>
              <w:rPr>
                <w:rFonts w:ascii="Arial" w:hAnsi="Arial" w:eastAsia="Times New Roman" w:cs="Arial"/>
                <w:color w:val="000000"/>
              </w:rPr>
            </w:pPr>
            <w:r>
              <w:rPr>
                <w:rFonts w:ascii="Arial" w:hAnsi="Arial" w:eastAsia="Times New Roman" w:cs="Arial"/>
                <w:color w:val="000000"/>
              </w:rPr>
              <w:t>Dinas Ketahanan Pangan dan Perikanan Kota Pagar Alam.</w:t>
            </w:r>
          </w:p>
        </w:tc>
      </w:tr>
      <w:tr>
        <w:tblPrEx>
          <w:tblCellMar>
            <w:top w:w="0" w:type="dxa"/>
            <w:left w:w="108" w:type="dxa"/>
            <w:bottom w:w="0" w:type="dxa"/>
            <w:right w:w="108" w:type="dxa"/>
          </w:tblCellMar>
        </w:tblPrEx>
        <w:trPr>
          <w:trHeight w:val="310" w:hRule="atLeast"/>
        </w:trPr>
        <w:tc>
          <w:tcPr>
            <w:tcW w:w="2233" w:type="dxa"/>
            <w:tcBorders>
              <w:top w:val="nil"/>
              <w:left w:val="nil"/>
              <w:bottom w:val="nil"/>
              <w:right w:val="nil"/>
            </w:tcBorders>
            <w:noWrap/>
            <w:vAlign w:val="bottom"/>
          </w:tcPr>
          <w:p>
            <w:pPr>
              <w:rPr>
                <w:rFonts w:ascii="Arial" w:hAnsi="Arial" w:eastAsia="Times New Roman" w:cs="Arial"/>
                <w:b/>
                <w:bCs/>
                <w:color w:val="000000"/>
              </w:rPr>
            </w:pPr>
            <w:r>
              <w:rPr>
                <w:rFonts w:ascii="Arial" w:hAnsi="Arial" w:eastAsia="Times New Roman" w:cs="Arial"/>
                <w:b/>
                <w:bCs/>
                <w:color w:val="000000"/>
              </w:rPr>
              <w:t>Program</w:t>
            </w:r>
          </w:p>
        </w:tc>
        <w:tc>
          <w:tcPr>
            <w:tcW w:w="282" w:type="dxa"/>
            <w:tcBorders>
              <w:top w:val="nil"/>
              <w:left w:val="nil"/>
              <w:bottom w:val="nil"/>
              <w:right w:val="nil"/>
            </w:tcBorders>
            <w:noWrap/>
            <w:vAlign w:val="bottom"/>
          </w:tcPr>
          <w:p>
            <w:pPr>
              <w:jc w:val="center"/>
              <w:rPr>
                <w:rFonts w:ascii="Arial" w:hAnsi="Arial" w:eastAsia="Times New Roman" w:cs="Arial"/>
                <w:color w:val="000000"/>
              </w:rPr>
            </w:pPr>
            <w:r>
              <w:rPr>
                <w:rFonts w:ascii="Arial" w:hAnsi="Arial" w:eastAsia="Times New Roman" w:cs="Arial"/>
                <w:color w:val="000000"/>
              </w:rPr>
              <w:t>:</w:t>
            </w:r>
          </w:p>
        </w:tc>
        <w:tc>
          <w:tcPr>
            <w:tcW w:w="2899" w:type="dxa"/>
            <w:tcBorders>
              <w:top w:val="nil"/>
              <w:left w:val="nil"/>
              <w:bottom w:val="nil"/>
              <w:right w:val="nil"/>
            </w:tcBorders>
            <w:noWrap/>
            <w:vAlign w:val="bottom"/>
          </w:tcPr>
          <w:p>
            <w:pPr>
              <w:rPr>
                <w:rFonts w:ascii="Arial" w:hAnsi="Arial" w:eastAsia="Times New Roman" w:cs="Arial"/>
              </w:rPr>
            </w:pPr>
          </w:p>
        </w:tc>
        <w:tc>
          <w:tcPr>
            <w:tcW w:w="2121" w:type="dxa"/>
            <w:tcBorders>
              <w:top w:val="nil"/>
              <w:left w:val="nil"/>
              <w:bottom w:val="nil"/>
              <w:right w:val="nil"/>
            </w:tcBorders>
            <w:noWrap/>
            <w:vAlign w:val="bottom"/>
          </w:tcPr>
          <w:p>
            <w:pPr>
              <w:rPr>
                <w:rFonts w:ascii="Arial" w:hAnsi="Arial" w:eastAsia="Times New Roman" w:cs="Arial"/>
              </w:rPr>
            </w:pPr>
          </w:p>
        </w:tc>
        <w:tc>
          <w:tcPr>
            <w:tcW w:w="222" w:type="dxa"/>
            <w:tcBorders>
              <w:top w:val="nil"/>
              <w:left w:val="nil"/>
              <w:bottom w:val="nil"/>
              <w:right w:val="nil"/>
            </w:tcBorders>
            <w:noWrap/>
            <w:vAlign w:val="bottom"/>
          </w:tcPr>
          <w:p>
            <w:pPr>
              <w:rPr>
                <w:rFonts w:ascii="Arial" w:hAnsi="Arial" w:eastAsia="Times New Roman" w:cs="Arial"/>
              </w:rPr>
            </w:pPr>
          </w:p>
        </w:tc>
        <w:tc>
          <w:tcPr>
            <w:tcW w:w="1790" w:type="dxa"/>
            <w:tcBorders>
              <w:top w:val="nil"/>
              <w:left w:val="nil"/>
              <w:bottom w:val="nil"/>
              <w:right w:val="nil"/>
            </w:tcBorders>
            <w:noWrap/>
            <w:vAlign w:val="bottom"/>
          </w:tcPr>
          <w:p>
            <w:pPr>
              <w:rPr>
                <w:rFonts w:ascii="Arial" w:hAnsi="Arial" w:eastAsia="Times New Roman" w:cs="Arial"/>
              </w:rPr>
            </w:pPr>
          </w:p>
        </w:tc>
        <w:tc>
          <w:tcPr>
            <w:tcW w:w="272" w:type="dxa"/>
            <w:tcBorders>
              <w:top w:val="nil"/>
              <w:left w:val="nil"/>
              <w:bottom w:val="nil"/>
              <w:right w:val="nil"/>
            </w:tcBorders>
            <w:noWrap/>
            <w:vAlign w:val="bottom"/>
          </w:tcPr>
          <w:p>
            <w:pPr>
              <w:rPr>
                <w:rFonts w:ascii="Arial" w:hAnsi="Arial" w:eastAsia="Times New Roman" w:cs="Arial"/>
              </w:rPr>
            </w:pPr>
          </w:p>
        </w:tc>
        <w:tc>
          <w:tcPr>
            <w:tcW w:w="1949" w:type="dxa"/>
            <w:tcBorders>
              <w:top w:val="nil"/>
              <w:left w:val="nil"/>
              <w:bottom w:val="nil"/>
              <w:right w:val="nil"/>
            </w:tcBorders>
            <w:vAlign w:val="bottom"/>
          </w:tcPr>
          <w:p>
            <w:pPr>
              <w:rPr>
                <w:rFonts w:ascii="Arial" w:hAnsi="Arial" w:eastAsia="Times New Roman" w:cs="Arial"/>
              </w:rPr>
            </w:pPr>
          </w:p>
        </w:tc>
        <w:tc>
          <w:tcPr>
            <w:tcW w:w="1673" w:type="dxa"/>
            <w:tcBorders>
              <w:top w:val="nil"/>
              <w:left w:val="nil"/>
              <w:bottom w:val="nil"/>
              <w:right w:val="nil"/>
            </w:tcBorders>
            <w:vAlign w:val="bottom"/>
          </w:tcPr>
          <w:p>
            <w:pPr>
              <w:rPr>
                <w:rFonts w:ascii="Arial" w:hAnsi="Arial" w:eastAsia="Times New Roman" w:cs="Arial"/>
              </w:rPr>
            </w:pPr>
          </w:p>
        </w:tc>
      </w:tr>
      <w:tr>
        <w:tblPrEx>
          <w:tblCellMar>
            <w:top w:w="0" w:type="dxa"/>
            <w:left w:w="108" w:type="dxa"/>
            <w:bottom w:w="0" w:type="dxa"/>
            <w:right w:w="108" w:type="dxa"/>
          </w:tblCellMar>
        </w:tblPrEx>
        <w:trPr>
          <w:trHeight w:val="250" w:hRule="atLeast"/>
        </w:trPr>
        <w:tc>
          <w:tcPr>
            <w:tcW w:w="2233" w:type="dxa"/>
            <w:tcBorders>
              <w:top w:val="nil"/>
              <w:left w:val="nil"/>
              <w:bottom w:val="nil"/>
              <w:right w:val="nil"/>
            </w:tcBorders>
            <w:noWrap/>
            <w:vAlign w:val="bottom"/>
          </w:tcPr>
          <w:p>
            <w:pPr>
              <w:rPr>
                <w:rFonts w:ascii="Arial" w:hAnsi="Arial" w:eastAsia="Times New Roman" w:cs="Arial"/>
              </w:rPr>
            </w:pPr>
          </w:p>
        </w:tc>
        <w:tc>
          <w:tcPr>
            <w:tcW w:w="282" w:type="dxa"/>
            <w:tcBorders>
              <w:top w:val="nil"/>
              <w:left w:val="nil"/>
              <w:bottom w:val="nil"/>
              <w:right w:val="nil"/>
            </w:tcBorders>
            <w:noWrap/>
            <w:vAlign w:val="bottom"/>
          </w:tcPr>
          <w:p>
            <w:pPr>
              <w:rPr>
                <w:rFonts w:ascii="Arial" w:hAnsi="Arial" w:eastAsia="Times New Roman" w:cs="Arial"/>
              </w:rPr>
            </w:pPr>
          </w:p>
        </w:tc>
        <w:tc>
          <w:tcPr>
            <w:tcW w:w="2899" w:type="dxa"/>
            <w:tcBorders>
              <w:top w:val="nil"/>
              <w:left w:val="nil"/>
              <w:bottom w:val="nil"/>
              <w:right w:val="nil"/>
            </w:tcBorders>
            <w:noWrap/>
            <w:vAlign w:val="bottom"/>
          </w:tcPr>
          <w:p>
            <w:pPr>
              <w:rPr>
                <w:rFonts w:ascii="Arial" w:hAnsi="Arial" w:eastAsia="Times New Roman" w:cs="Arial"/>
              </w:rPr>
            </w:pPr>
          </w:p>
        </w:tc>
        <w:tc>
          <w:tcPr>
            <w:tcW w:w="2121" w:type="dxa"/>
            <w:tcBorders>
              <w:top w:val="nil"/>
              <w:left w:val="nil"/>
              <w:bottom w:val="nil"/>
              <w:right w:val="nil"/>
            </w:tcBorders>
            <w:noWrap/>
            <w:vAlign w:val="bottom"/>
          </w:tcPr>
          <w:p>
            <w:pPr>
              <w:rPr>
                <w:rFonts w:ascii="Arial" w:hAnsi="Arial" w:eastAsia="Times New Roman" w:cs="Arial"/>
              </w:rPr>
            </w:pPr>
          </w:p>
        </w:tc>
        <w:tc>
          <w:tcPr>
            <w:tcW w:w="222" w:type="dxa"/>
            <w:tcBorders>
              <w:top w:val="nil"/>
              <w:left w:val="nil"/>
              <w:bottom w:val="nil"/>
              <w:right w:val="nil"/>
            </w:tcBorders>
            <w:noWrap/>
            <w:vAlign w:val="bottom"/>
          </w:tcPr>
          <w:p>
            <w:pPr>
              <w:rPr>
                <w:rFonts w:ascii="Arial" w:hAnsi="Arial" w:eastAsia="Times New Roman" w:cs="Arial"/>
              </w:rPr>
            </w:pPr>
          </w:p>
        </w:tc>
        <w:tc>
          <w:tcPr>
            <w:tcW w:w="1790" w:type="dxa"/>
            <w:tcBorders>
              <w:top w:val="nil"/>
              <w:left w:val="nil"/>
              <w:bottom w:val="nil"/>
              <w:right w:val="nil"/>
            </w:tcBorders>
            <w:noWrap/>
            <w:vAlign w:val="bottom"/>
          </w:tcPr>
          <w:p>
            <w:pPr>
              <w:rPr>
                <w:rFonts w:ascii="Arial" w:hAnsi="Arial" w:eastAsia="Times New Roman" w:cs="Arial"/>
              </w:rPr>
            </w:pPr>
          </w:p>
        </w:tc>
        <w:tc>
          <w:tcPr>
            <w:tcW w:w="272" w:type="dxa"/>
            <w:tcBorders>
              <w:top w:val="nil"/>
              <w:left w:val="nil"/>
              <w:bottom w:val="nil"/>
              <w:right w:val="nil"/>
            </w:tcBorders>
            <w:noWrap/>
            <w:vAlign w:val="bottom"/>
          </w:tcPr>
          <w:p>
            <w:pPr>
              <w:rPr>
                <w:rFonts w:ascii="Arial" w:hAnsi="Arial" w:eastAsia="Times New Roman" w:cs="Arial"/>
              </w:rPr>
            </w:pPr>
          </w:p>
        </w:tc>
        <w:tc>
          <w:tcPr>
            <w:tcW w:w="1949" w:type="dxa"/>
            <w:tcBorders>
              <w:top w:val="nil"/>
              <w:left w:val="nil"/>
              <w:bottom w:val="nil"/>
              <w:right w:val="nil"/>
            </w:tcBorders>
            <w:noWrap/>
            <w:vAlign w:val="bottom"/>
          </w:tcPr>
          <w:p>
            <w:pPr>
              <w:rPr>
                <w:rFonts w:ascii="Arial" w:hAnsi="Arial" w:eastAsia="Times New Roman" w:cs="Arial"/>
              </w:rPr>
            </w:pPr>
          </w:p>
        </w:tc>
        <w:tc>
          <w:tcPr>
            <w:tcW w:w="1673" w:type="dxa"/>
            <w:tcBorders>
              <w:top w:val="nil"/>
              <w:left w:val="nil"/>
              <w:bottom w:val="nil"/>
              <w:right w:val="nil"/>
            </w:tcBorders>
            <w:noWrap/>
            <w:vAlign w:val="bottom"/>
          </w:tcPr>
          <w:p>
            <w:pPr>
              <w:rPr>
                <w:rFonts w:ascii="Arial" w:hAnsi="Arial" w:eastAsia="Times New Roman" w:cs="Arial"/>
              </w:rPr>
            </w:pPr>
          </w:p>
        </w:tc>
      </w:tr>
      <w:tr>
        <w:tblPrEx>
          <w:tblCellMar>
            <w:top w:w="0" w:type="dxa"/>
            <w:left w:w="108" w:type="dxa"/>
            <w:bottom w:w="0" w:type="dxa"/>
            <w:right w:w="108" w:type="dxa"/>
          </w:tblCellMar>
        </w:tblPrEx>
        <w:trPr>
          <w:trHeight w:val="260" w:hRule="atLeast"/>
        </w:trPr>
        <w:tc>
          <w:tcPr>
            <w:tcW w:w="2233" w:type="dxa"/>
            <w:tcBorders>
              <w:top w:val="nil"/>
              <w:left w:val="nil"/>
              <w:bottom w:val="nil"/>
              <w:right w:val="nil"/>
            </w:tcBorders>
            <w:shd w:val="clear" w:color="auto" w:fill="auto"/>
            <w:noWrap/>
            <w:vAlign w:val="bottom"/>
          </w:tcPr>
          <w:p>
            <w:pPr>
              <w:rPr>
                <w:rFonts w:ascii="Arial" w:hAnsi="Arial" w:eastAsia="Times New Roman" w:cs="Arial"/>
              </w:rPr>
            </w:pPr>
          </w:p>
        </w:tc>
        <w:tc>
          <w:tcPr>
            <w:tcW w:w="282" w:type="dxa"/>
            <w:tcBorders>
              <w:top w:val="nil"/>
              <w:left w:val="nil"/>
              <w:bottom w:val="nil"/>
              <w:right w:val="nil"/>
            </w:tcBorders>
            <w:shd w:val="clear" w:color="auto" w:fill="auto"/>
            <w:noWrap/>
            <w:vAlign w:val="bottom"/>
          </w:tcPr>
          <w:p>
            <w:pPr>
              <w:rPr>
                <w:rFonts w:ascii="Arial" w:hAnsi="Arial" w:eastAsia="Times New Roman" w:cs="Arial"/>
              </w:rPr>
            </w:pPr>
          </w:p>
        </w:tc>
        <w:tc>
          <w:tcPr>
            <w:tcW w:w="10926" w:type="dxa"/>
            <w:gridSpan w:val="7"/>
            <w:tcBorders>
              <w:top w:val="single" w:color="auto" w:sz="4" w:space="0"/>
              <w:left w:val="single" w:color="auto" w:sz="4" w:space="0"/>
              <w:bottom w:val="single" w:color="auto" w:sz="4" w:space="0"/>
              <w:right w:val="single" w:color="000000" w:sz="4" w:space="0"/>
            </w:tcBorders>
            <w:shd w:val="clear" w:color="000000" w:fill="D9D9D9"/>
            <w:noWrap/>
            <w:vAlign w:val="bottom"/>
          </w:tcPr>
          <w:p>
            <w:pPr>
              <w:jc w:val="center"/>
              <w:rPr>
                <w:rFonts w:ascii="Arial" w:hAnsi="Arial" w:eastAsia="Times New Roman" w:cs="Arial"/>
                <w:b/>
                <w:bCs/>
              </w:rPr>
            </w:pPr>
            <w:r>
              <w:rPr>
                <w:rFonts w:ascii="Arial" w:hAnsi="Arial" w:eastAsia="Times New Roman" w:cs="Arial"/>
                <w:b/>
                <w:bCs/>
              </w:rPr>
              <w:t>Nilai Komponen</w:t>
            </w:r>
          </w:p>
        </w:tc>
      </w:tr>
      <w:tr>
        <w:tblPrEx>
          <w:tblCellMar>
            <w:top w:w="0" w:type="dxa"/>
            <w:left w:w="108" w:type="dxa"/>
            <w:bottom w:w="0" w:type="dxa"/>
            <w:right w:w="108" w:type="dxa"/>
          </w:tblCellMar>
        </w:tblPrEx>
        <w:trPr>
          <w:trHeight w:val="500" w:hRule="atLeast"/>
        </w:trPr>
        <w:tc>
          <w:tcPr>
            <w:tcW w:w="2233" w:type="dxa"/>
            <w:tcBorders>
              <w:top w:val="nil"/>
              <w:left w:val="nil"/>
              <w:bottom w:val="nil"/>
              <w:right w:val="nil"/>
            </w:tcBorders>
            <w:shd w:val="clear" w:color="auto" w:fill="auto"/>
            <w:noWrap/>
            <w:vAlign w:val="bottom"/>
          </w:tcPr>
          <w:p>
            <w:pPr>
              <w:jc w:val="center"/>
              <w:rPr>
                <w:rFonts w:ascii="Arial" w:hAnsi="Arial" w:eastAsia="Times New Roman" w:cs="Arial"/>
                <w:b/>
                <w:bCs/>
              </w:rPr>
            </w:pPr>
          </w:p>
        </w:tc>
        <w:tc>
          <w:tcPr>
            <w:tcW w:w="282" w:type="dxa"/>
            <w:tcBorders>
              <w:top w:val="nil"/>
              <w:left w:val="nil"/>
              <w:bottom w:val="nil"/>
              <w:right w:val="nil"/>
            </w:tcBorders>
            <w:shd w:val="clear" w:color="auto" w:fill="auto"/>
            <w:noWrap/>
            <w:vAlign w:val="bottom"/>
          </w:tcPr>
          <w:p>
            <w:pPr>
              <w:rPr>
                <w:rFonts w:ascii="Arial" w:hAnsi="Arial" w:eastAsia="Times New Roman" w:cs="Arial"/>
              </w:rPr>
            </w:pPr>
          </w:p>
        </w:tc>
        <w:tc>
          <w:tcPr>
            <w:tcW w:w="2899" w:type="dxa"/>
            <w:tcBorders>
              <w:top w:val="nil"/>
              <w:left w:val="single" w:color="auto" w:sz="4" w:space="0"/>
              <w:bottom w:val="single" w:color="auto" w:sz="4" w:space="0"/>
              <w:right w:val="single" w:color="auto" w:sz="4" w:space="0"/>
            </w:tcBorders>
            <w:shd w:val="clear" w:color="000000" w:fill="F8CBAD"/>
            <w:vAlign w:val="center"/>
          </w:tcPr>
          <w:p>
            <w:pPr>
              <w:jc w:val="center"/>
              <w:rPr>
                <w:rFonts w:ascii="Arial" w:hAnsi="Arial" w:eastAsia="Times New Roman" w:cs="Arial"/>
                <w:b/>
                <w:bCs/>
              </w:rPr>
            </w:pPr>
            <w:r>
              <w:rPr>
                <w:rFonts w:ascii="Arial" w:hAnsi="Arial" w:eastAsia="Times New Roman" w:cs="Arial"/>
                <w:b/>
                <w:bCs/>
              </w:rPr>
              <w:t>Sub Komponen Integritas</w:t>
            </w:r>
          </w:p>
        </w:tc>
        <w:tc>
          <w:tcPr>
            <w:tcW w:w="2121" w:type="dxa"/>
            <w:tcBorders>
              <w:top w:val="nil"/>
              <w:left w:val="nil"/>
              <w:bottom w:val="single" w:color="auto" w:sz="4" w:space="0"/>
              <w:right w:val="single" w:color="auto" w:sz="4" w:space="0"/>
            </w:tcBorders>
            <w:shd w:val="clear" w:color="000000" w:fill="FF6161"/>
            <w:vAlign w:val="center"/>
          </w:tcPr>
          <w:p>
            <w:pPr>
              <w:jc w:val="center"/>
              <w:rPr>
                <w:rFonts w:ascii="Arial" w:hAnsi="Arial" w:eastAsia="Times New Roman" w:cs="Arial"/>
                <w:b/>
                <w:bCs/>
                <w:color w:val="FFFFFF"/>
              </w:rPr>
            </w:pPr>
            <w:r>
              <w:rPr>
                <w:rFonts w:ascii="Arial" w:hAnsi="Arial" w:eastAsia="Times New Roman" w:cs="Arial"/>
                <w:b/>
                <w:bCs/>
                <w:color w:val="FFFFFF"/>
              </w:rPr>
              <w:t>Sub Komponen Kerjasama</w:t>
            </w:r>
          </w:p>
        </w:tc>
        <w:tc>
          <w:tcPr>
            <w:tcW w:w="2284" w:type="dxa"/>
            <w:gridSpan w:val="3"/>
            <w:tcBorders>
              <w:top w:val="single" w:color="auto" w:sz="4" w:space="0"/>
              <w:left w:val="nil"/>
              <w:bottom w:val="single" w:color="auto" w:sz="4" w:space="0"/>
              <w:right w:val="single" w:color="000000" w:sz="4" w:space="0"/>
            </w:tcBorders>
            <w:shd w:val="clear" w:color="000000" w:fill="FFE699"/>
            <w:vAlign w:val="center"/>
          </w:tcPr>
          <w:p>
            <w:pPr>
              <w:jc w:val="center"/>
              <w:rPr>
                <w:rFonts w:ascii="Arial" w:hAnsi="Arial" w:eastAsia="Times New Roman" w:cs="Arial"/>
                <w:b/>
                <w:bCs/>
              </w:rPr>
            </w:pPr>
            <w:r>
              <w:rPr>
                <w:rFonts w:ascii="Arial" w:hAnsi="Arial" w:eastAsia="Times New Roman" w:cs="Arial"/>
                <w:b/>
                <w:bCs/>
              </w:rPr>
              <w:t>Sub Komponen Mengelola Perubahan</w:t>
            </w:r>
          </w:p>
        </w:tc>
        <w:tc>
          <w:tcPr>
            <w:tcW w:w="1949" w:type="dxa"/>
            <w:tcBorders>
              <w:top w:val="nil"/>
              <w:left w:val="nil"/>
              <w:bottom w:val="single" w:color="auto" w:sz="4" w:space="0"/>
              <w:right w:val="single" w:color="auto" w:sz="4" w:space="0"/>
            </w:tcBorders>
            <w:shd w:val="clear" w:color="000000" w:fill="D9D9D9"/>
            <w:vAlign w:val="center"/>
          </w:tcPr>
          <w:p>
            <w:pPr>
              <w:jc w:val="center"/>
              <w:rPr>
                <w:rFonts w:ascii="Arial" w:hAnsi="Arial" w:eastAsia="Times New Roman" w:cs="Arial"/>
                <w:b/>
                <w:bCs/>
              </w:rPr>
            </w:pPr>
            <w:r>
              <w:rPr>
                <w:rFonts w:ascii="Arial" w:hAnsi="Arial" w:eastAsia="Times New Roman" w:cs="Arial"/>
                <w:b/>
                <w:bCs/>
              </w:rPr>
              <w:t>Rata-Rata Total           Sub Komponen</w:t>
            </w:r>
          </w:p>
        </w:tc>
        <w:tc>
          <w:tcPr>
            <w:tcW w:w="1673" w:type="dxa"/>
            <w:tcBorders>
              <w:top w:val="nil"/>
              <w:left w:val="nil"/>
              <w:bottom w:val="single" w:color="auto" w:sz="4" w:space="0"/>
              <w:right w:val="single" w:color="auto" w:sz="4" w:space="0"/>
            </w:tcBorders>
            <w:shd w:val="clear" w:color="000000" w:fill="D9D9D9"/>
            <w:vAlign w:val="center"/>
          </w:tcPr>
          <w:p>
            <w:pPr>
              <w:jc w:val="center"/>
              <w:rPr>
                <w:rFonts w:ascii="Arial" w:hAnsi="Arial" w:eastAsia="Times New Roman" w:cs="Arial"/>
                <w:b/>
                <w:bCs/>
              </w:rPr>
            </w:pPr>
            <w:r>
              <w:rPr>
                <w:rFonts w:ascii="Arial" w:hAnsi="Arial" w:eastAsia="Times New Roman" w:cs="Arial"/>
                <w:b/>
                <w:bCs/>
              </w:rPr>
              <w:t>Kualifikasi Total Sub Komponen</w:t>
            </w:r>
          </w:p>
        </w:tc>
      </w:tr>
      <w:tr>
        <w:tblPrEx>
          <w:tblCellMar>
            <w:top w:w="0" w:type="dxa"/>
            <w:left w:w="108" w:type="dxa"/>
            <w:bottom w:w="0" w:type="dxa"/>
            <w:right w:w="108" w:type="dxa"/>
          </w:tblCellMar>
        </w:tblPrEx>
        <w:trPr>
          <w:trHeight w:val="260" w:hRule="atLeast"/>
        </w:trPr>
        <w:tc>
          <w:tcPr>
            <w:tcW w:w="2233" w:type="dxa"/>
            <w:tcBorders>
              <w:top w:val="single" w:color="auto" w:sz="4" w:space="0"/>
              <w:left w:val="single" w:color="auto" w:sz="4" w:space="0"/>
              <w:bottom w:val="single" w:color="auto" w:sz="4" w:space="0"/>
              <w:right w:val="nil"/>
            </w:tcBorders>
            <w:shd w:val="clear" w:color="000000" w:fill="9BC2E6"/>
            <w:noWrap/>
            <w:vAlign w:val="bottom"/>
          </w:tcPr>
          <w:p>
            <w:pPr>
              <w:rPr>
                <w:rFonts w:ascii="Arial" w:hAnsi="Arial" w:eastAsia="Times New Roman" w:cs="Arial"/>
                <w:b/>
                <w:bCs/>
              </w:rPr>
            </w:pPr>
            <w:r>
              <w:rPr>
                <w:rFonts w:ascii="Arial" w:hAnsi="Arial" w:eastAsia="Times New Roman" w:cs="Arial"/>
                <w:b/>
                <w:bCs/>
              </w:rPr>
              <w:t>Peserta</w:t>
            </w:r>
          </w:p>
        </w:tc>
        <w:tc>
          <w:tcPr>
            <w:tcW w:w="282" w:type="dxa"/>
            <w:tcBorders>
              <w:top w:val="single" w:color="auto" w:sz="4" w:space="0"/>
              <w:left w:val="nil"/>
              <w:bottom w:val="single" w:color="auto" w:sz="4" w:space="0"/>
              <w:right w:val="single" w:color="auto" w:sz="4" w:space="0"/>
            </w:tcBorders>
            <w:shd w:val="clear" w:color="000000" w:fill="9BC2E6"/>
            <w:noWrap/>
            <w:vAlign w:val="bottom"/>
          </w:tcPr>
          <w:p>
            <w:pPr>
              <w:rPr>
                <w:rFonts w:ascii="Arial" w:hAnsi="Arial" w:eastAsia="Times New Roman" w:cs="Arial"/>
                <w:b/>
                <w:bCs/>
                <w:color w:val="0070C0"/>
              </w:rPr>
            </w:pPr>
            <w:r>
              <w:rPr>
                <w:rFonts w:ascii="Arial" w:hAnsi="Arial" w:eastAsia="Times New Roman" w:cs="Arial"/>
                <w:b/>
                <w:bCs/>
                <w:color w:val="0070C0"/>
              </w:rPr>
              <w:t> </w:t>
            </w:r>
          </w:p>
        </w:tc>
        <w:tc>
          <w:tcPr>
            <w:tcW w:w="2899" w:type="dxa"/>
            <w:tcBorders>
              <w:top w:val="nil"/>
              <w:left w:val="nil"/>
              <w:bottom w:val="single" w:color="auto" w:sz="4" w:space="0"/>
              <w:right w:val="single" w:color="auto" w:sz="4" w:space="0"/>
            </w:tcBorders>
            <w:shd w:val="clear" w:color="auto" w:fill="auto"/>
            <w:noWrap/>
            <w:vAlign w:val="bottom"/>
          </w:tcPr>
          <w:p>
            <w:pPr>
              <w:jc w:val="center"/>
              <w:rPr>
                <w:rFonts w:ascii="Arial" w:hAnsi="Arial" w:eastAsia="Times New Roman" w:cs="Arial"/>
              </w:rPr>
            </w:pPr>
            <w:r>
              <w:rPr>
                <w:rFonts w:ascii="Arial" w:hAnsi="Arial" w:eastAsia="Times New Roman" w:cs="Arial"/>
                <w:b/>
                <w:bCs/>
                <w:color w:val="000000"/>
                <w:szCs w:val="24"/>
              </w:rPr>
              <w:t>8.50</w:t>
            </w:r>
          </w:p>
        </w:tc>
        <w:tc>
          <w:tcPr>
            <w:tcW w:w="2121" w:type="dxa"/>
            <w:tcBorders>
              <w:top w:val="nil"/>
              <w:left w:val="nil"/>
              <w:bottom w:val="single" w:color="auto" w:sz="4" w:space="0"/>
              <w:right w:val="single" w:color="auto" w:sz="4" w:space="0"/>
            </w:tcBorders>
            <w:shd w:val="clear" w:color="auto" w:fill="auto"/>
            <w:noWrap/>
            <w:vAlign w:val="bottom"/>
          </w:tcPr>
          <w:p>
            <w:pPr>
              <w:jc w:val="center"/>
              <w:rPr>
                <w:rFonts w:ascii="Arial" w:hAnsi="Arial" w:eastAsia="Times New Roman" w:cs="Arial"/>
              </w:rPr>
            </w:pPr>
            <w:r>
              <w:rPr>
                <w:rFonts w:ascii="Arial" w:hAnsi="Arial" w:eastAsia="Times New Roman" w:cs="Arial"/>
                <w:b/>
                <w:bCs/>
                <w:color w:val="000000"/>
                <w:szCs w:val="24"/>
              </w:rPr>
              <w:t>8.20</w:t>
            </w:r>
          </w:p>
        </w:tc>
        <w:tc>
          <w:tcPr>
            <w:tcW w:w="2284" w:type="dxa"/>
            <w:gridSpan w:val="3"/>
            <w:tcBorders>
              <w:top w:val="single" w:color="auto" w:sz="4" w:space="0"/>
              <w:left w:val="nil"/>
              <w:bottom w:val="single" w:color="auto" w:sz="4" w:space="0"/>
              <w:right w:val="single" w:color="000000" w:sz="4" w:space="0"/>
            </w:tcBorders>
            <w:shd w:val="clear" w:color="auto" w:fill="auto"/>
            <w:noWrap/>
            <w:vAlign w:val="bottom"/>
          </w:tcPr>
          <w:p>
            <w:pPr>
              <w:jc w:val="center"/>
              <w:rPr>
                <w:rFonts w:ascii="Arial" w:hAnsi="Arial" w:eastAsia="Times New Roman" w:cs="Arial"/>
              </w:rPr>
            </w:pPr>
            <w:r>
              <w:rPr>
                <w:rFonts w:ascii="Arial" w:hAnsi="Arial" w:eastAsia="Times New Roman" w:cs="Arial"/>
              </w:rPr>
              <w:t>8.20</w:t>
            </w:r>
          </w:p>
        </w:tc>
        <w:tc>
          <w:tcPr>
            <w:tcW w:w="1949" w:type="dxa"/>
            <w:tcBorders>
              <w:top w:val="nil"/>
              <w:left w:val="nil"/>
              <w:bottom w:val="single" w:color="auto" w:sz="4" w:space="0"/>
              <w:right w:val="single" w:color="auto" w:sz="4" w:space="0"/>
            </w:tcBorders>
            <w:shd w:val="clear" w:color="auto" w:fill="auto"/>
            <w:noWrap/>
            <w:vAlign w:val="bottom"/>
          </w:tcPr>
          <w:p>
            <w:pPr>
              <w:jc w:val="center"/>
              <w:rPr>
                <w:rFonts w:ascii="Arial" w:hAnsi="Arial" w:eastAsia="Times New Roman" w:cs="Arial"/>
              </w:rPr>
            </w:pPr>
            <w:r>
              <w:rPr>
                <w:rFonts w:ascii="Arial" w:hAnsi="Arial" w:eastAsia="Times New Roman" w:cs="Arial"/>
              </w:rPr>
              <w:t>8.30</w:t>
            </w:r>
          </w:p>
        </w:tc>
        <w:tc>
          <w:tcPr>
            <w:tcW w:w="1673" w:type="dxa"/>
            <w:tcBorders>
              <w:top w:val="nil"/>
              <w:left w:val="nil"/>
              <w:bottom w:val="nil"/>
              <w:right w:val="single" w:color="auto" w:sz="4" w:space="0"/>
            </w:tcBorders>
            <w:shd w:val="clear" w:color="000000" w:fill="9BC2E6"/>
            <w:noWrap/>
            <w:vAlign w:val="bottom"/>
          </w:tcPr>
          <w:p>
            <w:pPr>
              <w:jc w:val="center"/>
              <w:rPr>
                <w:rFonts w:ascii="Arial" w:hAnsi="Arial" w:eastAsia="Times New Roman" w:cs="Arial"/>
                <w:b/>
                <w:bCs/>
              </w:rPr>
            </w:pPr>
            <w:r>
              <w:rPr>
                <w:rFonts w:ascii="Arial" w:hAnsi="Arial" w:eastAsia="Times New Roman" w:cs="Arial"/>
                <w:b/>
                <w:bCs/>
              </w:rPr>
              <w:t>Baik</w:t>
            </w:r>
          </w:p>
        </w:tc>
      </w:tr>
      <w:tr>
        <w:tblPrEx>
          <w:tblCellMar>
            <w:top w:w="0" w:type="dxa"/>
            <w:left w:w="108" w:type="dxa"/>
            <w:bottom w:w="0" w:type="dxa"/>
            <w:right w:w="108" w:type="dxa"/>
          </w:tblCellMar>
        </w:tblPrEx>
        <w:trPr>
          <w:trHeight w:val="260" w:hRule="atLeast"/>
        </w:trPr>
        <w:tc>
          <w:tcPr>
            <w:tcW w:w="2233" w:type="dxa"/>
            <w:tcBorders>
              <w:top w:val="nil"/>
              <w:left w:val="single" w:color="auto" w:sz="4" w:space="0"/>
              <w:bottom w:val="single" w:color="auto" w:sz="4" w:space="0"/>
              <w:right w:val="nil"/>
            </w:tcBorders>
            <w:shd w:val="clear" w:color="000000" w:fill="A9D08E"/>
            <w:noWrap/>
            <w:vAlign w:val="bottom"/>
          </w:tcPr>
          <w:p>
            <w:pPr>
              <w:rPr>
                <w:rFonts w:ascii="Arial" w:hAnsi="Arial" w:eastAsia="Times New Roman" w:cs="Arial"/>
                <w:b/>
                <w:bCs/>
              </w:rPr>
            </w:pPr>
            <w:r>
              <w:rPr>
                <w:rFonts w:ascii="Arial" w:hAnsi="Arial" w:eastAsia="Times New Roman" w:cs="Arial"/>
                <w:b/>
                <w:bCs/>
              </w:rPr>
              <w:t>Mentor</w:t>
            </w:r>
          </w:p>
        </w:tc>
        <w:tc>
          <w:tcPr>
            <w:tcW w:w="282" w:type="dxa"/>
            <w:tcBorders>
              <w:top w:val="nil"/>
              <w:left w:val="nil"/>
              <w:bottom w:val="single" w:color="auto" w:sz="4" w:space="0"/>
              <w:right w:val="single" w:color="auto" w:sz="4" w:space="0"/>
            </w:tcBorders>
            <w:shd w:val="clear" w:color="000000" w:fill="A9D08E"/>
            <w:noWrap/>
            <w:vAlign w:val="bottom"/>
          </w:tcPr>
          <w:p>
            <w:pPr>
              <w:rPr>
                <w:rFonts w:ascii="Arial" w:hAnsi="Arial" w:eastAsia="Times New Roman" w:cs="Arial"/>
                <w:b/>
                <w:bCs/>
                <w:color w:val="0070C0"/>
              </w:rPr>
            </w:pPr>
            <w:r>
              <w:rPr>
                <w:rFonts w:ascii="Arial" w:hAnsi="Arial" w:eastAsia="Times New Roman" w:cs="Arial"/>
                <w:b/>
                <w:bCs/>
                <w:color w:val="0070C0"/>
              </w:rPr>
              <w:t> </w:t>
            </w:r>
          </w:p>
        </w:tc>
        <w:tc>
          <w:tcPr>
            <w:tcW w:w="2899" w:type="dxa"/>
            <w:tcBorders>
              <w:top w:val="nil"/>
              <w:left w:val="nil"/>
              <w:bottom w:val="single" w:color="auto" w:sz="4" w:space="0"/>
              <w:right w:val="single" w:color="auto" w:sz="4" w:space="0"/>
            </w:tcBorders>
            <w:shd w:val="clear" w:color="auto" w:fill="auto"/>
            <w:noWrap/>
            <w:vAlign w:val="bottom"/>
          </w:tcPr>
          <w:p>
            <w:pPr>
              <w:jc w:val="center"/>
              <w:rPr>
                <w:rFonts w:ascii="Arial" w:hAnsi="Arial" w:eastAsia="Times New Roman" w:cs="Arial"/>
              </w:rPr>
            </w:pPr>
            <w:r>
              <w:rPr>
                <w:rFonts w:ascii="Arial" w:hAnsi="Arial" w:eastAsia="Times New Roman" w:cs="Arial"/>
                <w:b/>
                <w:bCs/>
                <w:color w:val="000000"/>
                <w:szCs w:val="24"/>
              </w:rPr>
              <w:t>8.33</w:t>
            </w:r>
          </w:p>
        </w:tc>
        <w:tc>
          <w:tcPr>
            <w:tcW w:w="2121" w:type="dxa"/>
            <w:tcBorders>
              <w:top w:val="nil"/>
              <w:left w:val="nil"/>
              <w:bottom w:val="single" w:color="auto" w:sz="4" w:space="0"/>
              <w:right w:val="single" w:color="auto" w:sz="4" w:space="0"/>
            </w:tcBorders>
            <w:shd w:val="clear" w:color="auto" w:fill="auto"/>
            <w:noWrap/>
            <w:vAlign w:val="bottom"/>
          </w:tcPr>
          <w:p>
            <w:pPr>
              <w:jc w:val="center"/>
              <w:rPr>
                <w:rFonts w:ascii="Arial" w:hAnsi="Arial" w:eastAsia="Times New Roman" w:cs="Arial"/>
              </w:rPr>
            </w:pPr>
            <w:r>
              <w:rPr>
                <w:rFonts w:ascii="Arial" w:hAnsi="Arial" w:eastAsia="Times New Roman" w:cs="Arial"/>
                <w:b/>
                <w:bCs/>
                <w:color w:val="000000"/>
                <w:szCs w:val="24"/>
              </w:rPr>
              <w:t>8.20</w:t>
            </w:r>
          </w:p>
        </w:tc>
        <w:tc>
          <w:tcPr>
            <w:tcW w:w="2284" w:type="dxa"/>
            <w:gridSpan w:val="3"/>
            <w:tcBorders>
              <w:top w:val="single" w:color="auto" w:sz="4" w:space="0"/>
              <w:left w:val="nil"/>
              <w:bottom w:val="single" w:color="auto" w:sz="4" w:space="0"/>
              <w:right w:val="single" w:color="000000" w:sz="4" w:space="0"/>
            </w:tcBorders>
            <w:shd w:val="clear" w:color="auto" w:fill="auto"/>
            <w:noWrap/>
            <w:vAlign w:val="bottom"/>
          </w:tcPr>
          <w:p>
            <w:pPr>
              <w:jc w:val="center"/>
              <w:rPr>
                <w:rFonts w:ascii="Arial" w:hAnsi="Arial" w:eastAsia="Times New Roman" w:cs="Arial"/>
              </w:rPr>
            </w:pPr>
            <w:r>
              <w:rPr>
                <w:rFonts w:ascii="Arial" w:hAnsi="Arial" w:eastAsia="Times New Roman" w:cs="Arial"/>
              </w:rPr>
              <w:t>8.40</w:t>
            </w:r>
          </w:p>
        </w:tc>
        <w:tc>
          <w:tcPr>
            <w:tcW w:w="1949" w:type="dxa"/>
            <w:tcBorders>
              <w:top w:val="nil"/>
              <w:left w:val="nil"/>
              <w:bottom w:val="single" w:color="auto" w:sz="4" w:space="0"/>
              <w:right w:val="single" w:color="auto" w:sz="4" w:space="0"/>
            </w:tcBorders>
            <w:shd w:val="clear" w:color="auto" w:fill="auto"/>
            <w:noWrap/>
            <w:vAlign w:val="bottom"/>
          </w:tcPr>
          <w:p>
            <w:pPr>
              <w:jc w:val="center"/>
              <w:rPr>
                <w:rFonts w:ascii="Arial" w:hAnsi="Arial" w:eastAsia="Times New Roman" w:cs="Arial"/>
              </w:rPr>
            </w:pPr>
            <w:r>
              <w:rPr>
                <w:rFonts w:ascii="Arial" w:hAnsi="Arial" w:eastAsia="Times New Roman" w:cs="Arial"/>
              </w:rPr>
              <w:t>8.31</w:t>
            </w:r>
          </w:p>
        </w:tc>
        <w:tc>
          <w:tcPr>
            <w:tcW w:w="1673" w:type="dxa"/>
            <w:tcBorders>
              <w:top w:val="single" w:color="auto" w:sz="4" w:space="0"/>
              <w:left w:val="nil"/>
              <w:bottom w:val="single" w:color="auto" w:sz="4" w:space="0"/>
              <w:right w:val="single" w:color="auto" w:sz="4" w:space="0"/>
            </w:tcBorders>
            <w:shd w:val="clear" w:color="000000" w:fill="A9D08E"/>
            <w:noWrap/>
            <w:vAlign w:val="bottom"/>
          </w:tcPr>
          <w:p>
            <w:pPr>
              <w:jc w:val="center"/>
              <w:rPr>
                <w:rFonts w:ascii="Arial" w:hAnsi="Arial" w:eastAsia="Times New Roman" w:cs="Arial"/>
                <w:b/>
                <w:bCs/>
              </w:rPr>
            </w:pPr>
            <w:r>
              <w:rPr>
                <w:rFonts w:ascii="Arial" w:hAnsi="Arial" w:eastAsia="Times New Roman" w:cs="Arial"/>
                <w:b/>
                <w:bCs/>
              </w:rPr>
              <w:t>Baik</w:t>
            </w:r>
          </w:p>
        </w:tc>
      </w:tr>
      <w:tr>
        <w:tblPrEx>
          <w:tblCellMar>
            <w:top w:w="0" w:type="dxa"/>
            <w:left w:w="108" w:type="dxa"/>
            <w:bottom w:w="0" w:type="dxa"/>
            <w:right w:w="108" w:type="dxa"/>
          </w:tblCellMar>
        </w:tblPrEx>
        <w:trPr>
          <w:trHeight w:val="540" w:hRule="atLeast"/>
        </w:trPr>
        <w:tc>
          <w:tcPr>
            <w:tcW w:w="2233" w:type="dxa"/>
            <w:tcBorders>
              <w:top w:val="nil"/>
              <w:left w:val="single" w:color="auto" w:sz="4" w:space="0"/>
              <w:bottom w:val="single" w:color="auto" w:sz="4" w:space="0"/>
              <w:right w:val="nil"/>
            </w:tcBorders>
            <w:shd w:val="clear" w:color="000000" w:fill="D9D9D9"/>
          </w:tcPr>
          <w:p>
            <w:pPr>
              <w:rPr>
                <w:rFonts w:ascii="Arial" w:hAnsi="Arial" w:eastAsia="Times New Roman" w:cs="Arial"/>
                <w:b/>
                <w:bCs/>
              </w:rPr>
            </w:pPr>
            <w:r>
              <w:rPr>
                <w:rFonts w:ascii="Arial" w:hAnsi="Arial" w:eastAsia="Times New Roman" w:cs="Arial"/>
                <w:b/>
                <w:bCs/>
              </w:rPr>
              <w:t>Nilai Rata-Rata     Per Sub Komponen</w:t>
            </w:r>
          </w:p>
        </w:tc>
        <w:tc>
          <w:tcPr>
            <w:tcW w:w="282" w:type="dxa"/>
            <w:tcBorders>
              <w:top w:val="nil"/>
              <w:left w:val="nil"/>
              <w:bottom w:val="single" w:color="auto" w:sz="4" w:space="0"/>
              <w:right w:val="single" w:color="auto" w:sz="4" w:space="0"/>
            </w:tcBorders>
            <w:shd w:val="clear" w:color="000000" w:fill="D9D9D9"/>
          </w:tcPr>
          <w:p>
            <w:pPr>
              <w:rPr>
                <w:rFonts w:ascii="Arial" w:hAnsi="Arial" w:eastAsia="Times New Roman" w:cs="Arial"/>
                <w:b/>
                <w:bCs/>
              </w:rPr>
            </w:pPr>
            <w:r>
              <w:rPr>
                <w:rFonts w:ascii="Arial" w:hAnsi="Arial" w:eastAsia="Times New Roman" w:cs="Arial"/>
                <w:b/>
                <w:bCs/>
              </w:rPr>
              <w:t> </w:t>
            </w:r>
          </w:p>
        </w:tc>
        <w:tc>
          <w:tcPr>
            <w:tcW w:w="2899" w:type="dxa"/>
            <w:tcBorders>
              <w:top w:val="nil"/>
              <w:left w:val="nil"/>
              <w:bottom w:val="single" w:color="auto" w:sz="4" w:space="0"/>
              <w:right w:val="single" w:color="auto" w:sz="4" w:space="0"/>
            </w:tcBorders>
            <w:shd w:val="clear" w:color="000000" w:fill="F8CBAD"/>
            <w:noWrap/>
            <w:vAlign w:val="center"/>
          </w:tcPr>
          <w:p>
            <w:pPr>
              <w:jc w:val="center"/>
              <w:rPr>
                <w:rFonts w:ascii="Arial" w:hAnsi="Arial" w:eastAsia="Times New Roman" w:cs="Arial"/>
                <w:b/>
                <w:bCs/>
              </w:rPr>
            </w:pPr>
            <w:r>
              <w:rPr>
                <w:rFonts w:ascii="Arial" w:hAnsi="Arial" w:eastAsia="Times New Roman" w:cs="Arial"/>
                <w:b/>
                <w:bCs/>
              </w:rPr>
              <w:t>8,42</w:t>
            </w:r>
          </w:p>
        </w:tc>
        <w:tc>
          <w:tcPr>
            <w:tcW w:w="2121" w:type="dxa"/>
            <w:tcBorders>
              <w:top w:val="nil"/>
              <w:left w:val="nil"/>
              <w:bottom w:val="single" w:color="auto" w:sz="4" w:space="0"/>
              <w:right w:val="single" w:color="auto" w:sz="4" w:space="0"/>
            </w:tcBorders>
            <w:shd w:val="clear" w:color="000000" w:fill="FF6161"/>
            <w:noWrap/>
            <w:vAlign w:val="center"/>
          </w:tcPr>
          <w:p>
            <w:pPr>
              <w:jc w:val="center"/>
              <w:rPr>
                <w:rFonts w:ascii="Arial" w:hAnsi="Arial" w:eastAsia="Times New Roman" w:cs="Arial"/>
                <w:b/>
                <w:bCs/>
                <w:color w:val="FFFFFF"/>
              </w:rPr>
            </w:pPr>
            <w:r>
              <w:rPr>
                <w:rFonts w:ascii="Arial" w:hAnsi="Arial" w:eastAsia="Times New Roman" w:cs="Arial"/>
                <w:b/>
                <w:bCs/>
                <w:color w:val="FFFFFF"/>
              </w:rPr>
              <w:t>8.20</w:t>
            </w:r>
          </w:p>
        </w:tc>
        <w:tc>
          <w:tcPr>
            <w:tcW w:w="2284" w:type="dxa"/>
            <w:gridSpan w:val="3"/>
            <w:tcBorders>
              <w:top w:val="single" w:color="auto" w:sz="4" w:space="0"/>
              <w:left w:val="nil"/>
              <w:bottom w:val="single" w:color="auto" w:sz="4" w:space="0"/>
              <w:right w:val="single" w:color="000000" w:sz="4" w:space="0"/>
            </w:tcBorders>
            <w:shd w:val="clear" w:color="000000" w:fill="FFE699"/>
            <w:noWrap/>
            <w:vAlign w:val="center"/>
          </w:tcPr>
          <w:p>
            <w:pPr>
              <w:jc w:val="center"/>
              <w:rPr>
                <w:rFonts w:ascii="Arial" w:hAnsi="Arial" w:eastAsia="Times New Roman" w:cs="Arial"/>
                <w:b/>
                <w:bCs/>
              </w:rPr>
            </w:pPr>
            <w:r>
              <w:rPr>
                <w:rFonts w:ascii="Arial" w:hAnsi="Arial" w:eastAsia="Times New Roman" w:cs="Arial"/>
                <w:b/>
                <w:bCs/>
              </w:rPr>
              <w:t>8.30</w:t>
            </w:r>
          </w:p>
        </w:tc>
        <w:tc>
          <w:tcPr>
            <w:tcW w:w="1949" w:type="dxa"/>
            <w:tcBorders>
              <w:top w:val="nil"/>
              <w:left w:val="nil"/>
              <w:bottom w:val="single" w:color="auto" w:sz="4" w:space="0"/>
              <w:right w:val="single" w:color="auto" w:sz="4" w:space="0"/>
            </w:tcBorders>
            <w:shd w:val="clear" w:color="000000" w:fill="D9D9D9"/>
            <w:noWrap/>
            <w:vAlign w:val="center"/>
          </w:tcPr>
          <w:p>
            <w:pPr>
              <w:jc w:val="center"/>
              <w:rPr>
                <w:rFonts w:ascii="Arial" w:hAnsi="Arial" w:eastAsia="Times New Roman" w:cs="Arial"/>
                <w:b/>
                <w:bCs/>
              </w:rPr>
            </w:pPr>
            <w:r>
              <w:rPr>
                <w:rFonts w:ascii="Arial" w:hAnsi="Arial" w:eastAsia="Times New Roman" w:cs="Arial"/>
                <w:b/>
                <w:bCs/>
              </w:rPr>
              <w:t>8.30</w:t>
            </w:r>
          </w:p>
        </w:tc>
        <w:tc>
          <w:tcPr>
            <w:tcW w:w="1673" w:type="dxa"/>
            <w:tcBorders>
              <w:top w:val="nil"/>
              <w:left w:val="nil"/>
              <w:bottom w:val="single" w:color="auto" w:sz="4" w:space="0"/>
              <w:right w:val="single" w:color="auto" w:sz="4" w:space="0"/>
            </w:tcBorders>
            <w:shd w:val="clear" w:color="000000" w:fill="D9D9D9"/>
            <w:noWrap/>
            <w:vAlign w:val="center"/>
          </w:tcPr>
          <w:p>
            <w:pPr>
              <w:jc w:val="center"/>
              <w:rPr>
                <w:rFonts w:ascii="Arial" w:hAnsi="Arial" w:eastAsia="Times New Roman" w:cs="Arial"/>
                <w:b/>
                <w:bCs/>
                <w:color w:val="0070C0"/>
              </w:rPr>
            </w:pPr>
            <w:r>
              <w:rPr>
                <w:rFonts w:ascii="Arial" w:hAnsi="Arial" w:eastAsia="Times New Roman" w:cs="Arial"/>
                <w:b/>
                <w:bCs/>
                <w:color w:val="0070C0"/>
              </w:rPr>
              <w:t>Baik</w:t>
            </w:r>
          </w:p>
        </w:tc>
      </w:tr>
      <w:tr>
        <w:tblPrEx>
          <w:tblCellMar>
            <w:top w:w="0" w:type="dxa"/>
            <w:left w:w="108" w:type="dxa"/>
            <w:bottom w:w="0" w:type="dxa"/>
            <w:right w:w="108" w:type="dxa"/>
          </w:tblCellMar>
        </w:tblPrEx>
        <w:trPr>
          <w:trHeight w:val="500" w:hRule="atLeast"/>
        </w:trPr>
        <w:tc>
          <w:tcPr>
            <w:tcW w:w="2515" w:type="dxa"/>
            <w:gridSpan w:val="2"/>
            <w:tcBorders>
              <w:top w:val="single" w:color="auto" w:sz="4" w:space="0"/>
              <w:left w:val="single" w:color="auto" w:sz="4" w:space="0"/>
              <w:bottom w:val="single" w:color="auto" w:sz="4" w:space="0"/>
              <w:right w:val="single" w:color="000000" w:sz="4" w:space="0"/>
            </w:tcBorders>
            <w:shd w:val="clear" w:color="000000" w:fill="D9D9D9"/>
            <w:vAlign w:val="bottom"/>
          </w:tcPr>
          <w:p>
            <w:pPr>
              <w:rPr>
                <w:rFonts w:ascii="Arial" w:hAnsi="Arial" w:eastAsia="Times New Roman" w:cs="Arial"/>
                <w:b/>
                <w:bCs/>
              </w:rPr>
            </w:pPr>
            <w:r>
              <w:rPr>
                <w:rFonts w:ascii="Arial" w:hAnsi="Arial" w:eastAsia="Times New Roman" w:cs="Arial"/>
                <w:b/>
                <w:bCs/>
              </w:rPr>
              <w:t>Kualifikasi Per Sub Komponen</w:t>
            </w:r>
          </w:p>
        </w:tc>
        <w:tc>
          <w:tcPr>
            <w:tcW w:w="2899" w:type="dxa"/>
            <w:tcBorders>
              <w:top w:val="nil"/>
              <w:left w:val="nil"/>
              <w:bottom w:val="single" w:color="auto" w:sz="4" w:space="0"/>
              <w:right w:val="single" w:color="auto" w:sz="4" w:space="0"/>
            </w:tcBorders>
            <w:shd w:val="clear" w:color="000000" w:fill="F8CBAD"/>
            <w:noWrap/>
            <w:vAlign w:val="center"/>
          </w:tcPr>
          <w:p>
            <w:pPr>
              <w:jc w:val="center"/>
              <w:rPr>
                <w:rFonts w:ascii="Arial" w:hAnsi="Arial" w:eastAsia="Times New Roman" w:cs="Arial"/>
                <w:b/>
                <w:bCs/>
                <w:color w:val="0070C0"/>
              </w:rPr>
            </w:pPr>
            <w:r>
              <w:rPr>
                <w:rFonts w:ascii="Arial" w:hAnsi="Arial" w:eastAsia="Times New Roman" w:cs="Arial"/>
                <w:b/>
                <w:bCs/>
                <w:color w:val="0070C0"/>
              </w:rPr>
              <w:t>Baik</w:t>
            </w:r>
          </w:p>
        </w:tc>
        <w:tc>
          <w:tcPr>
            <w:tcW w:w="2121" w:type="dxa"/>
            <w:tcBorders>
              <w:top w:val="nil"/>
              <w:left w:val="nil"/>
              <w:bottom w:val="single" w:color="auto" w:sz="4" w:space="0"/>
              <w:right w:val="single" w:color="auto" w:sz="4" w:space="0"/>
            </w:tcBorders>
            <w:shd w:val="clear" w:color="000000" w:fill="FF6161"/>
            <w:noWrap/>
            <w:vAlign w:val="center"/>
          </w:tcPr>
          <w:p>
            <w:pPr>
              <w:jc w:val="center"/>
              <w:rPr>
                <w:rFonts w:ascii="Arial" w:hAnsi="Arial" w:eastAsia="Times New Roman" w:cs="Arial"/>
                <w:b/>
                <w:bCs/>
                <w:color w:val="FFFFFF"/>
              </w:rPr>
            </w:pPr>
            <w:r>
              <w:rPr>
                <w:rFonts w:ascii="Arial" w:hAnsi="Arial" w:eastAsia="Times New Roman" w:cs="Arial"/>
                <w:b/>
                <w:bCs/>
                <w:color w:val="FFFFFF"/>
              </w:rPr>
              <w:t>Baik</w:t>
            </w:r>
          </w:p>
        </w:tc>
        <w:tc>
          <w:tcPr>
            <w:tcW w:w="2284" w:type="dxa"/>
            <w:gridSpan w:val="3"/>
            <w:tcBorders>
              <w:top w:val="single" w:color="auto" w:sz="4" w:space="0"/>
              <w:left w:val="nil"/>
              <w:bottom w:val="single" w:color="auto" w:sz="4" w:space="0"/>
              <w:right w:val="single" w:color="000000" w:sz="4" w:space="0"/>
            </w:tcBorders>
            <w:shd w:val="clear" w:color="000000" w:fill="FFE699"/>
            <w:noWrap/>
            <w:vAlign w:val="center"/>
          </w:tcPr>
          <w:p>
            <w:pPr>
              <w:jc w:val="center"/>
              <w:rPr>
                <w:rFonts w:ascii="Arial" w:hAnsi="Arial" w:eastAsia="Times New Roman" w:cs="Arial"/>
                <w:b/>
                <w:bCs/>
                <w:color w:val="0070C0"/>
              </w:rPr>
            </w:pPr>
            <w:r>
              <w:rPr>
                <w:rFonts w:ascii="Arial" w:hAnsi="Arial" w:eastAsia="Times New Roman" w:cs="Arial"/>
                <w:b/>
                <w:bCs/>
                <w:color w:val="0070C0"/>
              </w:rPr>
              <w:t>Baik</w:t>
            </w:r>
          </w:p>
        </w:tc>
        <w:tc>
          <w:tcPr>
            <w:tcW w:w="1949" w:type="dxa"/>
            <w:tcBorders>
              <w:top w:val="nil"/>
              <w:left w:val="nil"/>
              <w:bottom w:val="single" w:color="auto" w:sz="4" w:space="0"/>
              <w:right w:val="single" w:color="auto" w:sz="4" w:space="0"/>
            </w:tcBorders>
            <w:shd w:val="clear" w:color="000000" w:fill="D9D9D9"/>
            <w:noWrap/>
            <w:vAlign w:val="center"/>
          </w:tcPr>
          <w:p>
            <w:pPr>
              <w:jc w:val="center"/>
              <w:rPr>
                <w:rFonts w:ascii="Arial" w:hAnsi="Arial" w:eastAsia="Times New Roman" w:cs="Arial"/>
                <w:b/>
                <w:bCs/>
                <w:color w:val="0070C0"/>
              </w:rPr>
            </w:pPr>
            <w:r>
              <w:rPr>
                <w:rFonts w:ascii="Arial" w:hAnsi="Arial" w:eastAsia="Times New Roman" w:cs="Arial"/>
                <w:b/>
                <w:bCs/>
                <w:color w:val="0070C0"/>
              </w:rPr>
              <w:t>Baik</w:t>
            </w:r>
          </w:p>
        </w:tc>
        <w:tc>
          <w:tcPr>
            <w:tcW w:w="1673" w:type="dxa"/>
            <w:tcBorders>
              <w:top w:val="nil"/>
              <w:left w:val="nil"/>
              <w:bottom w:val="nil"/>
              <w:right w:val="nil"/>
            </w:tcBorders>
            <w:noWrap/>
            <w:vAlign w:val="center"/>
          </w:tcPr>
          <w:p>
            <w:pPr>
              <w:jc w:val="center"/>
              <w:rPr>
                <w:rFonts w:ascii="Arial" w:hAnsi="Arial" w:eastAsia="Times New Roman" w:cs="Arial"/>
                <w:b/>
                <w:bCs/>
                <w:color w:val="0070C0"/>
              </w:rPr>
            </w:pPr>
          </w:p>
        </w:tc>
      </w:tr>
      <w:tr>
        <w:tblPrEx>
          <w:tblCellMar>
            <w:top w:w="0" w:type="dxa"/>
            <w:left w:w="108" w:type="dxa"/>
            <w:bottom w:w="0" w:type="dxa"/>
            <w:right w:w="108" w:type="dxa"/>
          </w:tblCellMar>
        </w:tblPrEx>
        <w:trPr>
          <w:trHeight w:val="260" w:hRule="atLeast"/>
        </w:trPr>
        <w:tc>
          <w:tcPr>
            <w:tcW w:w="2233" w:type="dxa"/>
            <w:tcBorders>
              <w:top w:val="nil"/>
              <w:left w:val="nil"/>
              <w:bottom w:val="nil"/>
              <w:right w:val="nil"/>
            </w:tcBorders>
            <w:noWrap/>
            <w:vAlign w:val="bottom"/>
          </w:tcPr>
          <w:p>
            <w:pPr>
              <w:jc w:val="center"/>
              <w:rPr>
                <w:rFonts w:ascii="Arial" w:hAnsi="Arial" w:eastAsia="Times New Roman" w:cs="Arial"/>
              </w:rPr>
            </w:pPr>
          </w:p>
        </w:tc>
        <w:tc>
          <w:tcPr>
            <w:tcW w:w="282" w:type="dxa"/>
            <w:tcBorders>
              <w:top w:val="nil"/>
              <w:left w:val="nil"/>
              <w:bottom w:val="nil"/>
              <w:right w:val="nil"/>
            </w:tcBorders>
            <w:noWrap/>
            <w:vAlign w:val="bottom"/>
          </w:tcPr>
          <w:p>
            <w:pPr>
              <w:rPr>
                <w:rFonts w:ascii="Arial" w:hAnsi="Arial" w:eastAsia="Times New Roman" w:cs="Arial"/>
              </w:rPr>
            </w:pPr>
          </w:p>
        </w:tc>
        <w:tc>
          <w:tcPr>
            <w:tcW w:w="2899" w:type="dxa"/>
            <w:tcBorders>
              <w:top w:val="nil"/>
              <w:left w:val="nil"/>
              <w:bottom w:val="nil"/>
              <w:right w:val="nil"/>
            </w:tcBorders>
            <w:noWrap/>
            <w:vAlign w:val="bottom"/>
          </w:tcPr>
          <w:p>
            <w:pPr>
              <w:rPr>
                <w:rFonts w:ascii="Arial" w:hAnsi="Arial" w:eastAsia="Times New Roman" w:cs="Arial"/>
              </w:rPr>
            </w:pPr>
          </w:p>
        </w:tc>
        <w:tc>
          <w:tcPr>
            <w:tcW w:w="2121" w:type="dxa"/>
            <w:tcBorders>
              <w:top w:val="nil"/>
              <w:left w:val="nil"/>
              <w:bottom w:val="nil"/>
              <w:right w:val="nil"/>
            </w:tcBorders>
            <w:noWrap/>
            <w:vAlign w:val="bottom"/>
          </w:tcPr>
          <w:p>
            <w:pPr>
              <w:rPr>
                <w:rFonts w:ascii="Arial" w:hAnsi="Arial" w:eastAsia="Times New Roman" w:cs="Arial"/>
              </w:rPr>
            </w:pPr>
          </w:p>
        </w:tc>
        <w:tc>
          <w:tcPr>
            <w:tcW w:w="222" w:type="dxa"/>
            <w:tcBorders>
              <w:top w:val="nil"/>
              <w:left w:val="nil"/>
              <w:bottom w:val="nil"/>
              <w:right w:val="nil"/>
            </w:tcBorders>
            <w:noWrap/>
            <w:vAlign w:val="bottom"/>
          </w:tcPr>
          <w:p>
            <w:pPr>
              <w:rPr>
                <w:rFonts w:ascii="Arial" w:hAnsi="Arial" w:eastAsia="Times New Roman" w:cs="Arial"/>
              </w:rPr>
            </w:pPr>
          </w:p>
        </w:tc>
        <w:tc>
          <w:tcPr>
            <w:tcW w:w="1790" w:type="dxa"/>
            <w:tcBorders>
              <w:top w:val="nil"/>
              <w:left w:val="nil"/>
              <w:bottom w:val="nil"/>
              <w:right w:val="nil"/>
            </w:tcBorders>
            <w:noWrap/>
            <w:vAlign w:val="bottom"/>
          </w:tcPr>
          <w:p>
            <w:pPr>
              <w:rPr>
                <w:rFonts w:ascii="Arial" w:hAnsi="Arial" w:eastAsia="Times New Roman" w:cs="Arial"/>
              </w:rPr>
            </w:pPr>
          </w:p>
        </w:tc>
        <w:tc>
          <w:tcPr>
            <w:tcW w:w="272" w:type="dxa"/>
            <w:tcBorders>
              <w:top w:val="nil"/>
              <w:left w:val="nil"/>
              <w:bottom w:val="nil"/>
              <w:right w:val="nil"/>
            </w:tcBorders>
            <w:noWrap/>
            <w:vAlign w:val="bottom"/>
          </w:tcPr>
          <w:p>
            <w:pPr>
              <w:rPr>
                <w:rFonts w:ascii="Arial" w:hAnsi="Arial" w:eastAsia="Times New Roman" w:cs="Arial"/>
              </w:rPr>
            </w:pPr>
          </w:p>
        </w:tc>
        <w:tc>
          <w:tcPr>
            <w:tcW w:w="1949" w:type="dxa"/>
            <w:tcBorders>
              <w:top w:val="nil"/>
              <w:left w:val="nil"/>
              <w:bottom w:val="nil"/>
              <w:right w:val="nil"/>
            </w:tcBorders>
            <w:noWrap/>
            <w:vAlign w:val="bottom"/>
          </w:tcPr>
          <w:p>
            <w:pPr>
              <w:rPr>
                <w:rFonts w:ascii="Arial" w:hAnsi="Arial" w:eastAsia="Times New Roman" w:cs="Arial"/>
              </w:rPr>
            </w:pPr>
          </w:p>
        </w:tc>
        <w:tc>
          <w:tcPr>
            <w:tcW w:w="1673" w:type="dxa"/>
            <w:tcBorders>
              <w:top w:val="nil"/>
              <w:left w:val="nil"/>
              <w:bottom w:val="nil"/>
              <w:right w:val="nil"/>
            </w:tcBorders>
            <w:noWrap/>
            <w:vAlign w:val="bottom"/>
          </w:tcPr>
          <w:p>
            <w:pPr>
              <w:rPr>
                <w:rFonts w:ascii="Arial" w:hAnsi="Arial" w:eastAsia="Times New Roman" w:cs="Arial"/>
              </w:rPr>
            </w:pPr>
          </w:p>
        </w:tc>
      </w:tr>
      <w:tr>
        <w:tblPrEx>
          <w:tblCellMar>
            <w:top w:w="0" w:type="dxa"/>
            <w:left w:w="108" w:type="dxa"/>
            <w:bottom w:w="0" w:type="dxa"/>
            <w:right w:w="108" w:type="dxa"/>
          </w:tblCellMar>
        </w:tblPrEx>
        <w:trPr>
          <w:trHeight w:val="260" w:hRule="atLeast"/>
        </w:trPr>
        <w:tc>
          <w:tcPr>
            <w:tcW w:w="2515" w:type="dxa"/>
            <w:gridSpan w:val="2"/>
            <w:tcBorders>
              <w:top w:val="nil"/>
              <w:left w:val="nil"/>
              <w:bottom w:val="nil"/>
              <w:right w:val="nil"/>
            </w:tcBorders>
            <w:shd w:val="clear" w:color="auto" w:fill="auto"/>
            <w:noWrap/>
            <w:vAlign w:val="bottom"/>
          </w:tcPr>
          <w:p>
            <w:pPr>
              <w:rPr>
                <w:rFonts w:ascii="Arial" w:hAnsi="Arial" w:eastAsia="Times New Roman" w:cs="Arial"/>
                <w:b/>
                <w:bCs/>
                <w:i/>
                <w:iCs/>
              </w:rPr>
            </w:pPr>
            <w:r>
              <w:rPr>
                <w:rFonts w:ascii="Arial" w:hAnsi="Arial" w:eastAsia="Times New Roman" w:cs="Arial"/>
                <w:b/>
                <w:bCs/>
                <w:i/>
                <w:iCs/>
              </w:rPr>
              <w:t>Keterangan Kualifikasi</w:t>
            </w:r>
          </w:p>
        </w:tc>
        <w:tc>
          <w:tcPr>
            <w:tcW w:w="2899" w:type="dxa"/>
            <w:tcBorders>
              <w:top w:val="nil"/>
              <w:left w:val="nil"/>
              <w:bottom w:val="nil"/>
              <w:right w:val="nil"/>
            </w:tcBorders>
            <w:shd w:val="clear" w:color="auto" w:fill="auto"/>
            <w:noWrap/>
            <w:vAlign w:val="bottom"/>
          </w:tcPr>
          <w:p>
            <w:pPr>
              <w:rPr>
                <w:rFonts w:ascii="Arial" w:hAnsi="Arial" w:eastAsia="Times New Roman" w:cs="Arial"/>
                <w:b/>
                <w:bCs/>
                <w:i/>
                <w:iCs/>
              </w:rPr>
            </w:pPr>
          </w:p>
        </w:tc>
        <w:tc>
          <w:tcPr>
            <w:tcW w:w="2121" w:type="dxa"/>
            <w:tcBorders>
              <w:top w:val="nil"/>
              <w:left w:val="nil"/>
              <w:bottom w:val="nil"/>
              <w:right w:val="nil"/>
            </w:tcBorders>
            <w:shd w:val="clear" w:color="auto" w:fill="auto"/>
            <w:noWrap/>
            <w:vAlign w:val="bottom"/>
          </w:tcPr>
          <w:p>
            <w:pPr>
              <w:rPr>
                <w:rFonts w:ascii="Arial" w:hAnsi="Arial" w:eastAsia="Times New Roman" w:cs="Arial"/>
              </w:rPr>
            </w:pPr>
          </w:p>
        </w:tc>
        <w:tc>
          <w:tcPr>
            <w:tcW w:w="2284" w:type="dxa"/>
            <w:gridSpan w:val="3"/>
            <w:tcBorders>
              <w:top w:val="single" w:color="auto" w:sz="4" w:space="0"/>
              <w:left w:val="single" w:color="auto" w:sz="4" w:space="0"/>
              <w:bottom w:val="single" w:color="auto" w:sz="4" w:space="0"/>
              <w:right w:val="single" w:color="000000" w:sz="4" w:space="0"/>
            </w:tcBorders>
            <w:shd w:val="clear" w:color="000000" w:fill="D9D9D9"/>
            <w:noWrap/>
            <w:vAlign w:val="bottom"/>
          </w:tcPr>
          <w:p>
            <w:pPr>
              <w:jc w:val="center"/>
              <w:rPr>
                <w:rFonts w:ascii="Arial" w:hAnsi="Arial" w:eastAsia="Times New Roman" w:cs="Arial"/>
                <w:b/>
                <w:bCs/>
              </w:rPr>
            </w:pPr>
            <w:r>
              <w:rPr>
                <w:rFonts w:ascii="Arial" w:hAnsi="Arial" w:eastAsia="Times New Roman" w:cs="Arial"/>
                <w:b/>
                <w:bCs/>
              </w:rPr>
              <w:t>Akhir Sikap Perilaku</w:t>
            </w:r>
          </w:p>
        </w:tc>
        <w:tc>
          <w:tcPr>
            <w:tcW w:w="1949" w:type="dxa"/>
            <w:tcBorders>
              <w:top w:val="nil"/>
              <w:left w:val="nil"/>
              <w:bottom w:val="nil"/>
              <w:right w:val="nil"/>
            </w:tcBorders>
            <w:noWrap/>
            <w:vAlign w:val="bottom"/>
          </w:tcPr>
          <w:p>
            <w:pPr>
              <w:jc w:val="center"/>
              <w:rPr>
                <w:rFonts w:ascii="Arial" w:hAnsi="Arial" w:eastAsia="Times New Roman" w:cs="Arial"/>
                <w:b/>
                <w:bCs/>
              </w:rPr>
            </w:pPr>
          </w:p>
        </w:tc>
        <w:tc>
          <w:tcPr>
            <w:tcW w:w="1673" w:type="dxa"/>
            <w:tcBorders>
              <w:top w:val="nil"/>
              <w:left w:val="nil"/>
              <w:bottom w:val="nil"/>
              <w:right w:val="nil"/>
            </w:tcBorders>
            <w:noWrap/>
            <w:vAlign w:val="bottom"/>
          </w:tcPr>
          <w:p>
            <w:pPr>
              <w:rPr>
                <w:rFonts w:ascii="Arial" w:hAnsi="Arial" w:eastAsia="Times New Roman" w:cs="Arial"/>
              </w:rPr>
            </w:pPr>
          </w:p>
        </w:tc>
      </w:tr>
      <w:tr>
        <w:tblPrEx>
          <w:tblCellMar>
            <w:top w:w="0" w:type="dxa"/>
            <w:left w:w="108" w:type="dxa"/>
            <w:bottom w:w="0" w:type="dxa"/>
            <w:right w:w="108" w:type="dxa"/>
          </w:tblCellMar>
        </w:tblPrEx>
        <w:trPr>
          <w:trHeight w:val="300" w:hRule="atLeast"/>
        </w:trPr>
        <w:tc>
          <w:tcPr>
            <w:tcW w:w="2233" w:type="dxa"/>
            <w:tcBorders>
              <w:top w:val="nil"/>
              <w:left w:val="nil"/>
              <w:bottom w:val="nil"/>
              <w:right w:val="nil"/>
            </w:tcBorders>
            <w:noWrap/>
            <w:vAlign w:val="bottom"/>
          </w:tcPr>
          <w:p>
            <w:pPr>
              <w:rPr>
                <w:rFonts w:ascii="Arial" w:hAnsi="Arial" w:eastAsia="Times New Roman" w:cs="Arial"/>
              </w:rPr>
            </w:pPr>
            <w:r>
              <w:rPr>
                <w:rFonts w:ascii="Arial" w:hAnsi="Arial" w:eastAsia="Times New Roman" w:cs="Arial"/>
              </w:rPr>
              <w:t>9.99-10</w:t>
            </w:r>
          </w:p>
        </w:tc>
        <w:tc>
          <w:tcPr>
            <w:tcW w:w="282" w:type="dxa"/>
            <w:tcBorders>
              <w:top w:val="nil"/>
              <w:left w:val="nil"/>
              <w:bottom w:val="nil"/>
              <w:right w:val="nil"/>
            </w:tcBorders>
            <w:noWrap/>
            <w:vAlign w:val="bottom"/>
          </w:tcPr>
          <w:p>
            <w:pPr>
              <w:rPr>
                <w:rFonts w:ascii="Arial" w:hAnsi="Arial" w:eastAsia="Times New Roman" w:cs="Arial"/>
              </w:rPr>
            </w:pPr>
          </w:p>
        </w:tc>
        <w:tc>
          <w:tcPr>
            <w:tcW w:w="2899" w:type="dxa"/>
            <w:tcBorders>
              <w:top w:val="nil"/>
              <w:left w:val="nil"/>
              <w:bottom w:val="nil"/>
              <w:right w:val="nil"/>
            </w:tcBorders>
            <w:noWrap/>
            <w:vAlign w:val="bottom"/>
          </w:tcPr>
          <w:p>
            <w:pPr>
              <w:rPr>
                <w:rFonts w:ascii="Arial" w:hAnsi="Arial" w:eastAsia="Times New Roman" w:cs="Arial"/>
              </w:rPr>
            </w:pPr>
            <w:r>
              <w:rPr>
                <w:rFonts w:ascii="Arial" w:hAnsi="Arial" w:eastAsia="Times New Roman" w:cs="Arial"/>
              </w:rPr>
              <w:t>Istimewa</w:t>
            </w:r>
          </w:p>
        </w:tc>
        <w:tc>
          <w:tcPr>
            <w:tcW w:w="2121" w:type="dxa"/>
            <w:tcBorders>
              <w:top w:val="nil"/>
              <w:left w:val="nil"/>
              <w:bottom w:val="nil"/>
              <w:right w:val="nil"/>
            </w:tcBorders>
            <w:noWrap/>
            <w:vAlign w:val="bottom"/>
          </w:tcPr>
          <w:p>
            <w:pPr>
              <w:rPr>
                <w:rFonts w:ascii="Arial" w:hAnsi="Arial" w:eastAsia="Times New Roman" w:cs="Arial"/>
              </w:rPr>
            </w:pPr>
          </w:p>
        </w:tc>
        <w:tc>
          <w:tcPr>
            <w:tcW w:w="2284" w:type="dxa"/>
            <w:gridSpan w:val="3"/>
            <w:vMerge w:val="restart"/>
            <w:tcBorders>
              <w:top w:val="single" w:color="auto" w:sz="4" w:space="0"/>
              <w:left w:val="single" w:color="auto" w:sz="4" w:space="0"/>
              <w:bottom w:val="single" w:color="auto" w:sz="4" w:space="0"/>
              <w:right w:val="single" w:color="auto" w:sz="4" w:space="0"/>
            </w:tcBorders>
            <w:noWrap/>
            <w:vAlign w:val="center"/>
          </w:tcPr>
          <w:p>
            <w:pPr>
              <w:jc w:val="center"/>
              <w:rPr>
                <w:rFonts w:ascii="Arial" w:hAnsi="Arial" w:eastAsia="Times New Roman" w:cs="Arial"/>
                <w:b/>
                <w:bCs/>
              </w:rPr>
            </w:pPr>
            <w:r>
              <w:rPr>
                <w:rFonts w:ascii="Arial" w:hAnsi="Arial" w:eastAsia="Times New Roman" w:cs="Arial"/>
                <w:b/>
                <w:bCs/>
              </w:rPr>
              <w:t>8.30</w:t>
            </w:r>
          </w:p>
        </w:tc>
        <w:tc>
          <w:tcPr>
            <w:tcW w:w="1949" w:type="dxa"/>
            <w:tcBorders>
              <w:top w:val="nil"/>
              <w:left w:val="single" w:color="auto" w:sz="4" w:space="0"/>
              <w:bottom w:val="nil"/>
              <w:right w:val="nil"/>
            </w:tcBorders>
            <w:noWrap/>
            <w:vAlign w:val="bottom"/>
          </w:tcPr>
          <w:p>
            <w:pPr>
              <w:jc w:val="center"/>
              <w:rPr>
                <w:rFonts w:ascii="Arial" w:hAnsi="Arial" w:eastAsia="Times New Roman" w:cs="Arial"/>
                <w:b/>
                <w:bCs/>
              </w:rPr>
            </w:pPr>
          </w:p>
        </w:tc>
        <w:tc>
          <w:tcPr>
            <w:tcW w:w="1673" w:type="dxa"/>
            <w:tcBorders>
              <w:top w:val="nil"/>
              <w:left w:val="nil"/>
              <w:bottom w:val="nil"/>
              <w:right w:val="nil"/>
            </w:tcBorders>
            <w:noWrap/>
            <w:vAlign w:val="bottom"/>
          </w:tcPr>
          <w:p>
            <w:pPr>
              <w:rPr>
                <w:rFonts w:ascii="Arial" w:hAnsi="Arial" w:eastAsia="Times New Roman" w:cs="Arial"/>
              </w:rPr>
            </w:pPr>
          </w:p>
        </w:tc>
      </w:tr>
      <w:tr>
        <w:tblPrEx>
          <w:tblCellMar>
            <w:top w:w="0" w:type="dxa"/>
            <w:left w:w="108" w:type="dxa"/>
            <w:bottom w:w="0" w:type="dxa"/>
            <w:right w:w="108" w:type="dxa"/>
          </w:tblCellMar>
        </w:tblPrEx>
        <w:trPr>
          <w:trHeight w:val="250" w:hRule="atLeast"/>
        </w:trPr>
        <w:tc>
          <w:tcPr>
            <w:tcW w:w="2233" w:type="dxa"/>
            <w:tcBorders>
              <w:top w:val="nil"/>
              <w:left w:val="nil"/>
              <w:bottom w:val="nil"/>
              <w:right w:val="nil"/>
            </w:tcBorders>
            <w:noWrap/>
            <w:vAlign w:val="bottom"/>
          </w:tcPr>
          <w:p>
            <w:pPr>
              <w:rPr>
                <w:rFonts w:ascii="Arial" w:hAnsi="Arial" w:eastAsia="Times New Roman" w:cs="Arial"/>
              </w:rPr>
            </w:pPr>
            <w:r>
              <w:rPr>
                <w:rFonts w:ascii="Arial" w:hAnsi="Arial" w:eastAsia="Times New Roman" w:cs="Arial"/>
              </w:rPr>
              <w:t>7-8.99</w:t>
            </w:r>
          </w:p>
        </w:tc>
        <w:tc>
          <w:tcPr>
            <w:tcW w:w="282" w:type="dxa"/>
            <w:tcBorders>
              <w:top w:val="nil"/>
              <w:left w:val="nil"/>
              <w:bottom w:val="nil"/>
              <w:right w:val="nil"/>
            </w:tcBorders>
            <w:noWrap/>
            <w:vAlign w:val="bottom"/>
          </w:tcPr>
          <w:p>
            <w:pPr>
              <w:rPr>
                <w:rFonts w:ascii="Arial" w:hAnsi="Arial" w:eastAsia="Times New Roman" w:cs="Arial"/>
              </w:rPr>
            </w:pPr>
          </w:p>
        </w:tc>
        <w:tc>
          <w:tcPr>
            <w:tcW w:w="2899" w:type="dxa"/>
            <w:tcBorders>
              <w:top w:val="nil"/>
              <w:left w:val="nil"/>
              <w:bottom w:val="nil"/>
              <w:right w:val="nil"/>
            </w:tcBorders>
            <w:noWrap/>
            <w:vAlign w:val="bottom"/>
          </w:tcPr>
          <w:p>
            <w:pPr>
              <w:rPr>
                <w:rFonts w:ascii="Arial" w:hAnsi="Arial" w:eastAsia="Times New Roman" w:cs="Arial"/>
              </w:rPr>
            </w:pPr>
            <w:r>
              <w:rPr>
                <w:rFonts w:ascii="Arial" w:hAnsi="Arial" w:eastAsia="Times New Roman" w:cs="Arial"/>
              </w:rPr>
              <w:t>Baik</w:t>
            </w:r>
          </w:p>
        </w:tc>
        <w:tc>
          <w:tcPr>
            <w:tcW w:w="2121" w:type="dxa"/>
            <w:tcBorders>
              <w:top w:val="nil"/>
              <w:left w:val="nil"/>
              <w:bottom w:val="nil"/>
              <w:right w:val="single" w:color="auto" w:sz="4" w:space="0"/>
            </w:tcBorders>
            <w:noWrap/>
            <w:vAlign w:val="bottom"/>
          </w:tcPr>
          <w:p>
            <w:pPr>
              <w:rPr>
                <w:rFonts w:ascii="Arial" w:hAnsi="Arial" w:eastAsia="Times New Roman" w:cs="Arial"/>
              </w:rPr>
            </w:pPr>
          </w:p>
        </w:tc>
        <w:tc>
          <w:tcPr>
            <w:tcW w:w="2284" w:type="dxa"/>
            <w:gridSpan w:val="3"/>
            <w:vMerge w:val="continue"/>
            <w:tcBorders>
              <w:top w:val="single" w:color="auto" w:sz="4" w:space="0"/>
              <w:left w:val="single" w:color="auto" w:sz="4" w:space="0"/>
              <w:bottom w:val="single" w:color="auto" w:sz="4" w:space="0"/>
              <w:right w:val="single" w:color="auto" w:sz="4" w:space="0"/>
            </w:tcBorders>
            <w:vAlign w:val="center"/>
          </w:tcPr>
          <w:p>
            <w:pPr>
              <w:rPr>
                <w:rFonts w:ascii="Arial" w:hAnsi="Arial" w:eastAsia="Times New Roman" w:cs="Arial"/>
                <w:b/>
                <w:bCs/>
              </w:rPr>
            </w:pPr>
          </w:p>
        </w:tc>
        <w:tc>
          <w:tcPr>
            <w:tcW w:w="1949" w:type="dxa"/>
            <w:tcBorders>
              <w:top w:val="nil"/>
              <w:left w:val="single" w:color="auto" w:sz="4" w:space="0"/>
              <w:bottom w:val="nil"/>
              <w:right w:val="nil"/>
            </w:tcBorders>
            <w:noWrap/>
            <w:vAlign w:val="bottom"/>
          </w:tcPr>
          <w:p>
            <w:pPr>
              <w:rPr>
                <w:rFonts w:ascii="Arial" w:hAnsi="Arial" w:eastAsia="Times New Roman" w:cs="Arial"/>
              </w:rPr>
            </w:pPr>
          </w:p>
        </w:tc>
        <w:tc>
          <w:tcPr>
            <w:tcW w:w="1673" w:type="dxa"/>
            <w:tcBorders>
              <w:top w:val="nil"/>
              <w:left w:val="nil"/>
              <w:bottom w:val="nil"/>
              <w:right w:val="nil"/>
            </w:tcBorders>
            <w:noWrap/>
            <w:vAlign w:val="bottom"/>
          </w:tcPr>
          <w:p>
            <w:pPr>
              <w:rPr>
                <w:rFonts w:ascii="Arial" w:hAnsi="Arial" w:eastAsia="Times New Roman" w:cs="Arial"/>
              </w:rPr>
            </w:pPr>
          </w:p>
        </w:tc>
      </w:tr>
      <w:tr>
        <w:tblPrEx>
          <w:tblCellMar>
            <w:top w:w="0" w:type="dxa"/>
            <w:left w:w="108" w:type="dxa"/>
            <w:bottom w:w="0" w:type="dxa"/>
            <w:right w:w="108" w:type="dxa"/>
          </w:tblCellMar>
        </w:tblPrEx>
        <w:trPr>
          <w:trHeight w:val="260" w:hRule="atLeast"/>
        </w:trPr>
        <w:tc>
          <w:tcPr>
            <w:tcW w:w="2233" w:type="dxa"/>
            <w:tcBorders>
              <w:top w:val="nil"/>
              <w:left w:val="nil"/>
              <w:bottom w:val="nil"/>
              <w:right w:val="nil"/>
            </w:tcBorders>
            <w:shd w:val="clear" w:color="auto" w:fill="auto"/>
            <w:noWrap/>
            <w:vAlign w:val="bottom"/>
          </w:tcPr>
          <w:p>
            <w:pPr>
              <w:rPr>
                <w:rFonts w:ascii="Arial" w:hAnsi="Arial" w:eastAsia="Times New Roman" w:cs="Arial"/>
              </w:rPr>
            </w:pPr>
            <w:r>
              <w:rPr>
                <w:rFonts w:ascii="Arial" w:hAnsi="Arial" w:eastAsia="Times New Roman" w:cs="Arial"/>
              </w:rPr>
              <w:t>5-6.99</w:t>
            </w:r>
          </w:p>
        </w:tc>
        <w:tc>
          <w:tcPr>
            <w:tcW w:w="282" w:type="dxa"/>
            <w:tcBorders>
              <w:top w:val="nil"/>
              <w:left w:val="nil"/>
              <w:bottom w:val="nil"/>
              <w:right w:val="nil"/>
            </w:tcBorders>
            <w:shd w:val="clear" w:color="auto" w:fill="auto"/>
            <w:noWrap/>
            <w:vAlign w:val="bottom"/>
          </w:tcPr>
          <w:p>
            <w:pPr>
              <w:rPr>
                <w:rFonts w:ascii="Arial" w:hAnsi="Arial" w:eastAsia="Times New Roman" w:cs="Arial"/>
              </w:rPr>
            </w:pPr>
          </w:p>
        </w:tc>
        <w:tc>
          <w:tcPr>
            <w:tcW w:w="2899" w:type="dxa"/>
            <w:tcBorders>
              <w:top w:val="nil"/>
              <w:left w:val="nil"/>
              <w:bottom w:val="nil"/>
              <w:right w:val="nil"/>
            </w:tcBorders>
            <w:shd w:val="clear" w:color="auto" w:fill="auto"/>
            <w:noWrap/>
            <w:vAlign w:val="bottom"/>
          </w:tcPr>
          <w:p>
            <w:pPr>
              <w:rPr>
                <w:rFonts w:ascii="Arial" w:hAnsi="Arial" w:eastAsia="Times New Roman" w:cs="Arial"/>
              </w:rPr>
            </w:pPr>
            <w:r>
              <w:rPr>
                <w:rFonts w:ascii="Arial" w:hAnsi="Arial" w:eastAsia="Times New Roman" w:cs="Arial"/>
              </w:rPr>
              <w:t>Cukup</w:t>
            </w:r>
          </w:p>
        </w:tc>
        <w:tc>
          <w:tcPr>
            <w:tcW w:w="2121" w:type="dxa"/>
            <w:tcBorders>
              <w:top w:val="nil"/>
              <w:left w:val="nil"/>
              <w:bottom w:val="nil"/>
              <w:right w:val="nil"/>
            </w:tcBorders>
            <w:shd w:val="clear" w:color="auto" w:fill="auto"/>
            <w:noWrap/>
            <w:vAlign w:val="bottom"/>
          </w:tcPr>
          <w:p>
            <w:pPr>
              <w:rPr>
                <w:rFonts w:ascii="Arial" w:hAnsi="Arial" w:eastAsia="Times New Roman" w:cs="Arial"/>
              </w:rPr>
            </w:pPr>
          </w:p>
        </w:tc>
        <w:tc>
          <w:tcPr>
            <w:tcW w:w="2284" w:type="dxa"/>
            <w:gridSpan w:val="3"/>
            <w:tcBorders>
              <w:top w:val="single" w:color="auto" w:sz="4" w:space="0"/>
              <w:left w:val="single" w:color="auto" w:sz="4" w:space="0"/>
              <w:bottom w:val="nil"/>
              <w:right w:val="single" w:color="000000" w:sz="4" w:space="0"/>
            </w:tcBorders>
            <w:shd w:val="clear" w:color="000000" w:fill="D9D9D9"/>
            <w:noWrap/>
            <w:vAlign w:val="bottom"/>
          </w:tcPr>
          <w:p>
            <w:pPr>
              <w:jc w:val="center"/>
              <w:rPr>
                <w:rFonts w:ascii="Arial" w:hAnsi="Arial" w:eastAsia="Times New Roman" w:cs="Arial"/>
                <w:b/>
                <w:bCs/>
              </w:rPr>
            </w:pPr>
            <w:r>
              <w:rPr>
                <w:rFonts w:ascii="Arial" w:hAnsi="Arial" w:eastAsia="Times New Roman" w:cs="Arial"/>
                <w:b/>
                <w:bCs/>
              </w:rPr>
              <w:t>Kualifikasi:</w:t>
            </w:r>
          </w:p>
        </w:tc>
        <w:tc>
          <w:tcPr>
            <w:tcW w:w="1949" w:type="dxa"/>
            <w:tcBorders>
              <w:top w:val="nil"/>
              <w:left w:val="nil"/>
              <w:bottom w:val="nil"/>
              <w:right w:val="nil"/>
            </w:tcBorders>
            <w:noWrap/>
            <w:vAlign w:val="bottom"/>
          </w:tcPr>
          <w:p>
            <w:pPr>
              <w:jc w:val="center"/>
              <w:rPr>
                <w:rFonts w:ascii="Arial" w:hAnsi="Arial" w:eastAsia="Times New Roman" w:cs="Arial"/>
                <w:b/>
                <w:bCs/>
              </w:rPr>
            </w:pPr>
          </w:p>
        </w:tc>
        <w:tc>
          <w:tcPr>
            <w:tcW w:w="1673" w:type="dxa"/>
            <w:tcBorders>
              <w:top w:val="nil"/>
              <w:left w:val="nil"/>
              <w:bottom w:val="nil"/>
              <w:right w:val="nil"/>
            </w:tcBorders>
            <w:noWrap/>
            <w:vAlign w:val="bottom"/>
          </w:tcPr>
          <w:p>
            <w:pPr>
              <w:rPr>
                <w:rFonts w:ascii="Arial" w:hAnsi="Arial" w:eastAsia="Times New Roman" w:cs="Arial"/>
              </w:rPr>
            </w:pPr>
          </w:p>
        </w:tc>
      </w:tr>
      <w:tr>
        <w:tblPrEx>
          <w:tblCellMar>
            <w:top w:w="0" w:type="dxa"/>
            <w:left w:w="108" w:type="dxa"/>
            <w:bottom w:w="0" w:type="dxa"/>
            <w:right w:w="108" w:type="dxa"/>
          </w:tblCellMar>
        </w:tblPrEx>
        <w:trPr>
          <w:trHeight w:val="310" w:hRule="atLeast"/>
        </w:trPr>
        <w:tc>
          <w:tcPr>
            <w:tcW w:w="2233" w:type="dxa"/>
            <w:tcBorders>
              <w:top w:val="nil"/>
              <w:left w:val="nil"/>
              <w:bottom w:val="nil"/>
              <w:right w:val="nil"/>
            </w:tcBorders>
            <w:shd w:val="clear" w:color="auto" w:fill="auto"/>
            <w:noWrap/>
            <w:vAlign w:val="bottom"/>
          </w:tcPr>
          <w:p>
            <w:pPr>
              <w:rPr>
                <w:rFonts w:ascii="Arial" w:hAnsi="Arial" w:eastAsia="Times New Roman" w:cs="Arial"/>
              </w:rPr>
            </w:pPr>
            <w:r>
              <w:rPr>
                <w:rFonts w:ascii="Arial" w:hAnsi="Arial" w:eastAsia="Times New Roman" w:cs="Arial"/>
              </w:rPr>
              <w:t>3-4.99</w:t>
            </w:r>
          </w:p>
        </w:tc>
        <w:tc>
          <w:tcPr>
            <w:tcW w:w="282" w:type="dxa"/>
            <w:tcBorders>
              <w:top w:val="nil"/>
              <w:left w:val="nil"/>
              <w:bottom w:val="nil"/>
              <w:right w:val="nil"/>
            </w:tcBorders>
            <w:shd w:val="clear" w:color="auto" w:fill="auto"/>
            <w:noWrap/>
            <w:vAlign w:val="bottom"/>
          </w:tcPr>
          <w:p>
            <w:pPr>
              <w:rPr>
                <w:rFonts w:ascii="Arial" w:hAnsi="Arial" w:eastAsia="Times New Roman" w:cs="Arial"/>
              </w:rPr>
            </w:pPr>
          </w:p>
        </w:tc>
        <w:tc>
          <w:tcPr>
            <w:tcW w:w="2899" w:type="dxa"/>
            <w:tcBorders>
              <w:top w:val="nil"/>
              <w:left w:val="nil"/>
              <w:bottom w:val="nil"/>
              <w:right w:val="nil"/>
            </w:tcBorders>
            <w:shd w:val="clear" w:color="auto" w:fill="auto"/>
            <w:noWrap/>
            <w:vAlign w:val="bottom"/>
          </w:tcPr>
          <w:p>
            <w:pPr>
              <w:rPr>
                <w:rFonts w:ascii="Arial" w:hAnsi="Arial" w:eastAsia="Times New Roman" w:cs="Arial"/>
              </w:rPr>
            </w:pPr>
            <w:r>
              <w:rPr>
                <w:rFonts w:ascii="Arial" w:hAnsi="Arial" w:eastAsia="Times New Roman" w:cs="Arial"/>
              </w:rPr>
              <w:t>Kurang</w:t>
            </w:r>
          </w:p>
        </w:tc>
        <w:tc>
          <w:tcPr>
            <w:tcW w:w="2121" w:type="dxa"/>
            <w:tcBorders>
              <w:top w:val="nil"/>
              <w:left w:val="nil"/>
              <w:bottom w:val="nil"/>
              <w:right w:val="nil"/>
            </w:tcBorders>
            <w:shd w:val="clear" w:color="auto" w:fill="auto"/>
            <w:noWrap/>
            <w:vAlign w:val="bottom"/>
          </w:tcPr>
          <w:p>
            <w:pPr>
              <w:rPr>
                <w:rFonts w:ascii="Arial" w:hAnsi="Arial" w:eastAsia="Times New Roman" w:cs="Arial"/>
              </w:rPr>
            </w:pPr>
          </w:p>
        </w:tc>
        <w:tc>
          <w:tcPr>
            <w:tcW w:w="2284" w:type="dxa"/>
            <w:gridSpan w:val="3"/>
            <w:tcBorders>
              <w:top w:val="nil"/>
              <w:left w:val="single" w:color="auto" w:sz="4" w:space="0"/>
              <w:bottom w:val="single" w:color="auto" w:sz="4" w:space="0"/>
              <w:right w:val="single" w:color="000000" w:sz="4" w:space="0"/>
            </w:tcBorders>
            <w:shd w:val="clear" w:color="000000" w:fill="D9D9D9"/>
            <w:noWrap/>
            <w:vAlign w:val="center"/>
          </w:tcPr>
          <w:p>
            <w:pPr>
              <w:jc w:val="center"/>
              <w:rPr>
                <w:rFonts w:ascii="Arial" w:hAnsi="Arial" w:eastAsia="Times New Roman" w:cs="Arial"/>
                <w:b/>
                <w:bCs/>
              </w:rPr>
            </w:pPr>
            <w:r>
              <w:rPr>
                <w:rFonts w:ascii="Arial" w:hAnsi="Arial" w:eastAsia="Times New Roman" w:cs="Arial"/>
                <w:b/>
                <w:bCs/>
              </w:rPr>
              <w:t>Baik</w:t>
            </w:r>
          </w:p>
        </w:tc>
        <w:tc>
          <w:tcPr>
            <w:tcW w:w="1949" w:type="dxa"/>
            <w:tcBorders>
              <w:top w:val="nil"/>
              <w:left w:val="nil"/>
              <w:bottom w:val="nil"/>
              <w:right w:val="nil"/>
            </w:tcBorders>
            <w:noWrap/>
            <w:vAlign w:val="bottom"/>
          </w:tcPr>
          <w:p>
            <w:pPr>
              <w:jc w:val="center"/>
              <w:rPr>
                <w:rFonts w:ascii="Arial" w:hAnsi="Arial" w:eastAsia="Times New Roman" w:cs="Arial"/>
                <w:b/>
                <w:bCs/>
              </w:rPr>
            </w:pPr>
          </w:p>
        </w:tc>
        <w:tc>
          <w:tcPr>
            <w:tcW w:w="1673" w:type="dxa"/>
            <w:tcBorders>
              <w:top w:val="nil"/>
              <w:left w:val="nil"/>
              <w:bottom w:val="nil"/>
              <w:right w:val="nil"/>
            </w:tcBorders>
            <w:noWrap/>
            <w:vAlign w:val="bottom"/>
          </w:tcPr>
          <w:p>
            <w:pPr>
              <w:rPr>
                <w:rFonts w:ascii="Arial" w:hAnsi="Arial" w:eastAsia="Times New Roman" w:cs="Arial"/>
              </w:rPr>
            </w:pPr>
          </w:p>
        </w:tc>
      </w:tr>
      <w:tr>
        <w:tblPrEx>
          <w:tblCellMar>
            <w:top w:w="0" w:type="dxa"/>
            <w:left w:w="108" w:type="dxa"/>
            <w:bottom w:w="0" w:type="dxa"/>
            <w:right w:w="108" w:type="dxa"/>
          </w:tblCellMar>
        </w:tblPrEx>
        <w:trPr>
          <w:trHeight w:val="250" w:hRule="atLeast"/>
        </w:trPr>
        <w:tc>
          <w:tcPr>
            <w:tcW w:w="2233" w:type="dxa"/>
            <w:tcBorders>
              <w:top w:val="nil"/>
              <w:left w:val="nil"/>
              <w:bottom w:val="nil"/>
              <w:right w:val="nil"/>
            </w:tcBorders>
            <w:noWrap/>
            <w:vAlign w:val="bottom"/>
          </w:tcPr>
          <w:p>
            <w:pPr>
              <w:rPr>
                <w:rFonts w:ascii="Arial" w:hAnsi="Arial" w:eastAsia="Times New Roman" w:cs="Arial"/>
              </w:rPr>
            </w:pPr>
            <w:r>
              <w:rPr>
                <w:rFonts w:ascii="Arial" w:hAnsi="Arial" w:eastAsia="Times New Roman" w:cs="Arial"/>
              </w:rPr>
              <w:t>1-2.99</w:t>
            </w:r>
          </w:p>
        </w:tc>
        <w:tc>
          <w:tcPr>
            <w:tcW w:w="282" w:type="dxa"/>
            <w:tcBorders>
              <w:top w:val="nil"/>
              <w:left w:val="nil"/>
              <w:bottom w:val="nil"/>
              <w:right w:val="nil"/>
            </w:tcBorders>
            <w:noWrap/>
            <w:vAlign w:val="bottom"/>
          </w:tcPr>
          <w:p>
            <w:pPr>
              <w:rPr>
                <w:rFonts w:ascii="Arial" w:hAnsi="Arial" w:eastAsia="Times New Roman" w:cs="Arial"/>
              </w:rPr>
            </w:pPr>
          </w:p>
        </w:tc>
        <w:tc>
          <w:tcPr>
            <w:tcW w:w="2899" w:type="dxa"/>
            <w:tcBorders>
              <w:top w:val="nil"/>
              <w:left w:val="nil"/>
              <w:bottom w:val="nil"/>
              <w:right w:val="nil"/>
            </w:tcBorders>
            <w:noWrap/>
            <w:vAlign w:val="bottom"/>
          </w:tcPr>
          <w:p>
            <w:pPr>
              <w:rPr>
                <w:rFonts w:ascii="Arial" w:hAnsi="Arial" w:eastAsia="Times New Roman" w:cs="Arial"/>
              </w:rPr>
            </w:pPr>
            <w:r>
              <w:rPr>
                <w:rFonts w:ascii="Arial" w:hAnsi="Arial" w:eastAsia="Times New Roman" w:cs="Arial"/>
              </w:rPr>
              <w:t>Sangat Kurang</w:t>
            </w:r>
          </w:p>
        </w:tc>
        <w:tc>
          <w:tcPr>
            <w:tcW w:w="2121" w:type="dxa"/>
            <w:tcBorders>
              <w:top w:val="nil"/>
              <w:left w:val="nil"/>
              <w:bottom w:val="nil"/>
              <w:right w:val="nil"/>
            </w:tcBorders>
            <w:noWrap/>
            <w:vAlign w:val="bottom"/>
          </w:tcPr>
          <w:p>
            <w:pPr>
              <w:rPr>
                <w:rFonts w:ascii="Arial" w:hAnsi="Arial" w:eastAsia="Times New Roman" w:cs="Arial"/>
              </w:rPr>
            </w:pPr>
          </w:p>
        </w:tc>
        <w:tc>
          <w:tcPr>
            <w:tcW w:w="222" w:type="dxa"/>
            <w:tcBorders>
              <w:top w:val="nil"/>
              <w:left w:val="nil"/>
              <w:bottom w:val="nil"/>
              <w:right w:val="nil"/>
            </w:tcBorders>
            <w:noWrap/>
            <w:vAlign w:val="bottom"/>
          </w:tcPr>
          <w:p>
            <w:pPr>
              <w:rPr>
                <w:rFonts w:ascii="Arial" w:hAnsi="Arial" w:eastAsia="Times New Roman" w:cs="Arial"/>
              </w:rPr>
            </w:pPr>
          </w:p>
        </w:tc>
        <w:tc>
          <w:tcPr>
            <w:tcW w:w="1790" w:type="dxa"/>
            <w:tcBorders>
              <w:top w:val="nil"/>
              <w:left w:val="nil"/>
              <w:bottom w:val="nil"/>
              <w:right w:val="nil"/>
            </w:tcBorders>
            <w:noWrap/>
            <w:vAlign w:val="bottom"/>
          </w:tcPr>
          <w:p>
            <w:pPr>
              <w:rPr>
                <w:rFonts w:ascii="Arial" w:hAnsi="Arial" w:eastAsia="Times New Roman" w:cs="Arial"/>
              </w:rPr>
            </w:pPr>
          </w:p>
        </w:tc>
        <w:tc>
          <w:tcPr>
            <w:tcW w:w="272" w:type="dxa"/>
            <w:tcBorders>
              <w:top w:val="nil"/>
              <w:left w:val="nil"/>
              <w:bottom w:val="nil"/>
              <w:right w:val="nil"/>
            </w:tcBorders>
            <w:noWrap/>
            <w:vAlign w:val="bottom"/>
          </w:tcPr>
          <w:p>
            <w:pPr>
              <w:rPr>
                <w:rFonts w:ascii="Arial" w:hAnsi="Arial" w:eastAsia="Times New Roman" w:cs="Arial"/>
              </w:rPr>
            </w:pPr>
          </w:p>
        </w:tc>
        <w:tc>
          <w:tcPr>
            <w:tcW w:w="1949" w:type="dxa"/>
            <w:tcBorders>
              <w:top w:val="nil"/>
              <w:left w:val="nil"/>
              <w:bottom w:val="nil"/>
              <w:right w:val="nil"/>
            </w:tcBorders>
            <w:noWrap/>
            <w:vAlign w:val="bottom"/>
          </w:tcPr>
          <w:p>
            <w:pPr>
              <w:rPr>
                <w:rFonts w:ascii="Arial" w:hAnsi="Arial" w:eastAsia="Times New Roman" w:cs="Arial"/>
              </w:rPr>
            </w:pPr>
          </w:p>
        </w:tc>
        <w:tc>
          <w:tcPr>
            <w:tcW w:w="1673" w:type="dxa"/>
            <w:tcBorders>
              <w:top w:val="nil"/>
              <w:left w:val="nil"/>
              <w:bottom w:val="nil"/>
              <w:right w:val="nil"/>
            </w:tcBorders>
            <w:noWrap/>
            <w:vAlign w:val="bottom"/>
          </w:tcPr>
          <w:p>
            <w:pPr>
              <w:rPr>
                <w:rFonts w:ascii="Arial" w:hAnsi="Arial" w:eastAsia="Times New Roman" w:cs="Arial"/>
              </w:rPr>
            </w:pPr>
          </w:p>
        </w:tc>
      </w:tr>
    </w:tbl>
    <w:p>
      <w:pPr>
        <w:pStyle w:val="35"/>
        <w:spacing w:line="360" w:lineRule="auto"/>
        <w:ind w:left="0"/>
        <w:jc w:val="both"/>
        <w:rPr>
          <w:rFonts w:ascii="Arial" w:hAnsi="Arial" w:cs="Arial"/>
          <w:sz w:val="22"/>
          <w:szCs w:val="22"/>
        </w:rPr>
        <w:sectPr>
          <w:pgSz w:w="16839" w:h="11907" w:orient="landscape"/>
          <w:pgMar w:top="1701" w:right="1701" w:bottom="2268" w:left="2268" w:header="720" w:footer="0" w:gutter="0"/>
          <w:cols w:space="720" w:num="1"/>
          <w:docGrid w:linePitch="360" w:charSpace="0"/>
        </w:sectPr>
      </w:pPr>
    </w:p>
    <w:p>
      <w:pPr>
        <w:pStyle w:val="35"/>
        <w:numPr>
          <w:ilvl w:val="0"/>
          <w:numId w:val="54"/>
        </w:numPr>
        <w:spacing w:line="360" w:lineRule="auto"/>
        <w:ind w:left="709" w:hanging="425"/>
        <w:rPr>
          <w:rFonts w:ascii="Arial" w:hAnsi="Arial" w:cs="Arial"/>
          <w:b/>
          <w:bCs/>
        </w:rPr>
      </w:pPr>
      <w:r>
        <w:rPr>
          <w:rFonts w:ascii="Arial" w:hAnsi="Arial" w:cs="Arial"/>
          <w:b/>
          <w:bCs/>
        </w:rPr>
        <w:t xml:space="preserve"> Rencana Strategis Pengembangan Potensi Diri</w:t>
      </w:r>
    </w:p>
    <w:p>
      <w:pPr>
        <w:pStyle w:val="35"/>
        <w:spacing w:line="360" w:lineRule="auto"/>
        <w:ind w:left="360"/>
        <w:jc w:val="center"/>
        <w:rPr>
          <w:rFonts w:ascii="Arial" w:hAnsi="Arial" w:cs="Arial"/>
          <w:b/>
          <w:sz w:val="22"/>
          <w:szCs w:val="22"/>
        </w:rPr>
      </w:pPr>
      <w:r>
        <w:rPr>
          <w:rFonts w:ascii="Arial" w:hAnsi="Arial" w:cs="Arial"/>
          <w:b/>
        </w:rPr>
        <w:t>Tabel 1.6</w:t>
      </w:r>
      <w:r>
        <w:rPr>
          <w:rFonts w:ascii="Arial" w:hAnsi="Arial" w:cs="Arial"/>
          <w:b/>
          <w:sz w:val="22"/>
        </w:rPr>
        <w:t xml:space="preserve"> </w:t>
      </w:r>
      <w:r>
        <w:rPr>
          <w:rFonts w:ascii="Arial" w:hAnsi="Arial" w:cs="Arial"/>
          <w:b/>
        </w:rPr>
        <w:t>Rencana Strategi Pengembangan Potensi Diri</w:t>
      </w:r>
    </w:p>
    <w:tbl>
      <w:tblPr>
        <w:tblStyle w:val="8"/>
        <w:tblW w:w="8815" w:type="dxa"/>
        <w:tblInd w:w="36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28"/>
        <w:gridCol w:w="1772"/>
        <w:gridCol w:w="1701"/>
        <w:gridCol w:w="1559"/>
        <w:gridCol w:w="1134"/>
        <w:gridCol w:w="1134"/>
        <w:gridCol w:w="98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16" w:hRule="atLeast"/>
        </w:trPr>
        <w:tc>
          <w:tcPr>
            <w:tcW w:w="528" w:type="dxa"/>
            <w:vMerge w:val="restart"/>
            <w:shd w:val="clear" w:color="auto" w:fill="8DB3E2" w:themeFill="text2" w:themeFillTint="66"/>
            <w:vAlign w:val="center"/>
          </w:tcPr>
          <w:p>
            <w:pPr>
              <w:pStyle w:val="35"/>
              <w:ind w:left="0"/>
              <w:jc w:val="center"/>
              <w:rPr>
                <w:rFonts w:ascii="Arial" w:hAnsi="Arial" w:cs="Arial"/>
                <w:b/>
                <w:sz w:val="18"/>
                <w:szCs w:val="18"/>
              </w:rPr>
            </w:pPr>
            <w:bookmarkStart w:id="3" w:name="_Hlk176210944"/>
            <w:r>
              <w:rPr>
                <w:rFonts w:ascii="Arial" w:hAnsi="Arial" w:cs="Arial"/>
                <w:b/>
                <w:sz w:val="18"/>
                <w:szCs w:val="18"/>
              </w:rPr>
              <w:t>No.</w:t>
            </w:r>
          </w:p>
        </w:tc>
        <w:tc>
          <w:tcPr>
            <w:tcW w:w="1772" w:type="dxa"/>
            <w:vMerge w:val="restart"/>
            <w:shd w:val="clear" w:color="auto" w:fill="8DB3E2" w:themeFill="text2" w:themeFillTint="66"/>
            <w:vAlign w:val="center"/>
          </w:tcPr>
          <w:p>
            <w:pPr>
              <w:pStyle w:val="35"/>
              <w:ind w:left="0"/>
              <w:jc w:val="center"/>
              <w:rPr>
                <w:rFonts w:ascii="Arial" w:hAnsi="Arial" w:cs="Arial"/>
                <w:b/>
                <w:sz w:val="18"/>
                <w:szCs w:val="18"/>
              </w:rPr>
            </w:pPr>
            <w:r>
              <w:rPr>
                <w:rFonts w:ascii="Arial" w:hAnsi="Arial" w:cs="Arial"/>
                <w:b/>
                <w:sz w:val="18"/>
                <w:szCs w:val="18"/>
              </w:rPr>
              <w:t>Komponen/Sub Komponen</w:t>
            </w:r>
          </w:p>
        </w:tc>
        <w:tc>
          <w:tcPr>
            <w:tcW w:w="1701" w:type="dxa"/>
            <w:vMerge w:val="restart"/>
            <w:shd w:val="clear" w:color="auto" w:fill="8DB3E2" w:themeFill="text2" w:themeFillTint="66"/>
            <w:vAlign w:val="center"/>
          </w:tcPr>
          <w:p>
            <w:pPr>
              <w:pStyle w:val="35"/>
              <w:ind w:left="0"/>
              <w:jc w:val="center"/>
              <w:rPr>
                <w:rFonts w:ascii="Arial" w:hAnsi="Arial" w:cs="Arial"/>
                <w:b/>
                <w:sz w:val="18"/>
                <w:szCs w:val="18"/>
              </w:rPr>
            </w:pPr>
            <w:r>
              <w:rPr>
                <w:rFonts w:ascii="Arial" w:hAnsi="Arial" w:cs="Arial"/>
                <w:b/>
                <w:sz w:val="18"/>
                <w:szCs w:val="18"/>
              </w:rPr>
              <w:t>Kegiatan Pengembangan Potensi Diri untuk Mendukung Pelaksanaan Aksi Perubahan</w:t>
            </w:r>
          </w:p>
        </w:tc>
        <w:tc>
          <w:tcPr>
            <w:tcW w:w="1559" w:type="dxa"/>
            <w:vMerge w:val="restart"/>
            <w:shd w:val="clear" w:color="auto" w:fill="8DB3E2" w:themeFill="text2" w:themeFillTint="66"/>
            <w:vAlign w:val="center"/>
          </w:tcPr>
          <w:p>
            <w:pPr>
              <w:pStyle w:val="35"/>
              <w:ind w:left="0"/>
              <w:jc w:val="center"/>
              <w:rPr>
                <w:rFonts w:ascii="Arial" w:hAnsi="Arial" w:cs="Arial"/>
                <w:b/>
                <w:sz w:val="18"/>
                <w:szCs w:val="18"/>
              </w:rPr>
            </w:pPr>
            <w:r>
              <w:rPr>
                <w:rFonts w:ascii="Arial" w:hAnsi="Arial" w:cs="Arial"/>
                <w:b/>
                <w:sz w:val="18"/>
                <w:szCs w:val="18"/>
              </w:rPr>
              <w:t>Kegiatan / Tahapan Aksi Perubahan</w:t>
            </w:r>
          </w:p>
        </w:tc>
        <w:tc>
          <w:tcPr>
            <w:tcW w:w="2268" w:type="dxa"/>
            <w:gridSpan w:val="2"/>
            <w:shd w:val="clear" w:color="auto" w:fill="8DB3E2" w:themeFill="text2" w:themeFillTint="66"/>
            <w:vAlign w:val="center"/>
          </w:tcPr>
          <w:p>
            <w:pPr>
              <w:pStyle w:val="35"/>
              <w:ind w:left="0"/>
              <w:jc w:val="center"/>
              <w:rPr>
                <w:rFonts w:ascii="Arial" w:hAnsi="Arial" w:cs="Arial"/>
                <w:b/>
                <w:sz w:val="18"/>
                <w:szCs w:val="18"/>
              </w:rPr>
            </w:pPr>
            <w:r>
              <w:rPr>
                <w:rFonts w:ascii="Arial" w:hAnsi="Arial" w:cs="Arial"/>
                <w:b/>
                <w:sz w:val="18"/>
                <w:szCs w:val="18"/>
              </w:rPr>
              <w:t>Waktu Pelaksanaan</w:t>
            </w:r>
          </w:p>
        </w:tc>
        <w:tc>
          <w:tcPr>
            <w:tcW w:w="987" w:type="dxa"/>
            <w:vMerge w:val="restart"/>
            <w:shd w:val="clear" w:color="auto" w:fill="8DB3E2" w:themeFill="text2" w:themeFillTint="66"/>
            <w:vAlign w:val="center"/>
          </w:tcPr>
          <w:p>
            <w:pPr>
              <w:pStyle w:val="35"/>
              <w:ind w:left="0"/>
              <w:jc w:val="center"/>
              <w:rPr>
                <w:rFonts w:ascii="Arial" w:hAnsi="Arial" w:cs="Arial"/>
                <w:b/>
                <w:sz w:val="18"/>
                <w:szCs w:val="18"/>
              </w:rPr>
            </w:pPr>
            <w:r>
              <w:rPr>
                <w:rFonts w:ascii="Arial" w:hAnsi="Arial" w:cs="Arial"/>
                <w:b/>
                <w:sz w:val="18"/>
                <w:szCs w:val="18"/>
              </w:rPr>
              <w:t>Hasil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28" w:type="dxa"/>
            <w:vMerge w:val="continue"/>
            <w:tcBorders>
              <w:bottom w:val="single" w:color="auto" w:sz="4" w:space="0"/>
            </w:tcBorders>
            <w:shd w:val="clear" w:color="auto" w:fill="8DB3E2" w:themeFill="text2" w:themeFillTint="66"/>
            <w:vAlign w:val="center"/>
          </w:tcPr>
          <w:p>
            <w:pPr>
              <w:pStyle w:val="35"/>
              <w:ind w:left="0"/>
              <w:jc w:val="center"/>
              <w:rPr>
                <w:rFonts w:ascii="Arial" w:hAnsi="Arial" w:cs="Arial"/>
                <w:b/>
                <w:sz w:val="18"/>
                <w:szCs w:val="18"/>
              </w:rPr>
            </w:pPr>
          </w:p>
        </w:tc>
        <w:tc>
          <w:tcPr>
            <w:tcW w:w="1772" w:type="dxa"/>
            <w:vMerge w:val="continue"/>
            <w:tcBorders>
              <w:bottom w:val="single" w:color="000000" w:sz="4" w:space="0"/>
            </w:tcBorders>
            <w:shd w:val="clear" w:color="auto" w:fill="8DB3E2" w:themeFill="text2" w:themeFillTint="66"/>
            <w:vAlign w:val="center"/>
          </w:tcPr>
          <w:p>
            <w:pPr>
              <w:pStyle w:val="35"/>
              <w:ind w:left="0"/>
              <w:jc w:val="center"/>
              <w:rPr>
                <w:rFonts w:ascii="Arial" w:hAnsi="Arial" w:cs="Arial"/>
                <w:b/>
                <w:sz w:val="18"/>
                <w:szCs w:val="18"/>
              </w:rPr>
            </w:pPr>
          </w:p>
        </w:tc>
        <w:tc>
          <w:tcPr>
            <w:tcW w:w="1701" w:type="dxa"/>
            <w:vMerge w:val="continue"/>
            <w:tcBorders>
              <w:bottom w:val="single" w:color="000000" w:sz="4" w:space="0"/>
            </w:tcBorders>
            <w:shd w:val="clear" w:color="auto" w:fill="8DB3E2" w:themeFill="text2" w:themeFillTint="66"/>
            <w:vAlign w:val="center"/>
          </w:tcPr>
          <w:p>
            <w:pPr>
              <w:pStyle w:val="35"/>
              <w:ind w:left="0"/>
              <w:jc w:val="center"/>
              <w:rPr>
                <w:rFonts w:ascii="Arial" w:hAnsi="Arial" w:cs="Arial"/>
                <w:b/>
                <w:sz w:val="18"/>
                <w:szCs w:val="18"/>
              </w:rPr>
            </w:pPr>
          </w:p>
        </w:tc>
        <w:tc>
          <w:tcPr>
            <w:tcW w:w="1559" w:type="dxa"/>
            <w:vMerge w:val="continue"/>
            <w:tcBorders>
              <w:bottom w:val="single" w:color="000000" w:sz="4" w:space="0"/>
            </w:tcBorders>
            <w:shd w:val="clear" w:color="auto" w:fill="8DB3E2" w:themeFill="text2" w:themeFillTint="66"/>
            <w:vAlign w:val="center"/>
          </w:tcPr>
          <w:p>
            <w:pPr>
              <w:pStyle w:val="35"/>
              <w:ind w:left="0"/>
              <w:jc w:val="center"/>
              <w:rPr>
                <w:rFonts w:ascii="Arial" w:hAnsi="Arial" w:cs="Arial"/>
                <w:b/>
                <w:sz w:val="18"/>
                <w:szCs w:val="18"/>
              </w:rPr>
            </w:pPr>
          </w:p>
        </w:tc>
        <w:tc>
          <w:tcPr>
            <w:tcW w:w="1134" w:type="dxa"/>
            <w:tcBorders>
              <w:bottom w:val="single" w:color="000000" w:sz="4" w:space="0"/>
            </w:tcBorders>
            <w:shd w:val="clear" w:color="auto" w:fill="8DB3E2" w:themeFill="text2" w:themeFillTint="66"/>
            <w:vAlign w:val="center"/>
          </w:tcPr>
          <w:p>
            <w:pPr>
              <w:pStyle w:val="35"/>
              <w:spacing w:line="276" w:lineRule="auto"/>
              <w:ind w:left="0"/>
              <w:jc w:val="center"/>
              <w:rPr>
                <w:rFonts w:ascii="Arial" w:hAnsi="Arial" w:cs="Arial"/>
                <w:b/>
                <w:sz w:val="18"/>
                <w:szCs w:val="18"/>
              </w:rPr>
            </w:pPr>
            <w:r>
              <w:rPr>
                <w:rFonts w:ascii="Arial" w:hAnsi="Arial" w:cs="Arial"/>
                <w:b/>
                <w:sz w:val="18"/>
                <w:szCs w:val="18"/>
              </w:rPr>
              <w:t>Rencana</w:t>
            </w:r>
          </w:p>
        </w:tc>
        <w:tc>
          <w:tcPr>
            <w:tcW w:w="1134" w:type="dxa"/>
            <w:tcBorders>
              <w:bottom w:val="single" w:color="000000" w:sz="4" w:space="0"/>
            </w:tcBorders>
            <w:shd w:val="clear" w:color="auto" w:fill="8DB3E2" w:themeFill="text2" w:themeFillTint="66"/>
            <w:vAlign w:val="center"/>
          </w:tcPr>
          <w:p>
            <w:pPr>
              <w:pStyle w:val="35"/>
              <w:spacing w:line="276" w:lineRule="auto"/>
              <w:ind w:left="0"/>
              <w:jc w:val="center"/>
              <w:rPr>
                <w:rFonts w:ascii="Arial" w:hAnsi="Arial" w:cs="Arial"/>
                <w:b/>
                <w:sz w:val="18"/>
                <w:szCs w:val="18"/>
              </w:rPr>
            </w:pPr>
            <w:r>
              <w:rPr>
                <w:rFonts w:ascii="Arial" w:hAnsi="Arial" w:cs="Arial"/>
                <w:b/>
                <w:sz w:val="18"/>
                <w:szCs w:val="18"/>
              </w:rPr>
              <w:t>Realisasi</w:t>
            </w:r>
          </w:p>
        </w:tc>
        <w:tc>
          <w:tcPr>
            <w:tcW w:w="987" w:type="dxa"/>
            <w:vMerge w:val="continue"/>
            <w:tcBorders>
              <w:bottom w:val="single" w:color="000000" w:sz="4" w:space="0"/>
            </w:tcBorders>
            <w:shd w:val="clear" w:color="auto" w:fill="8DB3E2" w:themeFill="text2" w:themeFillTint="66"/>
            <w:vAlign w:val="center"/>
          </w:tcPr>
          <w:p>
            <w:pPr>
              <w:pStyle w:val="35"/>
              <w:spacing w:line="360" w:lineRule="auto"/>
              <w:ind w:left="0"/>
              <w:jc w:val="center"/>
              <w:rPr>
                <w:rFonts w:ascii="Arial" w:hAnsi="Arial" w:cs="Arial"/>
                <w:b/>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28" w:type="dxa"/>
            <w:tcBorders>
              <w:top w:val="single" w:color="auto" w:sz="4" w:space="0"/>
              <w:bottom w:val="nil"/>
            </w:tcBorders>
            <w:shd w:val="clear" w:color="auto" w:fill="auto"/>
          </w:tcPr>
          <w:p>
            <w:pPr>
              <w:pStyle w:val="35"/>
              <w:ind w:left="0"/>
              <w:jc w:val="both"/>
              <w:rPr>
                <w:rFonts w:ascii="Arial" w:hAnsi="Arial" w:cs="Arial"/>
                <w:sz w:val="18"/>
                <w:szCs w:val="18"/>
              </w:rPr>
            </w:pPr>
            <w:r>
              <w:rPr>
                <w:rFonts w:ascii="Arial" w:hAnsi="Arial" w:cs="Arial"/>
                <w:sz w:val="18"/>
                <w:szCs w:val="18"/>
              </w:rPr>
              <w:t>I.</w:t>
            </w:r>
          </w:p>
        </w:tc>
        <w:tc>
          <w:tcPr>
            <w:tcW w:w="1772" w:type="dxa"/>
            <w:tcBorders>
              <w:bottom w:val="nil"/>
            </w:tcBorders>
            <w:shd w:val="clear" w:color="auto" w:fill="auto"/>
          </w:tcPr>
          <w:p>
            <w:pPr>
              <w:pStyle w:val="35"/>
              <w:ind w:left="0"/>
              <w:jc w:val="both"/>
              <w:rPr>
                <w:rFonts w:ascii="Arial" w:hAnsi="Arial" w:cs="Arial"/>
                <w:sz w:val="18"/>
                <w:szCs w:val="18"/>
              </w:rPr>
            </w:pPr>
            <w:r>
              <w:rPr>
                <w:rFonts w:ascii="Arial" w:hAnsi="Arial" w:cs="Arial"/>
                <w:sz w:val="18"/>
                <w:szCs w:val="18"/>
              </w:rPr>
              <w:t>Integritas/ konsistensi</w:t>
            </w:r>
          </w:p>
        </w:tc>
        <w:tc>
          <w:tcPr>
            <w:tcW w:w="1701" w:type="dxa"/>
            <w:tcBorders>
              <w:bottom w:val="nil"/>
            </w:tcBorders>
            <w:shd w:val="clear" w:color="auto" w:fill="auto"/>
          </w:tcPr>
          <w:p>
            <w:pPr>
              <w:pStyle w:val="35"/>
              <w:ind w:left="0"/>
              <w:jc w:val="both"/>
              <w:rPr>
                <w:rFonts w:ascii="Arial" w:hAnsi="Arial" w:cs="Arial"/>
                <w:sz w:val="18"/>
                <w:szCs w:val="18"/>
              </w:rPr>
            </w:pPr>
            <w:r>
              <w:rPr>
                <w:rFonts w:ascii="Arial" w:hAnsi="Arial" w:cs="Arial"/>
                <w:sz w:val="18"/>
                <w:szCs w:val="18"/>
              </w:rPr>
              <w:t>Memberikan apresiasi dan teguran kepada anggota/anak buah yang dipimpin agar bertindak selaras dengan nilai, norma dan etika organisasi dalam segala situasi dan kondisi</w:t>
            </w:r>
          </w:p>
        </w:tc>
        <w:tc>
          <w:tcPr>
            <w:tcW w:w="1559" w:type="dxa"/>
            <w:tcBorders>
              <w:bottom w:val="nil"/>
            </w:tcBorders>
            <w:shd w:val="clear" w:color="auto" w:fill="auto"/>
          </w:tcPr>
          <w:p>
            <w:pPr>
              <w:pStyle w:val="35"/>
              <w:numPr>
                <w:ilvl w:val="0"/>
                <w:numId w:val="55"/>
              </w:numPr>
              <w:ind w:left="160" w:hanging="180"/>
              <w:jc w:val="both"/>
              <w:rPr>
                <w:rFonts w:ascii="Arial" w:hAnsi="Arial" w:cs="Arial"/>
                <w:sz w:val="14"/>
                <w:szCs w:val="14"/>
              </w:rPr>
            </w:pPr>
            <w:r>
              <w:rPr>
                <w:rFonts w:ascii="Arial" w:hAnsi="Arial" w:cs="Arial"/>
                <w:sz w:val="18"/>
                <w:szCs w:val="20"/>
              </w:rPr>
              <w:t>Menyusun SOP tentang penyelenggarakegiatan</w:t>
            </w:r>
          </w:p>
          <w:p>
            <w:pPr>
              <w:pStyle w:val="35"/>
              <w:numPr>
                <w:ilvl w:val="0"/>
                <w:numId w:val="55"/>
              </w:numPr>
              <w:ind w:left="160" w:hanging="180"/>
              <w:jc w:val="both"/>
              <w:rPr>
                <w:rFonts w:ascii="Arial" w:hAnsi="Arial" w:cs="Arial"/>
                <w:sz w:val="18"/>
                <w:szCs w:val="18"/>
              </w:rPr>
            </w:pPr>
            <w:r>
              <w:rPr>
                <w:rFonts w:ascii="Arial" w:hAnsi="Arial" w:cs="Arial"/>
                <w:sz w:val="18"/>
                <w:szCs w:val="20"/>
              </w:rPr>
              <w:t>Meningkatkan kompetensi Operator</w:t>
            </w:r>
          </w:p>
        </w:tc>
        <w:tc>
          <w:tcPr>
            <w:tcW w:w="1134" w:type="dxa"/>
            <w:tcBorders>
              <w:bottom w:val="nil"/>
            </w:tcBorders>
            <w:shd w:val="clear" w:color="auto" w:fill="auto"/>
          </w:tcPr>
          <w:p>
            <w:pPr>
              <w:pStyle w:val="35"/>
              <w:ind w:left="0"/>
              <w:jc w:val="both"/>
              <w:rPr>
                <w:rFonts w:ascii="Arial" w:hAnsi="Arial" w:cs="Arial"/>
                <w:sz w:val="18"/>
                <w:szCs w:val="18"/>
              </w:rPr>
            </w:pPr>
          </w:p>
          <w:p>
            <w:pPr>
              <w:pStyle w:val="35"/>
              <w:numPr>
                <w:ilvl w:val="0"/>
                <w:numId w:val="55"/>
              </w:numPr>
              <w:ind w:left="70" w:hanging="65"/>
              <w:jc w:val="both"/>
              <w:rPr>
                <w:rFonts w:ascii="Arial" w:hAnsi="Arial" w:cs="Arial"/>
                <w:sz w:val="14"/>
                <w:szCs w:val="14"/>
              </w:rPr>
            </w:pPr>
            <w:r>
              <w:rPr>
                <w:rFonts w:ascii="Arial" w:hAnsi="Arial" w:cs="Arial"/>
                <w:sz w:val="18"/>
                <w:szCs w:val="18"/>
              </w:rPr>
              <w:t xml:space="preserve"> Minggu ke- 3</w:t>
            </w:r>
          </w:p>
          <w:p>
            <w:pPr>
              <w:pStyle w:val="35"/>
              <w:numPr>
                <w:ilvl w:val="0"/>
                <w:numId w:val="55"/>
              </w:numPr>
              <w:ind w:left="70" w:hanging="65"/>
              <w:jc w:val="both"/>
              <w:rPr>
                <w:rFonts w:ascii="Arial" w:hAnsi="Arial" w:cs="Arial"/>
                <w:sz w:val="14"/>
                <w:szCs w:val="14"/>
              </w:rPr>
            </w:pPr>
            <w:r>
              <w:rPr>
                <w:rFonts w:ascii="Arial" w:hAnsi="Arial" w:cs="Arial"/>
                <w:sz w:val="18"/>
                <w:szCs w:val="18"/>
              </w:rPr>
              <w:t xml:space="preserve"> Minggu ke-2 dan ke-3 </w:t>
            </w:r>
          </w:p>
        </w:tc>
        <w:tc>
          <w:tcPr>
            <w:tcW w:w="1134" w:type="dxa"/>
            <w:tcBorders>
              <w:bottom w:val="nil"/>
            </w:tcBorders>
            <w:shd w:val="clear" w:color="auto" w:fill="auto"/>
          </w:tcPr>
          <w:p>
            <w:pPr>
              <w:pStyle w:val="35"/>
              <w:ind w:left="0"/>
              <w:jc w:val="center"/>
              <w:rPr>
                <w:rFonts w:ascii="Arial" w:hAnsi="Arial" w:cs="Arial"/>
                <w:sz w:val="18"/>
                <w:szCs w:val="18"/>
              </w:rPr>
            </w:pPr>
          </w:p>
          <w:p>
            <w:pPr>
              <w:pStyle w:val="35"/>
              <w:ind w:left="0"/>
              <w:jc w:val="center"/>
              <w:rPr>
                <w:rFonts w:ascii="Arial" w:hAnsi="Arial" w:cs="Arial"/>
                <w:sz w:val="18"/>
                <w:szCs w:val="18"/>
              </w:rPr>
            </w:pPr>
          </w:p>
          <w:p>
            <w:pPr>
              <w:pStyle w:val="35"/>
              <w:ind w:left="0"/>
              <w:jc w:val="center"/>
              <w:rPr>
                <w:rFonts w:ascii="Arial" w:hAnsi="Arial" w:cs="Arial"/>
                <w:sz w:val="18"/>
                <w:szCs w:val="18"/>
              </w:rPr>
            </w:pPr>
          </w:p>
          <w:p>
            <w:pPr>
              <w:pStyle w:val="35"/>
              <w:ind w:left="0"/>
              <w:jc w:val="center"/>
              <w:rPr>
                <w:rFonts w:ascii="Arial" w:hAnsi="Arial" w:cs="Arial"/>
                <w:sz w:val="18"/>
                <w:szCs w:val="18"/>
              </w:rPr>
            </w:pPr>
          </w:p>
          <w:p>
            <w:pPr>
              <w:pStyle w:val="35"/>
              <w:ind w:left="0"/>
              <w:jc w:val="center"/>
              <w:rPr>
                <w:rFonts w:ascii="Arial" w:hAnsi="Arial" w:cs="Arial"/>
                <w:sz w:val="18"/>
                <w:szCs w:val="18"/>
              </w:rPr>
            </w:pPr>
          </w:p>
          <w:p>
            <w:pPr>
              <w:pStyle w:val="35"/>
              <w:ind w:left="0"/>
              <w:jc w:val="center"/>
              <w:rPr>
                <w:rFonts w:ascii="Arial" w:hAnsi="Arial" w:cs="Arial"/>
                <w:sz w:val="18"/>
                <w:szCs w:val="18"/>
              </w:rPr>
            </w:pPr>
          </w:p>
        </w:tc>
        <w:tc>
          <w:tcPr>
            <w:tcW w:w="987" w:type="dxa"/>
            <w:tcBorders>
              <w:bottom w:val="nil"/>
            </w:tcBorders>
            <w:shd w:val="clear" w:color="auto" w:fill="auto"/>
          </w:tcPr>
          <w:p>
            <w:pPr>
              <w:pStyle w:val="35"/>
              <w:ind w:left="116"/>
              <w:jc w:val="both"/>
              <w:rPr>
                <w:rFonts w:ascii="Arial" w:hAnsi="Arial" w:cs="Arial"/>
                <w:sz w:val="18"/>
                <w:szCs w:val="18"/>
              </w:rPr>
            </w:pPr>
            <w:r>
              <w:rPr>
                <w:rFonts w:ascii="Arial" w:hAnsi="Arial" w:cs="Arial"/>
                <w:sz w:val="18"/>
                <w:szCs w:val="18"/>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28" w:type="dxa"/>
            <w:tcBorders>
              <w:bottom w:val="single" w:color="000000" w:sz="4" w:space="0"/>
            </w:tcBorders>
            <w:shd w:val="clear" w:color="auto" w:fill="auto"/>
          </w:tcPr>
          <w:p>
            <w:pPr>
              <w:pStyle w:val="35"/>
              <w:ind w:left="0"/>
              <w:jc w:val="both"/>
              <w:rPr>
                <w:rFonts w:ascii="Arial" w:hAnsi="Arial" w:cs="Arial"/>
                <w:sz w:val="18"/>
                <w:szCs w:val="18"/>
              </w:rPr>
            </w:pPr>
            <w:r>
              <w:rPr>
                <w:rFonts w:ascii="Arial" w:hAnsi="Arial" w:cs="Arial"/>
                <w:sz w:val="18"/>
                <w:szCs w:val="18"/>
              </w:rPr>
              <w:t>II.</w:t>
            </w:r>
          </w:p>
        </w:tc>
        <w:tc>
          <w:tcPr>
            <w:tcW w:w="1772" w:type="dxa"/>
            <w:tcBorders>
              <w:bottom w:val="single" w:color="000000" w:sz="4" w:space="0"/>
            </w:tcBorders>
            <w:shd w:val="clear" w:color="auto" w:fill="auto"/>
          </w:tcPr>
          <w:p>
            <w:pPr>
              <w:pStyle w:val="35"/>
              <w:ind w:left="0"/>
              <w:jc w:val="both"/>
              <w:rPr>
                <w:rFonts w:ascii="Arial" w:hAnsi="Arial" w:cs="Arial"/>
                <w:sz w:val="18"/>
                <w:szCs w:val="18"/>
              </w:rPr>
            </w:pPr>
            <w:r>
              <w:rPr>
                <w:rFonts w:ascii="Arial" w:hAnsi="Arial" w:cs="Arial"/>
                <w:sz w:val="18"/>
                <w:szCs w:val="18"/>
              </w:rPr>
              <w:t>Kerjasama/ Kerjasama eksternal</w:t>
            </w:r>
          </w:p>
        </w:tc>
        <w:tc>
          <w:tcPr>
            <w:tcW w:w="1701" w:type="dxa"/>
            <w:tcBorders>
              <w:bottom w:val="single" w:color="000000" w:sz="4" w:space="0"/>
            </w:tcBorders>
            <w:shd w:val="clear" w:color="auto" w:fill="auto"/>
          </w:tcPr>
          <w:p>
            <w:pPr>
              <w:pStyle w:val="35"/>
              <w:ind w:left="0"/>
              <w:jc w:val="both"/>
              <w:rPr>
                <w:rFonts w:ascii="Arial" w:hAnsi="Arial" w:cs="Arial"/>
                <w:sz w:val="18"/>
                <w:szCs w:val="18"/>
              </w:rPr>
            </w:pPr>
            <w:r>
              <w:rPr>
                <w:rFonts w:ascii="Arial" w:hAnsi="Arial" w:cs="Arial"/>
                <w:sz w:val="18"/>
                <w:szCs w:val="18"/>
              </w:rPr>
              <w:t>Mengutamakan pengambilan Keputusan berdasarkan Keputusan Bersama dari anggota tim</w:t>
            </w:r>
          </w:p>
        </w:tc>
        <w:tc>
          <w:tcPr>
            <w:tcW w:w="1559" w:type="dxa"/>
            <w:tcBorders>
              <w:bottom w:val="single" w:color="000000" w:sz="4" w:space="0"/>
            </w:tcBorders>
            <w:shd w:val="clear" w:color="auto" w:fill="auto"/>
          </w:tcPr>
          <w:p>
            <w:pPr>
              <w:pStyle w:val="35"/>
              <w:numPr>
                <w:ilvl w:val="0"/>
                <w:numId w:val="55"/>
              </w:numPr>
              <w:ind w:left="160" w:hanging="180"/>
              <w:jc w:val="both"/>
              <w:rPr>
                <w:rFonts w:ascii="Arial" w:hAnsi="Arial" w:cs="Arial"/>
                <w:sz w:val="18"/>
                <w:szCs w:val="18"/>
              </w:rPr>
            </w:pPr>
            <w:r>
              <w:rPr>
                <w:rFonts w:ascii="Arial" w:hAnsi="Arial" w:cs="Arial"/>
                <w:sz w:val="18"/>
                <w:szCs w:val="18"/>
              </w:rPr>
              <w:t>Melakukan rapat Bersama stakeholder  tentang komitmen peningkatan retribusi dan peningkatan benih dimasyarakat</w:t>
            </w:r>
          </w:p>
          <w:p>
            <w:pPr>
              <w:pStyle w:val="35"/>
              <w:numPr>
                <w:ilvl w:val="0"/>
                <w:numId w:val="55"/>
              </w:numPr>
              <w:ind w:left="160" w:hanging="180"/>
              <w:jc w:val="both"/>
              <w:rPr>
                <w:rFonts w:ascii="Arial" w:hAnsi="Arial" w:cs="Arial"/>
                <w:sz w:val="14"/>
                <w:szCs w:val="14"/>
              </w:rPr>
            </w:pPr>
            <w:r>
              <w:rPr>
                <w:rFonts w:ascii="Arial" w:hAnsi="Arial" w:cs="Arial"/>
                <w:sz w:val="18"/>
                <w:szCs w:val="20"/>
              </w:rPr>
              <w:t>Rapat pembentukan tim pengawasan perbenihan</w:t>
            </w:r>
          </w:p>
          <w:p>
            <w:pPr>
              <w:pStyle w:val="35"/>
              <w:ind w:left="160"/>
              <w:jc w:val="both"/>
              <w:rPr>
                <w:rFonts w:ascii="Arial" w:hAnsi="Arial" w:cs="Arial"/>
                <w:sz w:val="18"/>
                <w:szCs w:val="18"/>
              </w:rPr>
            </w:pPr>
          </w:p>
        </w:tc>
        <w:tc>
          <w:tcPr>
            <w:tcW w:w="1134" w:type="dxa"/>
            <w:tcBorders>
              <w:bottom w:val="single" w:color="000000" w:sz="4" w:space="0"/>
            </w:tcBorders>
            <w:shd w:val="clear" w:color="auto" w:fill="auto"/>
          </w:tcPr>
          <w:p>
            <w:pPr>
              <w:pStyle w:val="35"/>
              <w:numPr>
                <w:ilvl w:val="0"/>
                <w:numId w:val="56"/>
              </w:numPr>
              <w:ind w:left="147" w:hanging="142"/>
              <w:jc w:val="both"/>
              <w:rPr>
                <w:rFonts w:ascii="Arial" w:hAnsi="Arial" w:cs="Arial"/>
                <w:sz w:val="18"/>
                <w:szCs w:val="18"/>
              </w:rPr>
            </w:pPr>
            <w:r>
              <w:rPr>
                <w:rFonts w:ascii="Arial" w:hAnsi="Arial" w:cs="Arial"/>
                <w:sz w:val="18"/>
                <w:szCs w:val="18"/>
              </w:rPr>
              <w:t>Minggu ke-2 dan ke-3</w:t>
            </w:r>
          </w:p>
          <w:p>
            <w:pPr>
              <w:pStyle w:val="35"/>
              <w:numPr>
                <w:ilvl w:val="0"/>
                <w:numId w:val="56"/>
              </w:numPr>
              <w:ind w:left="147" w:hanging="142"/>
              <w:jc w:val="both"/>
              <w:rPr>
                <w:rFonts w:ascii="Arial" w:hAnsi="Arial" w:cs="Arial"/>
                <w:sz w:val="18"/>
                <w:szCs w:val="18"/>
              </w:rPr>
            </w:pPr>
            <w:r>
              <w:rPr>
                <w:rFonts w:ascii="Arial" w:hAnsi="Arial" w:cs="Arial"/>
                <w:sz w:val="18"/>
                <w:szCs w:val="18"/>
              </w:rPr>
              <w:t xml:space="preserve">Minggu ke-1 </w:t>
            </w:r>
          </w:p>
          <w:p>
            <w:pPr>
              <w:jc w:val="both"/>
              <w:rPr>
                <w:rFonts w:ascii="Arial" w:hAnsi="Arial" w:eastAsia="Calibri" w:cs="Arial"/>
                <w:sz w:val="18"/>
                <w:szCs w:val="18"/>
              </w:rPr>
            </w:pPr>
          </w:p>
          <w:p>
            <w:pPr>
              <w:jc w:val="both"/>
              <w:rPr>
                <w:rFonts w:ascii="Arial" w:hAnsi="Arial" w:eastAsia="Calibri" w:cs="Arial"/>
                <w:sz w:val="18"/>
                <w:szCs w:val="18"/>
              </w:rPr>
            </w:pPr>
          </w:p>
        </w:tc>
        <w:tc>
          <w:tcPr>
            <w:tcW w:w="1134" w:type="dxa"/>
            <w:tcBorders>
              <w:bottom w:val="single" w:color="000000" w:sz="4" w:space="0"/>
            </w:tcBorders>
            <w:shd w:val="clear" w:color="auto" w:fill="auto"/>
          </w:tcPr>
          <w:p>
            <w:pPr>
              <w:pStyle w:val="35"/>
              <w:ind w:left="0"/>
              <w:jc w:val="both"/>
              <w:rPr>
                <w:rFonts w:ascii="Arial" w:hAnsi="Arial" w:cs="Arial"/>
                <w:sz w:val="18"/>
                <w:szCs w:val="18"/>
              </w:rPr>
            </w:pPr>
          </w:p>
        </w:tc>
        <w:tc>
          <w:tcPr>
            <w:tcW w:w="987" w:type="dxa"/>
            <w:tcBorders>
              <w:bottom w:val="single" w:color="000000" w:sz="4" w:space="0"/>
            </w:tcBorders>
            <w:shd w:val="clear" w:color="auto" w:fill="auto"/>
          </w:tcPr>
          <w:p>
            <w:pPr>
              <w:pStyle w:val="35"/>
              <w:ind w:left="116"/>
              <w:jc w:val="both"/>
              <w:rPr>
                <w:rFonts w:ascii="Arial" w:hAnsi="Arial" w:cs="Arial"/>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28" w:type="dxa"/>
            <w:tcBorders>
              <w:bottom w:val="single" w:color="auto" w:sz="4" w:space="0"/>
            </w:tcBorders>
            <w:shd w:val="clear" w:color="auto" w:fill="auto"/>
          </w:tcPr>
          <w:p>
            <w:pPr>
              <w:pStyle w:val="35"/>
              <w:ind w:left="0"/>
              <w:jc w:val="both"/>
              <w:rPr>
                <w:rFonts w:ascii="Arial" w:hAnsi="Arial" w:cs="Arial"/>
                <w:sz w:val="18"/>
                <w:szCs w:val="18"/>
              </w:rPr>
            </w:pPr>
            <w:r>
              <w:rPr>
                <w:rFonts w:ascii="Arial" w:hAnsi="Arial" w:cs="Arial"/>
                <w:sz w:val="18"/>
                <w:szCs w:val="18"/>
              </w:rPr>
              <w:t>III.</w:t>
            </w:r>
          </w:p>
        </w:tc>
        <w:tc>
          <w:tcPr>
            <w:tcW w:w="1772" w:type="dxa"/>
            <w:tcBorders>
              <w:bottom w:val="single" w:color="auto" w:sz="4" w:space="0"/>
            </w:tcBorders>
            <w:shd w:val="clear" w:color="auto" w:fill="auto"/>
          </w:tcPr>
          <w:p>
            <w:pPr>
              <w:pStyle w:val="35"/>
              <w:ind w:left="0"/>
              <w:jc w:val="both"/>
              <w:rPr>
                <w:rFonts w:ascii="Arial" w:hAnsi="Arial" w:cs="Arial"/>
                <w:sz w:val="18"/>
                <w:szCs w:val="18"/>
              </w:rPr>
            </w:pPr>
            <w:r>
              <w:rPr>
                <w:rFonts w:ascii="Arial" w:hAnsi="Arial" w:cs="Arial"/>
                <w:sz w:val="18"/>
                <w:szCs w:val="18"/>
              </w:rPr>
              <w:t>Mengelola Perubahan/ Adaptabilitas</w:t>
            </w:r>
            <w:r>
              <w:rPr>
                <w:rFonts w:ascii="Arial" w:hAnsi="Arial" w:cs="Arial"/>
                <w:color w:val="000000"/>
                <w:sz w:val="18"/>
                <w:szCs w:val="18"/>
              </w:rPr>
              <w:t> </w:t>
            </w:r>
          </w:p>
        </w:tc>
        <w:tc>
          <w:tcPr>
            <w:tcW w:w="1701" w:type="dxa"/>
            <w:tcBorders>
              <w:bottom w:val="single" w:color="auto" w:sz="4" w:space="0"/>
            </w:tcBorders>
            <w:shd w:val="clear" w:color="auto" w:fill="auto"/>
          </w:tcPr>
          <w:p>
            <w:pPr>
              <w:pStyle w:val="35"/>
              <w:ind w:left="0"/>
              <w:jc w:val="both"/>
              <w:rPr>
                <w:rFonts w:ascii="Arial" w:hAnsi="Arial" w:cs="Arial"/>
                <w:sz w:val="18"/>
                <w:szCs w:val="18"/>
              </w:rPr>
            </w:pPr>
            <w:r>
              <w:rPr>
                <w:rFonts w:ascii="Arial" w:hAnsi="Arial" w:cs="Arial"/>
                <w:sz w:val="18"/>
                <w:szCs w:val="18"/>
              </w:rPr>
              <w:t>Bekerja dengan menyesuaikan keadaan untuk menghasilkan hasil yang maksimal dan meningkatkan kinerja organisasi</w:t>
            </w:r>
          </w:p>
        </w:tc>
        <w:tc>
          <w:tcPr>
            <w:tcW w:w="1559" w:type="dxa"/>
            <w:tcBorders>
              <w:bottom w:val="single" w:color="auto" w:sz="4" w:space="0"/>
            </w:tcBorders>
            <w:shd w:val="clear" w:color="auto" w:fill="auto"/>
          </w:tcPr>
          <w:p>
            <w:pPr>
              <w:pStyle w:val="35"/>
              <w:numPr>
                <w:ilvl w:val="0"/>
                <w:numId w:val="57"/>
              </w:numPr>
              <w:ind w:left="160" w:hanging="180"/>
              <w:jc w:val="both"/>
              <w:rPr>
                <w:rFonts w:ascii="Arial" w:hAnsi="Arial" w:cs="Arial"/>
                <w:sz w:val="18"/>
                <w:szCs w:val="18"/>
              </w:rPr>
            </w:pPr>
            <w:r>
              <w:rPr>
                <w:rFonts w:ascii="Arial" w:hAnsi="Arial" w:cs="Arial"/>
                <w:sz w:val="18"/>
                <w:szCs w:val="18"/>
              </w:rPr>
              <w:t>Melakukan Sosialisasi tentang tahapan penyelenggaraan perbenihan (pemerintah kecamatan, badan usaha dan pelaku usaha) pertahunnya</w:t>
            </w:r>
          </w:p>
        </w:tc>
        <w:tc>
          <w:tcPr>
            <w:tcW w:w="1134" w:type="dxa"/>
            <w:tcBorders>
              <w:bottom w:val="single" w:color="auto" w:sz="4" w:space="0"/>
            </w:tcBorders>
            <w:shd w:val="clear" w:color="auto" w:fill="auto"/>
          </w:tcPr>
          <w:p>
            <w:pPr>
              <w:pStyle w:val="35"/>
              <w:numPr>
                <w:ilvl w:val="0"/>
                <w:numId w:val="57"/>
              </w:numPr>
              <w:ind w:left="147" w:hanging="147"/>
              <w:jc w:val="both"/>
              <w:rPr>
                <w:rFonts w:ascii="Arial" w:hAnsi="Arial" w:cs="Arial"/>
                <w:sz w:val="18"/>
                <w:szCs w:val="18"/>
              </w:rPr>
            </w:pPr>
            <w:r>
              <w:rPr>
                <w:rFonts w:ascii="Arial" w:hAnsi="Arial" w:cs="Arial"/>
                <w:sz w:val="18"/>
                <w:szCs w:val="18"/>
              </w:rPr>
              <w:t xml:space="preserve">Minggu ke-4 </w:t>
            </w:r>
          </w:p>
        </w:tc>
        <w:tc>
          <w:tcPr>
            <w:tcW w:w="1134" w:type="dxa"/>
            <w:tcBorders>
              <w:bottom w:val="single" w:color="auto" w:sz="4" w:space="0"/>
            </w:tcBorders>
            <w:shd w:val="clear" w:color="auto" w:fill="auto"/>
          </w:tcPr>
          <w:p>
            <w:pPr>
              <w:pStyle w:val="35"/>
              <w:ind w:left="0"/>
              <w:jc w:val="both"/>
              <w:rPr>
                <w:rFonts w:ascii="Arial" w:hAnsi="Arial" w:cs="Arial"/>
                <w:sz w:val="18"/>
                <w:szCs w:val="18"/>
              </w:rPr>
            </w:pPr>
          </w:p>
        </w:tc>
        <w:tc>
          <w:tcPr>
            <w:tcW w:w="987" w:type="dxa"/>
            <w:tcBorders>
              <w:bottom w:val="single" w:color="auto" w:sz="4" w:space="0"/>
            </w:tcBorders>
            <w:shd w:val="clear" w:color="auto" w:fill="auto"/>
          </w:tcPr>
          <w:p>
            <w:pPr>
              <w:pStyle w:val="35"/>
              <w:suppressAutoHyphens w:val="0"/>
              <w:spacing w:line="276" w:lineRule="auto"/>
              <w:ind w:left="160"/>
              <w:jc w:val="both"/>
              <w:rPr>
                <w:rFonts w:ascii="Arial" w:hAnsi="Arial" w:cs="Arial"/>
                <w:sz w:val="18"/>
                <w:szCs w:val="18"/>
              </w:rPr>
            </w:pPr>
          </w:p>
        </w:tc>
      </w:tr>
      <w:bookmarkEnd w:id="3"/>
    </w:tbl>
    <w:p>
      <w:pPr>
        <w:pStyle w:val="35"/>
        <w:spacing w:line="360" w:lineRule="auto"/>
        <w:ind w:left="360"/>
        <w:jc w:val="both"/>
        <w:rPr>
          <w:rFonts w:ascii="Arial" w:hAnsi="Arial" w:cs="Arial"/>
          <w:sz w:val="22"/>
          <w:szCs w:val="22"/>
        </w:rPr>
      </w:pPr>
    </w:p>
    <w:p>
      <w:pPr>
        <w:pStyle w:val="35"/>
        <w:spacing w:line="360" w:lineRule="auto"/>
        <w:ind w:left="360"/>
        <w:jc w:val="both"/>
        <w:rPr>
          <w:rFonts w:ascii="Arial" w:hAnsi="Arial" w:cs="Arial"/>
          <w:sz w:val="22"/>
          <w:szCs w:val="22"/>
        </w:rPr>
      </w:pPr>
    </w:p>
    <w:p>
      <w:pPr>
        <w:pStyle w:val="15"/>
        <w:spacing w:line="360" w:lineRule="auto"/>
        <w:jc w:val="both"/>
        <w:rPr>
          <w:rFonts w:ascii="Arial" w:hAnsi="Arial" w:cs="Arial"/>
        </w:rPr>
      </w:pPr>
    </w:p>
    <w:p>
      <w:pPr>
        <w:pStyle w:val="15"/>
        <w:spacing w:line="360" w:lineRule="auto"/>
        <w:jc w:val="both"/>
        <w:rPr>
          <w:rFonts w:ascii="Arial" w:hAnsi="Arial" w:cs="Arial"/>
        </w:rPr>
        <w:sectPr>
          <w:pgSz w:w="11907" w:h="16839"/>
          <w:pgMar w:top="1701" w:right="1134" w:bottom="1701" w:left="1701" w:header="720" w:footer="0" w:gutter="0"/>
          <w:cols w:space="720" w:num="1"/>
          <w:docGrid w:linePitch="360" w:charSpace="0"/>
        </w:sectPr>
      </w:pPr>
    </w:p>
    <w:p>
      <w:pPr>
        <w:pStyle w:val="35"/>
        <w:spacing w:line="360" w:lineRule="auto"/>
        <w:ind w:left="0"/>
        <w:jc w:val="center"/>
        <w:rPr>
          <w:rFonts w:ascii="Arial" w:hAnsi="Arial" w:cs="Arial"/>
          <w:b/>
          <w:bCs/>
        </w:rPr>
      </w:pPr>
      <w:r>
        <w:rPr>
          <w:rFonts w:ascii="Arial" w:hAnsi="Arial" w:cs="Arial"/>
          <w:b/>
          <w:bCs/>
        </w:rPr>
        <w:t>BAB II</w:t>
      </w:r>
    </w:p>
    <w:p>
      <w:pPr>
        <w:pStyle w:val="35"/>
        <w:spacing w:after="240" w:line="360" w:lineRule="auto"/>
        <w:ind w:left="0"/>
        <w:jc w:val="center"/>
        <w:rPr>
          <w:rFonts w:ascii="Arial" w:hAnsi="Arial" w:cs="Arial"/>
          <w:b/>
          <w:bCs/>
        </w:rPr>
      </w:pPr>
      <w:r>
        <w:rPr>
          <w:rFonts w:ascii="Arial" w:hAnsi="Arial" w:cs="Arial"/>
          <w:b/>
          <w:bCs/>
        </w:rPr>
        <w:t>DESKRIPSI HASIL KEPEMIMPINAN</w:t>
      </w:r>
    </w:p>
    <w:p>
      <w:pPr>
        <w:spacing w:before="11" w:line="360" w:lineRule="auto"/>
        <w:ind w:left="284" w:firstLine="720"/>
        <w:jc w:val="both"/>
        <w:rPr>
          <w:rFonts w:ascii="Arial" w:hAnsi="Arial" w:eastAsia="Times New Roman" w:cs="Arial"/>
          <w:sz w:val="24"/>
          <w:szCs w:val="24"/>
        </w:rPr>
      </w:pPr>
      <w:r>
        <w:rPr>
          <w:rFonts w:ascii="Arial" w:hAnsi="Arial" w:eastAsia="Times New Roman" w:cs="Arial"/>
          <w:sz w:val="24"/>
          <w:szCs w:val="24"/>
        </w:rPr>
        <w:t>Dinas</w:t>
      </w:r>
      <w:r>
        <w:rPr>
          <w:rFonts w:ascii="Arial" w:hAnsi="Arial" w:eastAsia="Times New Roman" w:cs="Arial"/>
          <w:spacing w:val="3"/>
          <w:sz w:val="24"/>
          <w:szCs w:val="24"/>
        </w:rPr>
        <w:t xml:space="preserve"> </w:t>
      </w:r>
      <w:r>
        <w:rPr>
          <w:rFonts w:ascii="Arial" w:hAnsi="Arial" w:eastAsia="Times New Roman" w:cs="Arial"/>
          <w:sz w:val="24"/>
          <w:szCs w:val="24"/>
        </w:rPr>
        <w:t>Ket</w:t>
      </w:r>
      <w:r>
        <w:rPr>
          <w:rFonts w:ascii="Arial" w:hAnsi="Arial" w:eastAsia="Times New Roman" w:cs="Arial"/>
          <w:spacing w:val="-3"/>
          <w:sz w:val="24"/>
          <w:szCs w:val="24"/>
        </w:rPr>
        <w:t>a</w:t>
      </w:r>
      <w:r>
        <w:rPr>
          <w:rFonts w:ascii="Arial" w:hAnsi="Arial" w:eastAsia="Times New Roman" w:cs="Arial"/>
          <w:sz w:val="24"/>
          <w:szCs w:val="24"/>
        </w:rPr>
        <w:t>ha</w:t>
      </w:r>
      <w:r>
        <w:rPr>
          <w:rFonts w:ascii="Arial" w:hAnsi="Arial" w:eastAsia="Times New Roman" w:cs="Arial"/>
          <w:spacing w:val="2"/>
          <w:sz w:val="24"/>
          <w:szCs w:val="24"/>
        </w:rPr>
        <w:t>n</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5"/>
          <w:sz w:val="24"/>
          <w:szCs w:val="24"/>
        </w:rPr>
        <w:t xml:space="preserve"> </w:t>
      </w:r>
      <w:r>
        <w:rPr>
          <w:rFonts w:ascii="Arial" w:hAnsi="Arial" w:eastAsia="Times New Roman" w:cs="Arial"/>
          <w:spacing w:val="4"/>
          <w:sz w:val="24"/>
          <w:szCs w:val="24"/>
        </w:rPr>
        <w:t>P</w:t>
      </w:r>
      <w:r>
        <w:rPr>
          <w:rFonts w:ascii="Arial" w:hAnsi="Arial" w:eastAsia="Times New Roman" w:cs="Arial"/>
          <w:sz w:val="24"/>
          <w:szCs w:val="24"/>
        </w:rPr>
        <w:t>ang</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4"/>
          <w:sz w:val="24"/>
          <w:szCs w:val="24"/>
        </w:rPr>
        <w:t xml:space="preserve"> </w:t>
      </w:r>
      <w:r>
        <w:rPr>
          <w:rFonts w:ascii="Arial" w:hAnsi="Arial" w:eastAsia="Times New Roman" w:cs="Arial"/>
          <w:sz w:val="24"/>
          <w:szCs w:val="24"/>
        </w:rPr>
        <w:t>Dan</w:t>
      </w:r>
      <w:r>
        <w:rPr>
          <w:rFonts w:ascii="Arial" w:hAnsi="Arial" w:eastAsia="Times New Roman" w:cs="Arial"/>
          <w:spacing w:val="3"/>
          <w:sz w:val="24"/>
          <w:szCs w:val="24"/>
        </w:rPr>
        <w:t xml:space="preserve"> </w:t>
      </w:r>
      <w:r>
        <w:rPr>
          <w:rFonts w:ascii="Arial" w:hAnsi="Arial" w:eastAsia="Times New Roman" w:cs="Arial"/>
          <w:spacing w:val="5"/>
          <w:sz w:val="24"/>
          <w:szCs w:val="24"/>
        </w:rPr>
        <w:t>P</w:t>
      </w:r>
      <w:r>
        <w:rPr>
          <w:rFonts w:ascii="Arial" w:hAnsi="Arial" w:eastAsia="Times New Roman" w:cs="Arial"/>
          <w:spacing w:val="-1"/>
          <w:sz w:val="24"/>
          <w:szCs w:val="24"/>
        </w:rPr>
        <w:t>e</w:t>
      </w:r>
      <w:r>
        <w:rPr>
          <w:rFonts w:ascii="Arial" w:hAnsi="Arial" w:eastAsia="Times New Roman" w:cs="Arial"/>
          <w:spacing w:val="2"/>
          <w:sz w:val="24"/>
          <w:szCs w:val="24"/>
        </w:rPr>
        <w:t>r</w:t>
      </w:r>
      <w:r>
        <w:rPr>
          <w:rFonts w:ascii="Arial" w:hAnsi="Arial" w:eastAsia="Times New Roman" w:cs="Arial"/>
          <w:spacing w:val="-1"/>
          <w:sz w:val="24"/>
          <w:szCs w:val="24"/>
        </w:rPr>
        <w:t>i</w:t>
      </w:r>
      <w:r>
        <w:rPr>
          <w:rFonts w:ascii="Arial" w:hAnsi="Arial" w:eastAsia="Times New Roman" w:cs="Arial"/>
          <w:spacing w:val="-2"/>
          <w:sz w:val="24"/>
          <w:szCs w:val="24"/>
        </w:rPr>
        <w:t>k</w:t>
      </w:r>
      <w:r>
        <w:rPr>
          <w:rFonts w:ascii="Arial" w:hAnsi="Arial" w:eastAsia="Times New Roman" w:cs="Arial"/>
          <w:spacing w:val="-1"/>
          <w:sz w:val="24"/>
          <w:szCs w:val="24"/>
        </w:rPr>
        <w:t>a</w:t>
      </w:r>
      <w:r>
        <w:rPr>
          <w:rFonts w:ascii="Arial" w:hAnsi="Arial" w:eastAsia="Times New Roman" w:cs="Arial"/>
          <w:spacing w:val="2"/>
          <w:sz w:val="24"/>
          <w:szCs w:val="24"/>
        </w:rPr>
        <w:t>n</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3"/>
          <w:sz w:val="24"/>
          <w:szCs w:val="24"/>
        </w:rPr>
        <w:t xml:space="preserve"> </w:t>
      </w:r>
      <w:r>
        <w:rPr>
          <w:rFonts w:ascii="Arial" w:hAnsi="Arial" w:eastAsia="Times New Roman" w:cs="Arial"/>
          <w:sz w:val="24"/>
          <w:szCs w:val="24"/>
        </w:rPr>
        <w:t>(</w:t>
      </w:r>
      <w:r>
        <w:rPr>
          <w:rFonts w:ascii="Arial" w:hAnsi="Arial" w:eastAsia="Times New Roman" w:cs="Arial"/>
          <w:spacing w:val="2"/>
          <w:sz w:val="24"/>
          <w:szCs w:val="24"/>
        </w:rPr>
        <w:t>D</w:t>
      </w:r>
      <w:r>
        <w:rPr>
          <w:rFonts w:ascii="Arial" w:hAnsi="Arial" w:eastAsia="Times New Roman" w:cs="Arial"/>
          <w:sz w:val="24"/>
          <w:szCs w:val="24"/>
        </w:rPr>
        <w:t>K</w:t>
      </w:r>
      <w:r>
        <w:rPr>
          <w:rFonts w:ascii="Arial" w:hAnsi="Arial" w:eastAsia="Times New Roman" w:cs="Arial"/>
          <w:spacing w:val="4"/>
          <w:sz w:val="24"/>
          <w:szCs w:val="24"/>
        </w:rPr>
        <w:t>P</w:t>
      </w:r>
      <w:r>
        <w:rPr>
          <w:rFonts w:ascii="Arial" w:hAnsi="Arial" w:eastAsia="Times New Roman" w:cs="Arial"/>
          <w:sz w:val="24"/>
          <w:szCs w:val="24"/>
        </w:rPr>
        <w:t>2)</w:t>
      </w:r>
      <w:r>
        <w:rPr>
          <w:rFonts w:ascii="Arial" w:hAnsi="Arial" w:eastAsia="Times New Roman" w:cs="Arial"/>
          <w:spacing w:val="1"/>
          <w:sz w:val="24"/>
          <w:szCs w:val="24"/>
        </w:rPr>
        <w:t xml:space="preserve"> </w:t>
      </w:r>
      <w:r>
        <w:rPr>
          <w:rFonts w:ascii="Arial" w:hAnsi="Arial" w:eastAsia="Times New Roman" w:cs="Arial"/>
          <w:sz w:val="24"/>
          <w:szCs w:val="24"/>
        </w:rPr>
        <w:t>Kota Pagar</w:t>
      </w:r>
      <w:r>
        <w:rPr>
          <w:rFonts w:ascii="Arial" w:hAnsi="Arial" w:eastAsia="Times New Roman" w:cs="Arial"/>
          <w:spacing w:val="3"/>
          <w:sz w:val="24"/>
          <w:szCs w:val="24"/>
        </w:rPr>
        <w:t xml:space="preserve"> </w:t>
      </w:r>
      <w:r>
        <w:rPr>
          <w:rFonts w:ascii="Arial" w:hAnsi="Arial" w:eastAsia="Times New Roman" w:cs="Arial"/>
          <w:spacing w:val="-1"/>
          <w:sz w:val="24"/>
          <w:szCs w:val="24"/>
        </w:rPr>
        <w:t>a</w:t>
      </w:r>
      <w:r>
        <w:rPr>
          <w:rFonts w:ascii="Arial" w:hAnsi="Arial" w:eastAsia="Times New Roman" w:cs="Arial"/>
          <w:sz w:val="24"/>
          <w:szCs w:val="24"/>
        </w:rPr>
        <w:t>d</w:t>
      </w:r>
      <w:r>
        <w:rPr>
          <w:rFonts w:ascii="Arial" w:hAnsi="Arial" w:eastAsia="Times New Roman" w:cs="Arial"/>
          <w:spacing w:val="2"/>
          <w:sz w:val="24"/>
          <w:szCs w:val="24"/>
        </w:rPr>
        <w:t>a</w:t>
      </w:r>
      <w:r>
        <w:rPr>
          <w:rFonts w:ascii="Arial" w:hAnsi="Arial" w:eastAsia="Times New Roman" w:cs="Arial"/>
          <w:spacing w:val="1"/>
          <w:sz w:val="24"/>
          <w:szCs w:val="24"/>
        </w:rPr>
        <w:t>l</w:t>
      </w:r>
      <w:r>
        <w:rPr>
          <w:rFonts w:ascii="Arial" w:hAnsi="Arial" w:eastAsia="Times New Roman" w:cs="Arial"/>
          <w:spacing w:val="-3"/>
          <w:sz w:val="24"/>
          <w:szCs w:val="24"/>
        </w:rPr>
        <w:t>a</w:t>
      </w:r>
      <w:r>
        <w:rPr>
          <w:rFonts w:ascii="Arial" w:hAnsi="Arial" w:eastAsia="Times New Roman" w:cs="Arial"/>
          <w:sz w:val="24"/>
          <w:szCs w:val="24"/>
        </w:rPr>
        <w:t>h</w:t>
      </w:r>
      <w:r>
        <w:rPr>
          <w:rFonts w:ascii="Arial" w:hAnsi="Arial" w:eastAsia="Times New Roman" w:cs="Arial"/>
          <w:spacing w:val="3"/>
          <w:sz w:val="24"/>
          <w:szCs w:val="24"/>
        </w:rPr>
        <w:t xml:space="preserve"> </w:t>
      </w:r>
      <w:r>
        <w:rPr>
          <w:rFonts w:ascii="Arial" w:hAnsi="Arial" w:eastAsia="Times New Roman" w:cs="Arial"/>
          <w:sz w:val="24"/>
          <w:szCs w:val="24"/>
        </w:rPr>
        <w:t>Orga</w:t>
      </w:r>
      <w:r>
        <w:rPr>
          <w:rFonts w:ascii="Arial" w:hAnsi="Arial" w:eastAsia="Times New Roman" w:cs="Arial"/>
          <w:spacing w:val="2"/>
          <w:sz w:val="24"/>
          <w:szCs w:val="24"/>
        </w:rPr>
        <w:t>n</w:t>
      </w:r>
      <w:r>
        <w:rPr>
          <w:rFonts w:ascii="Arial" w:hAnsi="Arial" w:eastAsia="Times New Roman" w:cs="Arial"/>
          <w:spacing w:val="1"/>
          <w:sz w:val="24"/>
          <w:szCs w:val="24"/>
        </w:rPr>
        <w:t>i</w:t>
      </w:r>
      <w:r>
        <w:rPr>
          <w:rFonts w:ascii="Arial" w:hAnsi="Arial" w:eastAsia="Times New Roman" w:cs="Arial"/>
          <w:sz w:val="24"/>
          <w:szCs w:val="24"/>
        </w:rPr>
        <w:t>sasi Perangk</w:t>
      </w:r>
      <w:r>
        <w:rPr>
          <w:rFonts w:ascii="Arial" w:hAnsi="Arial" w:eastAsia="Times New Roman" w:cs="Arial"/>
          <w:spacing w:val="-3"/>
          <w:sz w:val="24"/>
          <w:szCs w:val="24"/>
        </w:rPr>
        <w:t>a</w:t>
      </w:r>
      <w:r>
        <w:rPr>
          <w:rFonts w:ascii="Arial" w:hAnsi="Arial" w:eastAsia="Times New Roman" w:cs="Arial"/>
          <w:sz w:val="24"/>
          <w:szCs w:val="24"/>
        </w:rPr>
        <w:t>t Dae</w:t>
      </w:r>
      <w:r>
        <w:rPr>
          <w:rFonts w:ascii="Arial" w:hAnsi="Arial" w:eastAsia="Times New Roman" w:cs="Arial"/>
          <w:spacing w:val="2"/>
          <w:sz w:val="24"/>
          <w:szCs w:val="24"/>
        </w:rPr>
        <w:t>r</w:t>
      </w:r>
      <w:r>
        <w:rPr>
          <w:rFonts w:ascii="Arial" w:hAnsi="Arial" w:eastAsia="Times New Roman" w:cs="Arial"/>
          <w:spacing w:val="-1"/>
          <w:sz w:val="24"/>
          <w:szCs w:val="24"/>
        </w:rPr>
        <w:t>a</w:t>
      </w:r>
      <w:r>
        <w:rPr>
          <w:rFonts w:ascii="Arial" w:hAnsi="Arial" w:eastAsia="Times New Roman" w:cs="Arial"/>
          <w:sz w:val="24"/>
          <w:szCs w:val="24"/>
        </w:rPr>
        <w:t>h</w:t>
      </w:r>
      <w:r>
        <w:rPr>
          <w:rFonts w:ascii="Arial" w:hAnsi="Arial" w:eastAsia="Times New Roman" w:cs="Arial"/>
          <w:spacing w:val="3"/>
          <w:sz w:val="24"/>
          <w:szCs w:val="24"/>
        </w:rPr>
        <w:t xml:space="preserve"> </w:t>
      </w:r>
      <w:r>
        <w:rPr>
          <w:rFonts w:ascii="Arial" w:hAnsi="Arial" w:eastAsia="Times New Roman" w:cs="Arial"/>
          <w:sz w:val="24"/>
          <w:szCs w:val="24"/>
        </w:rPr>
        <w:t>(O</w:t>
      </w:r>
      <w:r>
        <w:rPr>
          <w:rFonts w:ascii="Arial" w:hAnsi="Arial" w:eastAsia="Times New Roman" w:cs="Arial"/>
          <w:spacing w:val="1"/>
          <w:sz w:val="24"/>
          <w:szCs w:val="24"/>
        </w:rPr>
        <w:t>PD</w:t>
      </w:r>
      <w:r>
        <w:rPr>
          <w:rFonts w:ascii="Arial" w:hAnsi="Arial" w:eastAsia="Times New Roman" w:cs="Arial"/>
          <w:sz w:val="24"/>
          <w:szCs w:val="24"/>
        </w:rPr>
        <w:t>)</w:t>
      </w:r>
      <w:r>
        <w:rPr>
          <w:rFonts w:ascii="Arial" w:hAnsi="Arial" w:eastAsia="Times New Roman" w:cs="Arial"/>
          <w:spacing w:val="5"/>
          <w:sz w:val="24"/>
          <w:szCs w:val="24"/>
        </w:rPr>
        <w:t xml:space="preserve"> </w:t>
      </w:r>
      <w:r>
        <w:rPr>
          <w:rFonts w:ascii="Arial" w:hAnsi="Arial" w:eastAsia="Times New Roman" w:cs="Arial"/>
          <w:spacing w:val="-8"/>
          <w:sz w:val="24"/>
          <w:szCs w:val="24"/>
        </w:rPr>
        <w:t>y</w:t>
      </w:r>
      <w:r>
        <w:rPr>
          <w:rFonts w:ascii="Arial" w:hAnsi="Arial" w:eastAsia="Times New Roman" w:cs="Arial"/>
          <w:sz w:val="24"/>
          <w:szCs w:val="24"/>
        </w:rPr>
        <w:t>ang</w:t>
      </w:r>
      <w:r>
        <w:rPr>
          <w:rFonts w:ascii="Arial" w:hAnsi="Arial" w:eastAsia="Times New Roman" w:cs="Arial"/>
          <w:spacing w:val="1"/>
          <w:sz w:val="24"/>
          <w:szCs w:val="24"/>
        </w:rPr>
        <w:t xml:space="preserve"> t</w:t>
      </w:r>
      <w:r>
        <w:rPr>
          <w:rFonts w:ascii="Arial" w:hAnsi="Arial" w:eastAsia="Times New Roman" w:cs="Arial"/>
          <w:sz w:val="24"/>
          <w:szCs w:val="24"/>
        </w:rPr>
        <w:t>erb</w:t>
      </w:r>
      <w:r>
        <w:rPr>
          <w:rFonts w:ascii="Arial" w:hAnsi="Arial" w:eastAsia="Times New Roman" w:cs="Arial"/>
          <w:spacing w:val="1"/>
          <w:sz w:val="24"/>
          <w:szCs w:val="24"/>
        </w:rPr>
        <w:t>e</w:t>
      </w:r>
      <w:r>
        <w:rPr>
          <w:rFonts w:ascii="Arial" w:hAnsi="Arial" w:eastAsia="Times New Roman" w:cs="Arial"/>
          <w:sz w:val="24"/>
          <w:szCs w:val="24"/>
        </w:rPr>
        <w:t>n</w:t>
      </w:r>
      <w:r>
        <w:rPr>
          <w:rFonts w:ascii="Arial" w:hAnsi="Arial" w:eastAsia="Times New Roman" w:cs="Arial"/>
          <w:spacing w:val="-3"/>
          <w:sz w:val="24"/>
          <w:szCs w:val="24"/>
        </w:rPr>
        <w:t>t</w:t>
      </w:r>
      <w:r>
        <w:rPr>
          <w:rFonts w:ascii="Arial" w:hAnsi="Arial" w:eastAsia="Times New Roman" w:cs="Arial"/>
          <w:sz w:val="24"/>
          <w:szCs w:val="24"/>
        </w:rPr>
        <w:t>uk</w:t>
      </w:r>
      <w:r>
        <w:rPr>
          <w:rFonts w:ascii="Arial" w:hAnsi="Arial" w:eastAsia="Times New Roman" w:cs="Arial"/>
          <w:spacing w:val="1"/>
          <w:sz w:val="24"/>
          <w:szCs w:val="24"/>
        </w:rPr>
        <w:t xml:space="preserve"> </w:t>
      </w:r>
      <w:r>
        <w:rPr>
          <w:rFonts w:ascii="Arial" w:hAnsi="Arial" w:eastAsia="Times New Roman" w:cs="Arial"/>
          <w:sz w:val="24"/>
          <w:szCs w:val="24"/>
        </w:rPr>
        <w:t>pada</w:t>
      </w:r>
      <w:r>
        <w:rPr>
          <w:rFonts w:ascii="Arial" w:hAnsi="Arial" w:eastAsia="Times New Roman" w:cs="Arial"/>
          <w:spacing w:val="2"/>
          <w:sz w:val="24"/>
          <w:szCs w:val="24"/>
        </w:rPr>
        <w:t xml:space="preserve"> </w:t>
      </w:r>
      <w:r>
        <w:rPr>
          <w:rFonts w:ascii="Arial" w:hAnsi="Arial" w:eastAsia="Times New Roman" w:cs="Arial"/>
          <w:spacing w:val="1"/>
          <w:sz w:val="24"/>
          <w:szCs w:val="24"/>
        </w:rPr>
        <w:t>T</w:t>
      </w:r>
      <w:r>
        <w:rPr>
          <w:rFonts w:ascii="Arial" w:hAnsi="Arial" w:eastAsia="Times New Roman" w:cs="Arial"/>
          <w:spacing w:val="-3"/>
          <w:sz w:val="24"/>
          <w:szCs w:val="24"/>
        </w:rPr>
        <w:t>a</w:t>
      </w:r>
      <w:r>
        <w:rPr>
          <w:rFonts w:ascii="Arial" w:hAnsi="Arial" w:eastAsia="Times New Roman" w:cs="Arial"/>
          <w:sz w:val="24"/>
          <w:szCs w:val="24"/>
        </w:rPr>
        <w:t>hun</w:t>
      </w:r>
      <w:r>
        <w:rPr>
          <w:rFonts w:ascii="Arial" w:hAnsi="Arial" w:eastAsia="Times New Roman" w:cs="Arial"/>
          <w:spacing w:val="5"/>
          <w:sz w:val="24"/>
          <w:szCs w:val="24"/>
        </w:rPr>
        <w:t xml:space="preserve"> </w:t>
      </w:r>
      <w:r>
        <w:rPr>
          <w:rFonts w:ascii="Arial" w:hAnsi="Arial" w:eastAsia="Times New Roman" w:cs="Arial"/>
          <w:sz w:val="24"/>
          <w:szCs w:val="24"/>
        </w:rPr>
        <w:t>2016</w:t>
      </w:r>
      <w:r>
        <w:rPr>
          <w:rFonts w:ascii="Arial" w:hAnsi="Arial" w:eastAsia="Times New Roman" w:cs="Arial"/>
          <w:spacing w:val="6"/>
          <w:sz w:val="24"/>
          <w:szCs w:val="24"/>
        </w:rPr>
        <w:t xml:space="preserve"> </w:t>
      </w:r>
      <w:r>
        <w:rPr>
          <w:rFonts w:ascii="Arial" w:hAnsi="Arial" w:eastAsia="Times New Roman" w:cs="Arial"/>
          <w:spacing w:val="-7"/>
          <w:sz w:val="24"/>
          <w:szCs w:val="24"/>
        </w:rPr>
        <w:t>m</w:t>
      </w:r>
      <w:r>
        <w:rPr>
          <w:rFonts w:ascii="Arial" w:hAnsi="Arial" w:eastAsia="Times New Roman" w:cs="Arial"/>
          <w:sz w:val="24"/>
          <w:szCs w:val="24"/>
        </w:rPr>
        <w:t>eru</w:t>
      </w:r>
      <w:r>
        <w:rPr>
          <w:rFonts w:ascii="Arial" w:hAnsi="Arial" w:eastAsia="Times New Roman" w:cs="Arial"/>
          <w:spacing w:val="2"/>
          <w:sz w:val="24"/>
          <w:szCs w:val="24"/>
        </w:rPr>
        <w:t>p</w:t>
      </w:r>
      <w:r>
        <w:rPr>
          <w:rFonts w:ascii="Arial" w:hAnsi="Arial" w:eastAsia="Times New Roman" w:cs="Arial"/>
          <w:spacing w:val="-3"/>
          <w:sz w:val="24"/>
          <w:szCs w:val="24"/>
        </w:rPr>
        <w:t>a</w:t>
      </w:r>
      <w:r>
        <w:rPr>
          <w:rFonts w:ascii="Arial" w:hAnsi="Arial" w:eastAsia="Times New Roman" w:cs="Arial"/>
          <w:sz w:val="24"/>
          <w:szCs w:val="24"/>
        </w:rPr>
        <w:t>kan</w:t>
      </w:r>
      <w:r>
        <w:rPr>
          <w:rFonts w:ascii="Arial" w:hAnsi="Arial" w:eastAsia="Times New Roman" w:cs="Arial"/>
          <w:spacing w:val="7"/>
          <w:sz w:val="24"/>
          <w:szCs w:val="24"/>
        </w:rPr>
        <w:t xml:space="preserve"> </w:t>
      </w:r>
      <w:r>
        <w:rPr>
          <w:rFonts w:ascii="Arial" w:hAnsi="Arial" w:eastAsia="Times New Roman" w:cs="Arial"/>
          <w:spacing w:val="4"/>
          <w:sz w:val="24"/>
          <w:szCs w:val="24"/>
        </w:rPr>
        <w:t>p</w:t>
      </w:r>
      <w:r>
        <w:rPr>
          <w:rFonts w:ascii="Arial" w:hAnsi="Arial" w:eastAsia="Times New Roman" w:cs="Arial"/>
          <w:sz w:val="24"/>
          <w:szCs w:val="24"/>
        </w:rPr>
        <w:t>e</w:t>
      </w:r>
      <w:r>
        <w:rPr>
          <w:rFonts w:ascii="Arial" w:hAnsi="Arial" w:eastAsia="Times New Roman" w:cs="Arial"/>
          <w:spacing w:val="4"/>
          <w:sz w:val="24"/>
          <w:szCs w:val="24"/>
        </w:rPr>
        <w:t>n</w:t>
      </w:r>
      <w:r>
        <w:rPr>
          <w:rFonts w:ascii="Arial" w:hAnsi="Arial" w:eastAsia="Times New Roman" w:cs="Arial"/>
          <w:spacing w:val="-8"/>
          <w:sz w:val="24"/>
          <w:szCs w:val="24"/>
        </w:rPr>
        <w:t>y</w:t>
      </w:r>
      <w:r>
        <w:rPr>
          <w:rFonts w:ascii="Arial" w:hAnsi="Arial" w:eastAsia="Times New Roman" w:cs="Arial"/>
          <w:sz w:val="24"/>
          <w:szCs w:val="24"/>
        </w:rPr>
        <w:t>esu</w:t>
      </w:r>
      <w:r>
        <w:rPr>
          <w:rFonts w:ascii="Arial" w:hAnsi="Arial" w:eastAsia="Times New Roman" w:cs="Arial"/>
          <w:spacing w:val="1"/>
          <w:sz w:val="24"/>
          <w:szCs w:val="24"/>
        </w:rPr>
        <w:t>ai</w:t>
      </w:r>
      <w:r>
        <w:rPr>
          <w:rFonts w:ascii="Arial" w:hAnsi="Arial" w:eastAsia="Times New Roman" w:cs="Arial"/>
          <w:spacing w:val="-1"/>
          <w:sz w:val="24"/>
          <w:szCs w:val="24"/>
        </w:rPr>
        <w:t>a</w:t>
      </w:r>
      <w:r>
        <w:rPr>
          <w:rFonts w:ascii="Arial" w:hAnsi="Arial" w:eastAsia="Times New Roman" w:cs="Arial"/>
          <w:sz w:val="24"/>
          <w:szCs w:val="24"/>
        </w:rPr>
        <w:t xml:space="preserve">n </w:t>
      </w:r>
      <w:r>
        <w:rPr>
          <w:rFonts w:ascii="Arial" w:hAnsi="Arial" w:eastAsia="Times New Roman" w:cs="Arial"/>
          <w:spacing w:val="1"/>
          <w:sz w:val="24"/>
          <w:szCs w:val="24"/>
        </w:rPr>
        <w:t>N</w:t>
      </w:r>
      <w:r>
        <w:rPr>
          <w:rFonts w:ascii="Arial" w:hAnsi="Arial" w:eastAsia="Times New Roman" w:cs="Arial"/>
          <w:sz w:val="24"/>
          <w:szCs w:val="24"/>
        </w:rPr>
        <w:t>o</w:t>
      </w:r>
      <w:r>
        <w:rPr>
          <w:rFonts w:ascii="Arial" w:hAnsi="Arial" w:eastAsia="Times New Roman" w:cs="Arial"/>
          <w:spacing w:val="-5"/>
          <w:sz w:val="24"/>
          <w:szCs w:val="24"/>
        </w:rPr>
        <w:t>m</w:t>
      </w:r>
      <w:r>
        <w:rPr>
          <w:rFonts w:ascii="Arial" w:hAnsi="Arial" w:eastAsia="Times New Roman" w:cs="Arial"/>
          <w:spacing w:val="-1"/>
          <w:sz w:val="24"/>
          <w:szCs w:val="24"/>
        </w:rPr>
        <w:t>e</w:t>
      </w:r>
      <w:r>
        <w:rPr>
          <w:rFonts w:ascii="Arial" w:hAnsi="Arial" w:eastAsia="Times New Roman" w:cs="Arial"/>
          <w:sz w:val="24"/>
          <w:szCs w:val="24"/>
        </w:rPr>
        <w:t>n</w:t>
      </w:r>
      <w:r>
        <w:rPr>
          <w:rFonts w:ascii="Arial" w:hAnsi="Arial" w:eastAsia="Times New Roman" w:cs="Arial"/>
          <w:spacing w:val="2"/>
          <w:sz w:val="24"/>
          <w:szCs w:val="24"/>
        </w:rPr>
        <w:t>k</w:t>
      </w:r>
      <w:r>
        <w:rPr>
          <w:rFonts w:ascii="Arial" w:hAnsi="Arial" w:eastAsia="Times New Roman" w:cs="Arial"/>
          <w:spacing w:val="1"/>
          <w:sz w:val="24"/>
          <w:szCs w:val="24"/>
        </w:rPr>
        <w:t>l</w:t>
      </w:r>
      <w:r>
        <w:rPr>
          <w:rFonts w:ascii="Arial" w:hAnsi="Arial" w:eastAsia="Times New Roman" w:cs="Arial"/>
          <w:spacing w:val="-3"/>
          <w:sz w:val="24"/>
          <w:szCs w:val="24"/>
        </w:rPr>
        <w:t>a</w:t>
      </w:r>
      <w:r>
        <w:rPr>
          <w:rFonts w:ascii="Arial" w:hAnsi="Arial" w:eastAsia="Times New Roman" w:cs="Arial"/>
          <w:spacing w:val="1"/>
          <w:sz w:val="24"/>
          <w:szCs w:val="24"/>
        </w:rPr>
        <w:t>t</w:t>
      </w:r>
      <w:r>
        <w:rPr>
          <w:rFonts w:ascii="Arial" w:hAnsi="Arial" w:eastAsia="Times New Roman" w:cs="Arial"/>
          <w:spacing w:val="-2"/>
          <w:sz w:val="24"/>
          <w:szCs w:val="24"/>
        </w:rPr>
        <w:t>u</w:t>
      </w:r>
      <w:r>
        <w:rPr>
          <w:rFonts w:ascii="Arial" w:hAnsi="Arial" w:eastAsia="Times New Roman" w:cs="Arial"/>
          <w:sz w:val="24"/>
          <w:szCs w:val="24"/>
        </w:rPr>
        <w:t>r</w:t>
      </w:r>
      <w:r>
        <w:rPr>
          <w:rFonts w:ascii="Arial" w:hAnsi="Arial" w:eastAsia="Times New Roman" w:cs="Arial"/>
          <w:spacing w:val="1"/>
          <w:sz w:val="24"/>
          <w:szCs w:val="24"/>
        </w:rPr>
        <w:t xml:space="preserve"> </w:t>
      </w:r>
      <w:r>
        <w:rPr>
          <w:rFonts w:ascii="Arial" w:hAnsi="Arial" w:eastAsia="Times New Roman" w:cs="Arial"/>
          <w:sz w:val="24"/>
          <w:szCs w:val="24"/>
        </w:rPr>
        <w:t>ber</w:t>
      </w:r>
      <w:r>
        <w:rPr>
          <w:rFonts w:ascii="Arial" w:hAnsi="Arial" w:eastAsia="Times New Roman" w:cs="Arial"/>
          <w:spacing w:val="2"/>
          <w:sz w:val="24"/>
          <w:szCs w:val="24"/>
        </w:rPr>
        <w:t>d</w:t>
      </w:r>
      <w:r>
        <w:rPr>
          <w:rFonts w:ascii="Arial" w:hAnsi="Arial" w:eastAsia="Times New Roman" w:cs="Arial"/>
          <w:sz w:val="24"/>
          <w:szCs w:val="24"/>
        </w:rPr>
        <w:t>a</w:t>
      </w:r>
      <w:r>
        <w:rPr>
          <w:rFonts w:ascii="Arial" w:hAnsi="Arial" w:eastAsia="Times New Roman" w:cs="Arial"/>
          <w:spacing w:val="2"/>
          <w:sz w:val="24"/>
          <w:szCs w:val="24"/>
        </w:rPr>
        <w:t>s</w:t>
      </w:r>
      <w:r>
        <w:rPr>
          <w:rFonts w:ascii="Arial" w:hAnsi="Arial" w:eastAsia="Times New Roman" w:cs="Arial"/>
          <w:sz w:val="24"/>
          <w:szCs w:val="24"/>
        </w:rPr>
        <w:t>ark</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1"/>
          <w:sz w:val="24"/>
          <w:szCs w:val="24"/>
        </w:rPr>
        <w:t xml:space="preserve"> </w:t>
      </w:r>
      <w:r>
        <w:rPr>
          <w:rFonts w:ascii="Arial" w:hAnsi="Arial" w:eastAsia="Times New Roman" w:cs="Arial"/>
          <w:sz w:val="24"/>
          <w:szCs w:val="24"/>
        </w:rPr>
        <w:t>Per</w:t>
      </w:r>
      <w:r>
        <w:rPr>
          <w:rFonts w:ascii="Arial" w:hAnsi="Arial" w:eastAsia="Times New Roman" w:cs="Arial"/>
          <w:spacing w:val="2"/>
          <w:sz w:val="24"/>
          <w:szCs w:val="24"/>
        </w:rPr>
        <w:t>a</w:t>
      </w:r>
      <w:r>
        <w:rPr>
          <w:rFonts w:ascii="Arial" w:hAnsi="Arial" w:eastAsia="Times New Roman" w:cs="Arial"/>
          <w:spacing w:val="-3"/>
          <w:sz w:val="24"/>
          <w:szCs w:val="24"/>
        </w:rPr>
        <w:t>t</w:t>
      </w:r>
      <w:r>
        <w:rPr>
          <w:rFonts w:ascii="Arial" w:hAnsi="Arial" w:eastAsia="Times New Roman" w:cs="Arial"/>
          <w:sz w:val="24"/>
          <w:szCs w:val="24"/>
        </w:rPr>
        <w:t xml:space="preserve">uran </w:t>
      </w:r>
      <w:r>
        <w:rPr>
          <w:rFonts w:ascii="Arial" w:hAnsi="Arial" w:eastAsia="Times New Roman" w:cs="Arial"/>
          <w:spacing w:val="1"/>
          <w:sz w:val="24"/>
          <w:szCs w:val="24"/>
        </w:rPr>
        <w:t>P</w:t>
      </w:r>
      <w:r>
        <w:rPr>
          <w:rFonts w:ascii="Arial" w:hAnsi="Arial" w:eastAsia="Times New Roman" w:cs="Arial"/>
          <w:spacing w:val="3"/>
          <w:sz w:val="24"/>
          <w:szCs w:val="24"/>
        </w:rPr>
        <w:t>e</w:t>
      </w:r>
      <w:r>
        <w:rPr>
          <w:rFonts w:ascii="Arial" w:hAnsi="Arial" w:eastAsia="Times New Roman" w:cs="Arial"/>
          <w:spacing w:val="-1"/>
          <w:sz w:val="24"/>
          <w:szCs w:val="24"/>
        </w:rPr>
        <w:t>m</w:t>
      </w:r>
      <w:r>
        <w:rPr>
          <w:rFonts w:ascii="Arial" w:hAnsi="Arial" w:eastAsia="Times New Roman" w:cs="Arial"/>
          <w:spacing w:val="-3"/>
          <w:sz w:val="24"/>
          <w:szCs w:val="24"/>
        </w:rPr>
        <w:t>e</w:t>
      </w:r>
      <w:r>
        <w:rPr>
          <w:rFonts w:ascii="Arial" w:hAnsi="Arial" w:eastAsia="Times New Roman" w:cs="Arial"/>
          <w:sz w:val="24"/>
          <w:szCs w:val="24"/>
        </w:rPr>
        <w:t>ri</w:t>
      </w:r>
      <w:r>
        <w:rPr>
          <w:rFonts w:ascii="Arial" w:hAnsi="Arial" w:eastAsia="Times New Roman" w:cs="Arial"/>
          <w:spacing w:val="1"/>
          <w:sz w:val="24"/>
          <w:szCs w:val="24"/>
        </w:rPr>
        <w:t>n</w:t>
      </w:r>
      <w:r>
        <w:rPr>
          <w:rFonts w:ascii="Arial" w:hAnsi="Arial" w:eastAsia="Times New Roman" w:cs="Arial"/>
          <w:sz w:val="24"/>
          <w:szCs w:val="24"/>
        </w:rPr>
        <w:t>t</w:t>
      </w:r>
      <w:r>
        <w:rPr>
          <w:rFonts w:ascii="Arial" w:hAnsi="Arial" w:eastAsia="Times New Roman" w:cs="Arial"/>
          <w:spacing w:val="-1"/>
          <w:sz w:val="24"/>
          <w:szCs w:val="24"/>
        </w:rPr>
        <w:t>a</w:t>
      </w:r>
      <w:r>
        <w:rPr>
          <w:rFonts w:ascii="Arial" w:hAnsi="Arial" w:eastAsia="Times New Roman" w:cs="Arial"/>
          <w:sz w:val="24"/>
          <w:szCs w:val="24"/>
        </w:rPr>
        <w:t>h</w:t>
      </w:r>
      <w:r>
        <w:rPr>
          <w:rFonts w:ascii="Arial" w:hAnsi="Arial" w:eastAsia="Times New Roman" w:cs="Arial"/>
          <w:spacing w:val="1"/>
          <w:sz w:val="24"/>
          <w:szCs w:val="24"/>
        </w:rPr>
        <w:t xml:space="preserve"> N</w:t>
      </w:r>
      <w:r>
        <w:rPr>
          <w:rFonts w:ascii="Arial" w:hAnsi="Arial" w:eastAsia="Times New Roman" w:cs="Arial"/>
          <w:spacing w:val="4"/>
          <w:sz w:val="24"/>
          <w:szCs w:val="24"/>
        </w:rPr>
        <w:t>o</w:t>
      </w:r>
      <w:r>
        <w:rPr>
          <w:rFonts w:ascii="Arial" w:hAnsi="Arial" w:eastAsia="Times New Roman" w:cs="Arial"/>
          <w:spacing w:val="-5"/>
          <w:sz w:val="24"/>
          <w:szCs w:val="24"/>
        </w:rPr>
        <w:t>m</w:t>
      </w:r>
      <w:r>
        <w:rPr>
          <w:rFonts w:ascii="Arial" w:hAnsi="Arial" w:eastAsia="Times New Roman" w:cs="Arial"/>
          <w:sz w:val="24"/>
          <w:szCs w:val="24"/>
        </w:rPr>
        <w:t>or</w:t>
      </w:r>
      <w:r>
        <w:rPr>
          <w:rFonts w:ascii="Arial" w:hAnsi="Arial" w:eastAsia="Times New Roman" w:cs="Arial"/>
          <w:spacing w:val="1"/>
          <w:sz w:val="24"/>
          <w:szCs w:val="24"/>
        </w:rPr>
        <w:t xml:space="preserve"> </w:t>
      </w:r>
      <w:r>
        <w:rPr>
          <w:rFonts w:ascii="Arial" w:hAnsi="Arial" w:eastAsia="Times New Roman" w:cs="Arial"/>
          <w:sz w:val="24"/>
          <w:szCs w:val="24"/>
        </w:rPr>
        <w:t>18</w:t>
      </w:r>
      <w:r>
        <w:rPr>
          <w:rFonts w:ascii="Arial" w:hAnsi="Arial" w:eastAsia="Times New Roman" w:cs="Arial"/>
          <w:spacing w:val="5"/>
          <w:sz w:val="24"/>
          <w:szCs w:val="24"/>
        </w:rPr>
        <w:t xml:space="preserve"> </w:t>
      </w:r>
      <w:r>
        <w:rPr>
          <w:rFonts w:ascii="Arial" w:hAnsi="Arial" w:eastAsia="Times New Roman" w:cs="Arial"/>
          <w:spacing w:val="-1"/>
          <w:sz w:val="24"/>
          <w:szCs w:val="24"/>
        </w:rPr>
        <w:t>T</w:t>
      </w:r>
      <w:r>
        <w:rPr>
          <w:rFonts w:ascii="Arial" w:hAnsi="Arial" w:eastAsia="Times New Roman" w:cs="Arial"/>
          <w:spacing w:val="-3"/>
          <w:sz w:val="24"/>
          <w:szCs w:val="24"/>
        </w:rPr>
        <w:t>a</w:t>
      </w:r>
      <w:r>
        <w:rPr>
          <w:rFonts w:ascii="Arial" w:hAnsi="Arial" w:eastAsia="Times New Roman" w:cs="Arial"/>
          <w:sz w:val="24"/>
          <w:szCs w:val="24"/>
        </w:rPr>
        <w:t>hun</w:t>
      </w:r>
      <w:r>
        <w:rPr>
          <w:rFonts w:ascii="Arial" w:hAnsi="Arial" w:eastAsia="Times New Roman" w:cs="Arial"/>
          <w:spacing w:val="1"/>
          <w:sz w:val="24"/>
          <w:szCs w:val="24"/>
        </w:rPr>
        <w:t xml:space="preserve"> </w:t>
      </w:r>
      <w:r>
        <w:rPr>
          <w:rFonts w:ascii="Arial" w:hAnsi="Arial" w:eastAsia="Times New Roman" w:cs="Arial"/>
          <w:sz w:val="24"/>
          <w:szCs w:val="24"/>
        </w:rPr>
        <w:t>2016</w:t>
      </w:r>
      <w:r>
        <w:rPr>
          <w:rFonts w:ascii="Arial" w:hAnsi="Arial" w:eastAsia="Times New Roman" w:cs="Arial"/>
          <w:spacing w:val="3"/>
          <w:sz w:val="24"/>
          <w:szCs w:val="24"/>
        </w:rPr>
        <w:t xml:space="preserve"> </w:t>
      </w:r>
      <w:r>
        <w:rPr>
          <w:rFonts w:ascii="Arial" w:hAnsi="Arial" w:eastAsia="Times New Roman" w:cs="Arial"/>
          <w:spacing w:val="1"/>
          <w:sz w:val="24"/>
          <w:szCs w:val="24"/>
        </w:rPr>
        <w:t>t</w:t>
      </w:r>
      <w:r>
        <w:rPr>
          <w:rFonts w:ascii="Arial" w:hAnsi="Arial" w:eastAsia="Times New Roman" w:cs="Arial"/>
          <w:spacing w:val="-3"/>
          <w:sz w:val="24"/>
          <w:szCs w:val="24"/>
        </w:rPr>
        <w:t>e</w:t>
      </w:r>
      <w:r>
        <w:rPr>
          <w:rFonts w:ascii="Arial" w:hAnsi="Arial" w:eastAsia="Times New Roman" w:cs="Arial"/>
          <w:spacing w:val="2"/>
          <w:sz w:val="24"/>
          <w:szCs w:val="24"/>
        </w:rPr>
        <w:t>n</w:t>
      </w:r>
      <w:r>
        <w:rPr>
          <w:rFonts w:ascii="Arial" w:hAnsi="Arial" w:eastAsia="Times New Roman" w:cs="Arial"/>
          <w:spacing w:val="1"/>
          <w:sz w:val="24"/>
          <w:szCs w:val="24"/>
        </w:rPr>
        <w:t>t</w:t>
      </w:r>
      <w:r>
        <w:rPr>
          <w:rFonts w:ascii="Arial" w:hAnsi="Arial" w:eastAsia="Times New Roman" w:cs="Arial"/>
          <w:spacing w:val="-3"/>
          <w:sz w:val="24"/>
          <w:szCs w:val="24"/>
        </w:rPr>
        <w:t>a</w:t>
      </w:r>
      <w:r>
        <w:rPr>
          <w:rFonts w:ascii="Arial" w:hAnsi="Arial" w:eastAsia="Times New Roman" w:cs="Arial"/>
          <w:spacing w:val="4"/>
          <w:sz w:val="24"/>
          <w:szCs w:val="24"/>
        </w:rPr>
        <w:t>n</w:t>
      </w:r>
      <w:r>
        <w:rPr>
          <w:rFonts w:ascii="Arial" w:hAnsi="Arial" w:eastAsia="Times New Roman" w:cs="Arial"/>
          <w:sz w:val="24"/>
          <w:szCs w:val="24"/>
        </w:rPr>
        <w:t>g</w:t>
      </w:r>
      <w:r>
        <w:rPr>
          <w:rFonts w:ascii="Arial" w:hAnsi="Arial" w:eastAsia="Times New Roman" w:cs="Arial"/>
          <w:spacing w:val="1"/>
          <w:sz w:val="24"/>
          <w:szCs w:val="24"/>
        </w:rPr>
        <w:t xml:space="preserve"> </w:t>
      </w:r>
      <w:r>
        <w:rPr>
          <w:rFonts w:ascii="Arial" w:hAnsi="Arial" w:eastAsia="Times New Roman" w:cs="Arial"/>
          <w:sz w:val="24"/>
          <w:szCs w:val="24"/>
        </w:rPr>
        <w:t>Perangk</w:t>
      </w:r>
      <w:r>
        <w:rPr>
          <w:rFonts w:ascii="Arial" w:hAnsi="Arial" w:eastAsia="Times New Roman" w:cs="Arial"/>
          <w:spacing w:val="-1"/>
          <w:sz w:val="24"/>
          <w:szCs w:val="24"/>
        </w:rPr>
        <w:t>a</w:t>
      </w:r>
      <w:r>
        <w:rPr>
          <w:rFonts w:ascii="Arial" w:hAnsi="Arial" w:eastAsia="Times New Roman" w:cs="Arial"/>
          <w:sz w:val="24"/>
          <w:szCs w:val="24"/>
        </w:rPr>
        <w:t>t Daer</w:t>
      </w:r>
      <w:r>
        <w:rPr>
          <w:rFonts w:ascii="Arial" w:hAnsi="Arial" w:eastAsia="Times New Roman" w:cs="Arial"/>
          <w:spacing w:val="-3"/>
          <w:sz w:val="24"/>
          <w:szCs w:val="24"/>
        </w:rPr>
        <w:t>a</w:t>
      </w:r>
      <w:r>
        <w:rPr>
          <w:rFonts w:ascii="Arial" w:hAnsi="Arial" w:eastAsia="Times New Roman" w:cs="Arial"/>
          <w:sz w:val="24"/>
          <w:szCs w:val="24"/>
        </w:rPr>
        <w:t>h,</w:t>
      </w:r>
      <w:r>
        <w:rPr>
          <w:rFonts w:ascii="Arial" w:hAnsi="Arial" w:eastAsia="Times New Roman" w:cs="Arial"/>
          <w:spacing w:val="9"/>
          <w:sz w:val="24"/>
          <w:szCs w:val="24"/>
        </w:rPr>
        <w:t xml:space="preserve"> </w:t>
      </w:r>
      <w:r>
        <w:rPr>
          <w:rFonts w:ascii="Arial" w:hAnsi="Arial" w:eastAsia="Times New Roman" w:cs="Arial"/>
          <w:spacing w:val="-10"/>
          <w:sz w:val="24"/>
          <w:szCs w:val="24"/>
        </w:rPr>
        <w:t>y</w:t>
      </w:r>
      <w:r>
        <w:rPr>
          <w:rFonts w:ascii="Arial" w:hAnsi="Arial" w:eastAsia="Times New Roman" w:cs="Arial"/>
          <w:spacing w:val="1"/>
          <w:sz w:val="24"/>
          <w:szCs w:val="24"/>
        </w:rPr>
        <w:t>a</w:t>
      </w:r>
      <w:r>
        <w:rPr>
          <w:rFonts w:ascii="Arial" w:hAnsi="Arial" w:eastAsia="Times New Roman" w:cs="Arial"/>
          <w:sz w:val="24"/>
          <w:szCs w:val="24"/>
        </w:rPr>
        <w:t>ng</w:t>
      </w:r>
      <w:r>
        <w:rPr>
          <w:rFonts w:ascii="Arial" w:hAnsi="Arial" w:eastAsia="Times New Roman" w:cs="Arial"/>
          <w:spacing w:val="3"/>
          <w:sz w:val="24"/>
          <w:szCs w:val="24"/>
        </w:rPr>
        <w:t xml:space="preserve"> </w:t>
      </w:r>
      <w:r>
        <w:rPr>
          <w:rFonts w:ascii="Arial" w:hAnsi="Arial" w:eastAsia="Times New Roman" w:cs="Arial"/>
          <w:sz w:val="24"/>
          <w:szCs w:val="24"/>
        </w:rPr>
        <w:t>ber</w:t>
      </w:r>
      <w:r>
        <w:rPr>
          <w:rFonts w:ascii="Arial" w:hAnsi="Arial" w:eastAsia="Times New Roman" w:cs="Arial"/>
          <w:spacing w:val="1"/>
          <w:sz w:val="24"/>
          <w:szCs w:val="24"/>
        </w:rPr>
        <w:t>l</w:t>
      </w:r>
      <w:r>
        <w:rPr>
          <w:rFonts w:ascii="Arial" w:hAnsi="Arial" w:eastAsia="Times New Roman" w:cs="Arial"/>
          <w:spacing w:val="-1"/>
          <w:sz w:val="24"/>
          <w:szCs w:val="24"/>
        </w:rPr>
        <w:t>a</w:t>
      </w:r>
      <w:r>
        <w:rPr>
          <w:rFonts w:ascii="Arial" w:hAnsi="Arial" w:eastAsia="Times New Roman" w:cs="Arial"/>
          <w:spacing w:val="4"/>
          <w:sz w:val="24"/>
          <w:szCs w:val="24"/>
        </w:rPr>
        <w:t>n</w:t>
      </w:r>
      <w:r>
        <w:rPr>
          <w:rFonts w:ascii="Arial" w:hAnsi="Arial" w:eastAsia="Times New Roman" w:cs="Arial"/>
          <w:sz w:val="24"/>
          <w:szCs w:val="24"/>
        </w:rPr>
        <w:t>daskan pada Unda</w:t>
      </w:r>
      <w:r>
        <w:rPr>
          <w:rFonts w:ascii="Arial" w:hAnsi="Arial" w:eastAsia="Times New Roman" w:cs="Arial"/>
          <w:spacing w:val="1"/>
          <w:sz w:val="24"/>
          <w:szCs w:val="24"/>
        </w:rPr>
        <w:t>n</w:t>
      </w:r>
      <w:r>
        <w:rPr>
          <w:rFonts w:ascii="Arial" w:hAnsi="Arial" w:eastAsia="Times New Roman" w:cs="Arial"/>
          <w:spacing w:val="6"/>
          <w:sz w:val="24"/>
          <w:szCs w:val="24"/>
        </w:rPr>
        <w:t>g</w:t>
      </w:r>
      <w:r>
        <w:rPr>
          <w:rFonts w:ascii="Arial" w:hAnsi="Arial" w:eastAsia="Times New Roman" w:cs="Arial"/>
          <w:sz w:val="24"/>
          <w:szCs w:val="24"/>
        </w:rPr>
        <w:t>-Undang</w:t>
      </w:r>
      <w:r>
        <w:rPr>
          <w:rFonts w:ascii="Arial" w:hAnsi="Arial" w:eastAsia="Times New Roman" w:cs="Arial"/>
          <w:spacing w:val="3"/>
          <w:sz w:val="24"/>
          <w:szCs w:val="24"/>
        </w:rPr>
        <w:t xml:space="preserve"> </w:t>
      </w:r>
      <w:r>
        <w:rPr>
          <w:rFonts w:ascii="Arial" w:hAnsi="Arial" w:eastAsia="Times New Roman" w:cs="Arial"/>
          <w:spacing w:val="1"/>
          <w:sz w:val="24"/>
          <w:szCs w:val="24"/>
        </w:rPr>
        <w:t>N</w:t>
      </w:r>
      <w:r>
        <w:rPr>
          <w:rFonts w:ascii="Arial" w:hAnsi="Arial" w:eastAsia="Times New Roman" w:cs="Arial"/>
          <w:sz w:val="24"/>
          <w:szCs w:val="24"/>
        </w:rPr>
        <w:t>o</w:t>
      </w:r>
      <w:r>
        <w:rPr>
          <w:rFonts w:ascii="Arial" w:hAnsi="Arial" w:eastAsia="Times New Roman" w:cs="Arial"/>
          <w:spacing w:val="-5"/>
          <w:sz w:val="24"/>
          <w:szCs w:val="24"/>
        </w:rPr>
        <w:t>m</w:t>
      </w:r>
      <w:r>
        <w:rPr>
          <w:rFonts w:ascii="Arial" w:hAnsi="Arial" w:eastAsia="Times New Roman" w:cs="Arial"/>
          <w:sz w:val="24"/>
          <w:szCs w:val="24"/>
        </w:rPr>
        <w:t>or</w:t>
      </w:r>
      <w:r>
        <w:rPr>
          <w:rFonts w:ascii="Arial" w:hAnsi="Arial" w:eastAsia="Times New Roman" w:cs="Arial"/>
          <w:spacing w:val="3"/>
          <w:sz w:val="24"/>
          <w:szCs w:val="24"/>
        </w:rPr>
        <w:t xml:space="preserve"> </w:t>
      </w:r>
      <w:r>
        <w:rPr>
          <w:rFonts w:ascii="Arial" w:hAnsi="Arial" w:eastAsia="Times New Roman" w:cs="Arial"/>
          <w:sz w:val="24"/>
          <w:szCs w:val="24"/>
        </w:rPr>
        <w:t>23</w:t>
      </w:r>
      <w:r>
        <w:rPr>
          <w:rFonts w:ascii="Arial" w:hAnsi="Arial" w:eastAsia="Times New Roman" w:cs="Arial"/>
          <w:spacing w:val="5"/>
          <w:sz w:val="24"/>
          <w:szCs w:val="24"/>
        </w:rPr>
        <w:t xml:space="preserve"> </w:t>
      </w:r>
      <w:r>
        <w:rPr>
          <w:rFonts w:ascii="Arial" w:hAnsi="Arial" w:eastAsia="Times New Roman" w:cs="Arial"/>
          <w:spacing w:val="-1"/>
          <w:sz w:val="24"/>
          <w:szCs w:val="24"/>
        </w:rPr>
        <w:t>T</w:t>
      </w:r>
      <w:r>
        <w:rPr>
          <w:rFonts w:ascii="Arial" w:hAnsi="Arial" w:eastAsia="Times New Roman" w:cs="Arial"/>
          <w:spacing w:val="-3"/>
          <w:sz w:val="24"/>
          <w:szCs w:val="24"/>
        </w:rPr>
        <w:t>a</w:t>
      </w:r>
      <w:r>
        <w:rPr>
          <w:rFonts w:ascii="Arial" w:hAnsi="Arial" w:eastAsia="Times New Roman" w:cs="Arial"/>
          <w:sz w:val="24"/>
          <w:szCs w:val="24"/>
        </w:rPr>
        <w:t>hun</w:t>
      </w:r>
      <w:r>
        <w:rPr>
          <w:rFonts w:ascii="Arial" w:hAnsi="Arial" w:eastAsia="Times New Roman" w:cs="Arial"/>
          <w:spacing w:val="3"/>
          <w:sz w:val="24"/>
          <w:szCs w:val="24"/>
        </w:rPr>
        <w:t xml:space="preserve"> </w:t>
      </w:r>
      <w:r>
        <w:rPr>
          <w:rFonts w:ascii="Arial" w:hAnsi="Arial" w:eastAsia="Times New Roman" w:cs="Arial"/>
          <w:sz w:val="24"/>
          <w:szCs w:val="24"/>
        </w:rPr>
        <w:t>2014</w:t>
      </w:r>
      <w:r>
        <w:rPr>
          <w:rFonts w:ascii="Arial" w:hAnsi="Arial" w:eastAsia="Times New Roman" w:cs="Arial"/>
          <w:spacing w:val="3"/>
          <w:sz w:val="24"/>
          <w:szCs w:val="24"/>
        </w:rPr>
        <w:t xml:space="preserve"> </w:t>
      </w:r>
      <w:r>
        <w:rPr>
          <w:rFonts w:ascii="Arial" w:hAnsi="Arial" w:eastAsia="Times New Roman" w:cs="Arial"/>
          <w:spacing w:val="-1"/>
          <w:sz w:val="24"/>
          <w:szCs w:val="24"/>
        </w:rPr>
        <w:t>t</w:t>
      </w:r>
      <w:r>
        <w:rPr>
          <w:rFonts w:ascii="Arial" w:hAnsi="Arial" w:eastAsia="Times New Roman" w:cs="Arial"/>
          <w:spacing w:val="-3"/>
          <w:sz w:val="24"/>
          <w:szCs w:val="24"/>
        </w:rPr>
        <w:t>e</w:t>
      </w:r>
      <w:r>
        <w:rPr>
          <w:rFonts w:ascii="Arial" w:hAnsi="Arial" w:eastAsia="Times New Roman" w:cs="Arial"/>
          <w:spacing w:val="4"/>
          <w:sz w:val="24"/>
          <w:szCs w:val="24"/>
        </w:rPr>
        <w:t>n</w:t>
      </w:r>
      <w:r>
        <w:rPr>
          <w:rFonts w:ascii="Arial" w:hAnsi="Arial" w:eastAsia="Times New Roman" w:cs="Arial"/>
          <w:spacing w:val="1"/>
          <w:sz w:val="24"/>
          <w:szCs w:val="24"/>
        </w:rPr>
        <w:t>t</w:t>
      </w:r>
      <w:r>
        <w:rPr>
          <w:rFonts w:ascii="Arial" w:hAnsi="Arial" w:eastAsia="Times New Roman" w:cs="Arial"/>
          <w:spacing w:val="-2"/>
          <w:sz w:val="24"/>
          <w:szCs w:val="24"/>
        </w:rPr>
        <w:t>a</w:t>
      </w:r>
      <w:r>
        <w:rPr>
          <w:rFonts w:ascii="Arial" w:hAnsi="Arial" w:eastAsia="Times New Roman" w:cs="Arial"/>
          <w:sz w:val="24"/>
          <w:szCs w:val="24"/>
        </w:rPr>
        <w:t>ng</w:t>
      </w:r>
      <w:r>
        <w:rPr>
          <w:rFonts w:ascii="Arial" w:hAnsi="Arial" w:eastAsia="Times New Roman" w:cs="Arial"/>
          <w:spacing w:val="5"/>
          <w:sz w:val="24"/>
          <w:szCs w:val="24"/>
        </w:rPr>
        <w:t xml:space="preserve"> </w:t>
      </w:r>
      <w:r>
        <w:rPr>
          <w:rFonts w:ascii="Arial" w:hAnsi="Arial" w:eastAsia="Times New Roman" w:cs="Arial"/>
          <w:spacing w:val="1"/>
          <w:sz w:val="24"/>
          <w:szCs w:val="24"/>
        </w:rPr>
        <w:t>Pe</w:t>
      </w:r>
      <w:r>
        <w:rPr>
          <w:rFonts w:ascii="Arial" w:hAnsi="Arial" w:eastAsia="Times New Roman" w:cs="Arial"/>
          <w:spacing w:val="-5"/>
          <w:sz w:val="24"/>
          <w:szCs w:val="24"/>
        </w:rPr>
        <w:t>m</w:t>
      </w:r>
      <w:r>
        <w:rPr>
          <w:rFonts w:ascii="Arial" w:hAnsi="Arial" w:eastAsia="Times New Roman" w:cs="Arial"/>
          <w:spacing w:val="-1"/>
          <w:sz w:val="24"/>
          <w:szCs w:val="24"/>
        </w:rPr>
        <w:t>e</w:t>
      </w:r>
      <w:r>
        <w:rPr>
          <w:rFonts w:ascii="Arial" w:hAnsi="Arial" w:eastAsia="Times New Roman" w:cs="Arial"/>
          <w:spacing w:val="2"/>
          <w:sz w:val="24"/>
          <w:szCs w:val="24"/>
        </w:rPr>
        <w:t>r</w:t>
      </w:r>
      <w:r>
        <w:rPr>
          <w:rFonts w:ascii="Arial" w:hAnsi="Arial" w:eastAsia="Times New Roman" w:cs="Arial"/>
          <w:spacing w:val="-3"/>
          <w:sz w:val="24"/>
          <w:szCs w:val="24"/>
        </w:rPr>
        <w:t>i</w:t>
      </w:r>
      <w:r>
        <w:rPr>
          <w:rFonts w:ascii="Arial" w:hAnsi="Arial" w:eastAsia="Times New Roman" w:cs="Arial"/>
          <w:sz w:val="24"/>
          <w:szCs w:val="24"/>
        </w:rPr>
        <w:t>n</w:t>
      </w:r>
      <w:r>
        <w:rPr>
          <w:rFonts w:ascii="Arial" w:hAnsi="Arial" w:eastAsia="Times New Roman" w:cs="Arial"/>
          <w:spacing w:val="1"/>
          <w:sz w:val="24"/>
          <w:szCs w:val="24"/>
        </w:rPr>
        <w:t>t</w:t>
      </w:r>
      <w:r>
        <w:rPr>
          <w:rFonts w:ascii="Arial" w:hAnsi="Arial" w:eastAsia="Times New Roman" w:cs="Arial"/>
          <w:sz w:val="24"/>
          <w:szCs w:val="24"/>
        </w:rPr>
        <w:t xml:space="preserve">ah </w:t>
      </w:r>
      <w:r>
        <w:rPr>
          <w:rFonts w:ascii="Arial" w:hAnsi="Arial" w:eastAsia="Times New Roman" w:cs="Arial"/>
          <w:spacing w:val="1"/>
          <w:sz w:val="24"/>
          <w:szCs w:val="24"/>
        </w:rPr>
        <w:t>D</w:t>
      </w:r>
      <w:r>
        <w:rPr>
          <w:rFonts w:ascii="Arial" w:hAnsi="Arial" w:eastAsia="Times New Roman" w:cs="Arial"/>
          <w:spacing w:val="-1"/>
          <w:sz w:val="24"/>
          <w:szCs w:val="24"/>
        </w:rPr>
        <w:t>ae</w:t>
      </w:r>
      <w:r>
        <w:rPr>
          <w:rFonts w:ascii="Arial" w:hAnsi="Arial" w:eastAsia="Times New Roman" w:cs="Arial"/>
          <w:sz w:val="24"/>
          <w:szCs w:val="24"/>
        </w:rPr>
        <w:t>r</w:t>
      </w:r>
      <w:r>
        <w:rPr>
          <w:rFonts w:ascii="Arial" w:hAnsi="Arial" w:eastAsia="Times New Roman" w:cs="Arial"/>
          <w:spacing w:val="-3"/>
          <w:sz w:val="24"/>
          <w:szCs w:val="24"/>
        </w:rPr>
        <w:t>a</w:t>
      </w:r>
      <w:r>
        <w:rPr>
          <w:rFonts w:ascii="Arial" w:hAnsi="Arial" w:eastAsia="Times New Roman" w:cs="Arial"/>
          <w:sz w:val="24"/>
          <w:szCs w:val="24"/>
        </w:rPr>
        <w:t xml:space="preserve">h </w:t>
      </w:r>
      <w:r>
        <w:rPr>
          <w:rFonts w:ascii="Arial" w:hAnsi="Arial" w:eastAsia="Times New Roman" w:cs="Arial"/>
          <w:spacing w:val="2"/>
          <w:sz w:val="24"/>
          <w:szCs w:val="24"/>
        </w:rPr>
        <w:t xml:space="preserve"> </w:t>
      </w:r>
      <w:r>
        <w:rPr>
          <w:rFonts w:ascii="Arial" w:hAnsi="Arial" w:eastAsia="Times New Roman" w:cs="Arial"/>
          <w:sz w:val="24"/>
          <w:szCs w:val="24"/>
        </w:rPr>
        <w:t>beser</w:t>
      </w:r>
      <w:r>
        <w:rPr>
          <w:rFonts w:ascii="Arial" w:hAnsi="Arial" w:eastAsia="Times New Roman" w:cs="Arial"/>
          <w:spacing w:val="-3"/>
          <w:sz w:val="24"/>
          <w:szCs w:val="24"/>
        </w:rPr>
        <w:t>t</w:t>
      </w:r>
      <w:r>
        <w:rPr>
          <w:rFonts w:ascii="Arial" w:hAnsi="Arial" w:eastAsia="Times New Roman" w:cs="Arial"/>
          <w:sz w:val="24"/>
          <w:szCs w:val="24"/>
        </w:rPr>
        <w:t xml:space="preserve">a </w:t>
      </w:r>
      <w:r>
        <w:rPr>
          <w:rFonts w:ascii="Arial" w:hAnsi="Arial" w:eastAsia="Times New Roman" w:cs="Arial"/>
          <w:spacing w:val="1"/>
          <w:sz w:val="24"/>
          <w:szCs w:val="24"/>
        </w:rPr>
        <w:t xml:space="preserve"> </w:t>
      </w:r>
      <w:r>
        <w:rPr>
          <w:rFonts w:ascii="Arial" w:hAnsi="Arial" w:eastAsia="Times New Roman" w:cs="Arial"/>
          <w:sz w:val="24"/>
          <w:szCs w:val="24"/>
        </w:rPr>
        <w:t>p</w:t>
      </w:r>
      <w:r>
        <w:rPr>
          <w:rFonts w:ascii="Arial" w:hAnsi="Arial" w:eastAsia="Times New Roman" w:cs="Arial"/>
          <w:spacing w:val="-1"/>
          <w:sz w:val="24"/>
          <w:szCs w:val="24"/>
        </w:rPr>
        <w:t>e</w:t>
      </w:r>
      <w:r>
        <w:rPr>
          <w:rFonts w:ascii="Arial" w:hAnsi="Arial" w:eastAsia="Times New Roman" w:cs="Arial"/>
          <w:spacing w:val="4"/>
          <w:sz w:val="24"/>
          <w:szCs w:val="24"/>
        </w:rPr>
        <w:t>r</w:t>
      </w:r>
      <w:r>
        <w:rPr>
          <w:rFonts w:ascii="Arial" w:hAnsi="Arial" w:eastAsia="Times New Roman" w:cs="Arial"/>
          <w:sz w:val="24"/>
          <w:szCs w:val="24"/>
        </w:rPr>
        <w:t>uba</w:t>
      </w:r>
      <w:r>
        <w:rPr>
          <w:rFonts w:ascii="Arial" w:hAnsi="Arial" w:eastAsia="Times New Roman" w:cs="Arial"/>
          <w:spacing w:val="-1"/>
          <w:sz w:val="24"/>
          <w:szCs w:val="24"/>
        </w:rPr>
        <w:t>h</w:t>
      </w:r>
      <w:r>
        <w:rPr>
          <w:rFonts w:ascii="Arial" w:hAnsi="Arial" w:eastAsia="Times New Roman" w:cs="Arial"/>
          <w:spacing w:val="-3"/>
          <w:sz w:val="24"/>
          <w:szCs w:val="24"/>
        </w:rPr>
        <w:t>a</w:t>
      </w:r>
      <w:r>
        <w:rPr>
          <w:rFonts w:ascii="Arial" w:hAnsi="Arial" w:eastAsia="Times New Roman" w:cs="Arial"/>
          <w:spacing w:val="2"/>
          <w:sz w:val="24"/>
          <w:szCs w:val="24"/>
        </w:rPr>
        <w:t>n</w:t>
      </w:r>
      <w:r>
        <w:rPr>
          <w:rFonts w:ascii="Arial" w:hAnsi="Arial" w:eastAsia="Times New Roman" w:cs="Arial"/>
          <w:sz w:val="24"/>
          <w:szCs w:val="24"/>
        </w:rPr>
        <w:t>-perub</w:t>
      </w:r>
      <w:r>
        <w:rPr>
          <w:rFonts w:ascii="Arial" w:hAnsi="Arial" w:eastAsia="Times New Roman" w:cs="Arial"/>
          <w:spacing w:val="-3"/>
          <w:sz w:val="24"/>
          <w:szCs w:val="24"/>
        </w:rPr>
        <w:t>a</w:t>
      </w:r>
      <w:r>
        <w:rPr>
          <w:rFonts w:ascii="Arial" w:hAnsi="Arial" w:eastAsia="Times New Roman" w:cs="Arial"/>
          <w:spacing w:val="2"/>
          <w:sz w:val="24"/>
          <w:szCs w:val="24"/>
        </w:rPr>
        <w:t>h</w:t>
      </w:r>
      <w:r>
        <w:rPr>
          <w:rFonts w:ascii="Arial" w:hAnsi="Arial" w:eastAsia="Times New Roman" w:cs="Arial"/>
          <w:spacing w:val="-1"/>
          <w:sz w:val="24"/>
          <w:szCs w:val="24"/>
        </w:rPr>
        <w:t>a</w:t>
      </w:r>
      <w:r>
        <w:rPr>
          <w:rFonts w:ascii="Arial" w:hAnsi="Arial" w:eastAsia="Times New Roman" w:cs="Arial"/>
          <w:spacing w:val="6"/>
          <w:sz w:val="24"/>
          <w:szCs w:val="24"/>
        </w:rPr>
        <w:t>n</w:t>
      </w:r>
      <w:r>
        <w:rPr>
          <w:rFonts w:ascii="Arial" w:hAnsi="Arial" w:eastAsia="Times New Roman" w:cs="Arial"/>
          <w:spacing w:val="-8"/>
          <w:sz w:val="24"/>
          <w:szCs w:val="24"/>
        </w:rPr>
        <w:t>y</w:t>
      </w:r>
      <w:r>
        <w:rPr>
          <w:rFonts w:ascii="Arial" w:hAnsi="Arial" w:eastAsia="Times New Roman" w:cs="Arial"/>
          <w:sz w:val="24"/>
          <w:szCs w:val="24"/>
        </w:rPr>
        <w:t xml:space="preserve">a </w:t>
      </w:r>
      <w:r>
        <w:rPr>
          <w:rFonts w:ascii="Arial" w:hAnsi="Arial" w:eastAsia="Times New Roman" w:cs="Arial"/>
          <w:spacing w:val="3"/>
          <w:sz w:val="24"/>
          <w:szCs w:val="24"/>
        </w:rPr>
        <w:t xml:space="preserve"> </w:t>
      </w:r>
      <w:r>
        <w:rPr>
          <w:rFonts w:ascii="Arial" w:hAnsi="Arial" w:eastAsia="Times New Roman" w:cs="Arial"/>
          <w:spacing w:val="-1"/>
          <w:sz w:val="24"/>
          <w:szCs w:val="24"/>
        </w:rPr>
        <w:t>t</w:t>
      </w:r>
      <w:r>
        <w:rPr>
          <w:rFonts w:ascii="Arial" w:hAnsi="Arial" w:eastAsia="Times New Roman" w:cs="Arial"/>
          <w:spacing w:val="-3"/>
          <w:sz w:val="24"/>
          <w:szCs w:val="24"/>
        </w:rPr>
        <w:t>e</w:t>
      </w:r>
      <w:r>
        <w:rPr>
          <w:rFonts w:ascii="Arial" w:hAnsi="Arial" w:eastAsia="Times New Roman" w:cs="Arial"/>
          <w:sz w:val="24"/>
          <w:szCs w:val="24"/>
        </w:rPr>
        <w:t>rak</w:t>
      </w:r>
      <w:r>
        <w:rPr>
          <w:rFonts w:ascii="Arial" w:hAnsi="Arial" w:eastAsia="Times New Roman" w:cs="Arial"/>
          <w:spacing w:val="2"/>
          <w:sz w:val="24"/>
          <w:szCs w:val="24"/>
        </w:rPr>
        <w:t>h</w:t>
      </w:r>
      <w:r>
        <w:rPr>
          <w:rFonts w:ascii="Arial" w:hAnsi="Arial" w:eastAsia="Times New Roman" w:cs="Arial"/>
          <w:spacing w:val="-3"/>
          <w:sz w:val="24"/>
          <w:szCs w:val="24"/>
        </w:rPr>
        <w:t>i</w:t>
      </w:r>
      <w:r>
        <w:rPr>
          <w:rFonts w:ascii="Arial" w:hAnsi="Arial" w:eastAsia="Times New Roman" w:cs="Arial"/>
          <w:sz w:val="24"/>
          <w:szCs w:val="24"/>
        </w:rPr>
        <w:t xml:space="preserve">r </w:t>
      </w:r>
      <w:r>
        <w:rPr>
          <w:rFonts w:ascii="Arial" w:hAnsi="Arial" w:eastAsia="Times New Roman" w:cs="Arial"/>
          <w:spacing w:val="4"/>
          <w:sz w:val="24"/>
          <w:szCs w:val="24"/>
        </w:rPr>
        <w:t xml:space="preserve"> </w:t>
      </w:r>
      <w:r>
        <w:rPr>
          <w:rFonts w:ascii="Arial" w:hAnsi="Arial" w:eastAsia="Times New Roman" w:cs="Arial"/>
          <w:sz w:val="24"/>
          <w:szCs w:val="24"/>
        </w:rPr>
        <w:t>Undan</w:t>
      </w:r>
      <w:r>
        <w:rPr>
          <w:rFonts w:ascii="Arial" w:hAnsi="Arial" w:eastAsia="Times New Roman" w:cs="Arial"/>
          <w:spacing w:val="2"/>
          <w:sz w:val="24"/>
          <w:szCs w:val="24"/>
        </w:rPr>
        <w:t>g</w:t>
      </w:r>
      <w:r>
        <w:rPr>
          <w:rFonts w:ascii="Arial" w:hAnsi="Arial" w:eastAsia="Times New Roman" w:cs="Arial"/>
          <w:sz w:val="24"/>
          <w:szCs w:val="24"/>
        </w:rPr>
        <w:t xml:space="preserve">-Undang </w:t>
      </w:r>
      <w:r>
        <w:rPr>
          <w:rFonts w:ascii="Arial" w:hAnsi="Arial" w:eastAsia="Times New Roman" w:cs="Arial"/>
          <w:spacing w:val="2"/>
          <w:sz w:val="24"/>
          <w:szCs w:val="24"/>
        </w:rPr>
        <w:t xml:space="preserve"> </w:t>
      </w:r>
      <w:r>
        <w:rPr>
          <w:rFonts w:ascii="Arial" w:hAnsi="Arial" w:eastAsia="Times New Roman" w:cs="Arial"/>
          <w:sz w:val="24"/>
          <w:szCs w:val="24"/>
        </w:rPr>
        <w:t>N</w:t>
      </w:r>
      <w:r>
        <w:rPr>
          <w:rFonts w:ascii="Arial" w:hAnsi="Arial" w:eastAsia="Times New Roman" w:cs="Arial"/>
          <w:spacing w:val="2"/>
          <w:sz w:val="24"/>
          <w:szCs w:val="24"/>
        </w:rPr>
        <w:t>o</w:t>
      </w:r>
      <w:r>
        <w:rPr>
          <w:rFonts w:ascii="Arial" w:hAnsi="Arial" w:eastAsia="Times New Roman" w:cs="Arial"/>
          <w:spacing w:val="-5"/>
          <w:sz w:val="24"/>
          <w:szCs w:val="24"/>
        </w:rPr>
        <w:t>m</w:t>
      </w:r>
      <w:r>
        <w:rPr>
          <w:rFonts w:ascii="Arial" w:hAnsi="Arial" w:eastAsia="Times New Roman" w:cs="Arial"/>
          <w:sz w:val="24"/>
          <w:szCs w:val="24"/>
        </w:rPr>
        <w:t xml:space="preserve">or </w:t>
      </w:r>
      <w:r>
        <w:rPr>
          <w:rFonts w:ascii="Arial" w:hAnsi="Arial" w:eastAsia="Times New Roman" w:cs="Arial"/>
          <w:spacing w:val="2"/>
          <w:sz w:val="24"/>
          <w:szCs w:val="24"/>
        </w:rPr>
        <w:t xml:space="preserve"> </w:t>
      </w:r>
      <w:r>
        <w:rPr>
          <w:rFonts w:ascii="Arial" w:hAnsi="Arial" w:eastAsia="Times New Roman" w:cs="Arial"/>
          <w:sz w:val="24"/>
          <w:szCs w:val="24"/>
        </w:rPr>
        <w:t xml:space="preserve">9  </w:t>
      </w:r>
      <w:r>
        <w:rPr>
          <w:rFonts w:ascii="Arial" w:hAnsi="Arial" w:eastAsia="Times New Roman" w:cs="Arial"/>
          <w:spacing w:val="-1"/>
          <w:sz w:val="24"/>
          <w:szCs w:val="24"/>
        </w:rPr>
        <w:t>T</w:t>
      </w:r>
      <w:r>
        <w:rPr>
          <w:rFonts w:ascii="Arial" w:hAnsi="Arial" w:eastAsia="Times New Roman" w:cs="Arial"/>
          <w:spacing w:val="-2"/>
          <w:sz w:val="24"/>
          <w:szCs w:val="24"/>
        </w:rPr>
        <w:t>a</w:t>
      </w:r>
      <w:r>
        <w:rPr>
          <w:rFonts w:ascii="Arial" w:hAnsi="Arial" w:eastAsia="Times New Roman" w:cs="Arial"/>
          <w:sz w:val="24"/>
          <w:szCs w:val="24"/>
        </w:rPr>
        <w:t xml:space="preserve">hun </w:t>
      </w:r>
      <w:r>
        <w:rPr>
          <w:rFonts w:ascii="Arial" w:hAnsi="Arial" w:eastAsia="Times New Roman" w:cs="Arial"/>
          <w:spacing w:val="2"/>
          <w:sz w:val="24"/>
          <w:szCs w:val="24"/>
        </w:rPr>
        <w:t xml:space="preserve"> </w:t>
      </w:r>
      <w:r>
        <w:rPr>
          <w:rFonts w:ascii="Arial" w:hAnsi="Arial" w:eastAsia="Times New Roman" w:cs="Arial"/>
          <w:sz w:val="24"/>
          <w:szCs w:val="24"/>
        </w:rPr>
        <w:t>2</w:t>
      </w:r>
      <w:r>
        <w:rPr>
          <w:rFonts w:ascii="Arial" w:hAnsi="Arial" w:eastAsia="Times New Roman" w:cs="Arial"/>
          <w:spacing w:val="2"/>
          <w:sz w:val="24"/>
          <w:szCs w:val="24"/>
        </w:rPr>
        <w:t>01</w:t>
      </w:r>
      <w:r>
        <w:rPr>
          <w:rFonts w:ascii="Arial" w:hAnsi="Arial" w:eastAsia="Times New Roman" w:cs="Arial"/>
          <w:sz w:val="24"/>
          <w:szCs w:val="24"/>
        </w:rPr>
        <w:t xml:space="preserve">5 </w:t>
      </w:r>
      <w:r>
        <w:rPr>
          <w:rFonts w:ascii="Arial" w:hAnsi="Arial" w:eastAsia="Times New Roman" w:cs="Arial"/>
          <w:spacing w:val="-1"/>
          <w:sz w:val="24"/>
          <w:szCs w:val="24"/>
        </w:rPr>
        <w:t>t</w:t>
      </w:r>
      <w:r>
        <w:rPr>
          <w:rFonts w:ascii="Arial" w:hAnsi="Arial" w:eastAsia="Times New Roman" w:cs="Arial"/>
          <w:spacing w:val="-3"/>
          <w:sz w:val="24"/>
          <w:szCs w:val="24"/>
        </w:rPr>
        <w:t>e</w:t>
      </w:r>
      <w:r>
        <w:rPr>
          <w:rFonts w:ascii="Arial" w:hAnsi="Arial" w:eastAsia="Times New Roman" w:cs="Arial"/>
          <w:spacing w:val="2"/>
          <w:sz w:val="24"/>
          <w:szCs w:val="24"/>
        </w:rPr>
        <w:t>n</w:t>
      </w:r>
      <w:r>
        <w:rPr>
          <w:rFonts w:ascii="Arial" w:hAnsi="Arial" w:eastAsia="Times New Roman" w:cs="Arial"/>
          <w:spacing w:val="-3"/>
          <w:sz w:val="24"/>
          <w:szCs w:val="24"/>
        </w:rPr>
        <w:t>t</w:t>
      </w:r>
      <w:r>
        <w:rPr>
          <w:rFonts w:ascii="Arial" w:hAnsi="Arial" w:eastAsia="Times New Roman" w:cs="Arial"/>
          <w:sz w:val="24"/>
          <w:szCs w:val="24"/>
        </w:rPr>
        <w:t>ang Peru</w:t>
      </w:r>
      <w:r>
        <w:rPr>
          <w:rFonts w:ascii="Arial" w:hAnsi="Arial" w:eastAsia="Times New Roman" w:cs="Arial"/>
          <w:spacing w:val="2"/>
          <w:sz w:val="24"/>
          <w:szCs w:val="24"/>
        </w:rPr>
        <w:t>b</w:t>
      </w:r>
      <w:r>
        <w:rPr>
          <w:rFonts w:ascii="Arial" w:hAnsi="Arial" w:eastAsia="Times New Roman" w:cs="Arial"/>
          <w:spacing w:val="-3"/>
          <w:sz w:val="24"/>
          <w:szCs w:val="24"/>
        </w:rPr>
        <w:t>a</w:t>
      </w:r>
      <w:r>
        <w:rPr>
          <w:rFonts w:ascii="Arial" w:hAnsi="Arial" w:eastAsia="Times New Roman" w:cs="Arial"/>
          <w:spacing w:val="2"/>
          <w:sz w:val="24"/>
          <w:szCs w:val="24"/>
        </w:rPr>
        <w:t>h</w:t>
      </w:r>
      <w:r>
        <w:rPr>
          <w:rFonts w:ascii="Arial" w:hAnsi="Arial" w:eastAsia="Times New Roman" w:cs="Arial"/>
          <w:sz w:val="24"/>
          <w:szCs w:val="24"/>
        </w:rPr>
        <w:t xml:space="preserve">an </w:t>
      </w:r>
      <w:r>
        <w:rPr>
          <w:rFonts w:ascii="Arial" w:hAnsi="Arial" w:eastAsia="Times New Roman" w:cs="Arial"/>
          <w:spacing w:val="4"/>
          <w:sz w:val="24"/>
          <w:szCs w:val="24"/>
        </w:rPr>
        <w:t>k</w:t>
      </w:r>
      <w:r>
        <w:rPr>
          <w:rFonts w:ascii="Arial" w:hAnsi="Arial" w:eastAsia="Times New Roman" w:cs="Arial"/>
          <w:sz w:val="24"/>
          <w:szCs w:val="24"/>
        </w:rPr>
        <w:t>edua</w:t>
      </w:r>
      <w:r>
        <w:rPr>
          <w:rFonts w:ascii="Arial" w:hAnsi="Arial" w:eastAsia="Times New Roman" w:cs="Arial"/>
          <w:spacing w:val="-3"/>
          <w:sz w:val="24"/>
          <w:szCs w:val="24"/>
        </w:rPr>
        <w:t xml:space="preserve"> </w:t>
      </w:r>
      <w:r>
        <w:rPr>
          <w:rFonts w:ascii="Arial" w:hAnsi="Arial" w:eastAsia="Times New Roman" w:cs="Arial"/>
          <w:sz w:val="24"/>
          <w:szCs w:val="24"/>
        </w:rPr>
        <w:t>Atas Undan</w:t>
      </w:r>
      <w:r>
        <w:rPr>
          <w:rFonts w:ascii="Arial" w:hAnsi="Arial" w:eastAsia="Times New Roman" w:cs="Arial"/>
          <w:spacing w:val="2"/>
          <w:sz w:val="24"/>
          <w:szCs w:val="24"/>
        </w:rPr>
        <w:t>g</w:t>
      </w:r>
      <w:r>
        <w:rPr>
          <w:rFonts w:ascii="Arial" w:hAnsi="Arial" w:eastAsia="Times New Roman" w:cs="Arial"/>
          <w:sz w:val="24"/>
          <w:szCs w:val="24"/>
        </w:rPr>
        <w:t xml:space="preserve">-Undang </w:t>
      </w:r>
      <w:r>
        <w:rPr>
          <w:rFonts w:ascii="Arial" w:hAnsi="Arial" w:eastAsia="Times New Roman" w:cs="Arial"/>
          <w:spacing w:val="3"/>
          <w:sz w:val="24"/>
          <w:szCs w:val="24"/>
        </w:rPr>
        <w:t>N</w:t>
      </w:r>
      <w:r>
        <w:rPr>
          <w:rFonts w:ascii="Arial" w:hAnsi="Arial" w:eastAsia="Times New Roman" w:cs="Arial"/>
          <w:sz w:val="24"/>
          <w:szCs w:val="24"/>
        </w:rPr>
        <w:t>o</w:t>
      </w:r>
      <w:r>
        <w:rPr>
          <w:rFonts w:ascii="Arial" w:hAnsi="Arial" w:eastAsia="Times New Roman" w:cs="Arial"/>
          <w:spacing w:val="-7"/>
          <w:sz w:val="24"/>
          <w:szCs w:val="24"/>
        </w:rPr>
        <w:t>m</w:t>
      </w:r>
      <w:r>
        <w:rPr>
          <w:rFonts w:ascii="Arial" w:hAnsi="Arial" w:eastAsia="Times New Roman" w:cs="Arial"/>
          <w:sz w:val="24"/>
          <w:szCs w:val="24"/>
        </w:rPr>
        <w:t>or 23</w:t>
      </w:r>
      <w:r>
        <w:rPr>
          <w:rFonts w:ascii="Arial" w:hAnsi="Arial" w:eastAsia="Times New Roman" w:cs="Arial"/>
          <w:spacing w:val="4"/>
          <w:sz w:val="24"/>
          <w:szCs w:val="24"/>
        </w:rPr>
        <w:t xml:space="preserve"> </w:t>
      </w:r>
      <w:r>
        <w:rPr>
          <w:rFonts w:ascii="Arial" w:hAnsi="Arial" w:eastAsia="Times New Roman" w:cs="Arial"/>
          <w:spacing w:val="-1"/>
          <w:sz w:val="24"/>
          <w:szCs w:val="24"/>
        </w:rPr>
        <w:t>T</w:t>
      </w:r>
      <w:r>
        <w:rPr>
          <w:rFonts w:ascii="Arial" w:hAnsi="Arial" w:eastAsia="Times New Roman" w:cs="Arial"/>
          <w:spacing w:val="1"/>
          <w:sz w:val="24"/>
          <w:szCs w:val="24"/>
        </w:rPr>
        <w:t>a</w:t>
      </w:r>
      <w:r>
        <w:rPr>
          <w:rFonts w:ascii="Arial" w:hAnsi="Arial" w:eastAsia="Times New Roman" w:cs="Arial"/>
          <w:sz w:val="24"/>
          <w:szCs w:val="24"/>
        </w:rPr>
        <w:t>hun 2014. Sesuai</w:t>
      </w:r>
      <w:r>
        <w:rPr>
          <w:rFonts w:ascii="Arial" w:hAnsi="Arial" w:eastAsia="Times New Roman" w:cs="Arial"/>
          <w:spacing w:val="4"/>
          <w:sz w:val="24"/>
          <w:szCs w:val="24"/>
        </w:rPr>
        <w:t xml:space="preserve"> </w:t>
      </w:r>
      <w:r>
        <w:rPr>
          <w:rFonts w:ascii="Arial" w:hAnsi="Arial" w:eastAsia="Times New Roman" w:cs="Arial"/>
          <w:sz w:val="24"/>
          <w:szCs w:val="24"/>
        </w:rPr>
        <w:t>deng</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7"/>
          <w:sz w:val="24"/>
          <w:szCs w:val="24"/>
        </w:rPr>
        <w:t xml:space="preserve"> </w:t>
      </w:r>
      <w:r>
        <w:rPr>
          <w:rFonts w:ascii="Arial" w:hAnsi="Arial" w:eastAsia="Times New Roman" w:cs="Arial"/>
          <w:sz w:val="24"/>
          <w:szCs w:val="24"/>
        </w:rPr>
        <w:t>Per</w:t>
      </w:r>
      <w:r>
        <w:rPr>
          <w:rFonts w:ascii="Arial" w:hAnsi="Arial" w:eastAsia="Times New Roman" w:cs="Arial"/>
          <w:spacing w:val="2"/>
          <w:sz w:val="24"/>
          <w:szCs w:val="24"/>
        </w:rPr>
        <w:t>a</w:t>
      </w:r>
      <w:r>
        <w:rPr>
          <w:rFonts w:ascii="Arial" w:hAnsi="Arial" w:eastAsia="Times New Roman" w:cs="Arial"/>
          <w:spacing w:val="-1"/>
          <w:sz w:val="24"/>
          <w:szCs w:val="24"/>
        </w:rPr>
        <w:t>t</w:t>
      </w:r>
      <w:r>
        <w:rPr>
          <w:rFonts w:ascii="Arial" w:hAnsi="Arial" w:eastAsia="Times New Roman" w:cs="Arial"/>
          <w:sz w:val="24"/>
          <w:szCs w:val="24"/>
        </w:rPr>
        <w:t>ur</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5"/>
          <w:sz w:val="24"/>
          <w:szCs w:val="24"/>
        </w:rPr>
        <w:t xml:space="preserve"> </w:t>
      </w:r>
      <w:r>
        <w:rPr>
          <w:rFonts w:ascii="Arial" w:hAnsi="Arial" w:eastAsia="Times New Roman" w:cs="Arial"/>
          <w:sz w:val="24"/>
          <w:szCs w:val="24"/>
        </w:rPr>
        <w:t>Daer</w:t>
      </w:r>
      <w:r>
        <w:rPr>
          <w:rFonts w:ascii="Arial" w:hAnsi="Arial" w:eastAsia="Times New Roman" w:cs="Arial"/>
          <w:spacing w:val="-3"/>
          <w:sz w:val="24"/>
          <w:szCs w:val="24"/>
        </w:rPr>
        <w:t>a</w:t>
      </w:r>
      <w:r>
        <w:rPr>
          <w:rFonts w:ascii="Arial" w:hAnsi="Arial" w:eastAsia="Times New Roman" w:cs="Arial"/>
          <w:sz w:val="24"/>
          <w:szCs w:val="24"/>
        </w:rPr>
        <w:t>h</w:t>
      </w:r>
      <w:r>
        <w:rPr>
          <w:rFonts w:ascii="Arial" w:hAnsi="Arial" w:eastAsia="Times New Roman" w:cs="Arial"/>
          <w:spacing w:val="5"/>
          <w:sz w:val="24"/>
          <w:szCs w:val="24"/>
        </w:rPr>
        <w:t xml:space="preserve"> </w:t>
      </w:r>
      <w:r>
        <w:rPr>
          <w:rFonts w:ascii="Arial" w:hAnsi="Arial" w:eastAsia="Times New Roman" w:cs="Arial"/>
          <w:sz w:val="24"/>
          <w:szCs w:val="24"/>
        </w:rPr>
        <w:t>Ko</w:t>
      </w:r>
      <w:r>
        <w:rPr>
          <w:rFonts w:ascii="Arial" w:hAnsi="Arial" w:eastAsia="Times New Roman" w:cs="Arial"/>
          <w:spacing w:val="2"/>
          <w:sz w:val="24"/>
          <w:szCs w:val="24"/>
        </w:rPr>
        <w:t>t</w:t>
      </w:r>
      <w:r>
        <w:rPr>
          <w:rFonts w:ascii="Arial" w:hAnsi="Arial" w:eastAsia="Times New Roman" w:cs="Arial"/>
          <w:sz w:val="24"/>
          <w:szCs w:val="24"/>
        </w:rPr>
        <w:t>a</w:t>
      </w:r>
      <w:r>
        <w:rPr>
          <w:rFonts w:ascii="Arial" w:hAnsi="Arial" w:eastAsia="Times New Roman" w:cs="Arial"/>
          <w:spacing w:val="5"/>
          <w:sz w:val="24"/>
          <w:szCs w:val="24"/>
        </w:rPr>
        <w:t xml:space="preserve"> </w:t>
      </w:r>
      <w:r>
        <w:rPr>
          <w:rFonts w:ascii="Arial" w:hAnsi="Arial" w:eastAsia="Times New Roman" w:cs="Arial"/>
          <w:spacing w:val="1"/>
          <w:sz w:val="24"/>
          <w:szCs w:val="24"/>
        </w:rPr>
        <w:t>P</w:t>
      </w:r>
      <w:r>
        <w:rPr>
          <w:rFonts w:ascii="Arial" w:hAnsi="Arial" w:eastAsia="Times New Roman" w:cs="Arial"/>
          <w:spacing w:val="-1"/>
          <w:sz w:val="24"/>
          <w:szCs w:val="24"/>
        </w:rPr>
        <w:t>a</w:t>
      </w:r>
      <w:r>
        <w:rPr>
          <w:rFonts w:ascii="Arial" w:hAnsi="Arial" w:eastAsia="Times New Roman" w:cs="Arial"/>
          <w:sz w:val="24"/>
          <w:szCs w:val="24"/>
        </w:rPr>
        <w:t>g</w:t>
      </w:r>
      <w:r>
        <w:rPr>
          <w:rFonts w:ascii="Arial" w:hAnsi="Arial" w:eastAsia="Times New Roman" w:cs="Arial"/>
          <w:spacing w:val="-3"/>
          <w:sz w:val="24"/>
          <w:szCs w:val="24"/>
        </w:rPr>
        <w:t>a</w:t>
      </w:r>
      <w:r>
        <w:rPr>
          <w:rFonts w:ascii="Arial" w:hAnsi="Arial" w:eastAsia="Times New Roman" w:cs="Arial"/>
          <w:sz w:val="24"/>
          <w:szCs w:val="24"/>
        </w:rPr>
        <w:t>r</w:t>
      </w:r>
      <w:r>
        <w:rPr>
          <w:rFonts w:ascii="Arial" w:hAnsi="Arial" w:eastAsia="Times New Roman" w:cs="Arial"/>
          <w:spacing w:val="5"/>
          <w:sz w:val="24"/>
          <w:szCs w:val="24"/>
        </w:rPr>
        <w:t xml:space="preserve"> </w:t>
      </w:r>
      <w:r>
        <w:rPr>
          <w:rFonts w:ascii="Arial" w:hAnsi="Arial" w:eastAsia="Times New Roman" w:cs="Arial"/>
          <w:spacing w:val="1"/>
          <w:sz w:val="24"/>
          <w:szCs w:val="24"/>
        </w:rPr>
        <w:t>A</w:t>
      </w:r>
      <w:r>
        <w:rPr>
          <w:rFonts w:ascii="Arial" w:hAnsi="Arial" w:eastAsia="Times New Roman" w:cs="Arial"/>
          <w:spacing w:val="-1"/>
          <w:sz w:val="24"/>
          <w:szCs w:val="24"/>
        </w:rPr>
        <w:t>l</w:t>
      </w:r>
      <w:r>
        <w:rPr>
          <w:rFonts w:ascii="Arial" w:hAnsi="Arial" w:eastAsia="Times New Roman" w:cs="Arial"/>
          <w:spacing w:val="3"/>
          <w:sz w:val="24"/>
          <w:szCs w:val="24"/>
        </w:rPr>
        <w:t>a</w:t>
      </w:r>
      <w:r>
        <w:rPr>
          <w:rFonts w:ascii="Arial" w:hAnsi="Arial" w:eastAsia="Times New Roman" w:cs="Arial"/>
          <w:sz w:val="24"/>
          <w:szCs w:val="24"/>
        </w:rPr>
        <w:t>m N</w:t>
      </w:r>
      <w:r>
        <w:rPr>
          <w:rFonts w:ascii="Arial" w:hAnsi="Arial" w:eastAsia="Times New Roman" w:cs="Arial"/>
          <w:spacing w:val="3"/>
          <w:sz w:val="24"/>
          <w:szCs w:val="24"/>
        </w:rPr>
        <w:t>o</w:t>
      </w:r>
      <w:r>
        <w:rPr>
          <w:rFonts w:ascii="Arial" w:hAnsi="Arial" w:eastAsia="Times New Roman" w:cs="Arial"/>
          <w:spacing w:val="-4"/>
          <w:sz w:val="24"/>
          <w:szCs w:val="24"/>
        </w:rPr>
        <w:t>m</w:t>
      </w:r>
      <w:r>
        <w:rPr>
          <w:rFonts w:ascii="Arial" w:hAnsi="Arial" w:eastAsia="Times New Roman" w:cs="Arial"/>
          <w:sz w:val="24"/>
          <w:szCs w:val="24"/>
        </w:rPr>
        <w:t>or</w:t>
      </w:r>
      <w:r>
        <w:rPr>
          <w:rFonts w:ascii="Arial" w:hAnsi="Arial" w:eastAsia="Times New Roman" w:cs="Arial"/>
          <w:spacing w:val="9"/>
          <w:sz w:val="24"/>
          <w:szCs w:val="24"/>
        </w:rPr>
        <w:t xml:space="preserve"> </w:t>
      </w:r>
      <w:r>
        <w:rPr>
          <w:rFonts w:ascii="Arial" w:hAnsi="Arial" w:eastAsia="Times New Roman" w:cs="Arial"/>
          <w:spacing w:val="4"/>
          <w:sz w:val="24"/>
          <w:szCs w:val="24"/>
        </w:rPr>
        <w:t>6</w:t>
      </w:r>
      <w:r>
        <w:rPr>
          <w:rFonts w:ascii="Arial" w:hAnsi="Arial" w:eastAsia="Times New Roman" w:cs="Arial"/>
          <w:sz w:val="24"/>
          <w:szCs w:val="24"/>
        </w:rPr>
        <w:t>5</w:t>
      </w:r>
      <w:r>
        <w:rPr>
          <w:rFonts w:ascii="Arial" w:hAnsi="Arial" w:eastAsia="Times New Roman" w:cs="Arial"/>
          <w:spacing w:val="5"/>
          <w:sz w:val="24"/>
          <w:szCs w:val="24"/>
        </w:rPr>
        <w:t xml:space="preserve"> </w:t>
      </w:r>
      <w:r>
        <w:rPr>
          <w:rFonts w:ascii="Arial" w:hAnsi="Arial" w:eastAsia="Times New Roman" w:cs="Arial"/>
          <w:spacing w:val="-1"/>
          <w:sz w:val="24"/>
          <w:szCs w:val="24"/>
        </w:rPr>
        <w:t>T</w:t>
      </w:r>
      <w:r>
        <w:rPr>
          <w:rFonts w:ascii="Arial" w:hAnsi="Arial" w:eastAsia="Times New Roman" w:cs="Arial"/>
          <w:spacing w:val="-2"/>
          <w:sz w:val="24"/>
          <w:szCs w:val="24"/>
        </w:rPr>
        <w:t>a</w:t>
      </w:r>
      <w:r>
        <w:rPr>
          <w:rFonts w:ascii="Arial" w:hAnsi="Arial" w:eastAsia="Times New Roman" w:cs="Arial"/>
          <w:sz w:val="24"/>
          <w:szCs w:val="24"/>
        </w:rPr>
        <w:t>hun</w:t>
      </w:r>
      <w:r>
        <w:rPr>
          <w:rFonts w:ascii="Arial" w:hAnsi="Arial" w:eastAsia="Times New Roman" w:cs="Arial"/>
          <w:spacing w:val="7"/>
          <w:sz w:val="24"/>
          <w:szCs w:val="24"/>
        </w:rPr>
        <w:t xml:space="preserve"> </w:t>
      </w:r>
      <w:r>
        <w:rPr>
          <w:rFonts w:ascii="Arial" w:hAnsi="Arial" w:eastAsia="Times New Roman" w:cs="Arial"/>
          <w:sz w:val="24"/>
          <w:szCs w:val="24"/>
        </w:rPr>
        <w:t>2021</w:t>
      </w:r>
      <w:r>
        <w:rPr>
          <w:rFonts w:ascii="Arial" w:hAnsi="Arial" w:eastAsia="Times New Roman" w:cs="Arial"/>
          <w:spacing w:val="7"/>
          <w:sz w:val="24"/>
          <w:szCs w:val="24"/>
        </w:rPr>
        <w:t xml:space="preserve"> </w:t>
      </w:r>
      <w:r>
        <w:rPr>
          <w:rFonts w:ascii="Arial" w:hAnsi="Arial" w:eastAsia="Times New Roman" w:cs="Arial"/>
          <w:spacing w:val="-1"/>
          <w:sz w:val="24"/>
          <w:szCs w:val="24"/>
        </w:rPr>
        <w:t>t</w:t>
      </w:r>
      <w:r>
        <w:rPr>
          <w:rFonts w:ascii="Arial" w:hAnsi="Arial" w:eastAsia="Times New Roman" w:cs="Arial"/>
          <w:spacing w:val="-3"/>
          <w:sz w:val="24"/>
          <w:szCs w:val="24"/>
        </w:rPr>
        <w:t>e</w:t>
      </w:r>
      <w:r>
        <w:rPr>
          <w:rFonts w:ascii="Arial" w:hAnsi="Arial" w:eastAsia="Times New Roman" w:cs="Arial"/>
          <w:spacing w:val="2"/>
          <w:sz w:val="24"/>
          <w:szCs w:val="24"/>
        </w:rPr>
        <w:t>n</w:t>
      </w:r>
      <w:r>
        <w:rPr>
          <w:rFonts w:ascii="Arial" w:hAnsi="Arial" w:eastAsia="Times New Roman" w:cs="Arial"/>
          <w:spacing w:val="-3"/>
          <w:sz w:val="24"/>
          <w:szCs w:val="24"/>
        </w:rPr>
        <w:t>t</w:t>
      </w:r>
      <w:r>
        <w:rPr>
          <w:rFonts w:ascii="Arial" w:hAnsi="Arial" w:eastAsia="Times New Roman" w:cs="Arial"/>
          <w:spacing w:val="1"/>
          <w:sz w:val="24"/>
          <w:szCs w:val="24"/>
        </w:rPr>
        <w:t>a</w:t>
      </w:r>
      <w:r>
        <w:rPr>
          <w:rFonts w:ascii="Arial" w:hAnsi="Arial" w:eastAsia="Times New Roman" w:cs="Arial"/>
          <w:sz w:val="24"/>
          <w:szCs w:val="24"/>
        </w:rPr>
        <w:t xml:space="preserve">ng Kedudukan, </w:t>
      </w:r>
      <w:r>
        <w:rPr>
          <w:rFonts w:ascii="Arial" w:hAnsi="Arial" w:eastAsia="Times New Roman" w:cs="Arial"/>
          <w:spacing w:val="1"/>
          <w:sz w:val="24"/>
          <w:szCs w:val="24"/>
        </w:rPr>
        <w:t xml:space="preserve"> </w:t>
      </w:r>
      <w:r>
        <w:rPr>
          <w:rFonts w:ascii="Arial" w:hAnsi="Arial" w:eastAsia="Times New Roman" w:cs="Arial"/>
          <w:sz w:val="24"/>
          <w:szCs w:val="24"/>
        </w:rPr>
        <w:t>S</w:t>
      </w:r>
      <w:r>
        <w:rPr>
          <w:rFonts w:ascii="Arial" w:hAnsi="Arial" w:eastAsia="Times New Roman" w:cs="Arial"/>
          <w:spacing w:val="1"/>
          <w:sz w:val="24"/>
          <w:szCs w:val="24"/>
        </w:rPr>
        <w:t>u</w:t>
      </w:r>
      <w:r>
        <w:rPr>
          <w:rFonts w:ascii="Arial" w:hAnsi="Arial" w:eastAsia="Times New Roman" w:cs="Arial"/>
          <w:spacing w:val="3"/>
          <w:sz w:val="24"/>
          <w:szCs w:val="24"/>
        </w:rPr>
        <w:t>s</w:t>
      </w:r>
      <w:r>
        <w:rPr>
          <w:rFonts w:ascii="Arial" w:hAnsi="Arial" w:eastAsia="Times New Roman" w:cs="Arial"/>
          <w:sz w:val="24"/>
          <w:szCs w:val="24"/>
        </w:rPr>
        <w:t xml:space="preserve">unan, </w:t>
      </w:r>
      <w:r>
        <w:rPr>
          <w:rFonts w:ascii="Arial" w:hAnsi="Arial" w:eastAsia="Times New Roman" w:cs="Arial"/>
          <w:spacing w:val="3"/>
          <w:sz w:val="24"/>
          <w:szCs w:val="24"/>
        </w:rPr>
        <w:t xml:space="preserve"> </w:t>
      </w:r>
      <w:r>
        <w:rPr>
          <w:rFonts w:ascii="Arial" w:hAnsi="Arial" w:eastAsia="Times New Roman" w:cs="Arial"/>
          <w:sz w:val="24"/>
          <w:szCs w:val="24"/>
        </w:rPr>
        <w:t>Organ</w:t>
      </w:r>
      <w:r>
        <w:rPr>
          <w:rFonts w:ascii="Arial" w:hAnsi="Arial" w:eastAsia="Times New Roman" w:cs="Arial"/>
          <w:spacing w:val="-3"/>
          <w:sz w:val="24"/>
          <w:szCs w:val="24"/>
        </w:rPr>
        <w:t>i</w:t>
      </w:r>
      <w:r>
        <w:rPr>
          <w:rFonts w:ascii="Arial" w:hAnsi="Arial" w:eastAsia="Times New Roman" w:cs="Arial"/>
          <w:sz w:val="24"/>
          <w:szCs w:val="24"/>
        </w:rPr>
        <w:t xml:space="preserve">sasi, </w:t>
      </w:r>
      <w:r>
        <w:rPr>
          <w:rFonts w:ascii="Arial" w:hAnsi="Arial" w:eastAsia="Times New Roman" w:cs="Arial"/>
          <w:spacing w:val="5"/>
          <w:sz w:val="24"/>
          <w:szCs w:val="24"/>
        </w:rPr>
        <w:t xml:space="preserve"> </w:t>
      </w:r>
      <w:r>
        <w:rPr>
          <w:rFonts w:ascii="Arial" w:hAnsi="Arial" w:eastAsia="Times New Roman" w:cs="Arial"/>
          <w:sz w:val="24"/>
          <w:szCs w:val="24"/>
        </w:rPr>
        <w:t>Tu</w:t>
      </w:r>
      <w:r>
        <w:rPr>
          <w:rFonts w:ascii="Arial" w:hAnsi="Arial" w:eastAsia="Times New Roman" w:cs="Arial"/>
          <w:spacing w:val="-1"/>
          <w:sz w:val="24"/>
          <w:szCs w:val="24"/>
        </w:rPr>
        <w:t>g</w:t>
      </w:r>
      <w:r>
        <w:rPr>
          <w:rFonts w:ascii="Arial" w:hAnsi="Arial" w:eastAsia="Times New Roman" w:cs="Arial"/>
          <w:spacing w:val="3"/>
          <w:sz w:val="24"/>
          <w:szCs w:val="24"/>
        </w:rPr>
        <w:t>a</w:t>
      </w:r>
      <w:r>
        <w:rPr>
          <w:rFonts w:ascii="Arial" w:hAnsi="Arial" w:eastAsia="Times New Roman" w:cs="Arial"/>
          <w:sz w:val="24"/>
          <w:szCs w:val="24"/>
        </w:rPr>
        <w:t xml:space="preserve">s </w:t>
      </w:r>
      <w:r>
        <w:rPr>
          <w:rFonts w:ascii="Arial" w:hAnsi="Arial" w:eastAsia="Times New Roman" w:cs="Arial"/>
          <w:spacing w:val="5"/>
          <w:sz w:val="24"/>
          <w:szCs w:val="24"/>
        </w:rPr>
        <w:t xml:space="preserve"> </w:t>
      </w:r>
      <w:r>
        <w:rPr>
          <w:rFonts w:ascii="Arial" w:hAnsi="Arial" w:eastAsia="Times New Roman" w:cs="Arial"/>
          <w:sz w:val="24"/>
          <w:szCs w:val="24"/>
        </w:rPr>
        <w:t xml:space="preserve">dan </w:t>
      </w:r>
      <w:r>
        <w:rPr>
          <w:rFonts w:ascii="Arial" w:hAnsi="Arial" w:eastAsia="Times New Roman" w:cs="Arial"/>
          <w:spacing w:val="1"/>
          <w:sz w:val="24"/>
          <w:szCs w:val="24"/>
        </w:rPr>
        <w:t xml:space="preserve"> </w:t>
      </w:r>
      <w:r>
        <w:rPr>
          <w:rFonts w:ascii="Arial" w:hAnsi="Arial" w:eastAsia="Times New Roman" w:cs="Arial"/>
          <w:sz w:val="24"/>
          <w:szCs w:val="24"/>
        </w:rPr>
        <w:t>Fun</w:t>
      </w:r>
      <w:r>
        <w:rPr>
          <w:rFonts w:ascii="Arial" w:hAnsi="Arial" w:eastAsia="Times New Roman" w:cs="Arial"/>
          <w:spacing w:val="1"/>
          <w:sz w:val="24"/>
          <w:szCs w:val="24"/>
        </w:rPr>
        <w:t>g</w:t>
      </w:r>
      <w:r>
        <w:rPr>
          <w:rFonts w:ascii="Arial" w:hAnsi="Arial" w:eastAsia="Times New Roman" w:cs="Arial"/>
          <w:spacing w:val="3"/>
          <w:sz w:val="24"/>
          <w:szCs w:val="24"/>
        </w:rPr>
        <w:t>s</w:t>
      </w:r>
      <w:r>
        <w:rPr>
          <w:rFonts w:ascii="Arial" w:hAnsi="Arial" w:eastAsia="Times New Roman" w:cs="Arial"/>
          <w:sz w:val="24"/>
          <w:szCs w:val="24"/>
        </w:rPr>
        <w:t xml:space="preserve">i </w:t>
      </w:r>
      <w:r>
        <w:rPr>
          <w:rFonts w:ascii="Arial" w:hAnsi="Arial" w:eastAsia="Times New Roman" w:cs="Arial"/>
          <w:spacing w:val="1"/>
          <w:sz w:val="24"/>
          <w:szCs w:val="24"/>
        </w:rPr>
        <w:t xml:space="preserve"> </w:t>
      </w:r>
      <w:r>
        <w:rPr>
          <w:rFonts w:ascii="Arial" w:hAnsi="Arial" w:eastAsia="Times New Roman" w:cs="Arial"/>
          <w:sz w:val="24"/>
          <w:szCs w:val="24"/>
        </w:rPr>
        <w:t xml:space="preserve">serta </w:t>
      </w:r>
      <w:r>
        <w:rPr>
          <w:rFonts w:ascii="Arial" w:hAnsi="Arial" w:eastAsia="Times New Roman" w:cs="Arial"/>
          <w:spacing w:val="2"/>
          <w:sz w:val="24"/>
          <w:szCs w:val="24"/>
        </w:rPr>
        <w:t xml:space="preserve"> </w:t>
      </w:r>
      <w:r>
        <w:rPr>
          <w:rFonts w:ascii="Arial" w:hAnsi="Arial" w:eastAsia="Times New Roman" w:cs="Arial"/>
          <w:sz w:val="24"/>
          <w:szCs w:val="24"/>
        </w:rPr>
        <w:t>T</w:t>
      </w:r>
      <w:r>
        <w:rPr>
          <w:rFonts w:ascii="Arial" w:hAnsi="Arial" w:eastAsia="Times New Roman" w:cs="Arial"/>
          <w:spacing w:val="-1"/>
          <w:sz w:val="24"/>
          <w:szCs w:val="24"/>
        </w:rPr>
        <w:t>a</w:t>
      </w:r>
      <w:r>
        <w:rPr>
          <w:rFonts w:ascii="Arial" w:hAnsi="Arial" w:eastAsia="Times New Roman" w:cs="Arial"/>
          <w:sz w:val="24"/>
          <w:szCs w:val="24"/>
        </w:rPr>
        <w:t>ta  Ke</w:t>
      </w:r>
      <w:r>
        <w:rPr>
          <w:rFonts w:ascii="Arial" w:hAnsi="Arial" w:eastAsia="Times New Roman" w:cs="Arial"/>
          <w:spacing w:val="1"/>
          <w:sz w:val="24"/>
          <w:szCs w:val="24"/>
        </w:rPr>
        <w:t>r</w:t>
      </w:r>
      <w:r>
        <w:rPr>
          <w:rFonts w:ascii="Arial" w:hAnsi="Arial" w:eastAsia="Times New Roman" w:cs="Arial"/>
          <w:spacing w:val="3"/>
          <w:sz w:val="24"/>
          <w:szCs w:val="24"/>
        </w:rPr>
        <w:t>j</w:t>
      </w:r>
      <w:r>
        <w:rPr>
          <w:rFonts w:ascii="Arial" w:hAnsi="Arial" w:eastAsia="Times New Roman" w:cs="Arial"/>
          <w:sz w:val="24"/>
          <w:szCs w:val="24"/>
        </w:rPr>
        <w:t xml:space="preserve">a </w:t>
      </w:r>
      <w:r>
        <w:rPr>
          <w:rFonts w:ascii="Arial" w:hAnsi="Arial" w:eastAsia="Times New Roman" w:cs="Arial"/>
          <w:spacing w:val="1"/>
          <w:sz w:val="24"/>
          <w:szCs w:val="24"/>
        </w:rPr>
        <w:t xml:space="preserve"> </w:t>
      </w:r>
      <w:r>
        <w:rPr>
          <w:rFonts w:ascii="Arial" w:hAnsi="Arial" w:eastAsia="Times New Roman" w:cs="Arial"/>
          <w:sz w:val="24"/>
          <w:szCs w:val="24"/>
        </w:rPr>
        <w:t xml:space="preserve">Dinas </w:t>
      </w:r>
      <w:r>
        <w:rPr>
          <w:rFonts w:ascii="Arial" w:hAnsi="Arial" w:eastAsia="Times New Roman" w:cs="Arial"/>
          <w:spacing w:val="9"/>
          <w:sz w:val="24"/>
          <w:szCs w:val="24"/>
        </w:rPr>
        <w:t xml:space="preserve"> </w:t>
      </w:r>
      <w:r>
        <w:rPr>
          <w:rFonts w:ascii="Arial" w:hAnsi="Arial" w:eastAsia="Times New Roman" w:cs="Arial"/>
          <w:sz w:val="24"/>
          <w:szCs w:val="24"/>
        </w:rPr>
        <w:t>Ke</w:t>
      </w:r>
      <w:r>
        <w:rPr>
          <w:rFonts w:ascii="Arial" w:hAnsi="Arial" w:eastAsia="Times New Roman" w:cs="Arial"/>
          <w:spacing w:val="-1"/>
          <w:sz w:val="24"/>
          <w:szCs w:val="24"/>
        </w:rPr>
        <w:t>t</w:t>
      </w:r>
      <w:r>
        <w:rPr>
          <w:rFonts w:ascii="Arial" w:hAnsi="Arial" w:eastAsia="Times New Roman" w:cs="Arial"/>
          <w:spacing w:val="-2"/>
          <w:sz w:val="24"/>
          <w:szCs w:val="24"/>
        </w:rPr>
        <w:t>a</w:t>
      </w:r>
      <w:r>
        <w:rPr>
          <w:rFonts w:ascii="Arial" w:hAnsi="Arial" w:eastAsia="Times New Roman" w:cs="Arial"/>
          <w:sz w:val="24"/>
          <w:szCs w:val="24"/>
        </w:rPr>
        <w:t>h</w:t>
      </w:r>
      <w:r>
        <w:rPr>
          <w:rFonts w:ascii="Arial" w:hAnsi="Arial" w:eastAsia="Times New Roman" w:cs="Arial"/>
          <w:spacing w:val="-1"/>
          <w:sz w:val="24"/>
          <w:szCs w:val="24"/>
        </w:rPr>
        <w:t>a</w:t>
      </w:r>
      <w:r>
        <w:rPr>
          <w:rFonts w:ascii="Arial" w:hAnsi="Arial" w:eastAsia="Times New Roman" w:cs="Arial"/>
          <w:spacing w:val="2"/>
          <w:sz w:val="24"/>
          <w:szCs w:val="24"/>
        </w:rPr>
        <w:t>n</w:t>
      </w:r>
      <w:r>
        <w:rPr>
          <w:rFonts w:ascii="Arial" w:hAnsi="Arial" w:eastAsia="Times New Roman" w:cs="Arial"/>
          <w:spacing w:val="-3"/>
          <w:sz w:val="24"/>
          <w:szCs w:val="24"/>
        </w:rPr>
        <w:t>a</w:t>
      </w:r>
      <w:r>
        <w:rPr>
          <w:rFonts w:ascii="Arial" w:hAnsi="Arial" w:eastAsia="Times New Roman" w:cs="Arial"/>
          <w:sz w:val="24"/>
          <w:szCs w:val="24"/>
        </w:rPr>
        <w:t>n Pangan</w:t>
      </w:r>
      <w:r>
        <w:rPr>
          <w:rFonts w:ascii="Arial" w:hAnsi="Arial" w:eastAsia="Times New Roman" w:cs="Arial"/>
          <w:spacing w:val="2"/>
          <w:sz w:val="24"/>
          <w:szCs w:val="24"/>
        </w:rPr>
        <w:t xml:space="preserve"> </w:t>
      </w:r>
      <w:r>
        <w:rPr>
          <w:rFonts w:ascii="Arial" w:hAnsi="Arial" w:eastAsia="Times New Roman" w:cs="Arial"/>
          <w:sz w:val="24"/>
          <w:szCs w:val="24"/>
        </w:rPr>
        <w:t>dan</w:t>
      </w:r>
      <w:r>
        <w:rPr>
          <w:rFonts w:ascii="Arial" w:hAnsi="Arial" w:eastAsia="Times New Roman" w:cs="Arial"/>
          <w:spacing w:val="3"/>
          <w:sz w:val="24"/>
          <w:szCs w:val="24"/>
        </w:rPr>
        <w:t xml:space="preserve"> </w:t>
      </w:r>
      <w:r>
        <w:rPr>
          <w:rFonts w:ascii="Arial" w:hAnsi="Arial" w:eastAsia="Times New Roman" w:cs="Arial"/>
          <w:sz w:val="24"/>
          <w:szCs w:val="24"/>
        </w:rPr>
        <w:t>Peri</w:t>
      </w:r>
      <w:r>
        <w:rPr>
          <w:rFonts w:ascii="Arial" w:hAnsi="Arial" w:eastAsia="Times New Roman" w:cs="Arial"/>
          <w:spacing w:val="-1"/>
          <w:sz w:val="24"/>
          <w:szCs w:val="24"/>
        </w:rPr>
        <w:t>k</w:t>
      </w:r>
      <w:r>
        <w:rPr>
          <w:rFonts w:ascii="Arial" w:hAnsi="Arial" w:eastAsia="Times New Roman" w:cs="Arial"/>
          <w:spacing w:val="-3"/>
          <w:sz w:val="24"/>
          <w:szCs w:val="24"/>
        </w:rPr>
        <w:t>a</w:t>
      </w:r>
      <w:r>
        <w:rPr>
          <w:rFonts w:ascii="Arial" w:hAnsi="Arial" w:eastAsia="Times New Roman" w:cs="Arial"/>
          <w:spacing w:val="4"/>
          <w:sz w:val="24"/>
          <w:szCs w:val="24"/>
        </w:rPr>
        <w:t>n</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3"/>
          <w:sz w:val="24"/>
          <w:szCs w:val="24"/>
        </w:rPr>
        <w:t xml:space="preserve"> </w:t>
      </w:r>
      <w:r>
        <w:rPr>
          <w:rFonts w:ascii="Arial" w:hAnsi="Arial" w:eastAsia="Times New Roman" w:cs="Arial"/>
          <w:sz w:val="24"/>
          <w:szCs w:val="24"/>
        </w:rPr>
        <w:t>Kota</w:t>
      </w:r>
      <w:r>
        <w:rPr>
          <w:rFonts w:ascii="Arial" w:hAnsi="Arial" w:eastAsia="Times New Roman" w:cs="Arial"/>
          <w:spacing w:val="2"/>
          <w:sz w:val="24"/>
          <w:szCs w:val="24"/>
        </w:rPr>
        <w:t xml:space="preserve"> </w:t>
      </w:r>
      <w:r>
        <w:rPr>
          <w:rFonts w:ascii="Arial" w:hAnsi="Arial" w:eastAsia="Times New Roman" w:cs="Arial"/>
          <w:sz w:val="24"/>
          <w:szCs w:val="24"/>
        </w:rPr>
        <w:t>Pagar</w:t>
      </w:r>
      <w:r>
        <w:rPr>
          <w:rFonts w:ascii="Arial" w:hAnsi="Arial" w:eastAsia="Times New Roman" w:cs="Arial"/>
          <w:spacing w:val="3"/>
          <w:sz w:val="24"/>
          <w:szCs w:val="24"/>
        </w:rPr>
        <w:t xml:space="preserve"> </w:t>
      </w:r>
      <w:r>
        <w:rPr>
          <w:rFonts w:ascii="Arial" w:hAnsi="Arial" w:eastAsia="Times New Roman" w:cs="Arial"/>
          <w:sz w:val="24"/>
          <w:szCs w:val="24"/>
        </w:rPr>
        <w:t>Alam Me</w:t>
      </w:r>
      <w:r>
        <w:rPr>
          <w:rFonts w:ascii="Arial" w:hAnsi="Arial" w:eastAsia="Times New Roman" w:cs="Arial"/>
          <w:spacing w:val="8"/>
          <w:sz w:val="24"/>
          <w:szCs w:val="24"/>
        </w:rPr>
        <w:t>n</w:t>
      </w:r>
      <w:r>
        <w:rPr>
          <w:rFonts w:ascii="Arial" w:hAnsi="Arial" w:eastAsia="Times New Roman" w:cs="Arial"/>
          <w:spacing w:val="-10"/>
          <w:sz w:val="24"/>
          <w:szCs w:val="24"/>
        </w:rPr>
        <w:t>y</w:t>
      </w:r>
      <w:r>
        <w:rPr>
          <w:rFonts w:ascii="Arial" w:hAnsi="Arial" w:eastAsia="Times New Roman" w:cs="Arial"/>
          <w:spacing w:val="3"/>
          <w:sz w:val="24"/>
          <w:szCs w:val="24"/>
        </w:rPr>
        <w:t>e</w:t>
      </w:r>
      <w:r>
        <w:rPr>
          <w:rFonts w:ascii="Arial" w:hAnsi="Arial" w:eastAsia="Times New Roman" w:cs="Arial"/>
          <w:spacing w:val="-1"/>
          <w:sz w:val="24"/>
          <w:szCs w:val="24"/>
        </w:rPr>
        <w:t>l</w:t>
      </w:r>
      <w:r>
        <w:rPr>
          <w:rFonts w:ascii="Arial" w:hAnsi="Arial" w:eastAsia="Times New Roman" w:cs="Arial"/>
          <w:spacing w:val="-3"/>
          <w:sz w:val="24"/>
          <w:szCs w:val="24"/>
        </w:rPr>
        <w:t>e</w:t>
      </w:r>
      <w:r>
        <w:rPr>
          <w:rFonts w:ascii="Arial" w:hAnsi="Arial" w:eastAsia="Times New Roman" w:cs="Arial"/>
          <w:sz w:val="24"/>
          <w:szCs w:val="24"/>
        </w:rPr>
        <w:t>ng</w:t>
      </w:r>
      <w:r>
        <w:rPr>
          <w:rFonts w:ascii="Arial" w:hAnsi="Arial" w:eastAsia="Times New Roman" w:cs="Arial"/>
          <w:spacing w:val="2"/>
          <w:sz w:val="24"/>
          <w:szCs w:val="24"/>
        </w:rPr>
        <w:t>g</w:t>
      </w:r>
      <w:r>
        <w:rPr>
          <w:rFonts w:ascii="Arial" w:hAnsi="Arial" w:eastAsia="Times New Roman" w:cs="Arial"/>
          <w:sz w:val="24"/>
          <w:szCs w:val="24"/>
        </w:rPr>
        <w:t>ar</w:t>
      </w:r>
      <w:r>
        <w:rPr>
          <w:rFonts w:ascii="Arial" w:hAnsi="Arial" w:eastAsia="Times New Roman" w:cs="Arial"/>
          <w:spacing w:val="-3"/>
          <w:sz w:val="24"/>
          <w:szCs w:val="24"/>
        </w:rPr>
        <w:t>a</w:t>
      </w:r>
      <w:r>
        <w:rPr>
          <w:rFonts w:ascii="Arial" w:hAnsi="Arial" w:eastAsia="Times New Roman" w:cs="Arial"/>
          <w:spacing w:val="2"/>
          <w:sz w:val="24"/>
          <w:szCs w:val="24"/>
        </w:rPr>
        <w:t>k</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3"/>
          <w:sz w:val="24"/>
          <w:szCs w:val="24"/>
        </w:rPr>
        <w:t xml:space="preserve"> </w:t>
      </w:r>
      <w:r>
        <w:rPr>
          <w:rFonts w:ascii="Arial" w:hAnsi="Arial" w:eastAsia="Times New Roman" w:cs="Arial"/>
          <w:sz w:val="24"/>
          <w:szCs w:val="24"/>
        </w:rPr>
        <w:t>Urusan</w:t>
      </w:r>
      <w:r>
        <w:rPr>
          <w:rFonts w:ascii="Arial" w:hAnsi="Arial" w:eastAsia="Times New Roman" w:cs="Arial"/>
          <w:spacing w:val="4"/>
          <w:sz w:val="24"/>
          <w:szCs w:val="24"/>
        </w:rPr>
        <w:t xml:space="preserve"> </w:t>
      </w:r>
      <w:r>
        <w:rPr>
          <w:rFonts w:ascii="Arial" w:hAnsi="Arial" w:eastAsia="Times New Roman" w:cs="Arial"/>
          <w:spacing w:val="1"/>
          <w:sz w:val="24"/>
          <w:szCs w:val="24"/>
        </w:rPr>
        <w:t>P</w:t>
      </w:r>
      <w:r>
        <w:rPr>
          <w:rFonts w:ascii="Arial" w:hAnsi="Arial" w:eastAsia="Times New Roman" w:cs="Arial"/>
          <w:spacing w:val="2"/>
          <w:sz w:val="24"/>
          <w:szCs w:val="24"/>
        </w:rPr>
        <w:t>e</w:t>
      </w:r>
      <w:r>
        <w:rPr>
          <w:rFonts w:ascii="Arial" w:hAnsi="Arial" w:eastAsia="Times New Roman" w:cs="Arial"/>
          <w:spacing w:val="-7"/>
          <w:sz w:val="24"/>
          <w:szCs w:val="24"/>
        </w:rPr>
        <w:t>m</w:t>
      </w:r>
      <w:r>
        <w:rPr>
          <w:rFonts w:ascii="Arial" w:hAnsi="Arial" w:eastAsia="Times New Roman" w:cs="Arial"/>
          <w:spacing w:val="-1"/>
          <w:sz w:val="24"/>
          <w:szCs w:val="24"/>
        </w:rPr>
        <w:t>e</w:t>
      </w:r>
      <w:r>
        <w:rPr>
          <w:rFonts w:ascii="Arial" w:hAnsi="Arial" w:eastAsia="Times New Roman" w:cs="Arial"/>
          <w:spacing w:val="2"/>
          <w:sz w:val="24"/>
          <w:szCs w:val="24"/>
        </w:rPr>
        <w:t>r</w:t>
      </w:r>
      <w:r>
        <w:rPr>
          <w:rFonts w:ascii="Arial" w:hAnsi="Arial" w:eastAsia="Times New Roman" w:cs="Arial"/>
          <w:spacing w:val="-3"/>
          <w:sz w:val="24"/>
          <w:szCs w:val="24"/>
        </w:rPr>
        <w:t>i</w:t>
      </w:r>
      <w:r>
        <w:rPr>
          <w:rFonts w:ascii="Arial" w:hAnsi="Arial" w:eastAsia="Times New Roman" w:cs="Arial"/>
          <w:sz w:val="24"/>
          <w:szCs w:val="24"/>
        </w:rPr>
        <w:t>n</w:t>
      </w:r>
      <w:r>
        <w:rPr>
          <w:rFonts w:ascii="Arial" w:hAnsi="Arial" w:eastAsia="Times New Roman" w:cs="Arial"/>
          <w:spacing w:val="1"/>
          <w:sz w:val="24"/>
          <w:szCs w:val="24"/>
        </w:rPr>
        <w:t>t</w:t>
      </w:r>
      <w:r>
        <w:rPr>
          <w:rFonts w:ascii="Arial" w:hAnsi="Arial" w:eastAsia="Times New Roman" w:cs="Arial"/>
          <w:spacing w:val="3"/>
          <w:sz w:val="24"/>
          <w:szCs w:val="24"/>
        </w:rPr>
        <w:t>a</w:t>
      </w:r>
      <w:r>
        <w:rPr>
          <w:rFonts w:ascii="Arial" w:hAnsi="Arial" w:eastAsia="Times New Roman" w:cs="Arial"/>
          <w:sz w:val="24"/>
          <w:szCs w:val="24"/>
        </w:rPr>
        <w:t>han</w:t>
      </w:r>
      <w:r>
        <w:rPr>
          <w:rFonts w:ascii="Arial" w:hAnsi="Arial" w:eastAsia="Times New Roman" w:cs="Arial"/>
          <w:spacing w:val="2"/>
          <w:sz w:val="24"/>
          <w:szCs w:val="24"/>
        </w:rPr>
        <w:t xml:space="preserve"> </w:t>
      </w:r>
      <w:r>
        <w:rPr>
          <w:rFonts w:ascii="Arial" w:hAnsi="Arial" w:eastAsia="Times New Roman" w:cs="Arial"/>
          <w:sz w:val="24"/>
          <w:szCs w:val="24"/>
        </w:rPr>
        <w:t>B</w:t>
      </w:r>
      <w:r>
        <w:rPr>
          <w:rFonts w:ascii="Arial" w:hAnsi="Arial" w:eastAsia="Times New Roman" w:cs="Arial"/>
          <w:spacing w:val="-3"/>
          <w:sz w:val="24"/>
          <w:szCs w:val="24"/>
        </w:rPr>
        <w:t>i</w:t>
      </w:r>
      <w:r>
        <w:rPr>
          <w:rFonts w:ascii="Arial" w:hAnsi="Arial" w:eastAsia="Times New Roman" w:cs="Arial"/>
          <w:sz w:val="24"/>
          <w:szCs w:val="24"/>
        </w:rPr>
        <w:t>da</w:t>
      </w:r>
      <w:r>
        <w:rPr>
          <w:rFonts w:ascii="Arial" w:hAnsi="Arial" w:eastAsia="Times New Roman" w:cs="Arial"/>
          <w:spacing w:val="1"/>
          <w:sz w:val="24"/>
          <w:szCs w:val="24"/>
        </w:rPr>
        <w:t>n</w:t>
      </w:r>
      <w:r>
        <w:rPr>
          <w:rFonts w:ascii="Arial" w:hAnsi="Arial" w:eastAsia="Times New Roman" w:cs="Arial"/>
          <w:sz w:val="24"/>
          <w:szCs w:val="24"/>
        </w:rPr>
        <w:t>g Pangan</w:t>
      </w:r>
      <w:r>
        <w:rPr>
          <w:rFonts w:ascii="Arial" w:hAnsi="Arial" w:eastAsia="Times New Roman" w:cs="Arial"/>
          <w:spacing w:val="1"/>
          <w:sz w:val="24"/>
          <w:szCs w:val="24"/>
        </w:rPr>
        <w:t xml:space="preserve"> </w:t>
      </w:r>
      <w:r>
        <w:rPr>
          <w:rFonts w:ascii="Arial" w:hAnsi="Arial" w:eastAsia="Times New Roman" w:cs="Arial"/>
          <w:sz w:val="24"/>
          <w:szCs w:val="24"/>
        </w:rPr>
        <w:t>dan</w:t>
      </w:r>
      <w:r>
        <w:rPr>
          <w:rFonts w:ascii="Arial" w:hAnsi="Arial" w:eastAsia="Times New Roman" w:cs="Arial"/>
          <w:spacing w:val="1"/>
          <w:sz w:val="24"/>
          <w:szCs w:val="24"/>
        </w:rPr>
        <w:t xml:space="preserve"> </w:t>
      </w:r>
      <w:r>
        <w:rPr>
          <w:rFonts w:ascii="Arial" w:hAnsi="Arial" w:eastAsia="Times New Roman" w:cs="Arial"/>
          <w:sz w:val="24"/>
          <w:szCs w:val="24"/>
        </w:rPr>
        <w:t>B</w:t>
      </w:r>
      <w:r>
        <w:rPr>
          <w:rFonts w:ascii="Arial" w:hAnsi="Arial" w:eastAsia="Times New Roman" w:cs="Arial"/>
          <w:spacing w:val="-3"/>
          <w:sz w:val="24"/>
          <w:szCs w:val="24"/>
        </w:rPr>
        <w:t>i</w:t>
      </w:r>
      <w:r>
        <w:rPr>
          <w:rFonts w:ascii="Arial" w:hAnsi="Arial" w:eastAsia="Times New Roman" w:cs="Arial"/>
          <w:sz w:val="24"/>
          <w:szCs w:val="24"/>
        </w:rPr>
        <w:t>dang</w:t>
      </w:r>
      <w:r>
        <w:rPr>
          <w:rFonts w:ascii="Arial" w:hAnsi="Arial" w:eastAsia="Times New Roman" w:cs="Arial"/>
          <w:spacing w:val="3"/>
          <w:sz w:val="24"/>
          <w:szCs w:val="24"/>
        </w:rPr>
        <w:t xml:space="preserve"> </w:t>
      </w:r>
      <w:r>
        <w:rPr>
          <w:rFonts w:ascii="Arial" w:hAnsi="Arial" w:eastAsia="Times New Roman" w:cs="Arial"/>
          <w:sz w:val="24"/>
          <w:szCs w:val="24"/>
        </w:rPr>
        <w:t>Perik</w:t>
      </w:r>
      <w:r>
        <w:rPr>
          <w:rFonts w:ascii="Arial" w:hAnsi="Arial" w:eastAsia="Times New Roman" w:cs="Arial"/>
          <w:spacing w:val="-3"/>
          <w:sz w:val="24"/>
          <w:szCs w:val="24"/>
        </w:rPr>
        <w:t>a</w:t>
      </w:r>
      <w:r>
        <w:rPr>
          <w:rFonts w:ascii="Arial" w:hAnsi="Arial" w:eastAsia="Times New Roman" w:cs="Arial"/>
          <w:sz w:val="24"/>
          <w:szCs w:val="24"/>
        </w:rPr>
        <w:t>na</w:t>
      </w:r>
      <w:r>
        <w:rPr>
          <w:rFonts w:ascii="Arial" w:hAnsi="Arial" w:eastAsia="Times New Roman" w:cs="Arial"/>
          <w:spacing w:val="2"/>
          <w:sz w:val="24"/>
          <w:szCs w:val="24"/>
        </w:rPr>
        <w:t>n</w:t>
      </w:r>
      <w:r>
        <w:rPr>
          <w:rFonts w:ascii="Arial" w:hAnsi="Arial" w:eastAsia="Times New Roman" w:cs="Arial"/>
          <w:sz w:val="24"/>
          <w:szCs w:val="24"/>
        </w:rPr>
        <w:t>.</w:t>
      </w:r>
      <w:r>
        <w:rPr>
          <w:rFonts w:ascii="Arial" w:hAnsi="Arial" w:eastAsia="Times New Roman" w:cs="Arial"/>
          <w:spacing w:val="2"/>
          <w:sz w:val="24"/>
          <w:szCs w:val="24"/>
        </w:rPr>
        <w:t xml:space="preserve"> </w:t>
      </w:r>
      <w:r>
        <w:rPr>
          <w:rFonts w:ascii="Arial" w:hAnsi="Arial" w:eastAsia="Times New Roman" w:cs="Arial"/>
          <w:sz w:val="24"/>
          <w:szCs w:val="24"/>
        </w:rPr>
        <w:t>Ur</w:t>
      </w:r>
      <w:r>
        <w:rPr>
          <w:rFonts w:ascii="Arial" w:hAnsi="Arial" w:eastAsia="Times New Roman" w:cs="Arial"/>
          <w:spacing w:val="2"/>
          <w:sz w:val="24"/>
          <w:szCs w:val="24"/>
        </w:rPr>
        <w:t>a</w:t>
      </w:r>
      <w:r>
        <w:rPr>
          <w:rFonts w:ascii="Arial" w:hAnsi="Arial" w:eastAsia="Times New Roman" w:cs="Arial"/>
          <w:spacing w:val="-3"/>
          <w:sz w:val="24"/>
          <w:szCs w:val="24"/>
        </w:rPr>
        <w:t>i</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4"/>
          <w:sz w:val="24"/>
          <w:szCs w:val="24"/>
        </w:rPr>
        <w:t xml:space="preserve"> </w:t>
      </w:r>
      <w:r>
        <w:rPr>
          <w:rFonts w:ascii="Arial" w:hAnsi="Arial" w:eastAsia="Times New Roman" w:cs="Arial"/>
          <w:spacing w:val="-1"/>
          <w:sz w:val="24"/>
          <w:szCs w:val="24"/>
        </w:rPr>
        <w:t>m</w:t>
      </w:r>
      <w:r>
        <w:rPr>
          <w:rFonts w:ascii="Arial" w:hAnsi="Arial" w:eastAsia="Times New Roman" w:cs="Arial"/>
          <w:spacing w:val="-3"/>
          <w:sz w:val="24"/>
          <w:szCs w:val="24"/>
        </w:rPr>
        <w:t>e</w:t>
      </w:r>
      <w:r>
        <w:rPr>
          <w:rFonts w:ascii="Arial" w:hAnsi="Arial" w:eastAsia="Times New Roman" w:cs="Arial"/>
          <w:sz w:val="24"/>
          <w:szCs w:val="24"/>
        </w:rPr>
        <w:t>nge</w:t>
      </w:r>
      <w:r>
        <w:rPr>
          <w:rFonts w:ascii="Arial" w:hAnsi="Arial" w:eastAsia="Times New Roman" w:cs="Arial"/>
          <w:spacing w:val="1"/>
          <w:sz w:val="24"/>
          <w:szCs w:val="24"/>
        </w:rPr>
        <w:t>n</w:t>
      </w:r>
      <w:r>
        <w:rPr>
          <w:rFonts w:ascii="Arial" w:hAnsi="Arial" w:eastAsia="Times New Roman" w:cs="Arial"/>
          <w:spacing w:val="-3"/>
          <w:sz w:val="24"/>
          <w:szCs w:val="24"/>
        </w:rPr>
        <w:t>a</w:t>
      </w:r>
      <w:r>
        <w:rPr>
          <w:rFonts w:ascii="Arial" w:hAnsi="Arial" w:eastAsia="Times New Roman" w:cs="Arial"/>
          <w:sz w:val="24"/>
          <w:szCs w:val="24"/>
        </w:rPr>
        <w:t>i Tu</w:t>
      </w:r>
      <w:r>
        <w:rPr>
          <w:rFonts w:ascii="Arial" w:hAnsi="Arial" w:eastAsia="Times New Roman" w:cs="Arial"/>
          <w:spacing w:val="2"/>
          <w:sz w:val="24"/>
          <w:szCs w:val="24"/>
        </w:rPr>
        <w:t>g</w:t>
      </w:r>
      <w:r>
        <w:rPr>
          <w:rFonts w:ascii="Arial" w:hAnsi="Arial" w:eastAsia="Times New Roman" w:cs="Arial"/>
          <w:spacing w:val="-3"/>
          <w:sz w:val="24"/>
          <w:szCs w:val="24"/>
        </w:rPr>
        <w:t>a</w:t>
      </w:r>
      <w:r>
        <w:rPr>
          <w:rFonts w:ascii="Arial" w:hAnsi="Arial" w:eastAsia="Times New Roman" w:cs="Arial"/>
          <w:spacing w:val="1"/>
          <w:sz w:val="24"/>
          <w:szCs w:val="24"/>
        </w:rPr>
        <w:t>s</w:t>
      </w:r>
      <w:r>
        <w:rPr>
          <w:rFonts w:ascii="Arial" w:hAnsi="Arial" w:eastAsia="Times New Roman" w:cs="Arial"/>
          <w:sz w:val="24"/>
          <w:szCs w:val="24"/>
        </w:rPr>
        <w:t>,</w:t>
      </w:r>
      <w:r>
        <w:rPr>
          <w:rFonts w:ascii="Arial" w:hAnsi="Arial" w:eastAsia="Times New Roman" w:cs="Arial"/>
          <w:spacing w:val="4"/>
          <w:sz w:val="24"/>
          <w:szCs w:val="24"/>
        </w:rPr>
        <w:t xml:space="preserve"> </w:t>
      </w:r>
      <w:r>
        <w:rPr>
          <w:rFonts w:ascii="Arial" w:hAnsi="Arial" w:eastAsia="Times New Roman" w:cs="Arial"/>
          <w:sz w:val="24"/>
          <w:szCs w:val="24"/>
        </w:rPr>
        <w:t>Fun</w:t>
      </w:r>
      <w:r>
        <w:rPr>
          <w:rFonts w:ascii="Arial" w:hAnsi="Arial" w:eastAsia="Times New Roman" w:cs="Arial"/>
          <w:spacing w:val="1"/>
          <w:sz w:val="24"/>
          <w:szCs w:val="24"/>
        </w:rPr>
        <w:t>g</w:t>
      </w:r>
      <w:r>
        <w:rPr>
          <w:rFonts w:ascii="Arial" w:hAnsi="Arial" w:eastAsia="Times New Roman" w:cs="Arial"/>
          <w:spacing w:val="3"/>
          <w:sz w:val="24"/>
          <w:szCs w:val="24"/>
        </w:rPr>
        <w:t>s</w:t>
      </w:r>
      <w:r>
        <w:rPr>
          <w:rFonts w:ascii="Arial" w:hAnsi="Arial" w:eastAsia="Times New Roman" w:cs="Arial"/>
          <w:spacing w:val="-1"/>
          <w:sz w:val="24"/>
          <w:szCs w:val="24"/>
        </w:rPr>
        <w:t>i</w:t>
      </w:r>
      <w:r>
        <w:rPr>
          <w:rFonts w:ascii="Arial" w:hAnsi="Arial" w:eastAsia="Times New Roman" w:cs="Arial"/>
          <w:sz w:val="24"/>
          <w:szCs w:val="24"/>
        </w:rPr>
        <w:t>,</w:t>
      </w:r>
      <w:r>
        <w:rPr>
          <w:rFonts w:ascii="Arial" w:hAnsi="Arial" w:eastAsia="Times New Roman" w:cs="Arial"/>
          <w:spacing w:val="2"/>
          <w:sz w:val="24"/>
          <w:szCs w:val="24"/>
        </w:rPr>
        <w:t xml:space="preserve"> </w:t>
      </w:r>
      <w:r>
        <w:rPr>
          <w:rFonts w:ascii="Arial" w:hAnsi="Arial" w:eastAsia="Times New Roman" w:cs="Arial"/>
          <w:sz w:val="24"/>
          <w:szCs w:val="24"/>
        </w:rPr>
        <w:t>dan</w:t>
      </w:r>
      <w:r>
        <w:rPr>
          <w:rFonts w:ascii="Arial" w:hAnsi="Arial" w:eastAsia="Times New Roman" w:cs="Arial"/>
          <w:spacing w:val="1"/>
          <w:sz w:val="24"/>
          <w:szCs w:val="24"/>
        </w:rPr>
        <w:t xml:space="preserve"> </w:t>
      </w:r>
      <w:r>
        <w:rPr>
          <w:rFonts w:ascii="Arial" w:hAnsi="Arial" w:eastAsia="Times New Roman" w:cs="Arial"/>
          <w:sz w:val="24"/>
          <w:szCs w:val="24"/>
        </w:rPr>
        <w:t>Struk</w:t>
      </w:r>
      <w:r>
        <w:rPr>
          <w:rFonts w:ascii="Arial" w:hAnsi="Arial" w:eastAsia="Times New Roman" w:cs="Arial"/>
          <w:spacing w:val="-3"/>
          <w:sz w:val="24"/>
          <w:szCs w:val="24"/>
        </w:rPr>
        <w:t>t</w:t>
      </w:r>
      <w:r>
        <w:rPr>
          <w:rFonts w:ascii="Arial" w:hAnsi="Arial" w:eastAsia="Times New Roman" w:cs="Arial"/>
          <w:sz w:val="24"/>
          <w:szCs w:val="24"/>
        </w:rPr>
        <w:t>ur Organ</w:t>
      </w:r>
      <w:r>
        <w:rPr>
          <w:rFonts w:ascii="Arial" w:hAnsi="Arial" w:eastAsia="Times New Roman" w:cs="Arial"/>
          <w:spacing w:val="-3"/>
          <w:sz w:val="24"/>
          <w:szCs w:val="24"/>
        </w:rPr>
        <w:t>i</w:t>
      </w:r>
      <w:r>
        <w:rPr>
          <w:rFonts w:ascii="Arial" w:hAnsi="Arial" w:eastAsia="Times New Roman" w:cs="Arial"/>
          <w:sz w:val="24"/>
          <w:szCs w:val="24"/>
        </w:rPr>
        <w:t>sasi Dinas</w:t>
      </w:r>
      <w:r>
        <w:rPr>
          <w:rFonts w:ascii="Arial" w:hAnsi="Arial" w:eastAsia="Times New Roman" w:cs="Arial"/>
          <w:spacing w:val="3"/>
          <w:sz w:val="24"/>
          <w:szCs w:val="24"/>
        </w:rPr>
        <w:t xml:space="preserve"> </w:t>
      </w:r>
      <w:r>
        <w:rPr>
          <w:rFonts w:ascii="Arial" w:hAnsi="Arial" w:eastAsia="Times New Roman" w:cs="Arial"/>
          <w:sz w:val="24"/>
          <w:szCs w:val="24"/>
        </w:rPr>
        <w:t>Ke</w:t>
      </w:r>
      <w:r>
        <w:rPr>
          <w:rFonts w:ascii="Arial" w:hAnsi="Arial" w:eastAsia="Times New Roman" w:cs="Arial"/>
          <w:spacing w:val="-1"/>
          <w:sz w:val="24"/>
          <w:szCs w:val="24"/>
        </w:rPr>
        <w:t>t</w:t>
      </w:r>
      <w:r>
        <w:rPr>
          <w:rFonts w:ascii="Arial" w:hAnsi="Arial" w:eastAsia="Times New Roman" w:cs="Arial"/>
          <w:spacing w:val="-3"/>
          <w:sz w:val="24"/>
          <w:szCs w:val="24"/>
        </w:rPr>
        <w:t>a</w:t>
      </w:r>
      <w:r>
        <w:rPr>
          <w:rFonts w:ascii="Arial" w:hAnsi="Arial" w:eastAsia="Times New Roman" w:cs="Arial"/>
          <w:sz w:val="24"/>
          <w:szCs w:val="24"/>
        </w:rPr>
        <w:t>ha</w:t>
      </w:r>
      <w:r>
        <w:rPr>
          <w:rFonts w:ascii="Arial" w:hAnsi="Arial" w:eastAsia="Times New Roman" w:cs="Arial"/>
          <w:spacing w:val="1"/>
          <w:sz w:val="24"/>
          <w:szCs w:val="24"/>
        </w:rPr>
        <w:t>n</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3"/>
          <w:sz w:val="24"/>
          <w:szCs w:val="24"/>
        </w:rPr>
        <w:t xml:space="preserve"> </w:t>
      </w:r>
      <w:r>
        <w:rPr>
          <w:rFonts w:ascii="Arial" w:hAnsi="Arial" w:eastAsia="Times New Roman" w:cs="Arial"/>
          <w:spacing w:val="5"/>
          <w:sz w:val="24"/>
          <w:szCs w:val="24"/>
        </w:rPr>
        <w:t>P</w:t>
      </w:r>
      <w:r>
        <w:rPr>
          <w:rFonts w:ascii="Arial" w:hAnsi="Arial" w:eastAsia="Times New Roman" w:cs="Arial"/>
          <w:sz w:val="24"/>
          <w:szCs w:val="24"/>
        </w:rPr>
        <w:t>an</w:t>
      </w:r>
      <w:r>
        <w:rPr>
          <w:rFonts w:ascii="Arial" w:hAnsi="Arial" w:eastAsia="Times New Roman" w:cs="Arial"/>
          <w:spacing w:val="-1"/>
          <w:sz w:val="24"/>
          <w:szCs w:val="24"/>
        </w:rPr>
        <w:t>g</w:t>
      </w:r>
      <w:r>
        <w:rPr>
          <w:rFonts w:ascii="Arial" w:hAnsi="Arial" w:eastAsia="Times New Roman" w:cs="Arial"/>
          <w:spacing w:val="-2"/>
          <w:sz w:val="24"/>
          <w:szCs w:val="24"/>
        </w:rPr>
        <w:t>a</w:t>
      </w:r>
      <w:r>
        <w:rPr>
          <w:rFonts w:ascii="Arial" w:hAnsi="Arial" w:eastAsia="Times New Roman" w:cs="Arial"/>
          <w:sz w:val="24"/>
          <w:szCs w:val="24"/>
        </w:rPr>
        <w:t>n</w:t>
      </w:r>
      <w:r>
        <w:rPr>
          <w:rFonts w:ascii="Arial" w:hAnsi="Arial" w:eastAsia="Times New Roman" w:cs="Arial"/>
          <w:spacing w:val="3"/>
          <w:sz w:val="24"/>
          <w:szCs w:val="24"/>
        </w:rPr>
        <w:t xml:space="preserve"> </w:t>
      </w:r>
      <w:r>
        <w:rPr>
          <w:rFonts w:ascii="Arial" w:hAnsi="Arial" w:eastAsia="Times New Roman" w:cs="Arial"/>
          <w:sz w:val="24"/>
          <w:szCs w:val="24"/>
        </w:rPr>
        <w:t>dan</w:t>
      </w:r>
      <w:r>
        <w:rPr>
          <w:rFonts w:ascii="Arial" w:hAnsi="Arial" w:eastAsia="Times New Roman" w:cs="Arial"/>
          <w:spacing w:val="5"/>
          <w:sz w:val="24"/>
          <w:szCs w:val="24"/>
        </w:rPr>
        <w:t xml:space="preserve"> P</w:t>
      </w:r>
      <w:r>
        <w:rPr>
          <w:rFonts w:ascii="Arial" w:hAnsi="Arial" w:eastAsia="Times New Roman" w:cs="Arial"/>
          <w:spacing w:val="-1"/>
          <w:sz w:val="24"/>
          <w:szCs w:val="24"/>
        </w:rPr>
        <w:t>e</w:t>
      </w:r>
      <w:r>
        <w:rPr>
          <w:rFonts w:ascii="Arial" w:hAnsi="Arial" w:eastAsia="Times New Roman" w:cs="Arial"/>
          <w:sz w:val="24"/>
          <w:szCs w:val="24"/>
        </w:rPr>
        <w:t>r</w:t>
      </w:r>
      <w:r>
        <w:rPr>
          <w:rFonts w:ascii="Arial" w:hAnsi="Arial" w:eastAsia="Times New Roman" w:cs="Arial"/>
          <w:spacing w:val="-3"/>
          <w:sz w:val="24"/>
          <w:szCs w:val="24"/>
        </w:rPr>
        <w:t>i</w:t>
      </w:r>
      <w:r>
        <w:rPr>
          <w:rFonts w:ascii="Arial" w:hAnsi="Arial" w:eastAsia="Times New Roman" w:cs="Arial"/>
          <w:sz w:val="24"/>
          <w:szCs w:val="24"/>
        </w:rPr>
        <w:t>ka</w:t>
      </w:r>
      <w:r>
        <w:rPr>
          <w:rFonts w:ascii="Arial" w:hAnsi="Arial" w:eastAsia="Times New Roman" w:cs="Arial"/>
          <w:spacing w:val="-1"/>
          <w:sz w:val="24"/>
          <w:szCs w:val="24"/>
        </w:rPr>
        <w:t>n</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3"/>
          <w:sz w:val="24"/>
          <w:szCs w:val="24"/>
        </w:rPr>
        <w:t xml:space="preserve"> </w:t>
      </w:r>
      <w:r>
        <w:rPr>
          <w:rFonts w:ascii="Arial" w:hAnsi="Arial" w:eastAsia="Times New Roman" w:cs="Arial"/>
          <w:spacing w:val="1"/>
          <w:sz w:val="24"/>
          <w:szCs w:val="24"/>
        </w:rPr>
        <w:t>S</w:t>
      </w:r>
      <w:r>
        <w:rPr>
          <w:rFonts w:ascii="Arial" w:hAnsi="Arial" w:eastAsia="Times New Roman" w:cs="Arial"/>
          <w:sz w:val="24"/>
          <w:szCs w:val="24"/>
        </w:rPr>
        <w:t>u</w:t>
      </w:r>
      <w:r>
        <w:rPr>
          <w:rFonts w:ascii="Arial" w:hAnsi="Arial" w:eastAsia="Times New Roman" w:cs="Arial"/>
          <w:spacing w:val="-5"/>
          <w:sz w:val="24"/>
          <w:szCs w:val="24"/>
        </w:rPr>
        <w:t>m</w:t>
      </w:r>
      <w:r>
        <w:rPr>
          <w:rFonts w:ascii="Arial" w:hAnsi="Arial" w:eastAsia="Times New Roman" w:cs="Arial"/>
          <w:spacing w:val="2"/>
          <w:sz w:val="24"/>
          <w:szCs w:val="24"/>
        </w:rPr>
        <w:t>b</w:t>
      </w:r>
      <w:r>
        <w:rPr>
          <w:rFonts w:ascii="Arial" w:hAnsi="Arial" w:eastAsia="Times New Roman" w:cs="Arial"/>
          <w:sz w:val="24"/>
          <w:szCs w:val="24"/>
        </w:rPr>
        <w:t>er</w:t>
      </w:r>
      <w:r>
        <w:rPr>
          <w:rFonts w:ascii="Arial" w:hAnsi="Arial" w:eastAsia="Times New Roman" w:cs="Arial"/>
          <w:spacing w:val="2"/>
          <w:sz w:val="24"/>
          <w:szCs w:val="24"/>
        </w:rPr>
        <w:t xml:space="preserve"> </w:t>
      </w:r>
      <w:r>
        <w:rPr>
          <w:rFonts w:ascii="Arial" w:hAnsi="Arial" w:eastAsia="Times New Roman" w:cs="Arial"/>
          <w:spacing w:val="1"/>
          <w:sz w:val="24"/>
          <w:szCs w:val="24"/>
        </w:rPr>
        <w:t>D</w:t>
      </w:r>
      <w:r>
        <w:rPr>
          <w:rFonts w:ascii="Arial" w:hAnsi="Arial" w:eastAsia="Times New Roman" w:cs="Arial"/>
          <w:spacing w:val="7"/>
          <w:sz w:val="24"/>
          <w:szCs w:val="24"/>
        </w:rPr>
        <w:t>a</w:t>
      </w:r>
      <w:r>
        <w:rPr>
          <w:rFonts w:ascii="Arial" w:hAnsi="Arial" w:eastAsia="Times New Roman" w:cs="Arial"/>
          <w:spacing w:val="-8"/>
          <w:sz w:val="24"/>
          <w:szCs w:val="24"/>
        </w:rPr>
        <w:t>y</w:t>
      </w:r>
      <w:r>
        <w:rPr>
          <w:rFonts w:ascii="Arial" w:hAnsi="Arial" w:eastAsia="Times New Roman" w:cs="Arial"/>
          <w:spacing w:val="-1"/>
          <w:sz w:val="24"/>
          <w:szCs w:val="24"/>
        </w:rPr>
        <w:t>a</w:t>
      </w:r>
      <w:r>
        <w:rPr>
          <w:rFonts w:ascii="Arial" w:hAnsi="Arial" w:eastAsia="Times New Roman" w:cs="Arial"/>
          <w:sz w:val="24"/>
          <w:szCs w:val="24"/>
        </w:rPr>
        <w:t>,</w:t>
      </w:r>
      <w:r>
        <w:rPr>
          <w:rFonts w:ascii="Arial" w:hAnsi="Arial" w:eastAsia="Times New Roman" w:cs="Arial"/>
          <w:spacing w:val="3"/>
          <w:sz w:val="24"/>
          <w:szCs w:val="24"/>
        </w:rPr>
        <w:t xml:space="preserve"> </w:t>
      </w:r>
      <w:r>
        <w:rPr>
          <w:rFonts w:ascii="Arial" w:hAnsi="Arial" w:eastAsia="Times New Roman" w:cs="Arial"/>
          <w:sz w:val="24"/>
          <w:szCs w:val="24"/>
        </w:rPr>
        <w:t>k</w:t>
      </w:r>
      <w:r>
        <w:rPr>
          <w:rFonts w:ascii="Arial" w:hAnsi="Arial" w:eastAsia="Times New Roman" w:cs="Arial"/>
          <w:spacing w:val="3"/>
          <w:sz w:val="24"/>
          <w:szCs w:val="24"/>
        </w:rPr>
        <w:t>i</w:t>
      </w:r>
      <w:r>
        <w:rPr>
          <w:rFonts w:ascii="Arial" w:hAnsi="Arial" w:eastAsia="Times New Roman" w:cs="Arial"/>
          <w:sz w:val="24"/>
          <w:szCs w:val="24"/>
        </w:rPr>
        <w:t>ner</w:t>
      </w:r>
      <w:r>
        <w:rPr>
          <w:rFonts w:ascii="Arial" w:hAnsi="Arial" w:eastAsia="Times New Roman" w:cs="Arial"/>
          <w:spacing w:val="3"/>
          <w:sz w:val="24"/>
          <w:szCs w:val="24"/>
        </w:rPr>
        <w:t>j</w:t>
      </w:r>
      <w:r>
        <w:rPr>
          <w:rFonts w:ascii="Arial" w:hAnsi="Arial" w:eastAsia="Times New Roman" w:cs="Arial"/>
          <w:sz w:val="24"/>
          <w:szCs w:val="24"/>
        </w:rPr>
        <w:t>a P</w:t>
      </w:r>
      <w:r>
        <w:rPr>
          <w:rFonts w:ascii="Arial" w:hAnsi="Arial" w:eastAsia="Times New Roman" w:cs="Arial"/>
          <w:spacing w:val="1"/>
          <w:sz w:val="24"/>
          <w:szCs w:val="24"/>
        </w:rPr>
        <w:t>e</w:t>
      </w:r>
      <w:r>
        <w:rPr>
          <w:rFonts w:ascii="Arial" w:hAnsi="Arial" w:eastAsia="Times New Roman" w:cs="Arial"/>
          <w:spacing w:val="-3"/>
          <w:sz w:val="24"/>
          <w:szCs w:val="24"/>
        </w:rPr>
        <w:t>l</w:t>
      </w:r>
      <w:r>
        <w:rPr>
          <w:rFonts w:ascii="Arial" w:hAnsi="Arial" w:eastAsia="Times New Roman" w:cs="Arial"/>
          <w:spacing w:val="5"/>
          <w:sz w:val="24"/>
          <w:szCs w:val="24"/>
        </w:rPr>
        <w:t>a</w:t>
      </w:r>
      <w:r>
        <w:rPr>
          <w:rFonts w:ascii="Arial" w:hAnsi="Arial" w:eastAsia="Times New Roman" w:cs="Arial"/>
          <w:spacing w:val="-8"/>
          <w:sz w:val="24"/>
          <w:szCs w:val="24"/>
        </w:rPr>
        <w:t>y</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5"/>
          <w:sz w:val="24"/>
          <w:szCs w:val="24"/>
        </w:rPr>
        <w:t xml:space="preserve"> </w:t>
      </w:r>
      <w:r>
        <w:rPr>
          <w:rFonts w:ascii="Arial" w:hAnsi="Arial" w:eastAsia="Times New Roman" w:cs="Arial"/>
          <w:spacing w:val="1"/>
          <w:sz w:val="24"/>
          <w:szCs w:val="24"/>
        </w:rPr>
        <w:t>t</w:t>
      </w:r>
      <w:r>
        <w:rPr>
          <w:rFonts w:ascii="Arial" w:hAnsi="Arial" w:eastAsia="Times New Roman" w:cs="Arial"/>
          <w:spacing w:val="-1"/>
          <w:sz w:val="24"/>
          <w:szCs w:val="24"/>
        </w:rPr>
        <w:t>a</w:t>
      </w:r>
      <w:r>
        <w:rPr>
          <w:rFonts w:ascii="Arial" w:hAnsi="Arial" w:eastAsia="Times New Roman" w:cs="Arial"/>
          <w:spacing w:val="2"/>
          <w:sz w:val="24"/>
          <w:szCs w:val="24"/>
        </w:rPr>
        <w:t>n</w:t>
      </w:r>
      <w:r>
        <w:rPr>
          <w:rFonts w:ascii="Arial" w:hAnsi="Arial" w:eastAsia="Times New Roman" w:cs="Arial"/>
          <w:spacing w:val="-1"/>
          <w:sz w:val="24"/>
          <w:szCs w:val="24"/>
        </w:rPr>
        <w:t>t</w:t>
      </w:r>
      <w:r>
        <w:rPr>
          <w:rFonts w:ascii="Arial" w:hAnsi="Arial" w:eastAsia="Times New Roman" w:cs="Arial"/>
          <w:spacing w:val="-2"/>
          <w:sz w:val="24"/>
          <w:szCs w:val="24"/>
        </w:rPr>
        <w:t>a</w:t>
      </w:r>
      <w:r>
        <w:rPr>
          <w:rFonts w:ascii="Arial" w:hAnsi="Arial" w:eastAsia="Times New Roman" w:cs="Arial"/>
          <w:sz w:val="24"/>
          <w:szCs w:val="24"/>
        </w:rPr>
        <w:t>ngan</w:t>
      </w:r>
      <w:r>
        <w:rPr>
          <w:rFonts w:ascii="Arial" w:hAnsi="Arial" w:eastAsia="Times New Roman" w:cs="Arial"/>
          <w:spacing w:val="2"/>
          <w:sz w:val="24"/>
          <w:szCs w:val="24"/>
        </w:rPr>
        <w:t xml:space="preserve"> d</w:t>
      </w:r>
      <w:r>
        <w:rPr>
          <w:rFonts w:ascii="Arial" w:hAnsi="Arial" w:eastAsia="Times New Roman" w:cs="Arial"/>
          <w:spacing w:val="1"/>
          <w:sz w:val="24"/>
          <w:szCs w:val="24"/>
        </w:rPr>
        <w:t>a</w:t>
      </w:r>
      <w:r>
        <w:rPr>
          <w:rFonts w:ascii="Arial" w:hAnsi="Arial" w:eastAsia="Times New Roman" w:cs="Arial"/>
          <w:sz w:val="24"/>
          <w:szCs w:val="24"/>
        </w:rPr>
        <w:t>n p</w:t>
      </w:r>
      <w:r>
        <w:rPr>
          <w:rFonts w:ascii="Arial" w:hAnsi="Arial" w:eastAsia="Times New Roman" w:cs="Arial"/>
          <w:spacing w:val="-1"/>
          <w:sz w:val="24"/>
          <w:szCs w:val="24"/>
        </w:rPr>
        <w:t>e</w:t>
      </w:r>
      <w:r>
        <w:rPr>
          <w:rFonts w:ascii="Arial" w:hAnsi="Arial" w:eastAsia="Times New Roman" w:cs="Arial"/>
          <w:spacing w:val="-3"/>
          <w:sz w:val="24"/>
          <w:szCs w:val="24"/>
        </w:rPr>
        <w:t>l</w:t>
      </w:r>
      <w:r>
        <w:rPr>
          <w:rFonts w:ascii="Arial" w:hAnsi="Arial" w:eastAsia="Times New Roman" w:cs="Arial"/>
          <w:sz w:val="24"/>
          <w:szCs w:val="24"/>
        </w:rPr>
        <w:t>uang</w:t>
      </w:r>
      <w:r>
        <w:rPr>
          <w:rFonts w:ascii="Arial" w:hAnsi="Arial" w:eastAsia="Times New Roman" w:cs="Arial"/>
          <w:spacing w:val="2"/>
          <w:sz w:val="24"/>
          <w:szCs w:val="24"/>
        </w:rPr>
        <w:t xml:space="preserve"> </w:t>
      </w:r>
      <w:r>
        <w:rPr>
          <w:rFonts w:ascii="Arial" w:hAnsi="Arial" w:eastAsia="Times New Roman" w:cs="Arial"/>
          <w:sz w:val="24"/>
          <w:szCs w:val="24"/>
        </w:rPr>
        <w:t>peng</w:t>
      </w:r>
      <w:r>
        <w:rPr>
          <w:rFonts w:ascii="Arial" w:hAnsi="Arial" w:eastAsia="Times New Roman" w:cs="Arial"/>
          <w:spacing w:val="3"/>
          <w:sz w:val="24"/>
          <w:szCs w:val="24"/>
        </w:rPr>
        <w:t>e</w:t>
      </w:r>
      <w:r>
        <w:rPr>
          <w:rFonts w:ascii="Arial" w:hAnsi="Arial" w:eastAsia="Times New Roman" w:cs="Arial"/>
          <w:spacing w:val="-3"/>
          <w:sz w:val="24"/>
          <w:szCs w:val="24"/>
        </w:rPr>
        <w:t>m</w:t>
      </w:r>
      <w:r>
        <w:rPr>
          <w:rFonts w:ascii="Arial" w:hAnsi="Arial" w:eastAsia="Times New Roman" w:cs="Arial"/>
          <w:spacing w:val="2"/>
          <w:sz w:val="24"/>
          <w:szCs w:val="24"/>
        </w:rPr>
        <w:t>b</w:t>
      </w:r>
      <w:r>
        <w:rPr>
          <w:rFonts w:ascii="Arial" w:hAnsi="Arial" w:eastAsia="Times New Roman" w:cs="Arial"/>
          <w:spacing w:val="-2"/>
          <w:sz w:val="24"/>
          <w:szCs w:val="24"/>
        </w:rPr>
        <w:t>a</w:t>
      </w:r>
      <w:r>
        <w:rPr>
          <w:rFonts w:ascii="Arial" w:hAnsi="Arial" w:eastAsia="Times New Roman" w:cs="Arial"/>
          <w:spacing w:val="4"/>
          <w:sz w:val="24"/>
          <w:szCs w:val="24"/>
        </w:rPr>
        <w:t>n</w:t>
      </w:r>
      <w:r>
        <w:rPr>
          <w:rFonts w:ascii="Arial" w:hAnsi="Arial" w:eastAsia="Times New Roman" w:cs="Arial"/>
          <w:sz w:val="24"/>
          <w:szCs w:val="24"/>
        </w:rPr>
        <w:t>gan p</w:t>
      </w:r>
      <w:r>
        <w:rPr>
          <w:rFonts w:ascii="Arial" w:hAnsi="Arial" w:eastAsia="Times New Roman" w:cs="Arial"/>
          <w:spacing w:val="1"/>
          <w:sz w:val="24"/>
          <w:szCs w:val="24"/>
        </w:rPr>
        <w:t>e</w:t>
      </w:r>
      <w:r>
        <w:rPr>
          <w:rFonts w:ascii="Arial" w:hAnsi="Arial" w:eastAsia="Times New Roman" w:cs="Arial"/>
          <w:spacing w:val="-3"/>
          <w:sz w:val="24"/>
          <w:szCs w:val="24"/>
        </w:rPr>
        <w:t>l</w:t>
      </w:r>
      <w:r>
        <w:rPr>
          <w:rFonts w:ascii="Arial" w:hAnsi="Arial" w:eastAsia="Times New Roman" w:cs="Arial"/>
          <w:spacing w:val="5"/>
          <w:sz w:val="24"/>
          <w:szCs w:val="24"/>
        </w:rPr>
        <w:t>a</w:t>
      </w:r>
      <w:r>
        <w:rPr>
          <w:rFonts w:ascii="Arial" w:hAnsi="Arial" w:eastAsia="Times New Roman" w:cs="Arial"/>
          <w:spacing w:val="-8"/>
          <w:sz w:val="24"/>
          <w:szCs w:val="24"/>
        </w:rPr>
        <w:t>y</w:t>
      </w:r>
      <w:r>
        <w:rPr>
          <w:rFonts w:ascii="Arial" w:hAnsi="Arial" w:eastAsia="Times New Roman" w:cs="Arial"/>
          <w:spacing w:val="-1"/>
          <w:sz w:val="24"/>
          <w:szCs w:val="24"/>
        </w:rPr>
        <w:t>a</w:t>
      </w:r>
      <w:r>
        <w:rPr>
          <w:rFonts w:ascii="Arial" w:hAnsi="Arial" w:eastAsia="Times New Roman" w:cs="Arial"/>
          <w:spacing w:val="2"/>
          <w:sz w:val="24"/>
          <w:szCs w:val="24"/>
        </w:rPr>
        <w:t>n</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5"/>
          <w:sz w:val="24"/>
          <w:szCs w:val="24"/>
        </w:rPr>
        <w:t xml:space="preserve"> </w:t>
      </w:r>
      <w:r>
        <w:rPr>
          <w:rFonts w:ascii="Arial" w:hAnsi="Arial" w:eastAsia="Times New Roman" w:cs="Arial"/>
          <w:sz w:val="24"/>
          <w:szCs w:val="24"/>
        </w:rPr>
        <w:t>Dinas</w:t>
      </w:r>
      <w:r>
        <w:rPr>
          <w:rFonts w:ascii="Arial" w:hAnsi="Arial" w:eastAsia="Times New Roman" w:cs="Arial"/>
          <w:spacing w:val="7"/>
          <w:sz w:val="24"/>
          <w:szCs w:val="24"/>
        </w:rPr>
        <w:t xml:space="preserve"> </w:t>
      </w:r>
      <w:r>
        <w:rPr>
          <w:rFonts w:ascii="Arial" w:hAnsi="Arial" w:eastAsia="Times New Roman" w:cs="Arial"/>
          <w:sz w:val="24"/>
          <w:szCs w:val="24"/>
        </w:rPr>
        <w:t>Ke</w:t>
      </w:r>
      <w:r>
        <w:rPr>
          <w:rFonts w:ascii="Arial" w:hAnsi="Arial" w:eastAsia="Times New Roman" w:cs="Arial"/>
          <w:spacing w:val="-1"/>
          <w:sz w:val="24"/>
          <w:szCs w:val="24"/>
        </w:rPr>
        <w:t>t</w:t>
      </w:r>
      <w:r>
        <w:rPr>
          <w:rFonts w:ascii="Arial" w:hAnsi="Arial" w:eastAsia="Times New Roman" w:cs="Arial"/>
          <w:spacing w:val="-3"/>
          <w:sz w:val="24"/>
          <w:szCs w:val="24"/>
        </w:rPr>
        <w:t>a</w:t>
      </w:r>
      <w:r>
        <w:rPr>
          <w:rFonts w:ascii="Arial" w:hAnsi="Arial" w:eastAsia="Times New Roman" w:cs="Arial"/>
          <w:sz w:val="24"/>
          <w:szCs w:val="24"/>
        </w:rPr>
        <w:t>ha</w:t>
      </w:r>
      <w:r>
        <w:rPr>
          <w:rFonts w:ascii="Arial" w:hAnsi="Arial" w:eastAsia="Times New Roman" w:cs="Arial"/>
          <w:spacing w:val="1"/>
          <w:sz w:val="24"/>
          <w:szCs w:val="24"/>
        </w:rPr>
        <w:t>n</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3"/>
          <w:sz w:val="24"/>
          <w:szCs w:val="24"/>
        </w:rPr>
        <w:t xml:space="preserve"> </w:t>
      </w:r>
      <w:r>
        <w:rPr>
          <w:rFonts w:ascii="Arial" w:hAnsi="Arial" w:eastAsia="Times New Roman" w:cs="Arial"/>
          <w:sz w:val="24"/>
          <w:szCs w:val="24"/>
        </w:rPr>
        <w:t>Pangan</w:t>
      </w:r>
      <w:r>
        <w:rPr>
          <w:rFonts w:ascii="Arial" w:hAnsi="Arial" w:eastAsia="Times New Roman" w:cs="Arial"/>
          <w:spacing w:val="6"/>
          <w:sz w:val="24"/>
          <w:szCs w:val="24"/>
        </w:rPr>
        <w:t xml:space="preserve"> </w:t>
      </w:r>
      <w:r>
        <w:rPr>
          <w:rFonts w:ascii="Arial" w:hAnsi="Arial" w:eastAsia="Times New Roman" w:cs="Arial"/>
          <w:sz w:val="24"/>
          <w:szCs w:val="24"/>
        </w:rPr>
        <w:t>dan Peri</w:t>
      </w:r>
      <w:r>
        <w:rPr>
          <w:rFonts w:ascii="Arial" w:hAnsi="Arial" w:eastAsia="Times New Roman" w:cs="Arial"/>
          <w:spacing w:val="2"/>
          <w:sz w:val="24"/>
          <w:szCs w:val="24"/>
        </w:rPr>
        <w:t>k</w:t>
      </w:r>
      <w:r>
        <w:rPr>
          <w:rFonts w:ascii="Arial" w:hAnsi="Arial" w:eastAsia="Times New Roman" w:cs="Arial"/>
          <w:spacing w:val="-2"/>
          <w:sz w:val="24"/>
          <w:szCs w:val="24"/>
        </w:rPr>
        <w:t>a</w:t>
      </w:r>
      <w:r>
        <w:rPr>
          <w:rFonts w:ascii="Arial" w:hAnsi="Arial" w:eastAsia="Times New Roman" w:cs="Arial"/>
          <w:sz w:val="24"/>
          <w:szCs w:val="24"/>
        </w:rPr>
        <w:t>nan K</w:t>
      </w:r>
      <w:r>
        <w:rPr>
          <w:rFonts w:ascii="Arial" w:hAnsi="Arial" w:eastAsia="Times New Roman" w:cs="Arial"/>
          <w:spacing w:val="1"/>
          <w:sz w:val="24"/>
          <w:szCs w:val="24"/>
        </w:rPr>
        <w:t>ot</w:t>
      </w:r>
      <w:r>
        <w:rPr>
          <w:rFonts w:ascii="Arial" w:hAnsi="Arial" w:eastAsia="Times New Roman" w:cs="Arial"/>
          <w:sz w:val="24"/>
          <w:szCs w:val="24"/>
        </w:rPr>
        <w:t>a</w:t>
      </w:r>
      <w:r>
        <w:rPr>
          <w:rFonts w:ascii="Arial" w:hAnsi="Arial" w:eastAsia="Times New Roman" w:cs="Arial"/>
          <w:spacing w:val="6"/>
          <w:sz w:val="24"/>
          <w:szCs w:val="24"/>
        </w:rPr>
        <w:t xml:space="preserve"> </w:t>
      </w:r>
      <w:r>
        <w:rPr>
          <w:rFonts w:ascii="Arial" w:hAnsi="Arial" w:eastAsia="Times New Roman" w:cs="Arial"/>
          <w:sz w:val="24"/>
          <w:szCs w:val="24"/>
        </w:rPr>
        <w:t>Pagar Al</w:t>
      </w:r>
      <w:r>
        <w:rPr>
          <w:rFonts w:ascii="Arial" w:hAnsi="Arial" w:eastAsia="Times New Roman" w:cs="Arial"/>
          <w:spacing w:val="3"/>
          <w:sz w:val="24"/>
          <w:szCs w:val="24"/>
        </w:rPr>
        <w:t>a</w:t>
      </w:r>
      <w:r>
        <w:rPr>
          <w:rFonts w:ascii="Arial" w:hAnsi="Arial" w:eastAsia="Times New Roman" w:cs="Arial"/>
          <w:sz w:val="24"/>
          <w:szCs w:val="24"/>
        </w:rPr>
        <w:t>m sebag</w:t>
      </w:r>
      <w:r>
        <w:rPr>
          <w:rFonts w:ascii="Arial" w:hAnsi="Arial" w:eastAsia="Times New Roman" w:cs="Arial"/>
          <w:spacing w:val="-3"/>
          <w:sz w:val="24"/>
          <w:szCs w:val="24"/>
        </w:rPr>
        <w:t>a</w:t>
      </w:r>
      <w:r>
        <w:rPr>
          <w:rFonts w:ascii="Arial" w:hAnsi="Arial" w:eastAsia="Times New Roman" w:cs="Arial"/>
          <w:sz w:val="24"/>
          <w:szCs w:val="24"/>
        </w:rPr>
        <w:t>i be</w:t>
      </w:r>
      <w:r>
        <w:rPr>
          <w:rFonts w:ascii="Arial" w:hAnsi="Arial" w:eastAsia="Times New Roman" w:cs="Arial"/>
          <w:spacing w:val="2"/>
          <w:sz w:val="24"/>
          <w:szCs w:val="24"/>
        </w:rPr>
        <w:t>r</w:t>
      </w:r>
      <w:r>
        <w:rPr>
          <w:rFonts w:ascii="Arial" w:hAnsi="Arial" w:eastAsia="Times New Roman" w:cs="Arial"/>
          <w:spacing w:val="-3"/>
          <w:sz w:val="24"/>
          <w:szCs w:val="24"/>
        </w:rPr>
        <w:t>i</w:t>
      </w:r>
      <w:r>
        <w:rPr>
          <w:rFonts w:ascii="Arial" w:hAnsi="Arial" w:eastAsia="Times New Roman" w:cs="Arial"/>
          <w:sz w:val="24"/>
          <w:szCs w:val="24"/>
        </w:rPr>
        <w:t>k</w:t>
      </w:r>
      <w:r>
        <w:rPr>
          <w:rFonts w:ascii="Arial" w:hAnsi="Arial" w:eastAsia="Times New Roman" w:cs="Arial"/>
          <w:spacing w:val="2"/>
          <w:sz w:val="24"/>
          <w:szCs w:val="24"/>
        </w:rPr>
        <w:t>u</w:t>
      </w:r>
      <w:r>
        <w:rPr>
          <w:rFonts w:ascii="Arial" w:hAnsi="Arial" w:eastAsia="Times New Roman" w:cs="Arial"/>
          <w:sz w:val="24"/>
          <w:szCs w:val="24"/>
        </w:rPr>
        <w:t>t</w:t>
      </w:r>
      <w:r>
        <w:rPr>
          <w:rFonts w:ascii="Arial" w:hAnsi="Arial" w:eastAsia="Times New Roman" w:cs="Arial"/>
          <w:spacing w:val="-1"/>
          <w:sz w:val="24"/>
          <w:szCs w:val="24"/>
        </w:rPr>
        <w:t xml:space="preserve"> </w:t>
      </w:r>
      <w:r>
        <w:rPr>
          <w:rFonts w:ascii="Arial" w:hAnsi="Arial" w:eastAsia="Times New Roman" w:cs="Arial"/>
          <w:sz w:val="24"/>
          <w:szCs w:val="24"/>
        </w:rPr>
        <w:t>:</w:t>
      </w:r>
    </w:p>
    <w:p>
      <w:pPr>
        <w:spacing w:before="11" w:line="357" w:lineRule="auto"/>
        <w:ind w:left="284" w:firstLine="720"/>
        <w:jc w:val="both"/>
        <w:rPr>
          <w:rFonts w:ascii="Arial" w:hAnsi="Arial" w:eastAsia="Times New Roman" w:cs="Arial"/>
          <w:sz w:val="24"/>
          <w:szCs w:val="24"/>
        </w:rPr>
      </w:pPr>
      <w:r>
        <w:rPr>
          <w:rFonts w:ascii="Arial" w:hAnsi="Arial" w:eastAsia="Times New Roman" w:cs="Arial"/>
          <w:spacing w:val="1"/>
          <w:sz w:val="24"/>
          <w:szCs w:val="24"/>
        </w:rPr>
        <w:t>P</w:t>
      </w:r>
      <w:r>
        <w:rPr>
          <w:rFonts w:ascii="Arial" w:hAnsi="Arial" w:eastAsia="Times New Roman" w:cs="Arial"/>
          <w:sz w:val="24"/>
          <w:szCs w:val="24"/>
        </w:rPr>
        <w:t>e</w:t>
      </w:r>
      <w:r>
        <w:rPr>
          <w:rFonts w:ascii="Arial" w:hAnsi="Arial" w:eastAsia="Times New Roman" w:cs="Arial"/>
          <w:spacing w:val="-3"/>
          <w:sz w:val="24"/>
          <w:szCs w:val="24"/>
        </w:rPr>
        <w:t>l</w:t>
      </w:r>
      <w:r>
        <w:rPr>
          <w:rFonts w:ascii="Arial" w:hAnsi="Arial" w:eastAsia="Times New Roman" w:cs="Arial"/>
          <w:spacing w:val="8"/>
          <w:sz w:val="24"/>
          <w:szCs w:val="24"/>
        </w:rPr>
        <w:t>a</w:t>
      </w:r>
      <w:r>
        <w:rPr>
          <w:rFonts w:ascii="Arial" w:hAnsi="Arial" w:eastAsia="Times New Roman" w:cs="Arial"/>
          <w:spacing w:val="-8"/>
          <w:sz w:val="24"/>
          <w:szCs w:val="24"/>
        </w:rPr>
        <w:t>y</w:t>
      </w:r>
      <w:r>
        <w:rPr>
          <w:rFonts w:ascii="Arial" w:hAnsi="Arial" w:eastAsia="Times New Roman" w:cs="Arial"/>
          <w:spacing w:val="-1"/>
          <w:sz w:val="24"/>
          <w:szCs w:val="24"/>
        </w:rPr>
        <w:t>a</w:t>
      </w:r>
      <w:r>
        <w:rPr>
          <w:rFonts w:ascii="Arial" w:hAnsi="Arial" w:eastAsia="Times New Roman" w:cs="Arial"/>
          <w:spacing w:val="2"/>
          <w:sz w:val="24"/>
          <w:szCs w:val="24"/>
        </w:rPr>
        <w:t>n</w:t>
      </w:r>
      <w:r>
        <w:rPr>
          <w:rFonts w:ascii="Arial" w:hAnsi="Arial" w:eastAsia="Times New Roman" w:cs="Arial"/>
          <w:spacing w:val="-3"/>
          <w:sz w:val="24"/>
          <w:szCs w:val="24"/>
        </w:rPr>
        <w:t>a</w:t>
      </w:r>
      <w:r>
        <w:rPr>
          <w:rFonts w:ascii="Arial" w:hAnsi="Arial" w:eastAsia="Times New Roman" w:cs="Arial"/>
          <w:sz w:val="24"/>
          <w:szCs w:val="24"/>
        </w:rPr>
        <w:t xml:space="preserve">n </w:t>
      </w:r>
      <w:r>
        <w:rPr>
          <w:rFonts w:ascii="Arial" w:hAnsi="Arial" w:eastAsia="Times New Roman" w:cs="Arial"/>
          <w:spacing w:val="14"/>
          <w:sz w:val="24"/>
          <w:szCs w:val="24"/>
        </w:rPr>
        <w:t xml:space="preserve"> </w:t>
      </w:r>
      <w:r>
        <w:rPr>
          <w:rFonts w:ascii="Arial" w:hAnsi="Arial" w:eastAsia="Times New Roman" w:cs="Arial"/>
          <w:spacing w:val="-8"/>
          <w:sz w:val="24"/>
          <w:szCs w:val="24"/>
        </w:rPr>
        <w:t>y</w:t>
      </w:r>
      <w:r>
        <w:rPr>
          <w:rFonts w:ascii="Arial" w:hAnsi="Arial" w:eastAsia="Times New Roman" w:cs="Arial"/>
          <w:sz w:val="24"/>
          <w:szCs w:val="24"/>
        </w:rPr>
        <w:t>ang</w:t>
      </w:r>
      <w:r>
        <w:rPr>
          <w:rFonts w:ascii="Arial" w:hAnsi="Arial" w:eastAsia="Times New Roman" w:cs="Arial"/>
          <w:spacing w:val="59"/>
          <w:sz w:val="24"/>
          <w:szCs w:val="24"/>
        </w:rPr>
        <w:t xml:space="preserve"> </w:t>
      </w:r>
      <w:r>
        <w:rPr>
          <w:rFonts w:ascii="Arial" w:hAnsi="Arial" w:eastAsia="Times New Roman" w:cs="Arial"/>
          <w:spacing w:val="2"/>
          <w:sz w:val="24"/>
          <w:szCs w:val="24"/>
        </w:rPr>
        <w:t>d</w:t>
      </w:r>
      <w:r>
        <w:rPr>
          <w:rFonts w:ascii="Arial" w:hAnsi="Arial" w:eastAsia="Times New Roman" w:cs="Arial"/>
          <w:spacing w:val="-3"/>
          <w:sz w:val="24"/>
          <w:szCs w:val="24"/>
        </w:rPr>
        <w:t>i</w:t>
      </w:r>
      <w:r>
        <w:rPr>
          <w:rFonts w:ascii="Arial" w:hAnsi="Arial" w:eastAsia="Times New Roman" w:cs="Arial"/>
          <w:spacing w:val="3"/>
          <w:sz w:val="24"/>
          <w:szCs w:val="24"/>
        </w:rPr>
        <w:t>l</w:t>
      </w:r>
      <w:r>
        <w:rPr>
          <w:rFonts w:ascii="Arial" w:hAnsi="Arial" w:eastAsia="Times New Roman" w:cs="Arial"/>
          <w:spacing w:val="1"/>
          <w:sz w:val="24"/>
          <w:szCs w:val="24"/>
        </w:rPr>
        <w:t>a</w:t>
      </w:r>
      <w:r>
        <w:rPr>
          <w:rFonts w:ascii="Arial" w:hAnsi="Arial" w:eastAsia="Times New Roman" w:cs="Arial"/>
          <w:sz w:val="24"/>
          <w:szCs w:val="24"/>
        </w:rPr>
        <w:t>ksanak</w:t>
      </w:r>
      <w:r>
        <w:rPr>
          <w:rFonts w:ascii="Arial" w:hAnsi="Arial" w:eastAsia="Times New Roman" w:cs="Arial"/>
          <w:spacing w:val="-3"/>
          <w:sz w:val="24"/>
          <w:szCs w:val="24"/>
        </w:rPr>
        <w:t>a</w:t>
      </w:r>
      <w:r>
        <w:rPr>
          <w:rFonts w:ascii="Arial" w:hAnsi="Arial" w:eastAsia="Times New Roman" w:cs="Arial"/>
          <w:sz w:val="24"/>
          <w:szCs w:val="24"/>
        </w:rPr>
        <w:t xml:space="preserve">n </w:t>
      </w:r>
      <w:r>
        <w:rPr>
          <w:rFonts w:ascii="Arial" w:hAnsi="Arial" w:eastAsia="Times New Roman" w:cs="Arial"/>
          <w:spacing w:val="2"/>
          <w:sz w:val="24"/>
          <w:szCs w:val="24"/>
        </w:rPr>
        <w:t xml:space="preserve"> </w:t>
      </w:r>
      <w:r>
        <w:rPr>
          <w:rFonts w:ascii="Arial" w:hAnsi="Arial" w:eastAsia="Times New Roman" w:cs="Arial"/>
          <w:sz w:val="24"/>
          <w:szCs w:val="24"/>
        </w:rPr>
        <w:t>o</w:t>
      </w:r>
      <w:r>
        <w:rPr>
          <w:rFonts w:ascii="Arial" w:hAnsi="Arial" w:eastAsia="Times New Roman" w:cs="Arial"/>
          <w:spacing w:val="-1"/>
          <w:sz w:val="24"/>
          <w:szCs w:val="24"/>
        </w:rPr>
        <w:t>le</w:t>
      </w:r>
      <w:r>
        <w:rPr>
          <w:rFonts w:ascii="Arial" w:hAnsi="Arial" w:eastAsia="Times New Roman" w:cs="Arial"/>
          <w:sz w:val="24"/>
          <w:szCs w:val="24"/>
        </w:rPr>
        <w:t xml:space="preserve">h </w:t>
      </w:r>
      <w:r>
        <w:rPr>
          <w:rFonts w:ascii="Arial" w:hAnsi="Arial" w:eastAsia="Times New Roman" w:cs="Arial"/>
          <w:spacing w:val="4"/>
          <w:sz w:val="24"/>
          <w:szCs w:val="24"/>
        </w:rPr>
        <w:t xml:space="preserve"> </w:t>
      </w:r>
      <w:r>
        <w:rPr>
          <w:rFonts w:ascii="Arial" w:hAnsi="Arial" w:eastAsia="Times New Roman" w:cs="Arial"/>
          <w:sz w:val="24"/>
          <w:szCs w:val="24"/>
        </w:rPr>
        <w:t>Din</w:t>
      </w:r>
      <w:r>
        <w:rPr>
          <w:rFonts w:ascii="Arial" w:hAnsi="Arial" w:eastAsia="Times New Roman" w:cs="Arial"/>
          <w:spacing w:val="1"/>
          <w:sz w:val="24"/>
          <w:szCs w:val="24"/>
        </w:rPr>
        <w:t>a</w:t>
      </w:r>
      <w:r>
        <w:rPr>
          <w:rFonts w:ascii="Arial" w:hAnsi="Arial" w:eastAsia="Times New Roman" w:cs="Arial"/>
          <w:sz w:val="24"/>
          <w:szCs w:val="24"/>
        </w:rPr>
        <w:t xml:space="preserve">s </w:t>
      </w:r>
      <w:r>
        <w:rPr>
          <w:rFonts w:ascii="Arial" w:hAnsi="Arial" w:eastAsia="Times New Roman" w:cs="Arial"/>
          <w:spacing w:val="3"/>
          <w:sz w:val="24"/>
          <w:szCs w:val="24"/>
        </w:rPr>
        <w:t xml:space="preserve"> </w:t>
      </w:r>
      <w:r>
        <w:rPr>
          <w:rFonts w:ascii="Arial" w:hAnsi="Arial" w:eastAsia="Times New Roman" w:cs="Arial"/>
          <w:sz w:val="24"/>
          <w:szCs w:val="24"/>
        </w:rPr>
        <w:t>Ke</w:t>
      </w:r>
      <w:r>
        <w:rPr>
          <w:rFonts w:ascii="Arial" w:hAnsi="Arial" w:eastAsia="Times New Roman" w:cs="Arial"/>
          <w:spacing w:val="-1"/>
          <w:sz w:val="24"/>
          <w:szCs w:val="24"/>
        </w:rPr>
        <w:t>t</w:t>
      </w:r>
      <w:r>
        <w:rPr>
          <w:rFonts w:ascii="Arial" w:hAnsi="Arial" w:eastAsia="Times New Roman" w:cs="Arial"/>
          <w:spacing w:val="-3"/>
          <w:sz w:val="24"/>
          <w:szCs w:val="24"/>
        </w:rPr>
        <w:t>a</w:t>
      </w:r>
      <w:r>
        <w:rPr>
          <w:rFonts w:ascii="Arial" w:hAnsi="Arial" w:eastAsia="Times New Roman" w:cs="Arial"/>
          <w:sz w:val="24"/>
          <w:szCs w:val="24"/>
        </w:rPr>
        <w:t>ha</w:t>
      </w:r>
      <w:r>
        <w:rPr>
          <w:rFonts w:ascii="Arial" w:hAnsi="Arial" w:eastAsia="Times New Roman" w:cs="Arial"/>
          <w:spacing w:val="-1"/>
          <w:sz w:val="24"/>
          <w:szCs w:val="24"/>
        </w:rPr>
        <w:t>n</w:t>
      </w:r>
      <w:r>
        <w:rPr>
          <w:rFonts w:ascii="Arial" w:hAnsi="Arial" w:eastAsia="Times New Roman" w:cs="Arial"/>
          <w:spacing w:val="-3"/>
          <w:sz w:val="24"/>
          <w:szCs w:val="24"/>
        </w:rPr>
        <w:t>a</w:t>
      </w:r>
      <w:r>
        <w:rPr>
          <w:rFonts w:ascii="Arial" w:hAnsi="Arial" w:eastAsia="Times New Roman" w:cs="Arial"/>
          <w:sz w:val="24"/>
          <w:szCs w:val="24"/>
        </w:rPr>
        <w:t xml:space="preserve">n </w:t>
      </w:r>
      <w:r>
        <w:rPr>
          <w:rFonts w:ascii="Arial" w:hAnsi="Arial" w:eastAsia="Times New Roman" w:cs="Arial"/>
          <w:spacing w:val="2"/>
          <w:sz w:val="24"/>
          <w:szCs w:val="24"/>
        </w:rPr>
        <w:t xml:space="preserve"> </w:t>
      </w:r>
      <w:r>
        <w:rPr>
          <w:rFonts w:ascii="Arial" w:hAnsi="Arial" w:eastAsia="Times New Roman" w:cs="Arial"/>
          <w:sz w:val="24"/>
          <w:szCs w:val="24"/>
        </w:rPr>
        <w:t>Pan</w:t>
      </w:r>
      <w:r>
        <w:rPr>
          <w:rFonts w:ascii="Arial" w:hAnsi="Arial" w:eastAsia="Times New Roman" w:cs="Arial"/>
          <w:spacing w:val="2"/>
          <w:sz w:val="24"/>
          <w:szCs w:val="24"/>
        </w:rPr>
        <w:t>g</w:t>
      </w:r>
      <w:r>
        <w:rPr>
          <w:rFonts w:ascii="Arial" w:hAnsi="Arial" w:eastAsia="Times New Roman" w:cs="Arial"/>
          <w:sz w:val="24"/>
          <w:szCs w:val="24"/>
        </w:rPr>
        <w:t>an  dan</w:t>
      </w:r>
      <w:r>
        <w:rPr>
          <w:rFonts w:ascii="Arial" w:hAnsi="Arial" w:eastAsia="Times New Roman" w:cs="Arial"/>
          <w:spacing w:val="59"/>
          <w:sz w:val="24"/>
          <w:szCs w:val="24"/>
        </w:rPr>
        <w:t xml:space="preserve"> </w:t>
      </w:r>
      <w:r>
        <w:rPr>
          <w:rFonts w:ascii="Arial" w:hAnsi="Arial" w:eastAsia="Times New Roman" w:cs="Arial"/>
          <w:sz w:val="24"/>
          <w:szCs w:val="24"/>
        </w:rPr>
        <w:t>Peri</w:t>
      </w:r>
      <w:r>
        <w:rPr>
          <w:rFonts w:ascii="Arial" w:hAnsi="Arial" w:eastAsia="Times New Roman" w:cs="Arial"/>
          <w:spacing w:val="2"/>
          <w:sz w:val="24"/>
          <w:szCs w:val="24"/>
        </w:rPr>
        <w:t>k</w:t>
      </w:r>
      <w:r>
        <w:rPr>
          <w:rFonts w:ascii="Arial" w:hAnsi="Arial" w:eastAsia="Times New Roman" w:cs="Arial"/>
          <w:spacing w:val="-3"/>
          <w:sz w:val="24"/>
          <w:szCs w:val="24"/>
        </w:rPr>
        <w:t>a</w:t>
      </w:r>
      <w:r>
        <w:rPr>
          <w:rFonts w:ascii="Arial" w:hAnsi="Arial" w:eastAsia="Times New Roman" w:cs="Arial"/>
          <w:sz w:val="24"/>
          <w:szCs w:val="24"/>
        </w:rPr>
        <w:t xml:space="preserve">nan </w:t>
      </w:r>
      <w:r>
        <w:rPr>
          <w:rFonts w:ascii="Arial" w:hAnsi="Arial" w:eastAsia="Times New Roman" w:cs="Arial"/>
          <w:spacing w:val="6"/>
          <w:sz w:val="24"/>
          <w:szCs w:val="24"/>
        </w:rPr>
        <w:t xml:space="preserve"> </w:t>
      </w:r>
      <w:r>
        <w:rPr>
          <w:rFonts w:ascii="Arial" w:hAnsi="Arial" w:eastAsia="Times New Roman" w:cs="Arial"/>
          <w:sz w:val="24"/>
          <w:szCs w:val="24"/>
        </w:rPr>
        <w:t>Kota Pagar</w:t>
      </w:r>
      <w:r>
        <w:rPr>
          <w:rFonts w:ascii="Arial" w:hAnsi="Arial" w:eastAsia="Times New Roman" w:cs="Arial"/>
          <w:spacing w:val="41"/>
          <w:sz w:val="24"/>
          <w:szCs w:val="24"/>
        </w:rPr>
        <w:t xml:space="preserve"> </w:t>
      </w:r>
      <w:r>
        <w:rPr>
          <w:rFonts w:ascii="Arial" w:hAnsi="Arial" w:eastAsia="Times New Roman" w:cs="Arial"/>
          <w:spacing w:val="1"/>
          <w:sz w:val="24"/>
          <w:szCs w:val="24"/>
        </w:rPr>
        <w:t>A</w:t>
      </w:r>
      <w:r>
        <w:rPr>
          <w:rFonts w:ascii="Arial" w:hAnsi="Arial" w:eastAsia="Times New Roman" w:cs="Arial"/>
          <w:spacing w:val="-1"/>
          <w:sz w:val="24"/>
          <w:szCs w:val="24"/>
        </w:rPr>
        <w:t>l</w:t>
      </w:r>
      <w:r>
        <w:rPr>
          <w:rFonts w:ascii="Arial" w:hAnsi="Arial" w:eastAsia="Times New Roman" w:cs="Arial"/>
          <w:spacing w:val="3"/>
          <w:sz w:val="24"/>
          <w:szCs w:val="24"/>
        </w:rPr>
        <w:t>a</w:t>
      </w:r>
      <w:r>
        <w:rPr>
          <w:rFonts w:ascii="Arial" w:hAnsi="Arial" w:eastAsia="Times New Roman" w:cs="Arial"/>
          <w:sz w:val="24"/>
          <w:szCs w:val="24"/>
        </w:rPr>
        <w:t>m</w:t>
      </w:r>
      <w:r>
        <w:rPr>
          <w:rFonts w:ascii="Arial" w:hAnsi="Arial" w:eastAsia="Times New Roman" w:cs="Arial"/>
          <w:spacing w:val="37"/>
          <w:sz w:val="24"/>
          <w:szCs w:val="24"/>
        </w:rPr>
        <w:t xml:space="preserve"> </w:t>
      </w:r>
      <w:r>
        <w:rPr>
          <w:rFonts w:ascii="Arial" w:hAnsi="Arial" w:eastAsia="Times New Roman" w:cs="Arial"/>
          <w:sz w:val="24"/>
          <w:szCs w:val="24"/>
        </w:rPr>
        <w:t>ber</w:t>
      </w:r>
      <w:r>
        <w:rPr>
          <w:rFonts w:ascii="Arial" w:hAnsi="Arial" w:eastAsia="Times New Roman" w:cs="Arial"/>
          <w:spacing w:val="2"/>
          <w:sz w:val="24"/>
          <w:szCs w:val="24"/>
        </w:rPr>
        <w:t>d</w:t>
      </w:r>
      <w:r>
        <w:rPr>
          <w:rFonts w:ascii="Arial" w:hAnsi="Arial" w:eastAsia="Times New Roman" w:cs="Arial"/>
          <w:spacing w:val="-3"/>
          <w:sz w:val="24"/>
          <w:szCs w:val="24"/>
        </w:rPr>
        <w:t>a</w:t>
      </w:r>
      <w:r>
        <w:rPr>
          <w:rFonts w:ascii="Arial" w:hAnsi="Arial" w:eastAsia="Times New Roman" w:cs="Arial"/>
          <w:sz w:val="24"/>
          <w:szCs w:val="24"/>
        </w:rPr>
        <w:t>s</w:t>
      </w:r>
      <w:r>
        <w:rPr>
          <w:rFonts w:ascii="Arial" w:hAnsi="Arial" w:eastAsia="Times New Roman" w:cs="Arial"/>
          <w:spacing w:val="3"/>
          <w:sz w:val="24"/>
          <w:szCs w:val="24"/>
        </w:rPr>
        <w:t>a</w:t>
      </w:r>
      <w:r>
        <w:rPr>
          <w:rFonts w:ascii="Arial" w:hAnsi="Arial" w:eastAsia="Times New Roman" w:cs="Arial"/>
          <w:sz w:val="24"/>
          <w:szCs w:val="24"/>
        </w:rPr>
        <w:t>rkan</w:t>
      </w:r>
      <w:r>
        <w:rPr>
          <w:rFonts w:ascii="Arial" w:hAnsi="Arial" w:eastAsia="Times New Roman" w:cs="Arial"/>
          <w:spacing w:val="44"/>
          <w:sz w:val="24"/>
          <w:szCs w:val="24"/>
        </w:rPr>
        <w:t xml:space="preserve"> </w:t>
      </w:r>
      <w:r>
        <w:rPr>
          <w:rFonts w:ascii="Arial" w:hAnsi="Arial" w:eastAsia="Times New Roman" w:cs="Arial"/>
          <w:sz w:val="24"/>
          <w:szCs w:val="24"/>
        </w:rPr>
        <w:t>Per</w:t>
      </w:r>
      <w:r>
        <w:rPr>
          <w:rFonts w:ascii="Arial" w:hAnsi="Arial" w:eastAsia="Times New Roman" w:cs="Arial"/>
          <w:spacing w:val="2"/>
          <w:sz w:val="24"/>
          <w:szCs w:val="24"/>
        </w:rPr>
        <w:t>a</w:t>
      </w:r>
      <w:r>
        <w:rPr>
          <w:rFonts w:ascii="Arial" w:hAnsi="Arial" w:eastAsia="Times New Roman" w:cs="Arial"/>
          <w:spacing w:val="-3"/>
          <w:sz w:val="24"/>
          <w:szCs w:val="24"/>
        </w:rPr>
        <w:t>t</w:t>
      </w:r>
      <w:r>
        <w:rPr>
          <w:rFonts w:ascii="Arial" w:hAnsi="Arial" w:eastAsia="Times New Roman" w:cs="Arial"/>
          <w:sz w:val="24"/>
          <w:szCs w:val="24"/>
        </w:rPr>
        <w:t>uran</w:t>
      </w:r>
      <w:r>
        <w:rPr>
          <w:rFonts w:ascii="Arial" w:hAnsi="Arial" w:eastAsia="Times New Roman" w:cs="Arial"/>
          <w:spacing w:val="42"/>
          <w:sz w:val="24"/>
          <w:szCs w:val="24"/>
        </w:rPr>
        <w:t xml:space="preserve"> </w:t>
      </w:r>
      <w:r>
        <w:rPr>
          <w:rFonts w:ascii="Arial" w:hAnsi="Arial" w:eastAsia="Times New Roman" w:cs="Arial"/>
          <w:spacing w:val="-1"/>
          <w:sz w:val="24"/>
          <w:szCs w:val="24"/>
        </w:rPr>
        <w:t>W</w:t>
      </w:r>
      <w:r>
        <w:rPr>
          <w:rFonts w:ascii="Arial" w:hAnsi="Arial" w:eastAsia="Times New Roman" w:cs="Arial"/>
          <w:spacing w:val="1"/>
          <w:sz w:val="24"/>
          <w:szCs w:val="24"/>
        </w:rPr>
        <w:t>ali</w:t>
      </w:r>
      <w:r>
        <w:rPr>
          <w:rFonts w:ascii="Arial" w:hAnsi="Arial" w:eastAsia="Times New Roman" w:cs="Arial"/>
          <w:sz w:val="24"/>
          <w:szCs w:val="24"/>
        </w:rPr>
        <w:t>ko</w:t>
      </w:r>
      <w:r>
        <w:rPr>
          <w:rFonts w:ascii="Arial" w:hAnsi="Arial" w:eastAsia="Times New Roman" w:cs="Arial"/>
          <w:spacing w:val="-1"/>
          <w:sz w:val="24"/>
          <w:szCs w:val="24"/>
        </w:rPr>
        <w:t>t</w:t>
      </w:r>
      <w:r>
        <w:rPr>
          <w:rFonts w:ascii="Arial" w:hAnsi="Arial" w:eastAsia="Times New Roman" w:cs="Arial"/>
          <w:sz w:val="24"/>
          <w:szCs w:val="24"/>
        </w:rPr>
        <w:t>a</w:t>
      </w:r>
      <w:r>
        <w:rPr>
          <w:rFonts w:ascii="Arial" w:hAnsi="Arial" w:eastAsia="Times New Roman" w:cs="Arial"/>
          <w:spacing w:val="42"/>
          <w:sz w:val="24"/>
          <w:szCs w:val="24"/>
        </w:rPr>
        <w:t xml:space="preserve"> </w:t>
      </w:r>
      <w:r>
        <w:rPr>
          <w:rFonts w:ascii="Arial" w:hAnsi="Arial" w:eastAsia="Times New Roman" w:cs="Arial"/>
          <w:sz w:val="24"/>
          <w:szCs w:val="24"/>
        </w:rPr>
        <w:t>Pagar</w:t>
      </w:r>
      <w:r>
        <w:rPr>
          <w:rFonts w:ascii="Arial" w:hAnsi="Arial" w:eastAsia="Times New Roman" w:cs="Arial"/>
          <w:spacing w:val="42"/>
          <w:sz w:val="24"/>
          <w:szCs w:val="24"/>
        </w:rPr>
        <w:t xml:space="preserve"> </w:t>
      </w:r>
      <w:r>
        <w:rPr>
          <w:rFonts w:ascii="Arial" w:hAnsi="Arial" w:eastAsia="Times New Roman" w:cs="Arial"/>
          <w:spacing w:val="1"/>
          <w:sz w:val="24"/>
          <w:szCs w:val="24"/>
        </w:rPr>
        <w:t>A</w:t>
      </w:r>
      <w:r>
        <w:rPr>
          <w:rFonts w:ascii="Arial" w:hAnsi="Arial" w:eastAsia="Times New Roman" w:cs="Arial"/>
          <w:spacing w:val="-1"/>
          <w:sz w:val="24"/>
          <w:szCs w:val="24"/>
        </w:rPr>
        <w:t>l</w:t>
      </w:r>
      <w:r>
        <w:rPr>
          <w:rFonts w:ascii="Arial" w:hAnsi="Arial" w:eastAsia="Times New Roman" w:cs="Arial"/>
          <w:spacing w:val="3"/>
          <w:sz w:val="24"/>
          <w:szCs w:val="24"/>
        </w:rPr>
        <w:t>a</w:t>
      </w:r>
      <w:r>
        <w:rPr>
          <w:rFonts w:ascii="Arial" w:hAnsi="Arial" w:eastAsia="Times New Roman" w:cs="Arial"/>
          <w:sz w:val="24"/>
          <w:szCs w:val="24"/>
        </w:rPr>
        <w:t>m</w:t>
      </w:r>
      <w:r>
        <w:rPr>
          <w:rFonts w:ascii="Arial" w:hAnsi="Arial" w:eastAsia="Times New Roman" w:cs="Arial"/>
          <w:spacing w:val="39"/>
          <w:sz w:val="24"/>
          <w:szCs w:val="24"/>
        </w:rPr>
        <w:t xml:space="preserve"> </w:t>
      </w:r>
      <w:r>
        <w:rPr>
          <w:rFonts w:ascii="Arial" w:hAnsi="Arial" w:eastAsia="Times New Roman" w:cs="Arial"/>
          <w:spacing w:val="3"/>
          <w:sz w:val="24"/>
          <w:szCs w:val="24"/>
        </w:rPr>
        <w:t>N</w:t>
      </w:r>
      <w:r>
        <w:rPr>
          <w:rFonts w:ascii="Arial" w:hAnsi="Arial" w:eastAsia="Times New Roman" w:cs="Arial"/>
          <w:spacing w:val="2"/>
          <w:sz w:val="24"/>
          <w:szCs w:val="24"/>
        </w:rPr>
        <w:t>o</w:t>
      </w:r>
      <w:r>
        <w:rPr>
          <w:rFonts w:ascii="Arial" w:hAnsi="Arial" w:eastAsia="Times New Roman" w:cs="Arial"/>
          <w:spacing w:val="-7"/>
          <w:sz w:val="24"/>
          <w:szCs w:val="24"/>
        </w:rPr>
        <w:t>m</w:t>
      </w:r>
      <w:r>
        <w:rPr>
          <w:rFonts w:ascii="Arial" w:hAnsi="Arial" w:eastAsia="Times New Roman" w:cs="Arial"/>
          <w:sz w:val="24"/>
          <w:szCs w:val="24"/>
        </w:rPr>
        <w:t>or</w:t>
      </w:r>
      <w:r>
        <w:rPr>
          <w:rFonts w:ascii="Arial" w:hAnsi="Arial" w:eastAsia="Times New Roman" w:cs="Arial"/>
          <w:spacing w:val="46"/>
          <w:sz w:val="24"/>
          <w:szCs w:val="24"/>
        </w:rPr>
        <w:t xml:space="preserve"> </w:t>
      </w:r>
      <w:r>
        <w:rPr>
          <w:rFonts w:ascii="Arial" w:hAnsi="Arial" w:eastAsia="Times New Roman" w:cs="Arial"/>
          <w:sz w:val="24"/>
          <w:szCs w:val="24"/>
        </w:rPr>
        <w:t>65</w:t>
      </w:r>
      <w:r>
        <w:rPr>
          <w:rFonts w:ascii="Arial" w:hAnsi="Arial" w:eastAsia="Times New Roman" w:cs="Arial"/>
          <w:spacing w:val="44"/>
          <w:sz w:val="24"/>
          <w:szCs w:val="24"/>
        </w:rPr>
        <w:t xml:space="preserve"> </w:t>
      </w:r>
      <w:r>
        <w:rPr>
          <w:rFonts w:ascii="Arial" w:hAnsi="Arial" w:eastAsia="Times New Roman" w:cs="Arial"/>
          <w:spacing w:val="1"/>
          <w:sz w:val="24"/>
          <w:szCs w:val="24"/>
        </w:rPr>
        <w:t>T</w:t>
      </w:r>
      <w:r>
        <w:rPr>
          <w:rFonts w:ascii="Arial" w:hAnsi="Arial" w:eastAsia="Times New Roman" w:cs="Arial"/>
          <w:sz w:val="24"/>
          <w:szCs w:val="24"/>
        </w:rPr>
        <w:t>ahun</w:t>
      </w:r>
      <w:r>
        <w:rPr>
          <w:rFonts w:ascii="Arial" w:hAnsi="Arial" w:eastAsia="Times New Roman" w:cs="Arial"/>
          <w:spacing w:val="41"/>
          <w:sz w:val="24"/>
          <w:szCs w:val="24"/>
        </w:rPr>
        <w:t xml:space="preserve"> </w:t>
      </w:r>
      <w:r>
        <w:rPr>
          <w:rFonts w:ascii="Arial" w:hAnsi="Arial" w:eastAsia="Times New Roman" w:cs="Arial"/>
          <w:sz w:val="24"/>
          <w:szCs w:val="24"/>
        </w:rPr>
        <w:t>20</w:t>
      </w:r>
      <w:r>
        <w:rPr>
          <w:rFonts w:ascii="Arial" w:hAnsi="Arial" w:eastAsia="Times New Roman" w:cs="Arial"/>
          <w:spacing w:val="2"/>
          <w:sz w:val="24"/>
          <w:szCs w:val="24"/>
        </w:rPr>
        <w:t>2</w:t>
      </w:r>
      <w:r>
        <w:rPr>
          <w:rFonts w:ascii="Arial" w:hAnsi="Arial" w:eastAsia="Times New Roman" w:cs="Arial"/>
          <w:sz w:val="24"/>
          <w:szCs w:val="24"/>
        </w:rPr>
        <w:t>1</w:t>
      </w:r>
      <w:r>
        <w:rPr>
          <w:rFonts w:ascii="Arial" w:hAnsi="Arial" w:eastAsia="Times New Roman" w:cs="Arial"/>
          <w:spacing w:val="47"/>
          <w:sz w:val="24"/>
          <w:szCs w:val="24"/>
        </w:rPr>
        <w:t xml:space="preserve"> </w:t>
      </w:r>
      <w:r>
        <w:rPr>
          <w:rFonts w:ascii="Arial" w:hAnsi="Arial" w:eastAsia="Times New Roman" w:cs="Arial"/>
          <w:spacing w:val="-7"/>
          <w:sz w:val="24"/>
          <w:szCs w:val="24"/>
        </w:rPr>
        <w:t>m</w:t>
      </w:r>
      <w:r>
        <w:rPr>
          <w:rFonts w:ascii="Arial" w:hAnsi="Arial" w:eastAsia="Times New Roman" w:cs="Arial"/>
          <w:spacing w:val="3"/>
          <w:sz w:val="24"/>
          <w:szCs w:val="24"/>
        </w:rPr>
        <w:t>e</w:t>
      </w:r>
      <w:r>
        <w:rPr>
          <w:rFonts w:ascii="Arial" w:hAnsi="Arial" w:eastAsia="Times New Roman" w:cs="Arial"/>
          <w:spacing w:val="-1"/>
          <w:sz w:val="24"/>
          <w:szCs w:val="24"/>
        </w:rPr>
        <w:t>m</w:t>
      </w:r>
      <w:r>
        <w:rPr>
          <w:rFonts w:ascii="Arial" w:hAnsi="Arial" w:eastAsia="Times New Roman" w:cs="Arial"/>
          <w:spacing w:val="-3"/>
          <w:sz w:val="24"/>
          <w:szCs w:val="24"/>
        </w:rPr>
        <w:t>i</w:t>
      </w:r>
      <w:r>
        <w:rPr>
          <w:rFonts w:ascii="Arial" w:hAnsi="Arial" w:eastAsia="Times New Roman" w:cs="Arial"/>
          <w:spacing w:val="1"/>
          <w:sz w:val="24"/>
          <w:szCs w:val="24"/>
        </w:rPr>
        <w:t>l</w:t>
      </w:r>
      <w:r>
        <w:rPr>
          <w:rFonts w:ascii="Arial" w:hAnsi="Arial" w:eastAsia="Times New Roman" w:cs="Arial"/>
          <w:spacing w:val="-1"/>
          <w:sz w:val="24"/>
          <w:szCs w:val="24"/>
        </w:rPr>
        <w:t>i</w:t>
      </w:r>
      <w:r>
        <w:rPr>
          <w:rFonts w:ascii="Arial" w:hAnsi="Arial" w:eastAsia="Times New Roman" w:cs="Arial"/>
          <w:sz w:val="24"/>
          <w:szCs w:val="24"/>
        </w:rPr>
        <w:t xml:space="preserve">ki </w:t>
      </w:r>
      <w:r>
        <w:rPr>
          <w:rFonts w:ascii="Arial" w:hAnsi="Arial" w:eastAsia="Times New Roman" w:cs="Arial"/>
          <w:spacing w:val="-1"/>
          <w:sz w:val="24"/>
          <w:szCs w:val="24"/>
        </w:rPr>
        <w:t>t</w:t>
      </w:r>
      <w:r>
        <w:rPr>
          <w:rFonts w:ascii="Arial" w:hAnsi="Arial" w:eastAsia="Times New Roman" w:cs="Arial"/>
          <w:spacing w:val="-2"/>
          <w:sz w:val="24"/>
          <w:szCs w:val="24"/>
        </w:rPr>
        <w:t>u</w:t>
      </w:r>
      <w:r>
        <w:rPr>
          <w:rFonts w:ascii="Arial" w:hAnsi="Arial" w:eastAsia="Times New Roman" w:cs="Arial"/>
          <w:sz w:val="24"/>
          <w:szCs w:val="24"/>
        </w:rPr>
        <w:t>gas</w:t>
      </w:r>
      <w:r>
        <w:rPr>
          <w:rFonts w:ascii="Arial" w:hAnsi="Arial" w:eastAsia="Times New Roman" w:cs="Arial"/>
          <w:spacing w:val="1"/>
          <w:sz w:val="24"/>
          <w:szCs w:val="24"/>
        </w:rPr>
        <w:t xml:space="preserve"> </w:t>
      </w:r>
      <w:r>
        <w:rPr>
          <w:rFonts w:ascii="Arial" w:hAnsi="Arial" w:eastAsia="Times New Roman" w:cs="Arial"/>
          <w:sz w:val="24"/>
          <w:szCs w:val="24"/>
        </w:rPr>
        <w:t>Pokok</w:t>
      </w:r>
      <w:r>
        <w:rPr>
          <w:rFonts w:ascii="Arial" w:hAnsi="Arial" w:eastAsia="Times New Roman" w:cs="Arial"/>
          <w:spacing w:val="4"/>
          <w:sz w:val="24"/>
          <w:szCs w:val="24"/>
        </w:rPr>
        <w:t xml:space="preserve"> </w:t>
      </w:r>
      <w:r>
        <w:rPr>
          <w:rFonts w:ascii="Arial" w:hAnsi="Arial" w:eastAsia="Times New Roman" w:cs="Arial"/>
          <w:spacing w:val="-1"/>
          <w:sz w:val="24"/>
          <w:szCs w:val="24"/>
        </w:rPr>
        <w:t>m</w:t>
      </w:r>
      <w:r>
        <w:rPr>
          <w:rFonts w:ascii="Arial" w:hAnsi="Arial" w:eastAsia="Times New Roman" w:cs="Arial"/>
          <w:spacing w:val="-3"/>
          <w:sz w:val="24"/>
          <w:szCs w:val="24"/>
        </w:rPr>
        <w:t>e</w:t>
      </w:r>
      <w:r>
        <w:rPr>
          <w:rFonts w:ascii="Arial" w:hAnsi="Arial" w:eastAsia="Times New Roman" w:cs="Arial"/>
          <w:spacing w:val="1"/>
          <w:sz w:val="24"/>
          <w:szCs w:val="24"/>
        </w:rPr>
        <w:t>l</w:t>
      </w:r>
      <w:r>
        <w:rPr>
          <w:rFonts w:ascii="Arial" w:hAnsi="Arial" w:eastAsia="Times New Roman" w:cs="Arial"/>
          <w:spacing w:val="-3"/>
          <w:sz w:val="24"/>
          <w:szCs w:val="24"/>
        </w:rPr>
        <w:t>a</w:t>
      </w:r>
      <w:r>
        <w:rPr>
          <w:rFonts w:ascii="Arial" w:hAnsi="Arial" w:eastAsia="Times New Roman" w:cs="Arial"/>
          <w:spacing w:val="2"/>
          <w:sz w:val="24"/>
          <w:szCs w:val="24"/>
        </w:rPr>
        <w:t>k</w:t>
      </w:r>
      <w:r>
        <w:rPr>
          <w:rFonts w:ascii="Arial" w:hAnsi="Arial" w:eastAsia="Times New Roman" w:cs="Arial"/>
          <w:spacing w:val="3"/>
          <w:sz w:val="24"/>
          <w:szCs w:val="24"/>
        </w:rPr>
        <w:t>s</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3"/>
          <w:sz w:val="24"/>
          <w:szCs w:val="24"/>
        </w:rPr>
        <w:t>a</w:t>
      </w:r>
      <w:r>
        <w:rPr>
          <w:rFonts w:ascii="Arial" w:hAnsi="Arial" w:eastAsia="Times New Roman" w:cs="Arial"/>
          <w:sz w:val="24"/>
          <w:szCs w:val="24"/>
        </w:rPr>
        <w:t xml:space="preserve">kan urusan </w:t>
      </w:r>
      <w:r>
        <w:rPr>
          <w:rFonts w:ascii="Arial" w:hAnsi="Arial" w:eastAsia="Times New Roman" w:cs="Arial"/>
          <w:spacing w:val="1"/>
          <w:sz w:val="24"/>
          <w:szCs w:val="24"/>
        </w:rPr>
        <w:t>pe</w:t>
      </w:r>
      <w:r>
        <w:rPr>
          <w:rFonts w:ascii="Arial" w:hAnsi="Arial" w:eastAsia="Times New Roman" w:cs="Arial"/>
          <w:spacing w:val="-1"/>
          <w:sz w:val="24"/>
          <w:szCs w:val="24"/>
        </w:rPr>
        <w:t>m</w:t>
      </w:r>
      <w:r>
        <w:rPr>
          <w:rFonts w:ascii="Arial" w:hAnsi="Arial" w:eastAsia="Times New Roman" w:cs="Arial"/>
          <w:spacing w:val="-3"/>
          <w:sz w:val="24"/>
          <w:szCs w:val="24"/>
        </w:rPr>
        <w:t>e</w:t>
      </w:r>
      <w:r>
        <w:rPr>
          <w:rFonts w:ascii="Arial" w:hAnsi="Arial" w:eastAsia="Times New Roman" w:cs="Arial"/>
          <w:sz w:val="24"/>
          <w:szCs w:val="24"/>
        </w:rPr>
        <w:t>ri</w:t>
      </w:r>
      <w:r>
        <w:rPr>
          <w:rFonts w:ascii="Arial" w:hAnsi="Arial" w:eastAsia="Times New Roman" w:cs="Arial"/>
          <w:spacing w:val="1"/>
          <w:sz w:val="24"/>
          <w:szCs w:val="24"/>
        </w:rPr>
        <w:t>n</w:t>
      </w:r>
      <w:r>
        <w:rPr>
          <w:rFonts w:ascii="Arial" w:hAnsi="Arial" w:eastAsia="Times New Roman" w:cs="Arial"/>
          <w:spacing w:val="-1"/>
          <w:sz w:val="24"/>
          <w:szCs w:val="24"/>
        </w:rPr>
        <w:t>t</w:t>
      </w:r>
      <w:r>
        <w:rPr>
          <w:rFonts w:ascii="Arial" w:hAnsi="Arial" w:eastAsia="Times New Roman" w:cs="Arial"/>
          <w:sz w:val="24"/>
          <w:szCs w:val="24"/>
        </w:rPr>
        <w:t xml:space="preserve">ah </w:t>
      </w:r>
      <w:r>
        <w:rPr>
          <w:rFonts w:ascii="Arial" w:hAnsi="Arial" w:eastAsia="Times New Roman" w:cs="Arial"/>
          <w:spacing w:val="2"/>
          <w:sz w:val="24"/>
          <w:szCs w:val="24"/>
        </w:rPr>
        <w:t>d</w:t>
      </w:r>
      <w:r>
        <w:rPr>
          <w:rFonts w:ascii="Arial" w:hAnsi="Arial" w:eastAsia="Times New Roman" w:cs="Arial"/>
          <w:sz w:val="24"/>
          <w:szCs w:val="24"/>
        </w:rPr>
        <w:t>i B</w:t>
      </w:r>
      <w:r>
        <w:rPr>
          <w:rFonts w:ascii="Arial" w:hAnsi="Arial" w:eastAsia="Times New Roman" w:cs="Arial"/>
          <w:spacing w:val="-3"/>
          <w:sz w:val="24"/>
          <w:szCs w:val="24"/>
        </w:rPr>
        <w:t>i</w:t>
      </w:r>
      <w:r>
        <w:rPr>
          <w:rFonts w:ascii="Arial" w:hAnsi="Arial" w:eastAsia="Times New Roman" w:cs="Arial"/>
          <w:sz w:val="24"/>
          <w:szCs w:val="24"/>
        </w:rPr>
        <w:t>dang</w:t>
      </w:r>
      <w:r>
        <w:rPr>
          <w:rFonts w:ascii="Arial" w:hAnsi="Arial" w:eastAsia="Times New Roman" w:cs="Arial"/>
          <w:spacing w:val="4"/>
          <w:sz w:val="24"/>
          <w:szCs w:val="24"/>
        </w:rPr>
        <w:t xml:space="preserve"> </w:t>
      </w:r>
      <w:r>
        <w:rPr>
          <w:rFonts w:ascii="Arial" w:hAnsi="Arial" w:eastAsia="Times New Roman" w:cs="Arial"/>
          <w:sz w:val="24"/>
          <w:szCs w:val="24"/>
        </w:rPr>
        <w:t>Ke</w:t>
      </w:r>
      <w:r>
        <w:rPr>
          <w:rFonts w:ascii="Arial" w:hAnsi="Arial" w:eastAsia="Times New Roman" w:cs="Arial"/>
          <w:spacing w:val="-1"/>
          <w:sz w:val="24"/>
          <w:szCs w:val="24"/>
        </w:rPr>
        <w:t>t</w:t>
      </w:r>
      <w:r>
        <w:rPr>
          <w:rFonts w:ascii="Arial" w:hAnsi="Arial" w:eastAsia="Times New Roman" w:cs="Arial"/>
          <w:spacing w:val="-3"/>
          <w:sz w:val="24"/>
          <w:szCs w:val="24"/>
        </w:rPr>
        <w:t>a</w:t>
      </w:r>
      <w:r>
        <w:rPr>
          <w:rFonts w:ascii="Arial" w:hAnsi="Arial" w:eastAsia="Times New Roman" w:cs="Arial"/>
          <w:sz w:val="24"/>
          <w:szCs w:val="24"/>
        </w:rPr>
        <w:t>ha</w:t>
      </w:r>
      <w:r>
        <w:rPr>
          <w:rFonts w:ascii="Arial" w:hAnsi="Arial" w:eastAsia="Times New Roman" w:cs="Arial"/>
          <w:spacing w:val="2"/>
          <w:sz w:val="24"/>
          <w:szCs w:val="24"/>
        </w:rPr>
        <w:t>n</w:t>
      </w:r>
      <w:r>
        <w:rPr>
          <w:rFonts w:ascii="Arial" w:hAnsi="Arial" w:eastAsia="Times New Roman" w:cs="Arial"/>
          <w:spacing w:val="-2"/>
          <w:sz w:val="24"/>
          <w:szCs w:val="24"/>
        </w:rPr>
        <w:t>a</w:t>
      </w:r>
      <w:r>
        <w:rPr>
          <w:rFonts w:ascii="Arial" w:hAnsi="Arial" w:eastAsia="Times New Roman" w:cs="Arial"/>
          <w:sz w:val="24"/>
          <w:szCs w:val="24"/>
        </w:rPr>
        <w:t>n</w:t>
      </w:r>
      <w:r>
        <w:rPr>
          <w:rFonts w:ascii="Arial" w:hAnsi="Arial" w:eastAsia="Times New Roman" w:cs="Arial"/>
          <w:spacing w:val="1"/>
          <w:sz w:val="24"/>
          <w:szCs w:val="24"/>
        </w:rPr>
        <w:t xml:space="preserve"> </w:t>
      </w:r>
      <w:r>
        <w:rPr>
          <w:rFonts w:ascii="Arial" w:hAnsi="Arial" w:eastAsia="Times New Roman" w:cs="Arial"/>
          <w:sz w:val="24"/>
          <w:szCs w:val="24"/>
        </w:rPr>
        <w:t>Pangan</w:t>
      </w:r>
      <w:r>
        <w:rPr>
          <w:rFonts w:ascii="Arial" w:hAnsi="Arial" w:eastAsia="Times New Roman" w:cs="Arial"/>
          <w:spacing w:val="4"/>
          <w:sz w:val="24"/>
          <w:szCs w:val="24"/>
        </w:rPr>
        <w:t xml:space="preserve"> </w:t>
      </w:r>
      <w:r>
        <w:rPr>
          <w:rFonts w:ascii="Arial" w:hAnsi="Arial" w:eastAsia="Times New Roman" w:cs="Arial"/>
          <w:sz w:val="24"/>
          <w:szCs w:val="24"/>
        </w:rPr>
        <w:t>dan B</w:t>
      </w:r>
      <w:r>
        <w:rPr>
          <w:rFonts w:ascii="Arial" w:hAnsi="Arial" w:eastAsia="Times New Roman" w:cs="Arial"/>
          <w:spacing w:val="-3"/>
          <w:sz w:val="24"/>
          <w:szCs w:val="24"/>
        </w:rPr>
        <w:t>i</w:t>
      </w:r>
      <w:r>
        <w:rPr>
          <w:rFonts w:ascii="Arial" w:hAnsi="Arial" w:eastAsia="Times New Roman" w:cs="Arial"/>
          <w:sz w:val="24"/>
          <w:szCs w:val="24"/>
        </w:rPr>
        <w:t>d</w:t>
      </w:r>
      <w:r>
        <w:rPr>
          <w:rFonts w:ascii="Arial" w:hAnsi="Arial" w:eastAsia="Times New Roman" w:cs="Arial"/>
          <w:spacing w:val="-1"/>
          <w:sz w:val="24"/>
          <w:szCs w:val="24"/>
        </w:rPr>
        <w:t>a</w:t>
      </w:r>
      <w:r>
        <w:rPr>
          <w:rFonts w:ascii="Arial" w:hAnsi="Arial" w:eastAsia="Times New Roman" w:cs="Arial"/>
          <w:spacing w:val="4"/>
          <w:sz w:val="24"/>
          <w:szCs w:val="24"/>
        </w:rPr>
        <w:t>n</w:t>
      </w:r>
      <w:r>
        <w:rPr>
          <w:rFonts w:ascii="Arial" w:hAnsi="Arial" w:eastAsia="Times New Roman" w:cs="Arial"/>
          <w:sz w:val="24"/>
          <w:szCs w:val="24"/>
        </w:rPr>
        <w:t>g Peri</w:t>
      </w:r>
      <w:r>
        <w:rPr>
          <w:rFonts w:ascii="Arial" w:hAnsi="Arial" w:eastAsia="Times New Roman" w:cs="Arial"/>
          <w:spacing w:val="-1"/>
          <w:sz w:val="24"/>
          <w:szCs w:val="24"/>
        </w:rPr>
        <w:t>k</w:t>
      </w:r>
      <w:r>
        <w:rPr>
          <w:rFonts w:ascii="Arial" w:hAnsi="Arial" w:eastAsia="Times New Roman" w:cs="Arial"/>
          <w:spacing w:val="-3"/>
          <w:sz w:val="24"/>
          <w:szCs w:val="24"/>
        </w:rPr>
        <w:t>a</w:t>
      </w:r>
      <w:r>
        <w:rPr>
          <w:rFonts w:ascii="Arial" w:hAnsi="Arial" w:eastAsia="Times New Roman" w:cs="Arial"/>
          <w:sz w:val="24"/>
          <w:szCs w:val="24"/>
        </w:rPr>
        <w:t xml:space="preserve">nan </w:t>
      </w:r>
      <w:r>
        <w:rPr>
          <w:rFonts w:ascii="Arial" w:hAnsi="Arial" w:eastAsia="Times New Roman" w:cs="Arial"/>
          <w:spacing w:val="6"/>
          <w:sz w:val="24"/>
          <w:szCs w:val="24"/>
        </w:rPr>
        <w:t xml:space="preserve"> </w:t>
      </w:r>
      <w:r>
        <w:rPr>
          <w:rFonts w:ascii="Arial" w:hAnsi="Arial" w:eastAsia="Times New Roman" w:cs="Arial"/>
          <w:spacing w:val="-8"/>
          <w:sz w:val="24"/>
          <w:szCs w:val="24"/>
        </w:rPr>
        <w:t>y</w:t>
      </w:r>
      <w:r>
        <w:rPr>
          <w:rFonts w:ascii="Arial" w:hAnsi="Arial" w:eastAsia="Times New Roman" w:cs="Arial"/>
          <w:spacing w:val="1"/>
          <w:sz w:val="24"/>
          <w:szCs w:val="24"/>
        </w:rPr>
        <w:t>a</w:t>
      </w:r>
      <w:r>
        <w:rPr>
          <w:rFonts w:ascii="Arial" w:hAnsi="Arial" w:eastAsia="Times New Roman" w:cs="Arial"/>
          <w:sz w:val="24"/>
          <w:szCs w:val="24"/>
        </w:rPr>
        <w:t xml:space="preserve">ng </w:t>
      </w:r>
      <w:r>
        <w:rPr>
          <w:rFonts w:ascii="Arial" w:hAnsi="Arial" w:eastAsia="Times New Roman" w:cs="Arial"/>
          <w:spacing w:val="2"/>
          <w:sz w:val="24"/>
          <w:szCs w:val="24"/>
        </w:rPr>
        <w:t xml:space="preserve"> </w:t>
      </w:r>
      <w:r>
        <w:rPr>
          <w:rFonts w:ascii="Arial" w:hAnsi="Arial" w:eastAsia="Times New Roman" w:cs="Arial"/>
          <w:spacing w:val="-3"/>
          <w:sz w:val="24"/>
          <w:szCs w:val="24"/>
        </w:rPr>
        <w:t>m</w:t>
      </w:r>
      <w:r>
        <w:rPr>
          <w:rFonts w:ascii="Arial" w:hAnsi="Arial" w:eastAsia="Times New Roman" w:cs="Arial"/>
          <w:spacing w:val="3"/>
          <w:sz w:val="24"/>
          <w:szCs w:val="24"/>
        </w:rPr>
        <w:t>e</w:t>
      </w:r>
      <w:r>
        <w:rPr>
          <w:rFonts w:ascii="Arial" w:hAnsi="Arial" w:eastAsia="Times New Roman" w:cs="Arial"/>
          <w:sz w:val="24"/>
          <w:szCs w:val="24"/>
        </w:rPr>
        <w:t>n</w:t>
      </w:r>
      <w:r>
        <w:rPr>
          <w:rFonts w:ascii="Arial" w:hAnsi="Arial" w:eastAsia="Times New Roman" w:cs="Arial"/>
          <w:spacing w:val="3"/>
          <w:sz w:val="24"/>
          <w:szCs w:val="24"/>
        </w:rPr>
        <w:t>j</w:t>
      </w:r>
      <w:r>
        <w:rPr>
          <w:rFonts w:ascii="Arial" w:hAnsi="Arial" w:eastAsia="Times New Roman" w:cs="Arial"/>
          <w:sz w:val="24"/>
          <w:szCs w:val="24"/>
        </w:rPr>
        <w:t>adi</w:t>
      </w:r>
      <w:r>
        <w:rPr>
          <w:rFonts w:ascii="Arial" w:hAnsi="Arial" w:eastAsia="Times New Roman" w:cs="Arial"/>
          <w:spacing w:val="57"/>
          <w:sz w:val="24"/>
          <w:szCs w:val="24"/>
        </w:rPr>
        <w:t xml:space="preserve"> </w:t>
      </w:r>
      <w:r>
        <w:rPr>
          <w:rFonts w:ascii="Arial" w:hAnsi="Arial" w:eastAsia="Times New Roman" w:cs="Arial"/>
          <w:sz w:val="24"/>
          <w:szCs w:val="24"/>
        </w:rPr>
        <w:t>kewen</w:t>
      </w:r>
      <w:r>
        <w:rPr>
          <w:rFonts w:ascii="Arial" w:hAnsi="Arial" w:eastAsia="Times New Roman" w:cs="Arial"/>
          <w:spacing w:val="-2"/>
          <w:sz w:val="24"/>
          <w:szCs w:val="24"/>
        </w:rPr>
        <w:t>a</w:t>
      </w:r>
      <w:r>
        <w:rPr>
          <w:rFonts w:ascii="Arial" w:hAnsi="Arial" w:eastAsia="Times New Roman" w:cs="Arial"/>
          <w:sz w:val="24"/>
          <w:szCs w:val="24"/>
        </w:rPr>
        <w:t>ngan  Kota</w:t>
      </w:r>
      <w:r>
        <w:rPr>
          <w:rFonts w:ascii="Arial" w:hAnsi="Arial" w:eastAsia="Times New Roman" w:cs="Arial"/>
          <w:spacing w:val="57"/>
          <w:sz w:val="24"/>
          <w:szCs w:val="24"/>
        </w:rPr>
        <w:t xml:space="preserve"> </w:t>
      </w:r>
      <w:r>
        <w:rPr>
          <w:rFonts w:ascii="Arial" w:hAnsi="Arial" w:eastAsia="Times New Roman" w:cs="Arial"/>
          <w:sz w:val="24"/>
          <w:szCs w:val="24"/>
        </w:rPr>
        <w:t xml:space="preserve">dan  </w:t>
      </w:r>
      <w:r>
        <w:rPr>
          <w:rFonts w:ascii="Arial" w:hAnsi="Arial" w:eastAsia="Times New Roman" w:cs="Arial"/>
          <w:spacing w:val="-1"/>
          <w:sz w:val="24"/>
          <w:szCs w:val="24"/>
        </w:rPr>
        <w:t>t</w:t>
      </w:r>
      <w:r>
        <w:rPr>
          <w:rFonts w:ascii="Arial" w:hAnsi="Arial" w:eastAsia="Times New Roman" w:cs="Arial"/>
          <w:spacing w:val="-2"/>
          <w:sz w:val="24"/>
          <w:szCs w:val="24"/>
        </w:rPr>
        <w:t>u</w:t>
      </w:r>
      <w:r>
        <w:rPr>
          <w:rFonts w:ascii="Arial" w:hAnsi="Arial" w:eastAsia="Times New Roman" w:cs="Arial"/>
          <w:sz w:val="24"/>
          <w:szCs w:val="24"/>
        </w:rPr>
        <w:t>gas</w:t>
      </w:r>
      <w:r>
        <w:rPr>
          <w:rFonts w:ascii="Arial" w:hAnsi="Arial" w:eastAsia="Times New Roman" w:cs="Arial"/>
          <w:spacing w:val="58"/>
          <w:sz w:val="24"/>
          <w:szCs w:val="24"/>
        </w:rPr>
        <w:t xml:space="preserve"> </w:t>
      </w:r>
      <w:r>
        <w:rPr>
          <w:rFonts w:ascii="Arial" w:hAnsi="Arial" w:eastAsia="Times New Roman" w:cs="Arial"/>
          <w:sz w:val="24"/>
          <w:szCs w:val="24"/>
        </w:rPr>
        <w:t>p</w:t>
      </w:r>
      <w:r>
        <w:rPr>
          <w:rFonts w:ascii="Arial" w:hAnsi="Arial" w:eastAsia="Times New Roman" w:cs="Arial"/>
          <w:spacing w:val="3"/>
          <w:sz w:val="24"/>
          <w:szCs w:val="24"/>
        </w:rPr>
        <w:t>e</w:t>
      </w:r>
      <w:r>
        <w:rPr>
          <w:rFonts w:ascii="Arial" w:hAnsi="Arial" w:eastAsia="Times New Roman" w:cs="Arial"/>
          <w:spacing w:val="-5"/>
          <w:sz w:val="24"/>
          <w:szCs w:val="24"/>
        </w:rPr>
        <w:t>m</w:t>
      </w:r>
      <w:r>
        <w:rPr>
          <w:rFonts w:ascii="Arial" w:hAnsi="Arial" w:eastAsia="Times New Roman" w:cs="Arial"/>
          <w:spacing w:val="2"/>
          <w:sz w:val="24"/>
          <w:szCs w:val="24"/>
        </w:rPr>
        <w:t>b</w:t>
      </w:r>
      <w:r>
        <w:rPr>
          <w:rFonts w:ascii="Arial" w:hAnsi="Arial" w:eastAsia="Times New Roman" w:cs="Arial"/>
          <w:spacing w:val="-1"/>
          <w:sz w:val="24"/>
          <w:szCs w:val="24"/>
        </w:rPr>
        <w:t>a</w:t>
      </w:r>
      <w:r>
        <w:rPr>
          <w:rFonts w:ascii="Arial" w:hAnsi="Arial" w:eastAsia="Times New Roman" w:cs="Arial"/>
          <w:spacing w:val="2"/>
          <w:sz w:val="24"/>
          <w:szCs w:val="24"/>
        </w:rPr>
        <w:t>n</w:t>
      </w:r>
      <w:r>
        <w:rPr>
          <w:rFonts w:ascii="Arial" w:hAnsi="Arial" w:eastAsia="Times New Roman" w:cs="Arial"/>
          <w:spacing w:val="-3"/>
          <w:sz w:val="24"/>
          <w:szCs w:val="24"/>
        </w:rPr>
        <w:t>t</w:t>
      </w:r>
      <w:r>
        <w:rPr>
          <w:rFonts w:ascii="Arial" w:hAnsi="Arial" w:eastAsia="Times New Roman" w:cs="Arial"/>
          <w:sz w:val="24"/>
          <w:szCs w:val="24"/>
        </w:rPr>
        <w:t xml:space="preserve">uan </w:t>
      </w:r>
      <w:r>
        <w:rPr>
          <w:rFonts w:ascii="Arial" w:hAnsi="Arial" w:eastAsia="Times New Roman" w:cs="Arial"/>
          <w:spacing w:val="8"/>
          <w:sz w:val="24"/>
          <w:szCs w:val="24"/>
        </w:rPr>
        <w:t xml:space="preserve"> </w:t>
      </w:r>
      <w:r>
        <w:rPr>
          <w:rFonts w:ascii="Arial" w:hAnsi="Arial" w:eastAsia="Times New Roman" w:cs="Arial"/>
          <w:spacing w:val="-8"/>
          <w:sz w:val="24"/>
          <w:szCs w:val="24"/>
        </w:rPr>
        <w:t>y</w:t>
      </w:r>
      <w:r>
        <w:rPr>
          <w:rFonts w:ascii="Arial" w:hAnsi="Arial" w:eastAsia="Times New Roman" w:cs="Arial"/>
          <w:sz w:val="24"/>
          <w:szCs w:val="24"/>
        </w:rPr>
        <w:t>ang</w:t>
      </w:r>
      <w:r>
        <w:rPr>
          <w:rFonts w:ascii="Arial" w:hAnsi="Arial" w:eastAsia="Times New Roman" w:cs="Arial"/>
          <w:spacing w:val="57"/>
          <w:sz w:val="24"/>
          <w:szCs w:val="24"/>
        </w:rPr>
        <w:t xml:space="preserve"> </w:t>
      </w:r>
      <w:r>
        <w:rPr>
          <w:rFonts w:ascii="Arial" w:hAnsi="Arial" w:eastAsia="Times New Roman" w:cs="Arial"/>
          <w:spacing w:val="2"/>
          <w:sz w:val="24"/>
          <w:szCs w:val="24"/>
        </w:rPr>
        <w:t>d</w:t>
      </w:r>
      <w:r>
        <w:rPr>
          <w:rFonts w:ascii="Arial" w:hAnsi="Arial" w:eastAsia="Times New Roman" w:cs="Arial"/>
          <w:spacing w:val="-1"/>
          <w:sz w:val="24"/>
          <w:szCs w:val="24"/>
        </w:rPr>
        <w:t>i</w:t>
      </w:r>
      <w:r>
        <w:rPr>
          <w:rFonts w:ascii="Arial" w:hAnsi="Arial" w:eastAsia="Times New Roman" w:cs="Arial"/>
          <w:spacing w:val="4"/>
          <w:sz w:val="24"/>
          <w:szCs w:val="24"/>
        </w:rPr>
        <w:t>b</w:t>
      </w:r>
      <w:r>
        <w:rPr>
          <w:rFonts w:ascii="Arial" w:hAnsi="Arial" w:eastAsia="Times New Roman" w:cs="Arial"/>
          <w:spacing w:val="-1"/>
          <w:sz w:val="24"/>
          <w:szCs w:val="24"/>
        </w:rPr>
        <w:t>e</w:t>
      </w:r>
      <w:r>
        <w:rPr>
          <w:rFonts w:ascii="Arial" w:hAnsi="Arial" w:eastAsia="Times New Roman" w:cs="Arial"/>
          <w:sz w:val="24"/>
          <w:szCs w:val="24"/>
        </w:rPr>
        <w:t>r</w:t>
      </w:r>
      <w:r>
        <w:rPr>
          <w:rFonts w:ascii="Arial" w:hAnsi="Arial" w:eastAsia="Times New Roman" w:cs="Arial"/>
          <w:spacing w:val="-3"/>
          <w:sz w:val="24"/>
          <w:szCs w:val="24"/>
        </w:rPr>
        <w:t>i</w:t>
      </w:r>
      <w:r>
        <w:rPr>
          <w:rFonts w:ascii="Arial" w:hAnsi="Arial" w:eastAsia="Times New Roman" w:cs="Arial"/>
          <w:sz w:val="24"/>
          <w:szCs w:val="24"/>
        </w:rPr>
        <w:t>kan</w:t>
      </w:r>
      <w:r>
        <w:rPr>
          <w:rFonts w:ascii="Arial" w:hAnsi="Arial" w:eastAsia="Times New Roman" w:cs="Arial"/>
          <w:spacing w:val="57"/>
          <w:sz w:val="24"/>
          <w:szCs w:val="24"/>
        </w:rPr>
        <w:t xml:space="preserve"> </w:t>
      </w:r>
      <w:r>
        <w:rPr>
          <w:rFonts w:ascii="Arial" w:hAnsi="Arial" w:eastAsia="Times New Roman" w:cs="Arial"/>
          <w:spacing w:val="2"/>
          <w:sz w:val="24"/>
          <w:szCs w:val="24"/>
        </w:rPr>
        <w:t>k</w:t>
      </w:r>
      <w:r>
        <w:rPr>
          <w:rFonts w:ascii="Arial" w:hAnsi="Arial" w:eastAsia="Times New Roman" w:cs="Arial"/>
          <w:spacing w:val="-1"/>
          <w:sz w:val="24"/>
          <w:szCs w:val="24"/>
        </w:rPr>
        <w:t>e</w:t>
      </w:r>
      <w:r>
        <w:rPr>
          <w:rFonts w:ascii="Arial" w:hAnsi="Arial" w:eastAsia="Times New Roman" w:cs="Arial"/>
          <w:spacing w:val="2"/>
          <w:sz w:val="24"/>
          <w:szCs w:val="24"/>
        </w:rPr>
        <w:t>p</w:t>
      </w:r>
      <w:r>
        <w:rPr>
          <w:rFonts w:ascii="Arial" w:hAnsi="Arial" w:eastAsia="Times New Roman" w:cs="Arial"/>
          <w:spacing w:val="-3"/>
          <w:sz w:val="24"/>
          <w:szCs w:val="24"/>
        </w:rPr>
        <w:t>a</w:t>
      </w:r>
      <w:r>
        <w:rPr>
          <w:rFonts w:ascii="Arial" w:hAnsi="Arial" w:eastAsia="Times New Roman" w:cs="Arial"/>
          <w:sz w:val="24"/>
          <w:szCs w:val="24"/>
        </w:rPr>
        <w:t xml:space="preserve">da </w:t>
      </w:r>
      <w:r>
        <w:rPr>
          <w:rFonts w:ascii="Arial" w:hAnsi="Arial" w:eastAsia="Times New Roman" w:cs="Arial"/>
          <w:spacing w:val="-1"/>
          <w:sz w:val="24"/>
          <w:szCs w:val="24"/>
        </w:rPr>
        <w:t>W</w:t>
      </w:r>
      <w:r>
        <w:rPr>
          <w:rFonts w:ascii="Arial" w:hAnsi="Arial" w:eastAsia="Times New Roman" w:cs="Arial"/>
          <w:spacing w:val="-3"/>
          <w:sz w:val="24"/>
          <w:szCs w:val="24"/>
        </w:rPr>
        <w:t>a</w:t>
      </w:r>
      <w:r>
        <w:rPr>
          <w:rFonts w:ascii="Arial" w:hAnsi="Arial" w:eastAsia="Times New Roman" w:cs="Arial"/>
          <w:spacing w:val="1"/>
          <w:sz w:val="24"/>
          <w:szCs w:val="24"/>
        </w:rPr>
        <w:t>l</w:t>
      </w:r>
      <w:r>
        <w:rPr>
          <w:rFonts w:ascii="Arial" w:hAnsi="Arial" w:eastAsia="Times New Roman" w:cs="Arial"/>
          <w:spacing w:val="-3"/>
          <w:sz w:val="24"/>
          <w:szCs w:val="24"/>
        </w:rPr>
        <w:t>i</w:t>
      </w:r>
      <w:r>
        <w:rPr>
          <w:rFonts w:ascii="Arial" w:hAnsi="Arial" w:eastAsia="Times New Roman" w:cs="Arial"/>
          <w:sz w:val="24"/>
          <w:szCs w:val="24"/>
        </w:rPr>
        <w:t>k</w:t>
      </w:r>
      <w:r>
        <w:rPr>
          <w:rFonts w:ascii="Arial" w:hAnsi="Arial" w:eastAsia="Times New Roman" w:cs="Arial"/>
          <w:spacing w:val="4"/>
          <w:sz w:val="24"/>
          <w:szCs w:val="24"/>
        </w:rPr>
        <w:t>o</w:t>
      </w:r>
      <w:r>
        <w:rPr>
          <w:rFonts w:ascii="Arial" w:hAnsi="Arial" w:eastAsia="Times New Roman" w:cs="Arial"/>
          <w:spacing w:val="-1"/>
          <w:sz w:val="24"/>
          <w:szCs w:val="24"/>
        </w:rPr>
        <w:t>t</w:t>
      </w:r>
      <w:r>
        <w:rPr>
          <w:rFonts w:ascii="Arial" w:hAnsi="Arial" w:eastAsia="Times New Roman" w:cs="Arial"/>
          <w:spacing w:val="-2"/>
          <w:sz w:val="24"/>
          <w:szCs w:val="24"/>
        </w:rPr>
        <w:t>a</w:t>
      </w:r>
      <w:r>
        <w:rPr>
          <w:rFonts w:ascii="Arial" w:hAnsi="Arial" w:eastAsia="Times New Roman" w:cs="Arial"/>
          <w:sz w:val="24"/>
          <w:szCs w:val="24"/>
        </w:rPr>
        <w:t>. Fun</w:t>
      </w:r>
      <w:r>
        <w:rPr>
          <w:rFonts w:ascii="Arial" w:hAnsi="Arial" w:eastAsia="Times New Roman" w:cs="Arial"/>
          <w:spacing w:val="1"/>
          <w:sz w:val="24"/>
          <w:szCs w:val="24"/>
        </w:rPr>
        <w:t>g</w:t>
      </w:r>
      <w:r>
        <w:rPr>
          <w:rFonts w:ascii="Arial" w:hAnsi="Arial" w:eastAsia="Times New Roman" w:cs="Arial"/>
          <w:spacing w:val="3"/>
          <w:sz w:val="24"/>
          <w:szCs w:val="24"/>
        </w:rPr>
        <w:t>s</w:t>
      </w:r>
      <w:r>
        <w:rPr>
          <w:rFonts w:ascii="Arial" w:hAnsi="Arial" w:eastAsia="Times New Roman" w:cs="Arial"/>
          <w:sz w:val="24"/>
          <w:szCs w:val="24"/>
        </w:rPr>
        <w:t>i</w:t>
      </w:r>
      <w:r>
        <w:rPr>
          <w:rFonts w:ascii="Arial" w:hAnsi="Arial" w:eastAsia="Times New Roman" w:cs="Arial"/>
          <w:spacing w:val="-3"/>
          <w:sz w:val="24"/>
          <w:szCs w:val="24"/>
        </w:rPr>
        <w:t xml:space="preserve"> </w:t>
      </w:r>
      <w:r>
        <w:rPr>
          <w:rFonts w:ascii="Arial" w:hAnsi="Arial" w:eastAsia="Times New Roman" w:cs="Arial"/>
          <w:spacing w:val="1"/>
          <w:sz w:val="24"/>
          <w:szCs w:val="24"/>
        </w:rPr>
        <w:t>P</w:t>
      </w:r>
      <w:r>
        <w:rPr>
          <w:rFonts w:ascii="Arial" w:hAnsi="Arial" w:eastAsia="Times New Roman" w:cs="Arial"/>
          <w:spacing w:val="-1"/>
          <w:sz w:val="24"/>
          <w:szCs w:val="24"/>
        </w:rPr>
        <w:t>e</w:t>
      </w:r>
      <w:r>
        <w:rPr>
          <w:rFonts w:ascii="Arial" w:hAnsi="Arial" w:eastAsia="Times New Roman" w:cs="Arial"/>
          <w:spacing w:val="-3"/>
          <w:sz w:val="24"/>
          <w:szCs w:val="24"/>
        </w:rPr>
        <w:t>l</w:t>
      </w:r>
      <w:r>
        <w:rPr>
          <w:rFonts w:ascii="Arial" w:hAnsi="Arial" w:eastAsia="Times New Roman" w:cs="Arial"/>
          <w:spacing w:val="5"/>
          <w:sz w:val="24"/>
          <w:szCs w:val="24"/>
        </w:rPr>
        <w:t>a</w:t>
      </w:r>
      <w:r>
        <w:rPr>
          <w:rFonts w:ascii="Arial" w:hAnsi="Arial" w:eastAsia="Times New Roman" w:cs="Arial"/>
          <w:spacing w:val="-8"/>
          <w:sz w:val="24"/>
          <w:szCs w:val="24"/>
        </w:rPr>
        <w:t>y</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8"/>
          <w:sz w:val="24"/>
          <w:szCs w:val="24"/>
        </w:rPr>
        <w:t xml:space="preserve"> </w:t>
      </w:r>
      <w:r>
        <w:rPr>
          <w:rFonts w:ascii="Arial" w:hAnsi="Arial" w:eastAsia="Times New Roman" w:cs="Arial"/>
          <w:spacing w:val="-8"/>
          <w:sz w:val="24"/>
          <w:szCs w:val="24"/>
        </w:rPr>
        <w:t>y</w:t>
      </w:r>
      <w:r>
        <w:rPr>
          <w:rFonts w:ascii="Arial" w:hAnsi="Arial" w:eastAsia="Times New Roman" w:cs="Arial"/>
          <w:spacing w:val="5"/>
          <w:sz w:val="24"/>
          <w:szCs w:val="24"/>
        </w:rPr>
        <w:t>a</w:t>
      </w:r>
      <w:r>
        <w:rPr>
          <w:rFonts w:ascii="Arial" w:hAnsi="Arial" w:eastAsia="Times New Roman" w:cs="Arial"/>
          <w:sz w:val="24"/>
          <w:szCs w:val="24"/>
        </w:rPr>
        <w:t xml:space="preserve">ng </w:t>
      </w:r>
      <w:r>
        <w:rPr>
          <w:rFonts w:ascii="Arial" w:hAnsi="Arial" w:eastAsia="Times New Roman" w:cs="Arial"/>
          <w:spacing w:val="3"/>
          <w:sz w:val="24"/>
          <w:szCs w:val="24"/>
        </w:rPr>
        <w:t>d</w:t>
      </w:r>
      <w:r>
        <w:rPr>
          <w:rFonts w:ascii="Arial" w:hAnsi="Arial" w:eastAsia="Times New Roman" w:cs="Arial"/>
          <w:sz w:val="24"/>
          <w:szCs w:val="24"/>
        </w:rPr>
        <w:t>is</w:t>
      </w:r>
      <w:r>
        <w:rPr>
          <w:rFonts w:ascii="Arial" w:hAnsi="Arial" w:eastAsia="Times New Roman" w:cs="Arial"/>
          <w:spacing w:val="-1"/>
          <w:sz w:val="24"/>
          <w:szCs w:val="24"/>
        </w:rPr>
        <w:t>e</w:t>
      </w:r>
      <w:r>
        <w:rPr>
          <w:rFonts w:ascii="Arial" w:hAnsi="Arial" w:eastAsia="Times New Roman" w:cs="Arial"/>
          <w:spacing w:val="-3"/>
          <w:sz w:val="24"/>
          <w:szCs w:val="24"/>
        </w:rPr>
        <w:t>l</w:t>
      </w:r>
      <w:r>
        <w:rPr>
          <w:rFonts w:ascii="Arial" w:hAnsi="Arial" w:eastAsia="Times New Roman" w:cs="Arial"/>
          <w:sz w:val="24"/>
          <w:szCs w:val="24"/>
        </w:rPr>
        <w:t>eng</w:t>
      </w:r>
      <w:r>
        <w:rPr>
          <w:rFonts w:ascii="Arial" w:hAnsi="Arial" w:eastAsia="Times New Roman" w:cs="Arial"/>
          <w:spacing w:val="1"/>
          <w:sz w:val="24"/>
          <w:szCs w:val="24"/>
        </w:rPr>
        <w:t>g</w:t>
      </w:r>
      <w:r>
        <w:rPr>
          <w:rFonts w:ascii="Arial" w:hAnsi="Arial" w:eastAsia="Times New Roman" w:cs="Arial"/>
          <w:spacing w:val="-3"/>
          <w:sz w:val="24"/>
          <w:szCs w:val="24"/>
        </w:rPr>
        <w:t>a</w:t>
      </w:r>
      <w:r>
        <w:rPr>
          <w:rFonts w:ascii="Arial" w:hAnsi="Arial" w:eastAsia="Times New Roman" w:cs="Arial"/>
          <w:spacing w:val="2"/>
          <w:sz w:val="24"/>
          <w:szCs w:val="24"/>
        </w:rPr>
        <w:t>r</w:t>
      </w:r>
      <w:r>
        <w:rPr>
          <w:rFonts w:ascii="Arial" w:hAnsi="Arial" w:eastAsia="Times New Roman" w:cs="Arial"/>
          <w:spacing w:val="-1"/>
          <w:sz w:val="24"/>
          <w:szCs w:val="24"/>
        </w:rPr>
        <w:t>a</w:t>
      </w:r>
      <w:r>
        <w:rPr>
          <w:rFonts w:ascii="Arial" w:hAnsi="Arial" w:eastAsia="Times New Roman" w:cs="Arial"/>
          <w:spacing w:val="2"/>
          <w:sz w:val="24"/>
          <w:szCs w:val="24"/>
        </w:rPr>
        <w:t>k</w:t>
      </w:r>
      <w:r>
        <w:rPr>
          <w:rFonts w:ascii="Arial" w:hAnsi="Arial" w:eastAsia="Times New Roman" w:cs="Arial"/>
          <w:spacing w:val="-3"/>
          <w:sz w:val="24"/>
          <w:szCs w:val="24"/>
        </w:rPr>
        <w:t>a</w:t>
      </w:r>
      <w:r>
        <w:rPr>
          <w:rFonts w:ascii="Arial" w:hAnsi="Arial" w:eastAsia="Times New Roman" w:cs="Arial"/>
          <w:sz w:val="24"/>
          <w:szCs w:val="24"/>
        </w:rPr>
        <w:t xml:space="preserve">n </w:t>
      </w:r>
      <w:r>
        <w:rPr>
          <w:rFonts w:ascii="Arial" w:hAnsi="Arial" w:eastAsia="Times New Roman" w:cs="Arial"/>
          <w:spacing w:val="4"/>
          <w:sz w:val="24"/>
          <w:szCs w:val="24"/>
        </w:rPr>
        <w:t>o</w:t>
      </w:r>
      <w:r>
        <w:rPr>
          <w:rFonts w:ascii="Arial" w:hAnsi="Arial" w:eastAsia="Times New Roman" w:cs="Arial"/>
          <w:spacing w:val="-1"/>
          <w:sz w:val="24"/>
          <w:szCs w:val="24"/>
        </w:rPr>
        <w:t>l</w:t>
      </w:r>
      <w:r>
        <w:rPr>
          <w:rFonts w:ascii="Arial" w:hAnsi="Arial" w:eastAsia="Times New Roman" w:cs="Arial"/>
          <w:spacing w:val="-3"/>
          <w:sz w:val="24"/>
          <w:szCs w:val="24"/>
        </w:rPr>
        <w:t>e</w:t>
      </w:r>
      <w:r>
        <w:rPr>
          <w:rFonts w:ascii="Arial" w:hAnsi="Arial" w:eastAsia="Times New Roman" w:cs="Arial"/>
          <w:sz w:val="24"/>
          <w:szCs w:val="24"/>
        </w:rPr>
        <w:t>h</w:t>
      </w:r>
      <w:r>
        <w:rPr>
          <w:rFonts w:ascii="Arial" w:hAnsi="Arial" w:eastAsia="Times New Roman" w:cs="Arial"/>
          <w:spacing w:val="2"/>
          <w:sz w:val="24"/>
          <w:szCs w:val="24"/>
        </w:rPr>
        <w:t xml:space="preserve"> </w:t>
      </w:r>
      <w:r>
        <w:rPr>
          <w:rFonts w:ascii="Arial" w:hAnsi="Arial" w:eastAsia="Times New Roman" w:cs="Arial"/>
          <w:sz w:val="24"/>
          <w:szCs w:val="24"/>
        </w:rPr>
        <w:t>Dinas Ke</w:t>
      </w:r>
      <w:r>
        <w:rPr>
          <w:rFonts w:ascii="Arial" w:hAnsi="Arial" w:eastAsia="Times New Roman" w:cs="Arial"/>
          <w:spacing w:val="-1"/>
          <w:sz w:val="24"/>
          <w:szCs w:val="24"/>
        </w:rPr>
        <w:t>ta</w:t>
      </w:r>
      <w:r>
        <w:rPr>
          <w:rFonts w:ascii="Arial" w:hAnsi="Arial" w:eastAsia="Times New Roman" w:cs="Arial"/>
          <w:spacing w:val="2"/>
          <w:sz w:val="24"/>
          <w:szCs w:val="24"/>
        </w:rPr>
        <w:t>h</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2"/>
          <w:sz w:val="24"/>
          <w:szCs w:val="24"/>
        </w:rPr>
        <w:t>a</w:t>
      </w:r>
      <w:r>
        <w:rPr>
          <w:rFonts w:ascii="Arial" w:hAnsi="Arial" w:eastAsia="Times New Roman" w:cs="Arial"/>
          <w:sz w:val="24"/>
          <w:szCs w:val="24"/>
        </w:rPr>
        <w:t>n</w:t>
      </w:r>
      <w:r>
        <w:rPr>
          <w:rFonts w:ascii="Arial" w:hAnsi="Arial" w:eastAsia="Times New Roman" w:cs="Arial"/>
          <w:spacing w:val="4"/>
          <w:sz w:val="24"/>
          <w:szCs w:val="24"/>
        </w:rPr>
        <w:t xml:space="preserve"> </w:t>
      </w:r>
      <w:r>
        <w:rPr>
          <w:rFonts w:ascii="Arial" w:hAnsi="Arial" w:eastAsia="Times New Roman" w:cs="Arial"/>
          <w:sz w:val="24"/>
          <w:szCs w:val="24"/>
        </w:rPr>
        <w:t>Pangan d</w:t>
      </w:r>
      <w:r>
        <w:rPr>
          <w:rFonts w:ascii="Arial" w:hAnsi="Arial" w:eastAsia="Times New Roman" w:cs="Arial"/>
          <w:spacing w:val="-3"/>
          <w:sz w:val="24"/>
          <w:szCs w:val="24"/>
        </w:rPr>
        <w:t>a</w:t>
      </w:r>
      <w:r>
        <w:rPr>
          <w:rFonts w:ascii="Arial" w:hAnsi="Arial" w:eastAsia="Times New Roman" w:cs="Arial"/>
          <w:sz w:val="24"/>
          <w:szCs w:val="24"/>
        </w:rPr>
        <w:t>n Peri</w:t>
      </w:r>
      <w:r>
        <w:rPr>
          <w:rFonts w:ascii="Arial" w:hAnsi="Arial" w:eastAsia="Times New Roman" w:cs="Arial"/>
          <w:spacing w:val="2"/>
          <w:sz w:val="24"/>
          <w:szCs w:val="24"/>
        </w:rPr>
        <w:t>k</w:t>
      </w:r>
      <w:r>
        <w:rPr>
          <w:rFonts w:ascii="Arial" w:hAnsi="Arial" w:eastAsia="Times New Roman" w:cs="Arial"/>
          <w:spacing w:val="-1"/>
          <w:sz w:val="24"/>
          <w:szCs w:val="24"/>
        </w:rPr>
        <w:t>a</w:t>
      </w:r>
      <w:r>
        <w:rPr>
          <w:rFonts w:ascii="Arial" w:hAnsi="Arial" w:eastAsia="Times New Roman" w:cs="Arial"/>
          <w:spacing w:val="4"/>
          <w:sz w:val="24"/>
          <w:szCs w:val="24"/>
        </w:rPr>
        <w:t>n</w:t>
      </w:r>
      <w:r>
        <w:rPr>
          <w:rFonts w:ascii="Arial" w:hAnsi="Arial" w:eastAsia="Times New Roman" w:cs="Arial"/>
          <w:spacing w:val="-1"/>
          <w:sz w:val="24"/>
          <w:szCs w:val="24"/>
        </w:rPr>
        <w:t xml:space="preserve">an </w:t>
      </w:r>
      <w:r>
        <w:rPr>
          <w:rFonts w:ascii="Arial" w:hAnsi="Arial" w:eastAsia="Times New Roman" w:cs="Arial"/>
          <w:sz w:val="24"/>
          <w:szCs w:val="24"/>
        </w:rPr>
        <w:t>Kota Pag</w:t>
      </w:r>
      <w:r>
        <w:rPr>
          <w:rFonts w:ascii="Arial" w:hAnsi="Arial" w:eastAsia="Times New Roman" w:cs="Arial"/>
          <w:spacing w:val="-3"/>
          <w:sz w:val="24"/>
          <w:szCs w:val="24"/>
        </w:rPr>
        <w:t>a</w:t>
      </w:r>
      <w:r>
        <w:rPr>
          <w:rFonts w:ascii="Arial" w:hAnsi="Arial" w:eastAsia="Times New Roman" w:cs="Arial"/>
          <w:sz w:val="24"/>
          <w:szCs w:val="24"/>
        </w:rPr>
        <w:t>r Al</w:t>
      </w:r>
      <w:r>
        <w:rPr>
          <w:rFonts w:ascii="Arial" w:hAnsi="Arial" w:eastAsia="Times New Roman" w:cs="Arial"/>
          <w:spacing w:val="3"/>
          <w:sz w:val="24"/>
          <w:szCs w:val="24"/>
        </w:rPr>
        <w:t>a</w:t>
      </w:r>
      <w:r>
        <w:rPr>
          <w:rFonts w:ascii="Arial" w:hAnsi="Arial" w:eastAsia="Times New Roman" w:cs="Arial"/>
          <w:sz w:val="24"/>
          <w:szCs w:val="24"/>
        </w:rPr>
        <w:t>m</w:t>
      </w:r>
      <w:r>
        <w:rPr>
          <w:rFonts w:ascii="Arial" w:hAnsi="Arial" w:eastAsia="Times New Roman" w:cs="Arial"/>
          <w:spacing w:val="-5"/>
          <w:sz w:val="24"/>
          <w:szCs w:val="24"/>
        </w:rPr>
        <w:t xml:space="preserve"> </w:t>
      </w:r>
      <w:r>
        <w:rPr>
          <w:rFonts w:ascii="Arial" w:hAnsi="Arial" w:eastAsia="Times New Roman" w:cs="Arial"/>
          <w:spacing w:val="-1"/>
          <w:sz w:val="24"/>
          <w:szCs w:val="24"/>
        </w:rPr>
        <w:t>a</w:t>
      </w:r>
      <w:r>
        <w:rPr>
          <w:rFonts w:ascii="Arial" w:hAnsi="Arial" w:eastAsia="Times New Roman" w:cs="Arial"/>
          <w:spacing w:val="2"/>
          <w:sz w:val="24"/>
          <w:szCs w:val="24"/>
        </w:rPr>
        <w:t>n</w:t>
      </w:r>
      <w:r>
        <w:rPr>
          <w:rFonts w:ascii="Arial" w:hAnsi="Arial" w:eastAsia="Times New Roman" w:cs="Arial"/>
          <w:spacing w:val="1"/>
          <w:sz w:val="24"/>
          <w:szCs w:val="24"/>
        </w:rPr>
        <w:t>t</w:t>
      </w:r>
      <w:r>
        <w:rPr>
          <w:rFonts w:ascii="Arial" w:hAnsi="Arial" w:eastAsia="Times New Roman" w:cs="Arial"/>
          <w:sz w:val="24"/>
          <w:szCs w:val="24"/>
        </w:rPr>
        <w:t>ara</w:t>
      </w:r>
      <w:r>
        <w:rPr>
          <w:rFonts w:ascii="Arial" w:hAnsi="Arial" w:eastAsia="Times New Roman" w:cs="Arial"/>
          <w:spacing w:val="-1"/>
          <w:sz w:val="24"/>
          <w:szCs w:val="24"/>
        </w:rPr>
        <w:t xml:space="preserve"> </w:t>
      </w:r>
      <w:r>
        <w:rPr>
          <w:rFonts w:ascii="Arial" w:hAnsi="Arial" w:eastAsia="Times New Roman" w:cs="Arial"/>
          <w:spacing w:val="-3"/>
          <w:sz w:val="24"/>
          <w:szCs w:val="24"/>
        </w:rPr>
        <w:t>l</w:t>
      </w:r>
      <w:r>
        <w:rPr>
          <w:rFonts w:ascii="Arial" w:hAnsi="Arial" w:eastAsia="Times New Roman" w:cs="Arial"/>
          <w:spacing w:val="1"/>
          <w:sz w:val="24"/>
          <w:szCs w:val="24"/>
        </w:rPr>
        <w:t>a</w:t>
      </w:r>
      <w:r>
        <w:rPr>
          <w:rFonts w:ascii="Arial" w:hAnsi="Arial" w:eastAsia="Times New Roman" w:cs="Arial"/>
          <w:spacing w:val="-3"/>
          <w:sz w:val="24"/>
          <w:szCs w:val="24"/>
        </w:rPr>
        <w:t>i</w:t>
      </w:r>
      <w:r>
        <w:rPr>
          <w:rFonts w:ascii="Arial" w:hAnsi="Arial" w:eastAsia="Times New Roman" w:cs="Arial"/>
          <w:sz w:val="24"/>
          <w:szCs w:val="24"/>
        </w:rPr>
        <w:t>n se</w:t>
      </w:r>
      <w:r>
        <w:rPr>
          <w:rFonts w:ascii="Arial" w:hAnsi="Arial" w:eastAsia="Times New Roman" w:cs="Arial"/>
          <w:spacing w:val="2"/>
          <w:sz w:val="24"/>
          <w:szCs w:val="24"/>
        </w:rPr>
        <w:t>b</w:t>
      </w:r>
      <w:r>
        <w:rPr>
          <w:rFonts w:ascii="Arial" w:hAnsi="Arial" w:eastAsia="Times New Roman" w:cs="Arial"/>
          <w:spacing w:val="-1"/>
          <w:sz w:val="24"/>
          <w:szCs w:val="24"/>
        </w:rPr>
        <w:t>a</w:t>
      </w:r>
      <w:r>
        <w:rPr>
          <w:rFonts w:ascii="Arial" w:hAnsi="Arial" w:eastAsia="Times New Roman" w:cs="Arial"/>
          <w:spacing w:val="3"/>
          <w:sz w:val="24"/>
          <w:szCs w:val="24"/>
        </w:rPr>
        <w:t>g</w:t>
      </w:r>
      <w:r>
        <w:rPr>
          <w:rFonts w:ascii="Arial" w:hAnsi="Arial" w:eastAsia="Times New Roman" w:cs="Arial"/>
          <w:spacing w:val="-3"/>
          <w:sz w:val="24"/>
          <w:szCs w:val="24"/>
        </w:rPr>
        <w:t>a</w:t>
      </w:r>
      <w:r>
        <w:rPr>
          <w:rFonts w:ascii="Arial" w:hAnsi="Arial" w:eastAsia="Times New Roman" w:cs="Arial"/>
          <w:sz w:val="24"/>
          <w:szCs w:val="24"/>
        </w:rPr>
        <w:t>i</w:t>
      </w:r>
      <w:r>
        <w:rPr>
          <w:rFonts w:ascii="Arial" w:hAnsi="Arial" w:eastAsia="Times New Roman" w:cs="Arial"/>
          <w:spacing w:val="-1"/>
          <w:sz w:val="24"/>
          <w:szCs w:val="24"/>
        </w:rPr>
        <w:t xml:space="preserve"> </w:t>
      </w:r>
      <w:r>
        <w:rPr>
          <w:rFonts w:ascii="Arial" w:hAnsi="Arial" w:eastAsia="Times New Roman" w:cs="Arial"/>
          <w:spacing w:val="2"/>
          <w:sz w:val="24"/>
          <w:szCs w:val="24"/>
        </w:rPr>
        <w:t>b</w:t>
      </w:r>
      <w:r>
        <w:rPr>
          <w:rFonts w:ascii="Arial" w:hAnsi="Arial" w:eastAsia="Times New Roman" w:cs="Arial"/>
          <w:spacing w:val="-1"/>
          <w:sz w:val="24"/>
          <w:szCs w:val="24"/>
        </w:rPr>
        <w:t>e</w:t>
      </w:r>
      <w:r>
        <w:rPr>
          <w:rFonts w:ascii="Arial" w:hAnsi="Arial" w:eastAsia="Times New Roman" w:cs="Arial"/>
          <w:spacing w:val="2"/>
          <w:sz w:val="24"/>
          <w:szCs w:val="24"/>
        </w:rPr>
        <w:t>r</w:t>
      </w:r>
      <w:r>
        <w:rPr>
          <w:rFonts w:ascii="Arial" w:hAnsi="Arial" w:eastAsia="Times New Roman" w:cs="Arial"/>
          <w:spacing w:val="-3"/>
          <w:sz w:val="24"/>
          <w:szCs w:val="24"/>
        </w:rPr>
        <w:t>i</w:t>
      </w:r>
      <w:r>
        <w:rPr>
          <w:rFonts w:ascii="Arial" w:hAnsi="Arial" w:eastAsia="Times New Roman" w:cs="Arial"/>
          <w:spacing w:val="4"/>
          <w:sz w:val="24"/>
          <w:szCs w:val="24"/>
        </w:rPr>
        <w:t>k</w:t>
      </w:r>
      <w:r>
        <w:rPr>
          <w:rFonts w:ascii="Arial" w:hAnsi="Arial" w:eastAsia="Times New Roman" w:cs="Arial"/>
          <w:sz w:val="24"/>
          <w:szCs w:val="24"/>
        </w:rPr>
        <w:t>ut</w:t>
      </w:r>
      <w:r>
        <w:rPr>
          <w:rFonts w:ascii="Arial" w:hAnsi="Arial" w:eastAsia="Times New Roman" w:cs="Arial"/>
          <w:spacing w:val="-3"/>
          <w:sz w:val="24"/>
          <w:szCs w:val="24"/>
        </w:rPr>
        <w:t xml:space="preserve"> </w:t>
      </w:r>
      <w:r>
        <w:rPr>
          <w:rFonts w:ascii="Arial" w:hAnsi="Arial" w:eastAsia="Times New Roman" w:cs="Arial"/>
          <w:sz w:val="24"/>
          <w:szCs w:val="24"/>
        </w:rPr>
        <w:t>:</w:t>
      </w:r>
    </w:p>
    <w:p>
      <w:pPr>
        <w:spacing w:before="8" w:line="120" w:lineRule="exact"/>
        <w:jc w:val="both"/>
        <w:rPr>
          <w:rFonts w:ascii="Arial" w:hAnsi="Arial" w:cs="Arial"/>
          <w:sz w:val="24"/>
          <w:szCs w:val="24"/>
        </w:rPr>
      </w:pPr>
    </w:p>
    <w:p>
      <w:pPr>
        <w:spacing w:line="360" w:lineRule="auto"/>
        <w:ind w:left="567" w:hanging="284"/>
        <w:jc w:val="both"/>
        <w:rPr>
          <w:rFonts w:ascii="Arial" w:hAnsi="Arial" w:eastAsia="Times New Roman" w:cs="Arial"/>
          <w:sz w:val="24"/>
          <w:szCs w:val="24"/>
        </w:rPr>
      </w:pPr>
      <w:r>
        <w:rPr>
          <w:rFonts w:ascii="Arial" w:hAnsi="Arial" w:eastAsia="Times New Roman" w:cs="Arial"/>
          <w:sz w:val="24"/>
          <w:szCs w:val="24"/>
        </w:rPr>
        <w:t>1.</w:t>
      </w:r>
      <w:r>
        <w:rPr>
          <w:rFonts w:ascii="Arial" w:hAnsi="Arial" w:eastAsia="Times New Roman" w:cs="Arial"/>
          <w:sz w:val="24"/>
          <w:szCs w:val="24"/>
        </w:rPr>
        <w:tab/>
      </w:r>
      <w:r>
        <w:rPr>
          <w:rFonts w:ascii="Arial" w:hAnsi="Arial" w:eastAsia="Times New Roman" w:cs="Arial"/>
          <w:sz w:val="24"/>
          <w:szCs w:val="24"/>
        </w:rPr>
        <w:t>Peru</w:t>
      </w:r>
      <w:r>
        <w:rPr>
          <w:rFonts w:ascii="Arial" w:hAnsi="Arial" w:eastAsia="Times New Roman" w:cs="Arial"/>
          <w:spacing w:val="-7"/>
          <w:sz w:val="24"/>
          <w:szCs w:val="24"/>
        </w:rPr>
        <w:t>m</w:t>
      </w:r>
      <w:r>
        <w:rPr>
          <w:rFonts w:ascii="Arial" w:hAnsi="Arial" w:eastAsia="Times New Roman" w:cs="Arial"/>
          <w:sz w:val="24"/>
          <w:szCs w:val="24"/>
        </w:rPr>
        <w:t>usan K</w:t>
      </w:r>
      <w:r>
        <w:rPr>
          <w:rFonts w:ascii="Arial" w:hAnsi="Arial" w:eastAsia="Times New Roman" w:cs="Arial"/>
          <w:spacing w:val="-1"/>
          <w:sz w:val="24"/>
          <w:szCs w:val="24"/>
        </w:rPr>
        <w:t>e</w:t>
      </w:r>
      <w:r>
        <w:rPr>
          <w:rFonts w:ascii="Arial" w:hAnsi="Arial" w:eastAsia="Times New Roman" w:cs="Arial"/>
          <w:spacing w:val="2"/>
          <w:sz w:val="24"/>
          <w:szCs w:val="24"/>
        </w:rPr>
        <w:t>b</w:t>
      </w:r>
      <w:r>
        <w:rPr>
          <w:rFonts w:ascii="Arial" w:hAnsi="Arial" w:eastAsia="Times New Roman" w:cs="Arial"/>
          <w:sz w:val="24"/>
          <w:szCs w:val="24"/>
        </w:rPr>
        <w:t>ijakan d</w:t>
      </w:r>
      <w:r>
        <w:rPr>
          <w:rFonts w:ascii="Arial" w:hAnsi="Arial" w:eastAsia="Times New Roman" w:cs="Arial"/>
          <w:spacing w:val="-1"/>
          <w:sz w:val="24"/>
          <w:szCs w:val="24"/>
        </w:rPr>
        <w:t>a</w:t>
      </w:r>
      <w:r>
        <w:rPr>
          <w:rFonts w:ascii="Arial" w:hAnsi="Arial" w:eastAsia="Times New Roman" w:cs="Arial"/>
          <w:spacing w:val="-2"/>
          <w:sz w:val="24"/>
          <w:szCs w:val="24"/>
        </w:rPr>
        <w:t>e</w:t>
      </w:r>
      <w:r>
        <w:rPr>
          <w:rFonts w:ascii="Arial" w:hAnsi="Arial" w:eastAsia="Times New Roman" w:cs="Arial"/>
          <w:sz w:val="24"/>
          <w:szCs w:val="24"/>
        </w:rPr>
        <w:t>rah di b</w:t>
      </w:r>
      <w:r>
        <w:rPr>
          <w:rFonts w:ascii="Arial" w:hAnsi="Arial" w:eastAsia="Times New Roman" w:cs="Arial"/>
          <w:spacing w:val="-3"/>
          <w:sz w:val="24"/>
          <w:szCs w:val="24"/>
        </w:rPr>
        <w:t>i</w:t>
      </w:r>
      <w:r>
        <w:rPr>
          <w:rFonts w:ascii="Arial" w:hAnsi="Arial" w:eastAsia="Times New Roman" w:cs="Arial"/>
          <w:spacing w:val="2"/>
          <w:sz w:val="24"/>
          <w:szCs w:val="24"/>
        </w:rPr>
        <w:t>d</w:t>
      </w:r>
      <w:r>
        <w:rPr>
          <w:rFonts w:ascii="Arial" w:hAnsi="Arial" w:eastAsia="Times New Roman" w:cs="Arial"/>
          <w:spacing w:val="1"/>
          <w:sz w:val="24"/>
          <w:szCs w:val="24"/>
        </w:rPr>
        <w:t>a</w:t>
      </w:r>
      <w:r>
        <w:rPr>
          <w:rFonts w:ascii="Arial" w:hAnsi="Arial" w:eastAsia="Times New Roman" w:cs="Arial"/>
          <w:sz w:val="24"/>
          <w:szCs w:val="24"/>
        </w:rPr>
        <w:t>ng k</w:t>
      </w:r>
      <w:r>
        <w:rPr>
          <w:rFonts w:ascii="Arial" w:hAnsi="Arial" w:eastAsia="Times New Roman" w:cs="Arial"/>
          <w:spacing w:val="-1"/>
          <w:sz w:val="24"/>
          <w:szCs w:val="24"/>
        </w:rPr>
        <w:t>e</w:t>
      </w:r>
      <w:r>
        <w:rPr>
          <w:rFonts w:ascii="Arial" w:hAnsi="Arial" w:eastAsia="Times New Roman" w:cs="Arial"/>
          <w:spacing w:val="-3"/>
          <w:sz w:val="24"/>
          <w:szCs w:val="24"/>
        </w:rPr>
        <w:t>t</w:t>
      </w:r>
      <w:r>
        <w:rPr>
          <w:rFonts w:ascii="Arial" w:hAnsi="Arial" w:eastAsia="Times New Roman" w:cs="Arial"/>
          <w:sz w:val="24"/>
          <w:szCs w:val="24"/>
        </w:rPr>
        <w:t>erse</w:t>
      </w:r>
      <w:r>
        <w:rPr>
          <w:rFonts w:ascii="Arial" w:hAnsi="Arial" w:eastAsia="Times New Roman" w:cs="Arial"/>
          <w:spacing w:val="2"/>
          <w:sz w:val="24"/>
          <w:szCs w:val="24"/>
        </w:rPr>
        <w:t>d</w:t>
      </w:r>
      <w:r>
        <w:rPr>
          <w:rFonts w:ascii="Arial" w:hAnsi="Arial" w:eastAsia="Times New Roman" w:cs="Arial"/>
          <w:spacing w:val="-3"/>
          <w:sz w:val="24"/>
          <w:szCs w:val="24"/>
        </w:rPr>
        <w:t>i</w:t>
      </w:r>
      <w:r>
        <w:rPr>
          <w:rFonts w:ascii="Arial" w:hAnsi="Arial" w:eastAsia="Times New Roman" w:cs="Arial"/>
          <w:spacing w:val="1"/>
          <w:sz w:val="24"/>
          <w:szCs w:val="24"/>
        </w:rPr>
        <w:t>a</w:t>
      </w:r>
      <w:r>
        <w:rPr>
          <w:rFonts w:ascii="Arial" w:hAnsi="Arial" w:eastAsia="Times New Roman" w:cs="Arial"/>
          <w:sz w:val="24"/>
          <w:szCs w:val="24"/>
        </w:rPr>
        <w:t>an p</w:t>
      </w:r>
      <w:r>
        <w:rPr>
          <w:rFonts w:ascii="Arial" w:hAnsi="Arial" w:eastAsia="Times New Roman" w:cs="Arial"/>
          <w:spacing w:val="1"/>
          <w:sz w:val="24"/>
          <w:szCs w:val="24"/>
        </w:rPr>
        <w:t>a</w:t>
      </w:r>
      <w:r>
        <w:rPr>
          <w:rFonts w:ascii="Arial" w:hAnsi="Arial" w:eastAsia="Times New Roman" w:cs="Arial"/>
          <w:sz w:val="24"/>
          <w:szCs w:val="24"/>
        </w:rPr>
        <w:t>ngan,ker</w:t>
      </w:r>
      <w:r>
        <w:rPr>
          <w:rFonts w:ascii="Arial" w:hAnsi="Arial" w:eastAsia="Times New Roman" w:cs="Arial"/>
          <w:spacing w:val="-3"/>
          <w:sz w:val="24"/>
          <w:szCs w:val="24"/>
        </w:rPr>
        <w:t>a</w:t>
      </w:r>
      <w:r>
        <w:rPr>
          <w:rFonts w:ascii="Arial" w:hAnsi="Arial" w:eastAsia="Times New Roman" w:cs="Arial"/>
          <w:sz w:val="24"/>
          <w:szCs w:val="24"/>
        </w:rPr>
        <w:t>wan</w:t>
      </w:r>
      <w:r>
        <w:rPr>
          <w:rFonts w:ascii="Arial" w:hAnsi="Arial" w:eastAsia="Times New Roman" w:cs="Arial"/>
          <w:spacing w:val="1"/>
          <w:sz w:val="24"/>
          <w:szCs w:val="24"/>
        </w:rPr>
        <w:t>a</w:t>
      </w:r>
      <w:r>
        <w:rPr>
          <w:rFonts w:ascii="Arial" w:hAnsi="Arial" w:eastAsia="Times New Roman" w:cs="Arial"/>
          <w:sz w:val="24"/>
          <w:szCs w:val="24"/>
        </w:rPr>
        <w:t xml:space="preserve">n  </w:t>
      </w:r>
      <w:r>
        <w:rPr>
          <w:rFonts w:ascii="Arial" w:hAnsi="Arial" w:eastAsia="Times New Roman" w:cs="Arial"/>
          <w:spacing w:val="1"/>
          <w:sz w:val="24"/>
          <w:szCs w:val="24"/>
        </w:rPr>
        <w:t xml:space="preserve"> </w:t>
      </w:r>
      <w:r>
        <w:rPr>
          <w:rFonts w:ascii="Arial" w:hAnsi="Arial" w:eastAsia="Times New Roman" w:cs="Arial"/>
          <w:spacing w:val="2"/>
          <w:sz w:val="24"/>
          <w:szCs w:val="24"/>
        </w:rPr>
        <w:t>p</w:t>
      </w:r>
      <w:r>
        <w:rPr>
          <w:rFonts w:ascii="Arial" w:hAnsi="Arial" w:eastAsia="Times New Roman" w:cs="Arial"/>
          <w:sz w:val="24"/>
          <w:szCs w:val="24"/>
        </w:rPr>
        <w:t>an</w:t>
      </w:r>
      <w:r>
        <w:rPr>
          <w:rFonts w:ascii="Arial" w:hAnsi="Arial" w:eastAsia="Times New Roman" w:cs="Arial"/>
          <w:spacing w:val="-1"/>
          <w:sz w:val="24"/>
          <w:szCs w:val="24"/>
        </w:rPr>
        <w:t>g</w:t>
      </w:r>
      <w:r>
        <w:rPr>
          <w:rFonts w:ascii="Arial" w:hAnsi="Arial" w:eastAsia="Times New Roman" w:cs="Arial"/>
          <w:spacing w:val="-3"/>
          <w:sz w:val="24"/>
          <w:szCs w:val="24"/>
        </w:rPr>
        <w:t>a</w:t>
      </w:r>
      <w:r>
        <w:rPr>
          <w:rFonts w:ascii="Arial" w:hAnsi="Arial" w:eastAsia="Times New Roman" w:cs="Arial"/>
          <w:sz w:val="24"/>
          <w:szCs w:val="24"/>
        </w:rPr>
        <w:t>n, d</w:t>
      </w:r>
      <w:r>
        <w:rPr>
          <w:rFonts w:ascii="Arial" w:hAnsi="Arial" w:eastAsia="Times New Roman" w:cs="Arial"/>
          <w:spacing w:val="-3"/>
          <w:sz w:val="24"/>
          <w:szCs w:val="24"/>
        </w:rPr>
        <w:t>i</w:t>
      </w:r>
      <w:r>
        <w:rPr>
          <w:rFonts w:ascii="Arial" w:hAnsi="Arial" w:eastAsia="Times New Roman" w:cs="Arial"/>
          <w:sz w:val="24"/>
          <w:szCs w:val="24"/>
        </w:rPr>
        <w:t>st</w:t>
      </w:r>
      <w:r>
        <w:rPr>
          <w:rFonts w:ascii="Arial" w:hAnsi="Arial" w:eastAsia="Times New Roman" w:cs="Arial"/>
          <w:spacing w:val="2"/>
          <w:sz w:val="24"/>
          <w:szCs w:val="24"/>
        </w:rPr>
        <w:t>r</w:t>
      </w:r>
      <w:r>
        <w:rPr>
          <w:rFonts w:ascii="Arial" w:hAnsi="Arial" w:eastAsia="Times New Roman" w:cs="Arial"/>
          <w:spacing w:val="-3"/>
          <w:sz w:val="24"/>
          <w:szCs w:val="24"/>
        </w:rPr>
        <w:t>i</w:t>
      </w:r>
      <w:r>
        <w:rPr>
          <w:rFonts w:ascii="Arial" w:hAnsi="Arial" w:eastAsia="Times New Roman" w:cs="Arial"/>
          <w:sz w:val="24"/>
          <w:szCs w:val="24"/>
        </w:rPr>
        <w:t>busi</w:t>
      </w:r>
      <w:r>
        <w:rPr>
          <w:rFonts w:ascii="Arial" w:hAnsi="Arial" w:eastAsia="Times New Roman" w:cs="Arial"/>
          <w:spacing w:val="1"/>
          <w:sz w:val="24"/>
          <w:szCs w:val="24"/>
        </w:rPr>
        <w:t xml:space="preserve"> </w:t>
      </w:r>
      <w:r>
        <w:rPr>
          <w:rFonts w:ascii="Arial" w:hAnsi="Arial" w:eastAsia="Times New Roman" w:cs="Arial"/>
          <w:sz w:val="24"/>
          <w:szCs w:val="24"/>
        </w:rPr>
        <w:t>pan</w:t>
      </w:r>
      <w:r>
        <w:rPr>
          <w:rFonts w:ascii="Arial" w:hAnsi="Arial" w:eastAsia="Times New Roman" w:cs="Arial"/>
          <w:spacing w:val="1"/>
          <w:sz w:val="24"/>
          <w:szCs w:val="24"/>
        </w:rPr>
        <w:t>g</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1"/>
          <w:sz w:val="24"/>
          <w:szCs w:val="24"/>
        </w:rPr>
        <w:t xml:space="preserve"> c</w:t>
      </w:r>
      <w:r>
        <w:rPr>
          <w:rFonts w:ascii="Arial" w:hAnsi="Arial" w:eastAsia="Times New Roman" w:cs="Arial"/>
          <w:spacing w:val="3"/>
          <w:sz w:val="24"/>
          <w:szCs w:val="24"/>
        </w:rPr>
        <w:t>a</w:t>
      </w:r>
      <w:r>
        <w:rPr>
          <w:rFonts w:ascii="Arial" w:hAnsi="Arial" w:eastAsia="Times New Roman" w:cs="Arial"/>
          <w:sz w:val="24"/>
          <w:szCs w:val="24"/>
        </w:rPr>
        <w:t>dan</w:t>
      </w:r>
      <w:r>
        <w:rPr>
          <w:rFonts w:ascii="Arial" w:hAnsi="Arial" w:eastAsia="Times New Roman" w:cs="Arial"/>
          <w:spacing w:val="-1"/>
          <w:sz w:val="24"/>
          <w:szCs w:val="24"/>
        </w:rPr>
        <w:t>g</w:t>
      </w:r>
      <w:r>
        <w:rPr>
          <w:rFonts w:ascii="Arial" w:hAnsi="Arial" w:eastAsia="Times New Roman" w:cs="Arial"/>
          <w:spacing w:val="-2"/>
          <w:sz w:val="24"/>
          <w:szCs w:val="24"/>
        </w:rPr>
        <w:t>a</w:t>
      </w:r>
      <w:r>
        <w:rPr>
          <w:rFonts w:ascii="Arial" w:hAnsi="Arial" w:eastAsia="Times New Roman" w:cs="Arial"/>
          <w:sz w:val="24"/>
          <w:szCs w:val="24"/>
        </w:rPr>
        <w:t>n</w:t>
      </w:r>
      <w:r>
        <w:rPr>
          <w:rFonts w:ascii="Arial" w:hAnsi="Arial" w:eastAsia="Times New Roman" w:cs="Arial"/>
          <w:spacing w:val="1"/>
          <w:sz w:val="24"/>
          <w:szCs w:val="24"/>
        </w:rPr>
        <w:t xml:space="preserve"> </w:t>
      </w:r>
      <w:r>
        <w:rPr>
          <w:rFonts w:ascii="Arial" w:hAnsi="Arial" w:eastAsia="Times New Roman" w:cs="Arial"/>
          <w:spacing w:val="2"/>
          <w:sz w:val="24"/>
          <w:szCs w:val="24"/>
        </w:rPr>
        <w:t>p</w:t>
      </w:r>
      <w:r>
        <w:rPr>
          <w:rFonts w:ascii="Arial" w:hAnsi="Arial" w:eastAsia="Times New Roman" w:cs="Arial"/>
          <w:sz w:val="24"/>
          <w:szCs w:val="24"/>
        </w:rPr>
        <w:t>ang</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3"/>
          <w:sz w:val="24"/>
          <w:szCs w:val="24"/>
        </w:rPr>
        <w:t xml:space="preserve"> </w:t>
      </w:r>
      <w:r>
        <w:rPr>
          <w:rFonts w:ascii="Arial" w:hAnsi="Arial" w:eastAsia="Times New Roman" w:cs="Arial"/>
          <w:sz w:val="24"/>
          <w:szCs w:val="24"/>
        </w:rPr>
        <w:t>pe</w:t>
      </w:r>
      <w:r>
        <w:rPr>
          <w:rFonts w:ascii="Arial" w:hAnsi="Arial" w:eastAsia="Times New Roman" w:cs="Arial"/>
          <w:spacing w:val="1"/>
          <w:sz w:val="24"/>
          <w:szCs w:val="24"/>
        </w:rPr>
        <w:t>n</w:t>
      </w:r>
      <w:r>
        <w:rPr>
          <w:rFonts w:ascii="Arial" w:hAnsi="Arial" w:eastAsia="Times New Roman" w:cs="Arial"/>
          <w:spacing w:val="2"/>
          <w:sz w:val="24"/>
          <w:szCs w:val="24"/>
        </w:rPr>
        <w:t>g</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3"/>
          <w:sz w:val="24"/>
          <w:szCs w:val="24"/>
        </w:rPr>
        <w:t>e</w:t>
      </w:r>
      <w:r>
        <w:rPr>
          <w:rFonts w:ascii="Arial" w:hAnsi="Arial" w:eastAsia="Times New Roman" w:cs="Arial"/>
          <w:sz w:val="24"/>
          <w:szCs w:val="24"/>
        </w:rPr>
        <w:t>ka</w:t>
      </w:r>
      <w:r>
        <w:rPr>
          <w:rFonts w:ascii="Arial" w:hAnsi="Arial" w:eastAsia="Times New Roman" w:cs="Arial"/>
          <w:spacing w:val="2"/>
          <w:sz w:val="24"/>
          <w:szCs w:val="24"/>
        </w:rPr>
        <w:t>r</w:t>
      </w:r>
      <w:r>
        <w:rPr>
          <w:rFonts w:ascii="Arial" w:hAnsi="Arial" w:eastAsia="Times New Roman" w:cs="Arial"/>
          <w:spacing w:val="-3"/>
          <w:sz w:val="24"/>
          <w:szCs w:val="24"/>
        </w:rPr>
        <w:t>a</w:t>
      </w:r>
      <w:r>
        <w:rPr>
          <w:rFonts w:ascii="Arial" w:hAnsi="Arial" w:eastAsia="Times New Roman" w:cs="Arial"/>
          <w:sz w:val="24"/>
          <w:szCs w:val="24"/>
        </w:rPr>
        <w:t>g</w:t>
      </w:r>
      <w:r>
        <w:rPr>
          <w:rFonts w:ascii="Arial" w:hAnsi="Arial" w:eastAsia="Times New Roman" w:cs="Arial"/>
          <w:spacing w:val="3"/>
          <w:sz w:val="24"/>
          <w:szCs w:val="24"/>
        </w:rPr>
        <w:t>a</w:t>
      </w:r>
      <w:r>
        <w:rPr>
          <w:rFonts w:ascii="Arial" w:hAnsi="Arial" w:eastAsia="Times New Roman" w:cs="Arial"/>
          <w:spacing w:val="-3"/>
          <w:sz w:val="24"/>
          <w:szCs w:val="24"/>
        </w:rPr>
        <w:t>ma</w:t>
      </w:r>
      <w:r>
        <w:rPr>
          <w:rFonts w:ascii="Arial" w:hAnsi="Arial" w:eastAsia="Times New Roman" w:cs="Arial"/>
          <w:sz w:val="24"/>
          <w:szCs w:val="24"/>
        </w:rPr>
        <w:t>n</w:t>
      </w:r>
      <w:r>
        <w:rPr>
          <w:rFonts w:ascii="Arial" w:hAnsi="Arial" w:eastAsia="Times New Roman" w:cs="Arial"/>
          <w:spacing w:val="3"/>
          <w:sz w:val="24"/>
          <w:szCs w:val="24"/>
        </w:rPr>
        <w:t xml:space="preserve"> </w:t>
      </w:r>
      <w:r>
        <w:rPr>
          <w:rFonts w:ascii="Arial" w:hAnsi="Arial" w:eastAsia="Times New Roman" w:cs="Arial"/>
          <w:sz w:val="24"/>
          <w:szCs w:val="24"/>
        </w:rPr>
        <w:t>kon</w:t>
      </w:r>
      <w:r>
        <w:rPr>
          <w:rFonts w:ascii="Arial" w:hAnsi="Arial" w:eastAsia="Times New Roman" w:cs="Arial"/>
          <w:spacing w:val="1"/>
          <w:sz w:val="24"/>
          <w:szCs w:val="24"/>
        </w:rPr>
        <w:t>s</w:t>
      </w:r>
      <w:r>
        <w:rPr>
          <w:rFonts w:ascii="Arial" w:hAnsi="Arial" w:eastAsia="Times New Roman" w:cs="Arial"/>
          <w:spacing w:val="4"/>
          <w:sz w:val="24"/>
          <w:szCs w:val="24"/>
        </w:rPr>
        <w:t>u</w:t>
      </w:r>
      <w:r>
        <w:rPr>
          <w:rFonts w:ascii="Arial" w:hAnsi="Arial" w:eastAsia="Times New Roman" w:cs="Arial"/>
          <w:spacing w:val="-7"/>
          <w:sz w:val="24"/>
          <w:szCs w:val="24"/>
        </w:rPr>
        <w:t>m</w:t>
      </w:r>
      <w:r>
        <w:rPr>
          <w:rFonts w:ascii="Arial" w:hAnsi="Arial" w:eastAsia="Times New Roman" w:cs="Arial"/>
          <w:spacing w:val="1"/>
          <w:sz w:val="24"/>
          <w:szCs w:val="24"/>
        </w:rPr>
        <w:t>s</w:t>
      </w:r>
      <w:r>
        <w:rPr>
          <w:rFonts w:ascii="Arial" w:hAnsi="Arial" w:eastAsia="Times New Roman" w:cs="Arial"/>
          <w:sz w:val="24"/>
          <w:szCs w:val="24"/>
        </w:rPr>
        <w:t xml:space="preserve">i </w:t>
      </w:r>
      <w:r>
        <w:rPr>
          <w:rFonts w:ascii="Arial" w:hAnsi="Arial" w:eastAsia="Times New Roman" w:cs="Arial"/>
          <w:spacing w:val="2"/>
          <w:sz w:val="24"/>
          <w:szCs w:val="24"/>
        </w:rPr>
        <w:t>d</w:t>
      </w:r>
      <w:r>
        <w:rPr>
          <w:rFonts w:ascii="Arial" w:hAnsi="Arial" w:eastAsia="Times New Roman" w:cs="Arial"/>
          <w:sz w:val="24"/>
          <w:szCs w:val="24"/>
        </w:rPr>
        <w:t xml:space="preserve">an </w:t>
      </w:r>
      <w:r>
        <w:rPr>
          <w:rFonts w:ascii="Arial" w:hAnsi="Arial" w:eastAsia="Times New Roman" w:cs="Arial"/>
          <w:spacing w:val="2"/>
          <w:sz w:val="24"/>
          <w:szCs w:val="24"/>
        </w:rPr>
        <w:t>k</w:t>
      </w:r>
      <w:r>
        <w:rPr>
          <w:rFonts w:ascii="Arial" w:hAnsi="Arial" w:eastAsia="Times New Roman" w:cs="Arial"/>
          <w:sz w:val="24"/>
          <w:szCs w:val="24"/>
        </w:rPr>
        <w:t>e</w:t>
      </w:r>
      <w:r>
        <w:rPr>
          <w:rFonts w:ascii="Arial" w:hAnsi="Arial" w:eastAsia="Times New Roman" w:cs="Arial"/>
          <w:spacing w:val="3"/>
          <w:sz w:val="24"/>
          <w:szCs w:val="24"/>
        </w:rPr>
        <w:t>a</w:t>
      </w:r>
      <w:r>
        <w:rPr>
          <w:rFonts w:ascii="Arial" w:hAnsi="Arial" w:eastAsia="Times New Roman" w:cs="Arial"/>
          <w:spacing w:val="-3"/>
          <w:sz w:val="24"/>
          <w:szCs w:val="24"/>
        </w:rPr>
        <w:t>ma</w:t>
      </w:r>
      <w:r>
        <w:rPr>
          <w:rFonts w:ascii="Arial" w:hAnsi="Arial" w:eastAsia="Times New Roman" w:cs="Arial"/>
          <w:spacing w:val="2"/>
          <w:sz w:val="24"/>
          <w:szCs w:val="24"/>
        </w:rPr>
        <w:t>n</w:t>
      </w:r>
      <w:r>
        <w:rPr>
          <w:rFonts w:ascii="Arial" w:hAnsi="Arial" w:eastAsia="Times New Roman" w:cs="Arial"/>
          <w:sz w:val="24"/>
          <w:szCs w:val="24"/>
        </w:rPr>
        <w:t>an</w:t>
      </w:r>
      <w:r>
        <w:rPr>
          <w:rFonts w:ascii="Arial" w:hAnsi="Arial" w:eastAsia="Times New Roman" w:cs="Arial"/>
          <w:spacing w:val="3"/>
          <w:sz w:val="24"/>
          <w:szCs w:val="24"/>
        </w:rPr>
        <w:t xml:space="preserve"> </w:t>
      </w:r>
      <w:r>
        <w:rPr>
          <w:rFonts w:ascii="Arial" w:hAnsi="Arial" w:eastAsia="Times New Roman" w:cs="Arial"/>
          <w:spacing w:val="8"/>
          <w:sz w:val="24"/>
          <w:szCs w:val="24"/>
        </w:rPr>
        <w:t>p</w:t>
      </w:r>
      <w:r>
        <w:rPr>
          <w:rFonts w:ascii="Arial" w:hAnsi="Arial" w:eastAsia="Times New Roman" w:cs="Arial"/>
          <w:sz w:val="24"/>
          <w:szCs w:val="24"/>
        </w:rPr>
        <w:t>an</w:t>
      </w:r>
      <w:r>
        <w:rPr>
          <w:rFonts w:ascii="Arial" w:hAnsi="Arial" w:eastAsia="Times New Roman" w:cs="Arial"/>
          <w:spacing w:val="-1"/>
          <w:sz w:val="24"/>
          <w:szCs w:val="24"/>
        </w:rPr>
        <w:t>g</w:t>
      </w:r>
      <w:r>
        <w:rPr>
          <w:rFonts w:ascii="Arial" w:hAnsi="Arial" w:eastAsia="Times New Roman" w:cs="Arial"/>
          <w:spacing w:val="-3"/>
          <w:sz w:val="24"/>
          <w:szCs w:val="24"/>
        </w:rPr>
        <w:t>a</w:t>
      </w:r>
      <w:r>
        <w:rPr>
          <w:rFonts w:ascii="Arial" w:hAnsi="Arial" w:eastAsia="Times New Roman" w:cs="Arial"/>
          <w:sz w:val="24"/>
          <w:szCs w:val="24"/>
        </w:rPr>
        <w:t>n, serta</w:t>
      </w:r>
      <w:r>
        <w:rPr>
          <w:rFonts w:ascii="Arial" w:hAnsi="Arial" w:eastAsia="Times New Roman" w:cs="Arial"/>
          <w:spacing w:val="3"/>
          <w:sz w:val="24"/>
          <w:szCs w:val="24"/>
        </w:rPr>
        <w:t xml:space="preserve"> </w:t>
      </w:r>
      <w:r>
        <w:rPr>
          <w:rFonts w:ascii="Arial" w:hAnsi="Arial" w:eastAsia="Times New Roman" w:cs="Arial"/>
          <w:sz w:val="24"/>
          <w:szCs w:val="24"/>
        </w:rPr>
        <w:t>per</w:t>
      </w:r>
      <w:r>
        <w:rPr>
          <w:rFonts w:ascii="Arial" w:hAnsi="Arial" w:eastAsia="Times New Roman" w:cs="Arial"/>
          <w:spacing w:val="4"/>
          <w:sz w:val="24"/>
          <w:szCs w:val="24"/>
        </w:rPr>
        <w:t>u</w:t>
      </w:r>
      <w:r>
        <w:rPr>
          <w:rFonts w:ascii="Arial" w:hAnsi="Arial" w:eastAsia="Times New Roman" w:cs="Arial"/>
          <w:spacing w:val="-7"/>
          <w:sz w:val="24"/>
          <w:szCs w:val="24"/>
        </w:rPr>
        <w:t>m</w:t>
      </w:r>
      <w:r>
        <w:rPr>
          <w:rFonts w:ascii="Arial" w:hAnsi="Arial" w:eastAsia="Times New Roman" w:cs="Arial"/>
          <w:sz w:val="24"/>
          <w:szCs w:val="24"/>
        </w:rPr>
        <w:t>usan</w:t>
      </w:r>
      <w:r>
        <w:rPr>
          <w:rFonts w:ascii="Arial" w:hAnsi="Arial" w:eastAsia="Times New Roman" w:cs="Arial"/>
          <w:spacing w:val="4"/>
          <w:sz w:val="24"/>
          <w:szCs w:val="24"/>
        </w:rPr>
        <w:t xml:space="preserve"> </w:t>
      </w:r>
      <w:r>
        <w:rPr>
          <w:rFonts w:ascii="Arial" w:hAnsi="Arial" w:eastAsia="Times New Roman" w:cs="Arial"/>
          <w:spacing w:val="2"/>
          <w:sz w:val="24"/>
          <w:szCs w:val="24"/>
        </w:rPr>
        <w:t>k</w:t>
      </w:r>
      <w:r>
        <w:rPr>
          <w:rFonts w:ascii="Arial" w:hAnsi="Arial" w:eastAsia="Times New Roman" w:cs="Arial"/>
          <w:spacing w:val="-1"/>
          <w:sz w:val="24"/>
          <w:szCs w:val="24"/>
        </w:rPr>
        <w:t>e</w:t>
      </w:r>
      <w:r>
        <w:rPr>
          <w:rFonts w:ascii="Arial" w:hAnsi="Arial" w:eastAsia="Times New Roman" w:cs="Arial"/>
          <w:spacing w:val="2"/>
          <w:sz w:val="24"/>
          <w:szCs w:val="24"/>
        </w:rPr>
        <w:t>b</w:t>
      </w:r>
      <w:r>
        <w:rPr>
          <w:rFonts w:ascii="Arial" w:hAnsi="Arial" w:eastAsia="Times New Roman" w:cs="Arial"/>
          <w:sz w:val="24"/>
          <w:szCs w:val="24"/>
        </w:rPr>
        <w:t>ijakan</w:t>
      </w:r>
      <w:r>
        <w:rPr>
          <w:rFonts w:ascii="Arial" w:hAnsi="Arial" w:eastAsia="Times New Roman" w:cs="Arial"/>
          <w:spacing w:val="3"/>
          <w:sz w:val="24"/>
          <w:szCs w:val="24"/>
        </w:rPr>
        <w:t xml:space="preserve"> </w:t>
      </w:r>
      <w:r>
        <w:rPr>
          <w:rFonts w:ascii="Arial" w:hAnsi="Arial" w:eastAsia="Times New Roman" w:cs="Arial"/>
          <w:sz w:val="24"/>
          <w:szCs w:val="24"/>
        </w:rPr>
        <w:t>p</w:t>
      </w:r>
      <w:r>
        <w:rPr>
          <w:rFonts w:ascii="Arial" w:hAnsi="Arial" w:eastAsia="Times New Roman" w:cs="Arial"/>
          <w:spacing w:val="3"/>
          <w:sz w:val="24"/>
          <w:szCs w:val="24"/>
        </w:rPr>
        <w:t>e</w:t>
      </w:r>
      <w:r>
        <w:rPr>
          <w:rFonts w:ascii="Arial" w:hAnsi="Arial" w:eastAsia="Times New Roman" w:cs="Arial"/>
          <w:spacing w:val="-7"/>
          <w:sz w:val="24"/>
          <w:szCs w:val="24"/>
        </w:rPr>
        <w:t>m</w:t>
      </w:r>
      <w:r>
        <w:rPr>
          <w:rFonts w:ascii="Arial" w:hAnsi="Arial" w:eastAsia="Times New Roman" w:cs="Arial"/>
          <w:sz w:val="24"/>
          <w:szCs w:val="24"/>
        </w:rPr>
        <w:t>berd</w:t>
      </w:r>
      <w:r>
        <w:rPr>
          <w:rFonts w:ascii="Arial" w:hAnsi="Arial" w:eastAsia="Times New Roman" w:cs="Arial"/>
          <w:spacing w:val="7"/>
          <w:sz w:val="24"/>
          <w:szCs w:val="24"/>
        </w:rPr>
        <w:t>a</w:t>
      </w:r>
      <w:r>
        <w:rPr>
          <w:rFonts w:ascii="Arial" w:hAnsi="Arial" w:eastAsia="Times New Roman" w:cs="Arial"/>
          <w:spacing w:val="-8"/>
          <w:sz w:val="24"/>
          <w:szCs w:val="24"/>
        </w:rPr>
        <w:t>y</w:t>
      </w:r>
      <w:r>
        <w:rPr>
          <w:rFonts w:ascii="Arial" w:hAnsi="Arial" w:eastAsia="Times New Roman" w:cs="Arial"/>
          <w:spacing w:val="1"/>
          <w:sz w:val="24"/>
          <w:szCs w:val="24"/>
        </w:rPr>
        <w:t>aa</w:t>
      </w:r>
      <w:r>
        <w:rPr>
          <w:rFonts w:ascii="Arial" w:hAnsi="Arial" w:eastAsia="Times New Roman" w:cs="Arial"/>
          <w:sz w:val="24"/>
          <w:szCs w:val="24"/>
        </w:rPr>
        <w:t>n</w:t>
      </w:r>
      <w:r>
        <w:rPr>
          <w:rFonts w:ascii="Arial" w:hAnsi="Arial" w:eastAsia="Times New Roman" w:cs="Arial"/>
          <w:spacing w:val="4"/>
          <w:sz w:val="24"/>
          <w:szCs w:val="24"/>
        </w:rPr>
        <w:t xml:space="preserve"> </w:t>
      </w:r>
      <w:r>
        <w:rPr>
          <w:rFonts w:ascii="Arial" w:hAnsi="Arial" w:eastAsia="Times New Roman" w:cs="Arial"/>
          <w:sz w:val="24"/>
          <w:szCs w:val="24"/>
        </w:rPr>
        <w:t>n</w:t>
      </w:r>
      <w:r>
        <w:rPr>
          <w:rFonts w:ascii="Arial" w:hAnsi="Arial" w:eastAsia="Times New Roman" w:cs="Arial"/>
          <w:spacing w:val="1"/>
          <w:sz w:val="24"/>
          <w:szCs w:val="24"/>
        </w:rPr>
        <w:t>e</w:t>
      </w:r>
      <w:r>
        <w:rPr>
          <w:rFonts w:ascii="Arial" w:hAnsi="Arial" w:eastAsia="Times New Roman" w:cs="Arial"/>
          <w:spacing w:val="-3"/>
          <w:sz w:val="24"/>
          <w:szCs w:val="24"/>
        </w:rPr>
        <w:t>l</w:t>
      </w:r>
      <w:r>
        <w:rPr>
          <w:rFonts w:ascii="Arial" w:hAnsi="Arial" w:eastAsia="Times New Roman" w:cs="Arial"/>
          <w:spacing w:val="5"/>
          <w:sz w:val="24"/>
          <w:szCs w:val="24"/>
        </w:rPr>
        <w:t>a</w:t>
      </w:r>
      <w:r>
        <w:rPr>
          <w:rFonts w:ascii="Arial" w:hAnsi="Arial" w:eastAsia="Times New Roman" w:cs="Arial"/>
          <w:spacing w:val="-8"/>
          <w:sz w:val="24"/>
          <w:szCs w:val="24"/>
        </w:rPr>
        <w:t>y</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4"/>
          <w:sz w:val="24"/>
          <w:szCs w:val="24"/>
        </w:rPr>
        <w:t xml:space="preserve"> </w:t>
      </w:r>
      <w:r>
        <w:rPr>
          <w:rFonts w:ascii="Arial" w:hAnsi="Arial" w:eastAsia="Times New Roman" w:cs="Arial"/>
          <w:sz w:val="24"/>
          <w:szCs w:val="24"/>
        </w:rPr>
        <w:t>k</w:t>
      </w:r>
      <w:r>
        <w:rPr>
          <w:rFonts w:ascii="Arial" w:hAnsi="Arial" w:eastAsia="Times New Roman" w:cs="Arial"/>
          <w:spacing w:val="-1"/>
          <w:sz w:val="24"/>
          <w:szCs w:val="24"/>
        </w:rPr>
        <w:t>e</w:t>
      </w:r>
      <w:r>
        <w:rPr>
          <w:rFonts w:ascii="Arial" w:hAnsi="Arial" w:eastAsia="Times New Roman" w:cs="Arial"/>
          <w:spacing w:val="1"/>
          <w:sz w:val="24"/>
          <w:szCs w:val="24"/>
        </w:rPr>
        <w:t>c</w:t>
      </w:r>
      <w:r>
        <w:rPr>
          <w:rFonts w:ascii="Arial" w:hAnsi="Arial" w:eastAsia="Times New Roman" w:cs="Arial"/>
          <w:sz w:val="24"/>
          <w:szCs w:val="24"/>
        </w:rPr>
        <w:t>il</w:t>
      </w:r>
      <w:r>
        <w:rPr>
          <w:rFonts w:ascii="Arial" w:hAnsi="Arial" w:eastAsia="Times New Roman" w:cs="Arial"/>
          <w:spacing w:val="2"/>
          <w:sz w:val="24"/>
          <w:szCs w:val="24"/>
        </w:rPr>
        <w:t xml:space="preserve"> </w:t>
      </w:r>
      <w:r>
        <w:rPr>
          <w:rFonts w:ascii="Arial" w:hAnsi="Arial" w:eastAsia="Times New Roman" w:cs="Arial"/>
          <w:sz w:val="24"/>
          <w:szCs w:val="24"/>
        </w:rPr>
        <w:t>dan</w:t>
      </w:r>
      <w:r>
        <w:rPr>
          <w:rFonts w:ascii="Arial" w:hAnsi="Arial" w:eastAsia="Times New Roman" w:cs="Arial"/>
          <w:spacing w:val="8"/>
          <w:sz w:val="24"/>
          <w:szCs w:val="24"/>
        </w:rPr>
        <w:t xml:space="preserve"> </w:t>
      </w:r>
      <w:r>
        <w:rPr>
          <w:rFonts w:ascii="Arial" w:hAnsi="Arial" w:eastAsia="Times New Roman" w:cs="Arial"/>
          <w:sz w:val="24"/>
          <w:szCs w:val="24"/>
        </w:rPr>
        <w:t>usaha</w:t>
      </w:r>
      <w:r>
        <w:rPr>
          <w:rFonts w:ascii="Arial" w:hAnsi="Arial" w:eastAsia="Times New Roman" w:cs="Arial"/>
          <w:spacing w:val="4"/>
          <w:sz w:val="24"/>
          <w:szCs w:val="24"/>
        </w:rPr>
        <w:t xml:space="preserve"> </w:t>
      </w:r>
      <w:r>
        <w:rPr>
          <w:rFonts w:ascii="Arial" w:hAnsi="Arial" w:eastAsia="Times New Roman" w:cs="Arial"/>
          <w:sz w:val="24"/>
          <w:szCs w:val="24"/>
        </w:rPr>
        <w:t>k</w:t>
      </w:r>
      <w:r>
        <w:rPr>
          <w:rFonts w:ascii="Arial" w:hAnsi="Arial" w:eastAsia="Times New Roman" w:cs="Arial"/>
          <w:spacing w:val="-1"/>
          <w:sz w:val="24"/>
          <w:szCs w:val="24"/>
        </w:rPr>
        <w:t>e</w:t>
      </w:r>
      <w:r>
        <w:rPr>
          <w:rFonts w:ascii="Arial" w:hAnsi="Arial" w:eastAsia="Times New Roman" w:cs="Arial"/>
          <w:sz w:val="24"/>
          <w:szCs w:val="24"/>
        </w:rPr>
        <w:t>cil p</w:t>
      </w:r>
      <w:r>
        <w:rPr>
          <w:rFonts w:ascii="Arial" w:hAnsi="Arial" w:eastAsia="Times New Roman" w:cs="Arial"/>
          <w:spacing w:val="3"/>
          <w:sz w:val="24"/>
          <w:szCs w:val="24"/>
        </w:rPr>
        <w:t>e</w:t>
      </w:r>
      <w:r>
        <w:rPr>
          <w:rFonts w:ascii="Arial" w:hAnsi="Arial" w:eastAsia="Times New Roman" w:cs="Arial"/>
          <w:spacing w:val="-3"/>
          <w:sz w:val="24"/>
          <w:szCs w:val="24"/>
        </w:rPr>
        <w:t>m</w:t>
      </w:r>
      <w:r>
        <w:rPr>
          <w:rFonts w:ascii="Arial" w:hAnsi="Arial" w:eastAsia="Times New Roman" w:cs="Arial"/>
          <w:sz w:val="24"/>
          <w:szCs w:val="24"/>
        </w:rPr>
        <w:t>bu</w:t>
      </w:r>
      <w:r>
        <w:rPr>
          <w:rFonts w:ascii="Arial" w:hAnsi="Arial" w:eastAsia="Times New Roman" w:cs="Arial"/>
          <w:spacing w:val="2"/>
          <w:sz w:val="24"/>
          <w:szCs w:val="24"/>
        </w:rPr>
        <w:t>d</w:t>
      </w:r>
      <w:r>
        <w:rPr>
          <w:rFonts w:ascii="Arial" w:hAnsi="Arial" w:eastAsia="Times New Roman" w:cs="Arial"/>
          <w:spacing w:val="1"/>
          <w:sz w:val="24"/>
          <w:szCs w:val="24"/>
        </w:rPr>
        <w:t>id</w:t>
      </w:r>
      <w:r>
        <w:rPr>
          <w:rFonts w:ascii="Arial" w:hAnsi="Arial" w:eastAsia="Times New Roman" w:cs="Arial"/>
          <w:spacing w:val="3"/>
          <w:sz w:val="24"/>
          <w:szCs w:val="24"/>
        </w:rPr>
        <w:t>a</w:t>
      </w:r>
      <w:r>
        <w:rPr>
          <w:rFonts w:ascii="Arial" w:hAnsi="Arial" w:eastAsia="Times New Roman" w:cs="Arial"/>
          <w:spacing w:val="-8"/>
          <w:sz w:val="24"/>
          <w:szCs w:val="24"/>
        </w:rPr>
        <w:t>y</w:t>
      </w:r>
      <w:r>
        <w:rPr>
          <w:rFonts w:ascii="Arial" w:hAnsi="Arial" w:eastAsia="Times New Roman" w:cs="Arial"/>
          <w:spacing w:val="2"/>
          <w:sz w:val="24"/>
          <w:szCs w:val="24"/>
        </w:rPr>
        <w:t>a</w:t>
      </w:r>
      <w:r>
        <w:rPr>
          <w:rFonts w:ascii="Arial" w:hAnsi="Arial" w:eastAsia="Times New Roman" w:cs="Arial"/>
          <w:spacing w:val="1"/>
          <w:sz w:val="24"/>
          <w:szCs w:val="24"/>
        </w:rPr>
        <w:t>a</w:t>
      </w:r>
      <w:r>
        <w:rPr>
          <w:rFonts w:ascii="Arial" w:hAnsi="Arial" w:eastAsia="Times New Roman" w:cs="Arial"/>
          <w:sz w:val="24"/>
          <w:szCs w:val="24"/>
        </w:rPr>
        <w:t xml:space="preserve">n </w:t>
      </w:r>
      <w:r>
        <w:rPr>
          <w:rFonts w:ascii="Arial" w:hAnsi="Arial" w:eastAsia="Times New Roman" w:cs="Arial"/>
          <w:spacing w:val="-1"/>
          <w:sz w:val="24"/>
          <w:szCs w:val="24"/>
        </w:rPr>
        <w:t>i</w:t>
      </w:r>
      <w:r>
        <w:rPr>
          <w:rFonts w:ascii="Arial" w:hAnsi="Arial" w:eastAsia="Times New Roman" w:cs="Arial"/>
          <w:spacing w:val="-2"/>
          <w:sz w:val="24"/>
          <w:szCs w:val="24"/>
        </w:rPr>
        <w:t>k</w:t>
      </w:r>
      <w:r>
        <w:rPr>
          <w:rFonts w:ascii="Arial" w:hAnsi="Arial" w:eastAsia="Times New Roman" w:cs="Arial"/>
          <w:sz w:val="24"/>
          <w:szCs w:val="24"/>
        </w:rPr>
        <w:t>an,</w:t>
      </w:r>
      <w:r>
        <w:rPr>
          <w:rFonts w:ascii="Arial" w:hAnsi="Arial" w:eastAsia="Times New Roman" w:cs="Arial"/>
          <w:spacing w:val="58"/>
          <w:sz w:val="24"/>
          <w:szCs w:val="24"/>
        </w:rPr>
        <w:t xml:space="preserve"> </w:t>
      </w:r>
      <w:r>
        <w:rPr>
          <w:rFonts w:ascii="Arial" w:hAnsi="Arial" w:eastAsia="Times New Roman" w:cs="Arial"/>
          <w:spacing w:val="2"/>
          <w:sz w:val="24"/>
          <w:szCs w:val="24"/>
        </w:rPr>
        <w:t>p</w:t>
      </w:r>
      <w:r>
        <w:rPr>
          <w:rFonts w:ascii="Arial" w:hAnsi="Arial" w:eastAsia="Times New Roman" w:cs="Arial"/>
          <w:sz w:val="24"/>
          <w:szCs w:val="24"/>
        </w:rPr>
        <w:t>en</w:t>
      </w:r>
      <w:r>
        <w:rPr>
          <w:rFonts w:ascii="Arial" w:hAnsi="Arial" w:eastAsia="Times New Roman" w:cs="Arial"/>
          <w:spacing w:val="-3"/>
          <w:sz w:val="24"/>
          <w:szCs w:val="24"/>
        </w:rPr>
        <w:t>e</w:t>
      </w:r>
      <w:r>
        <w:rPr>
          <w:rFonts w:ascii="Arial" w:hAnsi="Arial" w:eastAsia="Times New Roman" w:cs="Arial"/>
          <w:sz w:val="24"/>
          <w:szCs w:val="24"/>
        </w:rPr>
        <w:t>rb</w:t>
      </w:r>
      <w:r>
        <w:rPr>
          <w:rFonts w:ascii="Arial" w:hAnsi="Arial" w:eastAsia="Times New Roman" w:cs="Arial"/>
          <w:spacing w:val="3"/>
          <w:sz w:val="24"/>
          <w:szCs w:val="24"/>
        </w:rPr>
        <w:t>i</w:t>
      </w:r>
      <w:r>
        <w:rPr>
          <w:rFonts w:ascii="Arial" w:hAnsi="Arial" w:eastAsia="Times New Roman" w:cs="Arial"/>
          <w:spacing w:val="-1"/>
          <w:sz w:val="24"/>
          <w:szCs w:val="24"/>
        </w:rPr>
        <w:t>t</w:t>
      </w:r>
      <w:r>
        <w:rPr>
          <w:rFonts w:ascii="Arial" w:hAnsi="Arial" w:eastAsia="Times New Roman" w:cs="Arial"/>
          <w:spacing w:val="-3"/>
          <w:sz w:val="24"/>
          <w:szCs w:val="24"/>
        </w:rPr>
        <w:t>a</w:t>
      </w:r>
      <w:r>
        <w:rPr>
          <w:rFonts w:ascii="Arial" w:hAnsi="Arial" w:eastAsia="Times New Roman" w:cs="Arial"/>
          <w:sz w:val="24"/>
          <w:szCs w:val="24"/>
        </w:rPr>
        <w:t xml:space="preserve">n  </w:t>
      </w:r>
      <w:r>
        <w:rPr>
          <w:rFonts w:ascii="Arial" w:hAnsi="Arial" w:eastAsia="Times New Roman" w:cs="Arial"/>
          <w:spacing w:val="1"/>
          <w:sz w:val="24"/>
          <w:szCs w:val="24"/>
        </w:rPr>
        <w:t>S</w:t>
      </w:r>
      <w:r>
        <w:rPr>
          <w:rFonts w:ascii="Arial" w:hAnsi="Arial" w:eastAsia="Times New Roman" w:cs="Arial"/>
          <w:spacing w:val="4"/>
          <w:sz w:val="24"/>
          <w:szCs w:val="24"/>
        </w:rPr>
        <w:t>I</w:t>
      </w:r>
      <w:r>
        <w:rPr>
          <w:rFonts w:ascii="Arial" w:hAnsi="Arial" w:eastAsia="Times New Roman" w:cs="Arial"/>
          <w:spacing w:val="1"/>
          <w:sz w:val="24"/>
          <w:szCs w:val="24"/>
        </w:rPr>
        <w:t>U</w:t>
      </w:r>
      <w:r>
        <w:rPr>
          <w:rFonts w:ascii="Arial" w:hAnsi="Arial" w:eastAsia="Times New Roman" w:cs="Arial"/>
          <w:sz w:val="24"/>
          <w:szCs w:val="24"/>
        </w:rPr>
        <w:t>P  di</w:t>
      </w:r>
      <w:r>
        <w:rPr>
          <w:rFonts w:ascii="Arial" w:hAnsi="Arial" w:eastAsia="Times New Roman" w:cs="Arial"/>
          <w:spacing w:val="57"/>
          <w:sz w:val="24"/>
          <w:szCs w:val="24"/>
        </w:rPr>
        <w:t xml:space="preserve"> </w:t>
      </w:r>
      <w:r>
        <w:rPr>
          <w:rFonts w:ascii="Arial" w:hAnsi="Arial" w:eastAsia="Times New Roman" w:cs="Arial"/>
          <w:sz w:val="24"/>
          <w:szCs w:val="24"/>
        </w:rPr>
        <w:t>b</w:t>
      </w:r>
      <w:r>
        <w:rPr>
          <w:rFonts w:ascii="Arial" w:hAnsi="Arial" w:eastAsia="Times New Roman" w:cs="Arial"/>
          <w:spacing w:val="-3"/>
          <w:sz w:val="24"/>
          <w:szCs w:val="24"/>
        </w:rPr>
        <w:t>i</w:t>
      </w:r>
      <w:r>
        <w:rPr>
          <w:rFonts w:ascii="Arial" w:hAnsi="Arial" w:eastAsia="Times New Roman" w:cs="Arial"/>
          <w:spacing w:val="2"/>
          <w:sz w:val="24"/>
          <w:szCs w:val="24"/>
        </w:rPr>
        <w:t>d</w:t>
      </w:r>
      <w:r>
        <w:rPr>
          <w:rFonts w:ascii="Arial" w:hAnsi="Arial" w:eastAsia="Times New Roman" w:cs="Arial"/>
          <w:sz w:val="24"/>
          <w:szCs w:val="24"/>
        </w:rPr>
        <w:t>ang</w:t>
      </w:r>
      <w:r>
        <w:rPr>
          <w:rFonts w:ascii="Arial" w:hAnsi="Arial" w:eastAsia="Times New Roman" w:cs="Arial"/>
          <w:spacing w:val="58"/>
          <w:sz w:val="24"/>
          <w:szCs w:val="24"/>
        </w:rPr>
        <w:t xml:space="preserve"> </w:t>
      </w:r>
      <w:r>
        <w:rPr>
          <w:rFonts w:ascii="Arial" w:hAnsi="Arial" w:eastAsia="Times New Roman" w:cs="Arial"/>
          <w:sz w:val="24"/>
          <w:szCs w:val="24"/>
        </w:rPr>
        <w:t>p</w:t>
      </w:r>
      <w:r>
        <w:rPr>
          <w:rFonts w:ascii="Arial" w:hAnsi="Arial" w:eastAsia="Times New Roman" w:cs="Arial"/>
          <w:spacing w:val="3"/>
          <w:sz w:val="24"/>
          <w:szCs w:val="24"/>
        </w:rPr>
        <w:t>e</w:t>
      </w:r>
      <w:r>
        <w:rPr>
          <w:rFonts w:ascii="Arial" w:hAnsi="Arial" w:eastAsia="Times New Roman" w:cs="Arial"/>
          <w:spacing w:val="-5"/>
          <w:sz w:val="24"/>
          <w:szCs w:val="24"/>
        </w:rPr>
        <w:t>m</w:t>
      </w:r>
      <w:r>
        <w:rPr>
          <w:rFonts w:ascii="Arial" w:hAnsi="Arial" w:eastAsia="Times New Roman" w:cs="Arial"/>
          <w:spacing w:val="4"/>
          <w:sz w:val="24"/>
          <w:szCs w:val="24"/>
        </w:rPr>
        <w:t>b</w:t>
      </w:r>
      <w:r>
        <w:rPr>
          <w:rFonts w:ascii="Arial" w:hAnsi="Arial" w:eastAsia="Times New Roman" w:cs="Arial"/>
          <w:sz w:val="24"/>
          <w:szCs w:val="24"/>
        </w:rPr>
        <w:t>ud</w:t>
      </w:r>
      <w:r>
        <w:rPr>
          <w:rFonts w:ascii="Arial" w:hAnsi="Arial" w:eastAsia="Times New Roman" w:cs="Arial"/>
          <w:spacing w:val="-3"/>
          <w:sz w:val="24"/>
          <w:szCs w:val="24"/>
        </w:rPr>
        <w:t>i</w:t>
      </w:r>
      <w:r>
        <w:rPr>
          <w:rFonts w:ascii="Arial" w:hAnsi="Arial" w:eastAsia="Times New Roman" w:cs="Arial"/>
          <w:sz w:val="24"/>
          <w:szCs w:val="24"/>
        </w:rPr>
        <w:t>d</w:t>
      </w:r>
      <w:r>
        <w:rPr>
          <w:rFonts w:ascii="Arial" w:hAnsi="Arial" w:eastAsia="Times New Roman" w:cs="Arial"/>
          <w:spacing w:val="7"/>
          <w:sz w:val="24"/>
          <w:szCs w:val="24"/>
        </w:rPr>
        <w:t>a</w:t>
      </w:r>
      <w:r>
        <w:rPr>
          <w:rFonts w:ascii="Arial" w:hAnsi="Arial" w:eastAsia="Times New Roman" w:cs="Arial"/>
          <w:spacing w:val="-8"/>
          <w:sz w:val="24"/>
          <w:szCs w:val="24"/>
        </w:rPr>
        <w:t>y</w:t>
      </w:r>
      <w:r>
        <w:rPr>
          <w:rFonts w:ascii="Arial" w:hAnsi="Arial" w:eastAsia="Times New Roman" w:cs="Arial"/>
          <w:spacing w:val="1"/>
          <w:sz w:val="24"/>
          <w:szCs w:val="24"/>
        </w:rPr>
        <w:t>a</w:t>
      </w:r>
      <w:r>
        <w:rPr>
          <w:rFonts w:ascii="Arial" w:hAnsi="Arial" w:eastAsia="Times New Roman" w:cs="Arial"/>
          <w:spacing w:val="-3"/>
          <w:sz w:val="24"/>
          <w:szCs w:val="24"/>
        </w:rPr>
        <w:t>a</w:t>
      </w:r>
      <w:r>
        <w:rPr>
          <w:rFonts w:ascii="Arial" w:hAnsi="Arial" w:eastAsia="Times New Roman" w:cs="Arial"/>
          <w:sz w:val="24"/>
          <w:szCs w:val="24"/>
        </w:rPr>
        <w:t xml:space="preserve">n </w:t>
      </w:r>
      <w:r>
        <w:rPr>
          <w:rFonts w:ascii="Arial" w:hAnsi="Arial" w:eastAsia="Times New Roman" w:cs="Arial"/>
          <w:spacing w:val="2"/>
          <w:sz w:val="24"/>
          <w:szCs w:val="24"/>
        </w:rPr>
        <w:t xml:space="preserve"> </w:t>
      </w:r>
      <w:r>
        <w:rPr>
          <w:rFonts w:ascii="Arial" w:hAnsi="Arial" w:eastAsia="Times New Roman" w:cs="Arial"/>
          <w:spacing w:val="-1"/>
          <w:sz w:val="24"/>
          <w:szCs w:val="24"/>
        </w:rPr>
        <w:t>i</w:t>
      </w:r>
      <w:r>
        <w:rPr>
          <w:rFonts w:ascii="Arial" w:hAnsi="Arial" w:eastAsia="Times New Roman" w:cs="Arial"/>
          <w:sz w:val="24"/>
          <w:szCs w:val="24"/>
        </w:rPr>
        <w:t>k</w:t>
      </w:r>
      <w:r>
        <w:rPr>
          <w:rFonts w:ascii="Arial" w:hAnsi="Arial" w:eastAsia="Times New Roman" w:cs="Arial"/>
          <w:spacing w:val="-1"/>
          <w:sz w:val="24"/>
          <w:szCs w:val="24"/>
        </w:rPr>
        <w:t>a</w:t>
      </w:r>
      <w:r>
        <w:rPr>
          <w:rFonts w:ascii="Arial" w:hAnsi="Arial" w:eastAsia="Times New Roman" w:cs="Arial"/>
          <w:sz w:val="24"/>
          <w:szCs w:val="24"/>
        </w:rPr>
        <w:t xml:space="preserve">n </w:t>
      </w:r>
      <w:r>
        <w:rPr>
          <w:rFonts w:ascii="Arial" w:hAnsi="Arial" w:eastAsia="Times New Roman" w:cs="Arial"/>
          <w:spacing w:val="6"/>
          <w:sz w:val="24"/>
          <w:szCs w:val="24"/>
        </w:rPr>
        <w:t xml:space="preserve"> </w:t>
      </w:r>
      <w:r>
        <w:rPr>
          <w:rFonts w:ascii="Arial" w:hAnsi="Arial" w:eastAsia="Times New Roman" w:cs="Arial"/>
          <w:spacing w:val="-8"/>
          <w:sz w:val="24"/>
          <w:szCs w:val="24"/>
        </w:rPr>
        <w:t>y</w:t>
      </w:r>
      <w:r>
        <w:rPr>
          <w:rFonts w:ascii="Arial" w:hAnsi="Arial" w:eastAsia="Times New Roman" w:cs="Arial"/>
          <w:spacing w:val="-1"/>
          <w:sz w:val="24"/>
          <w:szCs w:val="24"/>
        </w:rPr>
        <w:t>a</w:t>
      </w:r>
      <w:r>
        <w:rPr>
          <w:rFonts w:ascii="Arial" w:hAnsi="Arial" w:eastAsia="Times New Roman" w:cs="Arial"/>
          <w:spacing w:val="4"/>
          <w:sz w:val="24"/>
          <w:szCs w:val="24"/>
        </w:rPr>
        <w:t>n</w:t>
      </w:r>
      <w:r>
        <w:rPr>
          <w:rFonts w:ascii="Arial" w:hAnsi="Arial" w:eastAsia="Times New Roman" w:cs="Arial"/>
          <w:sz w:val="24"/>
          <w:szCs w:val="24"/>
        </w:rPr>
        <w:t xml:space="preserve">g </w:t>
      </w:r>
      <w:r>
        <w:rPr>
          <w:rFonts w:ascii="Arial" w:hAnsi="Arial" w:eastAsia="Times New Roman" w:cs="Arial"/>
          <w:spacing w:val="1"/>
          <w:sz w:val="24"/>
          <w:szCs w:val="24"/>
        </w:rPr>
        <w:t xml:space="preserve"> </w:t>
      </w:r>
      <w:r>
        <w:rPr>
          <w:rFonts w:ascii="Arial" w:hAnsi="Arial" w:eastAsia="Times New Roman" w:cs="Arial"/>
          <w:sz w:val="24"/>
          <w:szCs w:val="24"/>
        </w:rPr>
        <w:t>usah</w:t>
      </w:r>
      <w:r>
        <w:rPr>
          <w:rFonts w:ascii="Arial" w:hAnsi="Arial" w:eastAsia="Times New Roman" w:cs="Arial"/>
          <w:spacing w:val="-1"/>
          <w:sz w:val="24"/>
          <w:szCs w:val="24"/>
        </w:rPr>
        <w:t>a</w:t>
      </w:r>
      <w:r>
        <w:rPr>
          <w:rFonts w:ascii="Arial" w:hAnsi="Arial" w:eastAsia="Times New Roman" w:cs="Arial"/>
          <w:spacing w:val="4"/>
          <w:sz w:val="24"/>
          <w:szCs w:val="24"/>
        </w:rPr>
        <w:t>n</w:t>
      </w:r>
      <w:r>
        <w:rPr>
          <w:rFonts w:ascii="Arial" w:hAnsi="Arial" w:eastAsia="Times New Roman" w:cs="Arial"/>
          <w:spacing w:val="-8"/>
          <w:sz w:val="24"/>
          <w:szCs w:val="24"/>
        </w:rPr>
        <w:t>y</w:t>
      </w:r>
      <w:r>
        <w:rPr>
          <w:rFonts w:ascii="Arial" w:hAnsi="Arial" w:eastAsia="Times New Roman" w:cs="Arial"/>
          <w:sz w:val="24"/>
          <w:szCs w:val="24"/>
        </w:rPr>
        <w:t>a  d</w:t>
      </w:r>
      <w:r>
        <w:rPr>
          <w:rFonts w:ascii="Arial" w:hAnsi="Arial" w:eastAsia="Times New Roman" w:cs="Arial"/>
          <w:spacing w:val="1"/>
          <w:sz w:val="24"/>
          <w:szCs w:val="24"/>
        </w:rPr>
        <w:t>a</w:t>
      </w:r>
      <w:r>
        <w:rPr>
          <w:rFonts w:ascii="Arial" w:hAnsi="Arial" w:eastAsia="Times New Roman" w:cs="Arial"/>
          <w:spacing w:val="-3"/>
          <w:sz w:val="24"/>
          <w:szCs w:val="24"/>
        </w:rPr>
        <w:t>l</w:t>
      </w:r>
      <w:r>
        <w:rPr>
          <w:rFonts w:ascii="Arial" w:hAnsi="Arial" w:eastAsia="Times New Roman" w:cs="Arial"/>
          <w:spacing w:val="3"/>
          <w:sz w:val="24"/>
          <w:szCs w:val="24"/>
        </w:rPr>
        <w:t>a</w:t>
      </w:r>
      <w:r>
        <w:rPr>
          <w:rFonts w:ascii="Arial" w:hAnsi="Arial" w:eastAsia="Times New Roman" w:cs="Arial"/>
          <w:sz w:val="24"/>
          <w:szCs w:val="24"/>
        </w:rPr>
        <w:t xml:space="preserve">m </w:t>
      </w:r>
      <w:r>
        <w:rPr>
          <w:rFonts w:ascii="Arial" w:hAnsi="Arial" w:eastAsia="Times New Roman" w:cs="Arial"/>
          <w:spacing w:val="1"/>
          <w:sz w:val="24"/>
          <w:szCs w:val="24"/>
        </w:rPr>
        <w:t xml:space="preserve"> </w:t>
      </w:r>
      <w:r>
        <w:rPr>
          <w:rFonts w:ascii="Arial" w:hAnsi="Arial" w:eastAsia="Times New Roman" w:cs="Arial"/>
          <w:sz w:val="24"/>
          <w:szCs w:val="24"/>
        </w:rPr>
        <w:t>1  (sa</w:t>
      </w:r>
      <w:r>
        <w:rPr>
          <w:rFonts w:ascii="Arial" w:hAnsi="Arial" w:eastAsia="Times New Roman" w:cs="Arial"/>
          <w:spacing w:val="-3"/>
          <w:sz w:val="24"/>
          <w:szCs w:val="24"/>
        </w:rPr>
        <w:t>t</w:t>
      </w:r>
      <w:r>
        <w:rPr>
          <w:rFonts w:ascii="Arial" w:hAnsi="Arial" w:eastAsia="Times New Roman" w:cs="Arial"/>
          <w:sz w:val="24"/>
          <w:szCs w:val="24"/>
        </w:rPr>
        <w:t>u) d</w:t>
      </w:r>
      <w:r>
        <w:rPr>
          <w:rFonts w:ascii="Arial" w:hAnsi="Arial" w:eastAsia="Times New Roman" w:cs="Arial"/>
          <w:spacing w:val="-1"/>
          <w:sz w:val="24"/>
          <w:szCs w:val="24"/>
        </w:rPr>
        <w:t>a</w:t>
      </w:r>
      <w:r>
        <w:rPr>
          <w:rFonts w:ascii="Arial" w:hAnsi="Arial" w:eastAsia="Times New Roman" w:cs="Arial"/>
          <w:spacing w:val="-2"/>
          <w:sz w:val="24"/>
          <w:szCs w:val="24"/>
        </w:rPr>
        <w:t>e</w:t>
      </w:r>
      <w:r>
        <w:rPr>
          <w:rFonts w:ascii="Arial" w:hAnsi="Arial" w:eastAsia="Times New Roman" w:cs="Arial"/>
          <w:sz w:val="24"/>
          <w:szCs w:val="24"/>
        </w:rPr>
        <w:t>rah kabu</w:t>
      </w:r>
      <w:r>
        <w:rPr>
          <w:rFonts w:ascii="Arial" w:hAnsi="Arial" w:eastAsia="Times New Roman" w:cs="Arial"/>
          <w:spacing w:val="2"/>
          <w:sz w:val="24"/>
          <w:szCs w:val="24"/>
        </w:rPr>
        <w:t>p</w:t>
      </w:r>
      <w:r>
        <w:rPr>
          <w:rFonts w:ascii="Arial" w:hAnsi="Arial" w:eastAsia="Times New Roman" w:cs="Arial"/>
          <w:spacing w:val="1"/>
          <w:sz w:val="24"/>
          <w:szCs w:val="24"/>
        </w:rPr>
        <w:t>a</w:t>
      </w:r>
      <w:r>
        <w:rPr>
          <w:rFonts w:ascii="Arial" w:hAnsi="Arial" w:eastAsia="Times New Roman" w:cs="Arial"/>
          <w:spacing w:val="-3"/>
          <w:sz w:val="24"/>
          <w:szCs w:val="24"/>
        </w:rPr>
        <w:t>t</w:t>
      </w:r>
      <w:r>
        <w:rPr>
          <w:rFonts w:ascii="Arial" w:hAnsi="Arial" w:eastAsia="Times New Roman" w:cs="Arial"/>
          <w:spacing w:val="-1"/>
          <w:sz w:val="24"/>
          <w:szCs w:val="24"/>
        </w:rPr>
        <w:t>e</w:t>
      </w:r>
      <w:r>
        <w:rPr>
          <w:rFonts w:ascii="Arial" w:hAnsi="Arial" w:eastAsia="Times New Roman" w:cs="Arial"/>
          <w:spacing w:val="2"/>
          <w:sz w:val="24"/>
          <w:szCs w:val="24"/>
        </w:rPr>
        <w:t>n</w:t>
      </w:r>
      <w:r>
        <w:rPr>
          <w:rFonts w:ascii="Arial" w:hAnsi="Arial" w:eastAsia="Times New Roman" w:cs="Arial"/>
          <w:spacing w:val="-1"/>
          <w:sz w:val="24"/>
          <w:szCs w:val="24"/>
        </w:rPr>
        <w:t>/</w:t>
      </w:r>
      <w:r>
        <w:rPr>
          <w:rFonts w:ascii="Arial" w:hAnsi="Arial" w:eastAsia="Times New Roman" w:cs="Arial"/>
          <w:spacing w:val="-2"/>
          <w:sz w:val="24"/>
          <w:szCs w:val="24"/>
        </w:rPr>
        <w:t>k</w:t>
      </w:r>
      <w:r>
        <w:rPr>
          <w:rFonts w:ascii="Arial" w:hAnsi="Arial" w:eastAsia="Times New Roman" w:cs="Arial"/>
          <w:spacing w:val="4"/>
          <w:sz w:val="24"/>
          <w:szCs w:val="24"/>
        </w:rPr>
        <w:t>o</w:t>
      </w:r>
      <w:r>
        <w:rPr>
          <w:rFonts w:ascii="Arial" w:hAnsi="Arial" w:eastAsia="Times New Roman" w:cs="Arial"/>
          <w:spacing w:val="-1"/>
          <w:sz w:val="24"/>
          <w:szCs w:val="24"/>
        </w:rPr>
        <w:t>t</w:t>
      </w:r>
      <w:r>
        <w:rPr>
          <w:rFonts w:ascii="Arial" w:hAnsi="Arial" w:eastAsia="Times New Roman" w:cs="Arial"/>
          <w:spacing w:val="-2"/>
          <w:sz w:val="24"/>
          <w:szCs w:val="24"/>
        </w:rPr>
        <w:t>a</w:t>
      </w:r>
      <w:r>
        <w:rPr>
          <w:rFonts w:ascii="Arial" w:hAnsi="Arial" w:eastAsia="Times New Roman" w:cs="Arial"/>
          <w:sz w:val="24"/>
          <w:szCs w:val="24"/>
        </w:rPr>
        <w:t>,</w:t>
      </w:r>
      <w:r>
        <w:rPr>
          <w:rFonts w:ascii="Arial" w:hAnsi="Arial" w:eastAsia="Times New Roman" w:cs="Arial"/>
          <w:spacing w:val="1"/>
          <w:sz w:val="24"/>
          <w:szCs w:val="24"/>
        </w:rPr>
        <w:t xml:space="preserve"> </w:t>
      </w:r>
      <w:r>
        <w:rPr>
          <w:rFonts w:ascii="Arial" w:hAnsi="Arial" w:eastAsia="Times New Roman" w:cs="Arial"/>
          <w:spacing w:val="2"/>
          <w:sz w:val="24"/>
          <w:szCs w:val="24"/>
        </w:rPr>
        <w:t>p</w:t>
      </w:r>
      <w:r>
        <w:rPr>
          <w:rFonts w:ascii="Arial" w:hAnsi="Arial" w:eastAsia="Times New Roman" w:cs="Arial"/>
          <w:sz w:val="24"/>
          <w:szCs w:val="24"/>
        </w:rPr>
        <w:t>eng</w:t>
      </w:r>
      <w:r>
        <w:rPr>
          <w:rFonts w:ascii="Arial" w:hAnsi="Arial" w:eastAsia="Times New Roman" w:cs="Arial"/>
          <w:spacing w:val="1"/>
          <w:sz w:val="24"/>
          <w:szCs w:val="24"/>
        </w:rPr>
        <w:t>e</w:t>
      </w:r>
      <w:r>
        <w:rPr>
          <w:rFonts w:ascii="Arial" w:hAnsi="Arial" w:eastAsia="Times New Roman" w:cs="Arial"/>
          <w:spacing w:val="-1"/>
          <w:sz w:val="24"/>
          <w:szCs w:val="24"/>
        </w:rPr>
        <w:t>l</w:t>
      </w:r>
      <w:r>
        <w:rPr>
          <w:rFonts w:ascii="Arial" w:hAnsi="Arial" w:eastAsia="Times New Roman" w:cs="Arial"/>
          <w:sz w:val="24"/>
          <w:szCs w:val="24"/>
        </w:rPr>
        <w:t>o</w:t>
      </w:r>
      <w:r>
        <w:rPr>
          <w:rFonts w:ascii="Arial" w:hAnsi="Arial" w:eastAsia="Times New Roman" w:cs="Arial"/>
          <w:spacing w:val="-1"/>
          <w:sz w:val="24"/>
          <w:szCs w:val="24"/>
        </w:rPr>
        <w:t>l</w:t>
      </w:r>
      <w:r>
        <w:rPr>
          <w:rFonts w:ascii="Arial" w:hAnsi="Arial" w:eastAsia="Times New Roman" w:cs="Arial"/>
          <w:spacing w:val="1"/>
          <w:sz w:val="24"/>
          <w:szCs w:val="24"/>
        </w:rPr>
        <w:t>a</w:t>
      </w:r>
      <w:r>
        <w:rPr>
          <w:rFonts w:ascii="Arial" w:hAnsi="Arial" w:eastAsia="Times New Roman" w:cs="Arial"/>
          <w:sz w:val="24"/>
          <w:szCs w:val="24"/>
        </w:rPr>
        <w:t>an dan</w:t>
      </w:r>
      <w:r>
        <w:rPr>
          <w:rFonts w:ascii="Arial" w:hAnsi="Arial" w:eastAsia="Times New Roman" w:cs="Arial"/>
          <w:spacing w:val="5"/>
          <w:sz w:val="24"/>
          <w:szCs w:val="24"/>
        </w:rPr>
        <w:t xml:space="preserve"> </w:t>
      </w:r>
      <w:r>
        <w:rPr>
          <w:rFonts w:ascii="Arial" w:hAnsi="Arial" w:eastAsia="Times New Roman" w:cs="Arial"/>
          <w:sz w:val="24"/>
          <w:szCs w:val="24"/>
        </w:rPr>
        <w:t>p</w:t>
      </w:r>
      <w:r>
        <w:rPr>
          <w:rFonts w:ascii="Arial" w:hAnsi="Arial" w:eastAsia="Times New Roman" w:cs="Arial"/>
          <w:spacing w:val="-1"/>
          <w:sz w:val="24"/>
          <w:szCs w:val="24"/>
        </w:rPr>
        <w:t>e</w:t>
      </w:r>
      <w:r>
        <w:rPr>
          <w:rFonts w:ascii="Arial" w:hAnsi="Arial" w:eastAsia="Times New Roman" w:cs="Arial"/>
          <w:spacing w:val="4"/>
          <w:sz w:val="24"/>
          <w:szCs w:val="24"/>
        </w:rPr>
        <w:t>n</w:t>
      </w:r>
      <w:r>
        <w:rPr>
          <w:rFonts w:ascii="Arial" w:hAnsi="Arial" w:eastAsia="Times New Roman" w:cs="Arial"/>
          <w:spacing w:val="-8"/>
          <w:sz w:val="24"/>
          <w:szCs w:val="24"/>
        </w:rPr>
        <w:t>y</w:t>
      </w:r>
      <w:r>
        <w:rPr>
          <w:rFonts w:ascii="Arial" w:hAnsi="Arial" w:eastAsia="Times New Roman" w:cs="Arial"/>
          <w:spacing w:val="1"/>
          <w:sz w:val="24"/>
          <w:szCs w:val="24"/>
        </w:rPr>
        <w:t>el</w:t>
      </w:r>
      <w:r>
        <w:rPr>
          <w:rFonts w:ascii="Arial" w:hAnsi="Arial" w:eastAsia="Times New Roman" w:cs="Arial"/>
          <w:spacing w:val="-3"/>
          <w:sz w:val="24"/>
          <w:szCs w:val="24"/>
        </w:rPr>
        <w:t>e</w:t>
      </w:r>
      <w:r>
        <w:rPr>
          <w:rFonts w:ascii="Arial" w:hAnsi="Arial" w:eastAsia="Times New Roman" w:cs="Arial"/>
          <w:sz w:val="24"/>
          <w:szCs w:val="24"/>
        </w:rPr>
        <w:t>ngg</w:t>
      </w:r>
      <w:r>
        <w:rPr>
          <w:rFonts w:ascii="Arial" w:hAnsi="Arial" w:eastAsia="Times New Roman" w:cs="Arial"/>
          <w:spacing w:val="-1"/>
          <w:sz w:val="24"/>
          <w:szCs w:val="24"/>
        </w:rPr>
        <w:t>a</w:t>
      </w:r>
      <w:r>
        <w:rPr>
          <w:rFonts w:ascii="Arial" w:hAnsi="Arial" w:eastAsia="Times New Roman" w:cs="Arial"/>
          <w:spacing w:val="2"/>
          <w:sz w:val="24"/>
          <w:szCs w:val="24"/>
        </w:rPr>
        <w:t>r</w:t>
      </w:r>
      <w:r>
        <w:rPr>
          <w:rFonts w:ascii="Arial" w:hAnsi="Arial" w:eastAsia="Times New Roman" w:cs="Arial"/>
          <w:spacing w:val="-1"/>
          <w:sz w:val="24"/>
          <w:szCs w:val="24"/>
        </w:rPr>
        <w:t>a</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5"/>
          <w:sz w:val="24"/>
          <w:szCs w:val="24"/>
        </w:rPr>
        <w:t xml:space="preserve"> </w:t>
      </w:r>
      <w:r>
        <w:rPr>
          <w:rFonts w:ascii="Arial" w:hAnsi="Arial" w:eastAsia="Times New Roman" w:cs="Arial"/>
          <w:spacing w:val="-1"/>
          <w:sz w:val="24"/>
          <w:szCs w:val="24"/>
        </w:rPr>
        <w:t>T</w:t>
      </w:r>
      <w:r>
        <w:rPr>
          <w:rFonts w:ascii="Arial" w:hAnsi="Arial" w:eastAsia="Times New Roman" w:cs="Arial"/>
          <w:spacing w:val="4"/>
          <w:sz w:val="24"/>
          <w:szCs w:val="24"/>
        </w:rPr>
        <w:t>e</w:t>
      </w:r>
      <w:r>
        <w:rPr>
          <w:rFonts w:ascii="Arial" w:hAnsi="Arial" w:eastAsia="Times New Roman" w:cs="Arial"/>
          <w:spacing w:val="-5"/>
          <w:sz w:val="24"/>
          <w:szCs w:val="24"/>
        </w:rPr>
        <w:t>m</w:t>
      </w:r>
      <w:r>
        <w:rPr>
          <w:rFonts w:ascii="Arial" w:hAnsi="Arial" w:eastAsia="Times New Roman" w:cs="Arial"/>
          <w:spacing w:val="2"/>
          <w:sz w:val="24"/>
          <w:szCs w:val="24"/>
        </w:rPr>
        <w:t>p</w:t>
      </w:r>
      <w:r>
        <w:rPr>
          <w:rFonts w:ascii="Arial" w:hAnsi="Arial" w:eastAsia="Times New Roman" w:cs="Arial"/>
          <w:spacing w:val="-1"/>
          <w:sz w:val="24"/>
          <w:szCs w:val="24"/>
        </w:rPr>
        <w:t>a</w:t>
      </w:r>
      <w:r>
        <w:rPr>
          <w:rFonts w:ascii="Arial" w:hAnsi="Arial" w:eastAsia="Times New Roman" w:cs="Arial"/>
          <w:sz w:val="24"/>
          <w:szCs w:val="24"/>
        </w:rPr>
        <w:t>t</w:t>
      </w:r>
      <w:r>
        <w:rPr>
          <w:rFonts w:ascii="Arial" w:hAnsi="Arial" w:eastAsia="Times New Roman" w:cs="Arial"/>
          <w:spacing w:val="6"/>
          <w:sz w:val="24"/>
          <w:szCs w:val="24"/>
        </w:rPr>
        <w:t xml:space="preserve"> </w:t>
      </w:r>
      <w:r>
        <w:rPr>
          <w:rFonts w:ascii="Arial" w:hAnsi="Arial" w:eastAsia="Times New Roman" w:cs="Arial"/>
          <w:spacing w:val="1"/>
          <w:sz w:val="24"/>
          <w:szCs w:val="24"/>
        </w:rPr>
        <w:t>U</w:t>
      </w:r>
      <w:r>
        <w:rPr>
          <w:rFonts w:ascii="Arial" w:hAnsi="Arial" w:eastAsia="Times New Roman" w:cs="Arial"/>
          <w:spacing w:val="3"/>
          <w:sz w:val="24"/>
          <w:szCs w:val="24"/>
        </w:rPr>
        <w:t>s</w:t>
      </w:r>
      <w:r>
        <w:rPr>
          <w:rFonts w:ascii="Arial" w:hAnsi="Arial" w:eastAsia="Times New Roman" w:cs="Arial"/>
          <w:sz w:val="24"/>
          <w:szCs w:val="24"/>
        </w:rPr>
        <w:t>aha</w:t>
      </w:r>
      <w:r>
        <w:rPr>
          <w:rFonts w:ascii="Arial" w:hAnsi="Arial" w:eastAsia="Times New Roman" w:cs="Arial"/>
          <w:spacing w:val="2"/>
          <w:sz w:val="24"/>
          <w:szCs w:val="24"/>
        </w:rPr>
        <w:t xml:space="preserve"> </w:t>
      </w:r>
      <w:r>
        <w:rPr>
          <w:rFonts w:ascii="Arial" w:hAnsi="Arial" w:eastAsia="Times New Roman" w:cs="Arial"/>
          <w:sz w:val="24"/>
          <w:szCs w:val="24"/>
        </w:rPr>
        <w:t>Peri</w:t>
      </w:r>
      <w:r>
        <w:rPr>
          <w:rFonts w:ascii="Arial" w:hAnsi="Arial" w:eastAsia="Times New Roman" w:cs="Arial"/>
          <w:spacing w:val="-1"/>
          <w:sz w:val="24"/>
          <w:szCs w:val="24"/>
        </w:rPr>
        <w:t>k</w:t>
      </w:r>
      <w:r>
        <w:rPr>
          <w:rFonts w:ascii="Arial" w:hAnsi="Arial" w:eastAsia="Times New Roman" w:cs="Arial"/>
          <w:spacing w:val="-2"/>
          <w:sz w:val="24"/>
          <w:szCs w:val="24"/>
        </w:rPr>
        <w:t>a</w:t>
      </w:r>
      <w:r>
        <w:rPr>
          <w:rFonts w:ascii="Arial" w:hAnsi="Arial" w:eastAsia="Times New Roman" w:cs="Arial"/>
          <w:spacing w:val="4"/>
          <w:sz w:val="24"/>
          <w:szCs w:val="24"/>
        </w:rPr>
        <w:t>n</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3"/>
          <w:sz w:val="24"/>
          <w:szCs w:val="24"/>
        </w:rPr>
        <w:t xml:space="preserve"> </w:t>
      </w:r>
      <w:r>
        <w:rPr>
          <w:rFonts w:ascii="Arial" w:hAnsi="Arial" w:eastAsia="Times New Roman" w:cs="Arial"/>
          <w:sz w:val="24"/>
          <w:szCs w:val="24"/>
        </w:rPr>
        <w:t>dan pe</w:t>
      </w:r>
      <w:r>
        <w:rPr>
          <w:rFonts w:ascii="Arial" w:hAnsi="Arial" w:eastAsia="Times New Roman" w:cs="Arial"/>
          <w:spacing w:val="-1"/>
          <w:sz w:val="24"/>
          <w:szCs w:val="24"/>
        </w:rPr>
        <w:t>n</w:t>
      </w:r>
      <w:r>
        <w:rPr>
          <w:rFonts w:ascii="Arial" w:hAnsi="Arial" w:eastAsia="Times New Roman" w:cs="Arial"/>
          <w:spacing w:val="-2"/>
          <w:sz w:val="24"/>
          <w:szCs w:val="24"/>
        </w:rPr>
        <w:t>g</w:t>
      </w:r>
      <w:r>
        <w:rPr>
          <w:rFonts w:ascii="Arial" w:hAnsi="Arial" w:eastAsia="Times New Roman" w:cs="Arial"/>
          <w:spacing w:val="1"/>
          <w:sz w:val="24"/>
          <w:szCs w:val="24"/>
        </w:rPr>
        <w:t>e</w:t>
      </w:r>
      <w:r>
        <w:rPr>
          <w:rFonts w:ascii="Arial" w:hAnsi="Arial" w:eastAsia="Times New Roman" w:cs="Arial"/>
          <w:spacing w:val="-3"/>
          <w:sz w:val="24"/>
          <w:szCs w:val="24"/>
        </w:rPr>
        <w:t>l</w:t>
      </w:r>
      <w:r>
        <w:rPr>
          <w:rFonts w:ascii="Arial" w:hAnsi="Arial" w:eastAsia="Times New Roman" w:cs="Arial"/>
          <w:spacing w:val="2"/>
          <w:sz w:val="24"/>
          <w:szCs w:val="24"/>
        </w:rPr>
        <w:t>o</w:t>
      </w:r>
      <w:r>
        <w:rPr>
          <w:rFonts w:ascii="Arial" w:hAnsi="Arial" w:eastAsia="Times New Roman" w:cs="Arial"/>
          <w:spacing w:val="-3"/>
          <w:sz w:val="24"/>
          <w:szCs w:val="24"/>
        </w:rPr>
        <w:t>l</w:t>
      </w:r>
      <w:r>
        <w:rPr>
          <w:rFonts w:ascii="Arial" w:hAnsi="Arial" w:eastAsia="Times New Roman" w:cs="Arial"/>
          <w:spacing w:val="2"/>
          <w:sz w:val="24"/>
          <w:szCs w:val="24"/>
        </w:rPr>
        <w:t>a</w:t>
      </w:r>
      <w:r>
        <w:rPr>
          <w:rFonts w:ascii="Arial" w:hAnsi="Arial" w:eastAsia="Times New Roman" w:cs="Arial"/>
          <w:sz w:val="24"/>
          <w:szCs w:val="24"/>
        </w:rPr>
        <w:t xml:space="preserve">an </w:t>
      </w:r>
      <w:r>
        <w:rPr>
          <w:rFonts w:ascii="Arial" w:hAnsi="Arial" w:eastAsia="Times New Roman" w:cs="Arial"/>
          <w:spacing w:val="-1"/>
          <w:sz w:val="24"/>
          <w:szCs w:val="24"/>
        </w:rPr>
        <w:t>p</w:t>
      </w:r>
      <w:r>
        <w:rPr>
          <w:rFonts w:ascii="Arial" w:hAnsi="Arial" w:eastAsia="Times New Roman" w:cs="Arial"/>
          <w:spacing w:val="3"/>
          <w:sz w:val="24"/>
          <w:szCs w:val="24"/>
        </w:rPr>
        <w:t>e</w:t>
      </w:r>
      <w:r>
        <w:rPr>
          <w:rFonts w:ascii="Arial" w:hAnsi="Arial" w:eastAsia="Times New Roman" w:cs="Arial"/>
          <w:spacing w:val="-7"/>
          <w:sz w:val="24"/>
          <w:szCs w:val="24"/>
        </w:rPr>
        <w:t>m</w:t>
      </w:r>
      <w:r>
        <w:rPr>
          <w:rFonts w:ascii="Arial" w:hAnsi="Arial" w:eastAsia="Times New Roman" w:cs="Arial"/>
          <w:sz w:val="24"/>
          <w:szCs w:val="24"/>
        </w:rPr>
        <w:t>bu</w:t>
      </w:r>
      <w:r>
        <w:rPr>
          <w:rFonts w:ascii="Arial" w:hAnsi="Arial" w:eastAsia="Times New Roman" w:cs="Arial"/>
          <w:spacing w:val="4"/>
          <w:sz w:val="24"/>
          <w:szCs w:val="24"/>
        </w:rPr>
        <w:t>d</w:t>
      </w:r>
      <w:r>
        <w:rPr>
          <w:rFonts w:ascii="Arial" w:hAnsi="Arial" w:eastAsia="Times New Roman" w:cs="Arial"/>
          <w:spacing w:val="-1"/>
          <w:sz w:val="24"/>
          <w:szCs w:val="24"/>
        </w:rPr>
        <w:t>i</w:t>
      </w:r>
      <w:r>
        <w:rPr>
          <w:rFonts w:ascii="Arial" w:hAnsi="Arial" w:eastAsia="Times New Roman" w:cs="Arial"/>
          <w:spacing w:val="-2"/>
          <w:sz w:val="24"/>
          <w:szCs w:val="24"/>
        </w:rPr>
        <w:t>d</w:t>
      </w:r>
      <w:r>
        <w:rPr>
          <w:rFonts w:ascii="Arial" w:hAnsi="Arial" w:eastAsia="Times New Roman" w:cs="Arial"/>
          <w:spacing w:val="7"/>
          <w:sz w:val="24"/>
          <w:szCs w:val="24"/>
        </w:rPr>
        <w:t>a</w:t>
      </w:r>
      <w:r>
        <w:rPr>
          <w:rFonts w:ascii="Arial" w:hAnsi="Arial" w:eastAsia="Times New Roman" w:cs="Arial"/>
          <w:spacing w:val="-8"/>
          <w:sz w:val="24"/>
          <w:szCs w:val="24"/>
        </w:rPr>
        <w:t>y</w:t>
      </w:r>
      <w:r>
        <w:rPr>
          <w:rFonts w:ascii="Arial" w:hAnsi="Arial" w:eastAsia="Times New Roman" w:cs="Arial"/>
          <w:spacing w:val="1"/>
          <w:sz w:val="24"/>
          <w:szCs w:val="24"/>
        </w:rPr>
        <w:t>a</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1"/>
          <w:sz w:val="24"/>
          <w:szCs w:val="24"/>
        </w:rPr>
        <w:t xml:space="preserve"> </w:t>
      </w:r>
      <w:r>
        <w:rPr>
          <w:rFonts w:ascii="Arial" w:hAnsi="Arial" w:eastAsia="Times New Roman" w:cs="Arial"/>
          <w:spacing w:val="-3"/>
          <w:sz w:val="24"/>
          <w:szCs w:val="24"/>
        </w:rPr>
        <w:t>i</w:t>
      </w:r>
      <w:r>
        <w:rPr>
          <w:rFonts w:ascii="Arial" w:hAnsi="Arial" w:eastAsia="Times New Roman" w:cs="Arial"/>
          <w:spacing w:val="4"/>
          <w:sz w:val="24"/>
          <w:szCs w:val="24"/>
        </w:rPr>
        <w:t>k</w:t>
      </w:r>
      <w:r>
        <w:rPr>
          <w:rFonts w:ascii="Arial" w:hAnsi="Arial" w:eastAsia="Times New Roman" w:cs="Arial"/>
          <w:sz w:val="24"/>
          <w:szCs w:val="24"/>
        </w:rPr>
        <w:t>an;</w:t>
      </w:r>
    </w:p>
    <w:p>
      <w:pPr>
        <w:spacing w:line="360" w:lineRule="auto"/>
        <w:ind w:left="567" w:hanging="284"/>
        <w:jc w:val="both"/>
        <w:rPr>
          <w:rFonts w:ascii="Arial" w:hAnsi="Arial" w:eastAsia="Times New Roman" w:cs="Arial"/>
          <w:sz w:val="24"/>
          <w:szCs w:val="24"/>
        </w:rPr>
      </w:pPr>
      <w:r>
        <w:rPr>
          <w:rFonts w:ascii="Arial" w:hAnsi="Arial" w:eastAsia="Times New Roman" w:cs="Arial"/>
          <w:sz w:val="24"/>
          <w:szCs w:val="24"/>
        </w:rPr>
        <w:t>2.</w:t>
      </w:r>
      <w:r>
        <w:rPr>
          <w:rFonts w:ascii="Arial" w:hAnsi="Arial" w:eastAsia="Times New Roman" w:cs="Arial"/>
          <w:sz w:val="24"/>
          <w:szCs w:val="24"/>
        </w:rPr>
        <w:tab/>
      </w:r>
      <w:r>
        <w:rPr>
          <w:rFonts w:ascii="Arial" w:hAnsi="Arial" w:eastAsia="Times New Roman" w:cs="Arial"/>
          <w:sz w:val="24"/>
          <w:szCs w:val="24"/>
        </w:rPr>
        <w:t>P</w:t>
      </w:r>
      <w:r>
        <w:rPr>
          <w:rFonts w:ascii="Arial" w:hAnsi="Arial" w:eastAsia="Times New Roman" w:cs="Arial"/>
          <w:spacing w:val="1"/>
          <w:sz w:val="24"/>
          <w:szCs w:val="24"/>
        </w:rPr>
        <w:t>e</w:t>
      </w:r>
      <w:r>
        <w:rPr>
          <w:rFonts w:ascii="Arial" w:hAnsi="Arial" w:eastAsia="Times New Roman" w:cs="Arial"/>
          <w:spacing w:val="-3"/>
          <w:sz w:val="24"/>
          <w:szCs w:val="24"/>
        </w:rPr>
        <w:t>l</w:t>
      </w:r>
      <w:r>
        <w:rPr>
          <w:rFonts w:ascii="Arial" w:hAnsi="Arial" w:eastAsia="Times New Roman" w:cs="Arial"/>
          <w:sz w:val="24"/>
          <w:szCs w:val="24"/>
        </w:rPr>
        <w:t>aksa</w:t>
      </w:r>
      <w:r>
        <w:rPr>
          <w:rFonts w:ascii="Arial" w:hAnsi="Arial" w:eastAsia="Times New Roman" w:cs="Arial"/>
          <w:spacing w:val="2"/>
          <w:sz w:val="24"/>
          <w:szCs w:val="24"/>
        </w:rPr>
        <w:t>n</w:t>
      </w:r>
      <w:r>
        <w:rPr>
          <w:rFonts w:ascii="Arial" w:hAnsi="Arial" w:eastAsia="Times New Roman" w:cs="Arial"/>
          <w:spacing w:val="-2"/>
          <w:sz w:val="24"/>
          <w:szCs w:val="24"/>
        </w:rPr>
        <w:t>a</w:t>
      </w:r>
      <w:r>
        <w:rPr>
          <w:rFonts w:ascii="Arial" w:hAnsi="Arial" w:eastAsia="Times New Roman" w:cs="Arial"/>
          <w:sz w:val="24"/>
          <w:szCs w:val="24"/>
        </w:rPr>
        <w:t>an k</w:t>
      </w:r>
      <w:r>
        <w:rPr>
          <w:rFonts w:ascii="Arial" w:hAnsi="Arial" w:eastAsia="Times New Roman" w:cs="Arial"/>
          <w:spacing w:val="1"/>
          <w:sz w:val="24"/>
          <w:szCs w:val="24"/>
        </w:rPr>
        <w:t>e</w:t>
      </w:r>
      <w:r>
        <w:rPr>
          <w:rFonts w:ascii="Arial" w:hAnsi="Arial" w:eastAsia="Times New Roman" w:cs="Arial"/>
          <w:sz w:val="24"/>
          <w:szCs w:val="24"/>
        </w:rPr>
        <w:t>b</w:t>
      </w:r>
      <w:r>
        <w:rPr>
          <w:rFonts w:ascii="Arial" w:hAnsi="Arial" w:eastAsia="Times New Roman" w:cs="Arial"/>
          <w:spacing w:val="-3"/>
          <w:sz w:val="24"/>
          <w:szCs w:val="24"/>
        </w:rPr>
        <w:t>i</w:t>
      </w:r>
      <w:r>
        <w:rPr>
          <w:rFonts w:ascii="Arial" w:hAnsi="Arial" w:eastAsia="Times New Roman" w:cs="Arial"/>
          <w:spacing w:val="3"/>
          <w:sz w:val="24"/>
          <w:szCs w:val="24"/>
        </w:rPr>
        <w:t>j</w:t>
      </w:r>
      <w:r>
        <w:rPr>
          <w:rFonts w:ascii="Arial" w:hAnsi="Arial" w:eastAsia="Times New Roman" w:cs="Arial"/>
          <w:spacing w:val="1"/>
          <w:sz w:val="24"/>
          <w:szCs w:val="24"/>
        </w:rPr>
        <w:t>a</w:t>
      </w:r>
      <w:r>
        <w:rPr>
          <w:rFonts w:ascii="Arial" w:hAnsi="Arial" w:eastAsia="Times New Roman" w:cs="Arial"/>
          <w:sz w:val="24"/>
          <w:szCs w:val="24"/>
        </w:rPr>
        <w:t xml:space="preserve">kan </w:t>
      </w:r>
      <w:r>
        <w:rPr>
          <w:rFonts w:ascii="Arial" w:hAnsi="Arial" w:eastAsia="Times New Roman" w:cs="Arial"/>
          <w:spacing w:val="39"/>
          <w:sz w:val="24"/>
          <w:szCs w:val="24"/>
        </w:rPr>
        <w:t xml:space="preserve"> </w:t>
      </w:r>
      <w:r>
        <w:rPr>
          <w:rFonts w:ascii="Arial" w:hAnsi="Arial" w:eastAsia="Times New Roman" w:cs="Arial"/>
          <w:sz w:val="24"/>
          <w:szCs w:val="24"/>
        </w:rPr>
        <w:t>d</w:t>
      </w:r>
      <w:r>
        <w:rPr>
          <w:rFonts w:ascii="Arial" w:hAnsi="Arial" w:eastAsia="Times New Roman" w:cs="Arial"/>
          <w:spacing w:val="-1"/>
          <w:sz w:val="24"/>
          <w:szCs w:val="24"/>
        </w:rPr>
        <w:t>a</w:t>
      </w:r>
      <w:r>
        <w:rPr>
          <w:rFonts w:ascii="Arial" w:hAnsi="Arial" w:eastAsia="Times New Roman" w:cs="Arial"/>
          <w:spacing w:val="-2"/>
          <w:sz w:val="24"/>
          <w:szCs w:val="24"/>
        </w:rPr>
        <w:t>e</w:t>
      </w:r>
      <w:r>
        <w:rPr>
          <w:rFonts w:ascii="Arial" w:hAnsi="Arial" w:eastAsia="Times New Roman" w:cs="Arial"/>
          <w:sz w:val="24"/>
          <w:szCs w:val="24"/>
        </w:rPr>
        <w:t xml:space="preserve">rah </w:t>
      </w:r>
      <w:r>
        <w:rPr>
          <w:rFonts w:ascii="Arial" w:hAnsi="Arial" w:eastAsia="Times New Roman" w:cs="Arial"/>
          <w:spacing w:val="41"/>
          <w:sz w:val="24"/>
          <w:szCs w:val="24"/>
        </w:rPr>
        <w:t xml:space="preserve"> </w:t>
      </w:r>
      <w:r>
        <w:rPr>
          <w:rFonts w:ascii="Arial" w:hAnsi="Arial" w:eastAsia="Times New Roman" w:cs="Arial"/>
          <w:sz w:val="24"/>
          <w:szCs w:val="24"/>
        </w:rPr>
        <w:t xml:space="preserve">di </w:t>
      </w:r>
      <w:r>
        <w:rPr>
          <w:rFonts w:ascii="Arial" w:hAnsi="Arial" w:eastAsia="Times New Roman" w:cs="Arial"/>
          <w:spacing w:val="40"/>
          <w:sz w:val="24"/>
          <w:szCs w:val="24"/>
        </w:rPr>
        <w:t xml:space="preserve"> </w:t>
      </w:r>
      <w:r>
        <w:rPr>
          <w:rFonts w:ascii="Arial" w:hAnsi="Arial" w:eastAsia="Times New Roman" w:cs="Arial"/>
          <w:sz w:val="24"/>
          <w:szCs w:val="24"/>
        </w:rPr>
        <w:t>b</w:t>
      </w:r>
      <w:r>
        <w:rPr>
          <w:rFonts w:ascii="Arial" w:hAnsi="Arial" w:eastAsia="Times New Roman" w:cs="Arial"/>
          <w:spacing w:val="-3"/>
          <w:sz w:val="24"/>
          <w:szCs w:val="24"/>
        </w:rPr>
        <w:t>i</w:t>
      </w:r>
      <w:r>
        <w:rPr>
          <w:rFonts w:ascii="Arial" w:hAnsi="Arial" w:eastAsia="Times New Roman" w:cs="Arial"/>
          <w:spacing w:val="2"/>
          <w:sz w:val="24"/>
          <w:szCs w:val="24"/>
        </w:rPr>
        <w:t>d</w:t>
      </w:r>
      <w:r>
        <w:rPr>
          <w:rFonts w:ascii="Arial" w:hAnsi="Arial" w:eastAsia="Times New Roman" w:cs="Arial"/>
          <w:sz w:val="24"/>
          <w:szCs w:val="24"/>
        </w:rPr>
        <w:t xml:space="preserve">ang </w:t>
      </w:r>
      <w:r>
        <w:rPr>
          <w:rFonts w:ascii="Arial" w:hAnsi="Arial" w:eastAsia="Times New Roman" w:cs="Arial"/>
          <w:spacing w:val="38"/>
          <w:sz w:val="24"/>
          <w:szCs w:val="24"/>
        </w:rPr>
        <w:t xml:space="preserve"> </w:t>
      </w:r>
      <w:r>
        <w:rPr>
          <w:rFonts w:ascii="Arial" w:hAnsi="Arial" w:eastAsia="Times New Roman" w:cs="Arial"/>
          <w:sz w:val="24"/>
          <w:szCs w:val="24"/>
        </w:rPr>
        <w:t>k</w:t>
      </w:r>
      <w:r>
        <w:rPr>
          <w:rFonts w:ascii="Arial" w:hAnsi="Arial" w:eastAsia="Times New Roman" w:cs="Arial"/>
          <w:spacing w:val="-1"/>
          <w:sz w:val="24"/>
          <w:szCs w:val="24"/>
        </w:rPr>
        <w:t>e</w:t>
      </w:r>
      <w:r>
        <w:rPr>
          <w:rFonts w:ascii="Arial" w:hAnsi="Arial" w:eastAsia="Times New Roman" w:cs="Arial"/>
          <w:spacing w:val="1"/>
          <w:sz w:val="24"/>
          <w:szCs w:val="24"/>
        </w:rPr>
        <w:t>t</w:t>
      </w:r>
      <w:r>
        <w:rPr>
          <w:rFonts w:ascii="Arial" w:hAnsi="Arial" w:eastAsia="Times New Roman" w:cs="Arial"/>
          <w:sz w:val="24"/>
          <w:szCs w:val="24"/>
        </w:rPr>
        <w:t>erse</w:t>
      </w:r>
      <w:r>
        <w:rPr>
          <w:rFonts w:ascii="Arial" w:hAnsi="Arial" w:eastAsia="Times New Roman" w:cs="Arial"/>
          <w:spacing w:val="2"/>
          <w:sz w:val="24"/>
          <w:szCs w:val="24"/>
        </w:rPr>
        <w:t>d</w:t>
      </w:r>
      <w:r>
        <w:rPr>
          <w:rFonts w:ascii="Arial" w:hAnsi="Arial" w:eastAsia="Times New Roman" w:cs="Arial"/>
          <w:spacing w:val="-3"/>
          <w:sz w:val="24"/>
          <w:szCs w:val="24"/>
        </w:rPr>
        <w:t>i</w:t>
      </w:r>
      <w:r>
        <w:rPr>
          <w:rFonts w:ascii="Arial" w:hAnsi="Arial" w:eastAsia="Times New Roman" w:cs="Arial"/>
          <w:spacing w:val="1"/>
          <w:sz w:val="24"/>
          <w:szCs w:val="24"/>
        </w:rPr>
        <w:t>a</w:t>
      </w:r>
      <w:r>
        <w:rPr>
          <w:rFonts w:ascii="Arial" w:hAnsi="Arial" w:eastAsia="Times New Roman" w:cs="Arial"/>
          <w:spacing w:val="-3"/>
          <w:sz w:val="24"/>
          <w:szCs w:val="24"/>
        </w:rPr>
        <w:t>a</w:t>
      </w:r>
      <w:r>
        <w:rPr>
          <w:rFonts w:ascii="Arial" w:hAnsi="Arial" w:eastAsia="Times New Roman" w:cs="Arial"/>
          <w:sz w:val="24"/>
          <w:szCs w:val="24"/>
        </w:rPr>
        <w:t xml:space="preserve">n </w:t>
      </w:r>
      <w:r>
        <w:rPr>
          <w:rFonts w:ascii="Arial" w:hAnsi="Arial" w:eastAsia="Times New Roman" w:cs="Arial"/>
          <w:spacing w:val="43"/>
          <w:sz w:val="24"/>
          <w:szCs w:val="24"/>
        </w:rPr>
        <w:t xml:space="preserve"> </w:t>
      </w:r>
      <w:r>
        <w:rPr>
          <w:rFonts w:ascii="Arial" w:hAnsi="Arial" w:eastAsia="Times New Roman" w:cs="Arial"/>
          <w:spacing w:val="2"/>
          <w:sz w:val="24"/>
          <w:szCs w:val="24"/>
        </w:rPr>
        <w:t>p</w:t>
      </w:r>
      <w:r>
        <w:rPr>
          <w:rFonts w:ascii="Arial" w:hAnsi="Arial" w:eastAsia="Times New Roman" w:cs="Arial"/>
          <w:sz w:val="24"/>
          <w:szCs w:val="24"/>
        </w:rPr>
        <w:t>ang</w:t>
      </w:r>
      <w:r>
        <w:rPr>
          <w:rFonts w:ascii="Arial" w:hAnsi="Arial" w:eastAsia="Times New Roman" w:cs="Arial"/>
          <w:spacing w:val="-2"/>
          <w:sz w:val="24"/>
          <w:szCs w:val="24"/>
        </w:rPr>
        <w:t>a</w:t>
      </w:r>
      <w:r>
        <w:rPr>
          <w:rFonts w:ascii="Arial" w:hAnsi="Arial" w:eastAsia="Times New Roman" w:cs="Arial"/>
          <w:sz w:val="24"/>
          <w:szCs w:val="24"/>
        </w:rPr>
        <w:t xml:space="preserve">n, </w:t>
      </w:r>
      <w:r>
        <w:rPr>
          <w:rFonts w:ascii="Arial" w:hAnsi="Arial" w:eastAsia="Times New Roman" w:cs="Arial"/>
          <w:spacing w:val="41"/>
          <w:sz w:val="24"/>
          <w:szCs w:val="24"/>
        </w:rPr>
        <w:t xml:space="preserve"> </w:t>
      </w:r>
      <w:r>
        <w:rPr>
          <w:rFonts w:ascii="Arial" w:hAnsi="Arial" w:eastAsia="Times New Roman" w:cs="Arial"/>
          <w:sz w:val="24"/>
          <w:szCs w:val="24"/>
        </w:rPr>
        <w:t>ke</w:t>
      </w:r>
      <w:r>
        <w:rPr>
          <w:rFonts w:ascii="Arial" w:hAnsi="Arial" w:eastAsia="Times New Roman" w:cs="Arial"/>
          <w:spacing w:val="-1"/>
          <w:sz w:val="24"/>
          <w:szCs w:val="24"/>
        </w:rPr>
        <w:t>r</w:t>
      </w:r>
      <w:r>
        <w:rPr>
          <w:rFonts w:ascii="Arial" w:hAnsi="Arial" w:eastAsia="Times New Roman" w:cs="Arial"/>
          <w:spacing w:val="-2"/>
          <w:sz w:val="24"/>
          <w:szCs w:val="24"/>
        </w:rPr>
        <w:t>a</w:t>
      </w:r>
      <w:r>
        <w:rPr>
          <w:rFonts w:ascii="Arial" w:hAnsi="Arial" w:eastAsia="Times New Roman" w:cs="Arial"/>
          <w:spacing w:val="1"/>
          <w:sz w:val="24"/>
          <w:szCs w:val="24"/>
        </w:rPr>
        <w:t>w</w:t>
      </w:r>
      <w:r>
        <w:rPr>
          <w:rFonts w:ascii="Arial" w:hAnsi="Arial" w:eastAsia="Times New Roman" w:cs="Arial"/>
          <w:spacing w:val="-1"/>
          <w:sz w:val="24"/>
          <w:szCs w:val="24"/>
        </w:rPr>
        <w:t>a</w:t>
      </w:r>
      <w:r>
        <w:rPr>
          <w:rFonts w:ascii="Arial" w:hAnsi="Arial" w:eastAsia="Times New Roman" w:cs="Arial"/>
          <w:spacing w:val="2"/>
          <w:sz w:val="24"/>
          <w:szCs w:val="24"/>
        </w:rPr>
        <w:t>n</w:t>
      </w:r>
      <w:r>
        <w:rPr>
          <w:rFonts w:ascii="Arial" w:hAnsi="Arial" w:eastAsia="Times New Roman" w:cs="Arial"/>
          <w:spacing w:val="1"/>
          <w:sz w:val="24"/>
          <w:szCs w:val="24"/>
        </w:rPr>
        <w:t>a</w:t>
      </w:r>
      <w:r>
        <w:rPr>
          <w:rFonts w:ascii="Arial" w:hAnsi="Arial" w:eastAsia="Times New Roman" w:cs="Arial"/>
          <w:sz w:val="24"/>
          <w:szCs w:val="24"/>
        </w:rPr>
        <w:t xml:space="preserve">n </w:t>
      </w:r>
      <w:r>
        <w:rPr>
          <w:rFonts w:ascii="Arial" w:hAnsi="Arial" w:eastAsia="Times New Roman" w:cs="Arial"/>
          <w:spacing w:val="41"/>
          <w:sz w:val="24"/>
          <w:szCs w:val="24"/>
        </w:rPr>
        <w:t xml:space="preserve"> </w:t>
      </w:r>
      <w:r>
        <w:rPr>
          <w:rFonts w:ascii="Arial" w:hAnsi="Arial" w:eastAsia="Times New Roman" w:cs="Arial"/>
          <w:sz w:val="24"/>
          <w:szCs w:val="24"/>
        </w:rPr>
        <w:t>pan</w:t>
      </w:r>
      <w:r>
        <w:rPr>
          <w:rFonts w:ascii="Arial" w:hAnsi="Arial" w:eastAsia="Times New Roman" w:cs="Arial"/>
          <w:spacing w:val="-1"/>
          <w:sz w:val="24"/>
          <w:szCs w:val="24"/>
        </w:rPr>
        <w:t>g</w:t>
      </w:r>
      <w:r>
        <w:rPr>
          <w:rFonts w:ascii="Arial" w:hAnsi="Arial" w:eastAsia="Times New Roman" w:cs="Arial"/>
          <w:spacing w:val="-3"/>
          <w:sz w:val="24"/>
          <w:szCs w:val="24"/>
        </w:rPr>
        <w:t>a</w:t>
      </w:r>
      <w:r>
        <w:rPr>
          <w:rFonts w:ascii="Arial" w:hAnsi="Arial" w:eastAsia="Times New Roman" w:cs="Arial"/>
          <w:sz w:val="24"/>
          <w:szCs w:val="24"/>
        </w:rPr>
        <w:t>n, d</w:t>
      </w:r>
      <w:r>
        <w:rPr>
          <w:rFonts w:ascii="Arial" w:hAnsi="Arial" w:eastAsia="Times New Roman" w:cs="Arial"/>
          <w:spacing w:val="-3"/>
          <w:sz w:val="24"/>
          <w:szCs w:val="24"/>
        </w:rPr>
        <w:t>i</w:t>
      </w:r>
      <w:r>
        <w:rPr>
          <w:rFonts w:ascii="Arial" w:hAnsi="Arial" w:eastAsia="Times New Roman" w:cs="Arial"/>
          <w:sz w:val="24"/>
          <w:szCs w:val="24"/>
        </w:rPr>
        <w:t>st</w:t>
      </w:r>
      <w:r>
        <w:rPr>
          <w:rFonts w:ascii="Arial" w:hAnsi="Arial" w:eastAsia="Times New Roman" w:cs="Arial"/>
          <w:spacing w:val="2"/>
          <w:sz w:val="24"/>
          <w:szCs w:val="24"/>
        </w:rPr>
        <w:t>r</w:t>
      </w:r>
      <w:r>
        <w:rPr>
          <w:rFonts w:ascii="Arial" w:hAnsi="Arial" w:eastAsia="Times New Roman" w:cs="Arial"/>
          <w:spacing w:val="-3"/>
          <w:sz w:val="24"/>
          <w:szCs w:val="24"/>
        </w:rPr>
        <w:t>i</w:t>
      </w:r>
      <w:r>
        <w:rPr>
          <w:rFonts w:ascii="Arial" w:hAnsi="Arial" w:eastAsia="Times New Roman" w:cs="Arial"/>
          <w:sz w:val="24"/>
          <w:szCs w:val="24"/>
        </w:rPr>
        <w:t>busi</w:t>
      </w:r>
      <w:r>
        <w:rPr>
          <w:rFonts w:ascii="Arial" w:hAnsi="Arial" w:eastAsia="Times New Roman" w:cs="Arial"/>
          <w:spacing w:val="1"/>
          <w:sz w:val="24"/>
          <w:szCs w:val="24"/>
        </w:rPr>
        <w:t xml:space="preserve"> </w:t>
      </w:r>
      <w:r>
        <w:rPr>
          <w:rFonts w:ascii="Arial" w:hAnsi="Arial" w:eastAsia="Times New Roman" w:cs="Arial"/>
          <w:sz w:val="24"/>
          <w:szCs w:val="24"/>
        </w:rPr>
        <w:t>pan</w:t>
      </w:r>
      <w:r>
        <w:rPr>
          <w:rFonts w:ascii="Arial" w:hAnsi="Arial" w:eastAsia="Times New Roman" w:cs="Arial"/>
          <w:spacing w:val="-1"/>
          <w:sz w:val="24"/>
          <w:szCs w:val="24"/>
        </w:rPr>
        <w:t>g</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1"/>
          <w:sz w:val="24"/>
          <w:szCs w:val="24"/>
        </w:rPr>
        <w:t xml:space="preserve"> </w:t>
      </w:r>
      <w:r>
        <w:rPr>
          <w:rFonts w:ascii="Arial" w:hAnsi="Arial" w:eastAsia="Times New Roman" w:cs="Arial"/>
          <w:spacing w:val="-1"/>
          <w:sz w:val="24"/>
          <w:szCs w:val="24"/>
        </w:rPr>
        <w:t>c</w:t>
      </w:r>
      <w:r>
        <w:rPr>
          <w:rFonts w:ascii="Arial" w:hAnsi="Arial" w:eastAsia="Times New Roman" w:cs="Arial"/>
          <w:spacing w:val="3"/>
          <w:sz w:val="24"/>
          <w:szCs w:val="24"/>
        </w:rPr>
        <w:t>a</w:t>
      </w:r>
      <w:r>
        <w:rPr>
          <w:rFonts w:ascii="Arial" w:hAnsi="Arial" w:eastAsia="Times New Roman" w:cs="Arial"/>
          <w:sz w:val="24"/>
          <w:szCs w:val="24"/>
        </w:rPr>
        <w:t>dang</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2"/>
          <w:sz w:val="24"/>
          <w:szCs w:val="24"/>
        </w:rPr>
        <w:t xml:space="preserve"> </w:t>
      </w:r>
      <w:r>
        <w:rPr>
          <w:rFonts w:ascii="Arial" w:hAnsi="Arial" w:eastAsia="Times New Roman" w:cs="Arial"/>
          <w:sz w:val="24"/>
          <w:szCs w:val="24"/>
        </w:rPr>
        <w:t>pan</w:t>
      </w:r>
      <w:r>
        <w:rPr>
          <w:rFonts w:ascii="Arial" w:hAnsi="Arial" w:eastAsia="Times New Roman" w:cs="Arial"/>
          <w:spacing w:val="1"/>
          <w:sz w:val="24"/>
          <w:szCs w:val="24"/>
        </w:rPr>
        <w:t>g</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1"/>
          <w:sz w:val="24"/>
          <w:szCs w:val="24"/>
        </w:rPr>
        <w:t xml:space="preserve"> </w:t>
      </w:r>
      <w:r>
        <w:rPr>
          <w:rFonts w:ascii="Arial" w:hAnsi="Arial" w:eastAsia="Times New Roman" w:cs="Arial"/>
          <w:sz w:val="24"/>
          <w:szCs w:val="24"/>
        </w:rPr>
        <w:t>p</w:t>
      </w:r>
      <w:r>
        <w:rPr>
          <w:rFonts w:ascii="Arial" w:hAnsi="Arial" w:eastAsia="Times New Roman" w:cs="Arial"/>
          <w:spacing w:val="-1"/>
          <w:sz w:val="24"/>
          <w:szCs w:val="24"/>
        </w:rPr>
        <w:t>e</w:t>
      </w:r>
      <w:r>
        <w:rPr>
          <w:rFonts w:ascii="Arial" w:hAnsi="Arial" w:eastAsia="Times New Roman" w:cs="Arial"/>
          <w:spacing w:val="2"/>
          <w:sz w:val="24"/>
          <w:szCs w:val="24"/>
        </w:rPr>
        <w:t>n</w:t>
      </w:r>
      <w:r>
        <w:rPr>
          <w:rFonts w:ascii="Arial" w:hAnsi="Arial" w:eastAsia="Times New Roman" w:cs="Arial"/>
          <w:sz w:val="24"/>
          <w:szCs w:val="24"/>
        </w:rPr>
        <w:t>ga</w:t>
      </w:r>
      <w:r>
        <w:rPr>
          <w:rFonts w:ascii="Arial" w:hAnsi="Arial" w:eastAsia="Times New Roman" w:cs="Arial"/>
          <w:spacing w:val="-1"/>
          <w:sz w:val="24"/>
          <w:szCs w:val="24"/>
        </w:rPr>
        <w:t>n</w:t>
      </w:r>
      <w:r>
        <w:rPr>
          <w:rFonts w:ascii="Arial" w:hAnsi="Arial" w:eastAsia="Times New Roman" w:cs="Arial"/>
          <w:spacing w:val="-3"/>
          <w:sz w:val="24"/>
          <w:szCs w:val="24"/>
        </w:rPr>
        <w:t>e</w:t>
      </w:r>
      <w:r>
        <w:rPr>
          <w:rFonts w:ascii="Arial" w:hAnsi="Arial" w:eastAsia="Times New Roman" w:cs="Arial"/>
          <w:sz w:val="24"/>
          <w:szCs w:val="24"/>
        </w:rPr>
        <w:t>ka</w:t>
      </w:r>
      <w:r>
        <w:rPr>
          <w:rFonts w:ascii="Arial" w:hAnsi="Arial" w:eastAsia="Times New Roman" w:cs="Arial"/>
          <w:spacing w:val="2"/>
          <w:sz w:val="24"/>
          <w:szCs w:val="24"/>
        </w:rPr>
        <w:t>r</w:t>
      </w:r>
      <w:r>
        <w:rPr>
          <w:rFonts w:ascii="Arial" w:hAnsi="Arial" w:eastAsia="Times New Roman" w:cs="Arial"/>
          <w:spacing w:val="-3"/>
          <w:sz w:val="24"/>
          <w:szCs w:val="24"/>
        </w:rPr>
        <w:t>a</w:t>
      </w:r>
      <w:r>
        <w:rPr>
          <w:rFonts w:ascii="Arial" w:hAnsi="Arial" w:eastAsia="Times New Roman" w:cs="Arial"/>
          <w:sz w:val="24"/>
          <w:szCs w:val="24"/>
        </w:rPr>
        <w:t>g</w:t>
      </w:r>
      <w:r>
        <w:rPr>
          <w:rFonts w:ascii="Arial" w:hAnsi="Arial" w:eastAsia="Times New Roman" w:cs="Arial"/>
          <w:spacing w:val="3"/>
          <w:sz w:val="24"/>
          <w:szCs w:val="24"/>
        </w:rPr>
        <w:t>a</w:t>
      </w:r>
      <w:r>
        <w:rPr>
          <w:rFonts w:ascii="Arial" w:hAnsi="Arial" w:eastAsia="Times New Roman" w:cs="Arial"/>
          <w:spacing w:val="-1"/>
          <w:sz w:val="24"/>
          <w:szCs w:val="24"/>
        </w:rPr>
        <w:t>m</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1"/>
          <w:sz w:val="24"/>
          <w:szCs w:val="24"/>
        </w:rPr>
        <w:t xml:space="preserve"> </w:t>
      </w:r>
      <w:r>
        <w:rPr>
          <w:rFonts w:ascii="Arial" w:hAnsi="Arial" w:eastAsia="Times New Roman" w:cs="Arial"/>
          <w:sz w:val="24"/>
          <w:szCs w:val="24"/>
        </w:rPr>
        <w:t>kons</w:t>
      </w:r>
      <w:r>
        <w:rPr>
          <w:rFonts w:ascii="Arial" w:hAnsi="Arial" w:eastAsia="Times New Roman" w:cs="Arial"/>
          <w:spacing w:val="1"/>
          <w:sz w:val="24"/>
          <w:szCs w:val="24"/>
        </w:rPr>
        <w:t>u</w:t>
      </w:r>
      <w:r>
        <w:rPr>
          <w:rFonts w:ascii="Arial" w:hAnsi="Arial" w:eastAsia="Times New Roman" w:cs="Arial"/>
          <w:spacing w:val="-5"/>
          <w:sz w:val="24"/>
          <w:szCs w:val="24"/>
        </w:rPr>
        <w:t>m</w:t>
      </w:r>
      <w:r>
        <w:rPr>
          <w:rFonts w:ascii="Arial" w:hAnsi="Arial" w:eastAsia="Times New Roman" w:cs="Arial"/>
          <w:spacing w:val="1"/>
          <w:sz w:val="24"/>
          <w:szCs w:val="24"/>
        </w:rPr>
        <w:t>s</w:t>
      </w:r>
      <w:r>
        <w:rPr>
          <w:rFonts w:ascii="Arial" w:hAnsi="Arial" w:eastAsia="Times New Roman" w:cs="Arial"/>
          <w:sz w:val="24"/>
          <w:szCs w:val="24"/>
        </w:rPr>
        <w:t>i dan k</w:t>
      </w:r>
      <w:r>
        <w:rPr>
          <w:rFonts w:ascii="Arial" w:hAnsi="Arial" w:eastAsia="Times New Roman" w:cs="Arial"/>
          <w:spacing w:val="1"/>
          <w:sz w:val="24"/>
          <w:szCs w:val="24"/>
        </w:rPr>
        <w:t>e</w:t>
      </w:r>
      <w:r>
        <w:rPr>
          <w:rFonts w:ascii="Arial" w:hAnsi="Arial" w:eastAsia="Times New Roman" w:cs="Arial"/>
          <w:spacing w:val="3"/>
          <w:sz w:val="24"/>
          <w:szCs w:val="24"/>
        </w:rPr>
        <w:t>a</w:t>
      </w:r>
      <w:r>
        <w:rPr>
          <w:rFonts w:ascii="Arial" w:hAnsi="Arial" w:eastAsia="Times New Roman" w:cs="Arial"/>
          <w:spacing w:val="-7"/>
          <w:sz w:val="24"/>
          <w:szCs w:val="24"/>
        </w:rPr>
        <w:t>m</w:t>
      </w:r>
      <w:r>
        <w:rPr>
          <w:rFonts w:ascii="Arial" w:hAnsi="Arial" w:eastAsia="Times New Roman" w:cs="Arial"/>
          <w:spacing w:val="-1"/>
          <w:sz w:val="24"/>
          <w:szCs w:val="24"/>
        </w:rPr>
        <w:t>a</w:t>
      </w:r>
      <w:r>
        <w:rPr>
          <w:rFonts w:ascii="Arial" w:hAnsi="Arial" w:eastAsia="Times New Roman" w:cs="Arial"/>
          <w:spacing w:val="2"/>
          <w:sz w:val="24"/>
          <w:szCs w:val="24"/>
        </w:rPr>
        <w:t>n</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5"/>
          <w:sz w:val="24"/>
          <w:szCs w:val="24"/>
        </w:rPr>
        <w:t xml:space="preserve"> </w:t>
      </w:r>
      <w:r>
        <w:rPr>
          <w:rFonts w:ascii="Arial" w:hAnsi="Arial" w:eastAsia="Times New Roman" w:cs="Arial"/>
          <w:sz w:val="24"/>
          <w:szCs w:val="24"/>
        </w:rPr>
        <w:t>pan</w:t>
      </w:r>
      <w:r>
        <w:rPr>
          <w:rFonts w:ascii="Arial" w:hAnsi="Arial" w:eastAsia="Times New Roman" w:cs="Arial"/>
          <w:spacing w:val="-1"/>
          <w:sz w:val="24"/>
          <w:szCs w:val="24"/>
        </w:rPr>
        <w:t>ga</w:t>
      </w:r>
      <w:r>
        <w:rPr>
          <w:rFonts w:ascii="Arial" w:hAnsi="Arial" w:eastAsia="Times New Roman" w:cs="Arial"/>
          <w:sz w:val="24"/>
          <w:szCs w:val="24"/>
        </w:rPr>
        <w:t>n serta</w:t>
      </w:r>
      <w:r>
        <w:rPr>
          <w:rFonts w:ascii="Arial" w:hAnsi="Arial" w:eastAsia="Times New Roman" w:cs="Arial"/>
          <w:spacing w:val="2"/>
          <w:sz w:val="24"/>
          <w:szCs w:val="24"/>
        </w:rPr>
        <w:t xml:space="preserve"> </w:t>
      </w:r>
      <w:r>
        <w:rPr>
          <w:rFonts w:ascii="Arial" w:hAnsi="Arial" w:eastAsia="Times New Roman" w:cs="Arial"/>
          <w:sz w:val="24"/>
          <w:szCs w:val="24"/>
        </w:rPr>
        <w:t>p</w:t>
      </w:r>
      <w:r>
        <w:rPr>
          <w:rFonts w:ascii="Arial" w:hAnsi="Arial" w:eastAsia="Times New Roman" w:cs="Arial"/>
          <w:spacing w:val="-1"/>
          <w:sz w:val="24"/>
          <w:szCs w:val="24"/>
        </w:rPr>
        <w:t>e</w:t>
      </w:r>
      <w:r>
        <w:rPr>
          <w:rFonts w:ascii="Arial" w:hAnsi="Arial" w:eastAsia="Times New Roman" w:cs="Arial"/>
          <w:spacing w:val="1"/>
          <w:sz w:val="24"/>
          <w:szCs w:val="24"/>
        </w:rPr>
        <w:t>l</w:t>
      </w:r>
      <w:r>
        <w:rPr>
          <w:rFonts w:ascii="Arial" w:hAnsi="Arial" w:eastAsia="Times New Roman" w:cs="Arial"/>
          <w:sz w:val="24"/>
          <w:szCs w:val="24"/>
        </w:rPr>
        <w:t>aksan</w:t>
      </w:r>
      <w:r>
        <w:rPr>
          <w:rFonts w:ascii="Arial" w:hAnsi="Arial" w:eastAsia="Times New Roman" w:cs="Arial"/>
          <w:spacing w:val="-1"/>
          <w:sz w:val="24"/>
          <w:szCs w:val="24"/>
        </w:rPr>
        <w:t>aa</w:t>
      </w:r>
      <w:r>
        <w:rPr>
          <w:rFonts w:ascii="Arial" w:hAnsi="Arial" w:eastAsia="Times New Roman" w:cs="Arial"/>
          <w:sz w:val="24"/>
          <w:szCs w:val="24"/>
        </w:rPr>
        <w:t>n</w:t>
      </w:r>
      <w:r>
        <w:rPr>
          <w:rFonts w:ascii="Arial" w:hAnsi="Arial" w:eastAsia="Times New Roman" w:cs="Arial"/>
          <w:spacing w:val="3"/>
          <w:sz w:val="24"/>
          <w:szCs w:val="24"/>
        </w:rPr>
        <w:t xml:space="preserve"> </w:t>
      </w:r>
      <w:r>
        <w:rPr>
          <w:rFonts w:ascii="Arial" w:hAnsi="Arial" w:eastAsia="Times New Roman" w:cs="Arial"/>
          <w:sz w:val="24"/>
          <w:szCs w:val="24"/>
        </w:rPr>
        <w:t>k</w:t>
      </w:r>
      <w:r>
        <w:rPr>
          <w:rFonts w:ascii="Arial" w:hAnsi="Arial" w:eastAsia="Times New Roman" w:cs="Arial"/>
          <w:spacing w:val="1"/>
          <w:sz w:val="24"/>
          <w:szCs w:val="24"/>
        </w:rPr>
        <w:t>e</w:t>
      </w:r>
      <w:r>
        <w:rPr>
          <w:rFonts w:ascii="Arial" w:hAnsi="Arial" w:eastAsia="Times New Roman" w:cs="Arial"/>
          <w:sz w:val="24"/>
          <w:szCs w:val="24"/>
        </w:rPr>
        <w:t>b</w:t>
      </w:r>
      <w:r>
        <w:rPr>
          <w:rFonts w:ascii="Arial" w:hAnsi="Arial" w:eastAsia="Times New Roman" w:cs="Arial"/>
          <w:spacing w:val="-3"/>
          <w:sz w:val="24"/>
          <w:szCs w:val="24"/>
        </w:rPr>
        <w:t>i</w:t>
      </w:r>
      <w:r>
        <w:rPr>
          <w:rFonts w:ascii="Arial" w:hAnsi="Arial" w:eastAsia="Times New Roman" w:cs="Arial"/>
          <w:spacing w:val="3"/>
          <w:sz w:val="24"/>
          <w:szCs w:val="24"/>
        </w:rPr>
        <w:t>j</w:t>
      </w:r>
      <w:r>
        <w:rPr>
          <w:rFonts w:ascii="Arial" w:hAnsi="Arial" w:eastAsia="Times New Roman" w:cs="Arial"/>
          <w:spacing w:val="-1"/>
          <w:sz w:val="24"/>
          <w:szCs w:val="24"/>
        </w:rPr>
        <w:t>a</w:t>
      </w:r>
      <w:r>
        <w:rPr>
          <w:rFonts w:ascii="Arial" w:hAnsi="Arial" w:eastAsia="Times New Roman" w:cs="Arial"/>
          <w:sz w:val="24"/>
          <w:szCs w:val="24"/>
        </w:rPr>
        <w:t>k</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3"/>
          <w:sz w:val="24"/>
          <w:szCs w:val="24"/>
        </w:rPr>
        <w:t xml:space="preserve"> </w:t>
      </w:r>
      <w:r>
        <w:rPr>
          <w:rFonts w:ascii="Arial" w:hAnsi="Arial" w:eastAsia="Times New Roman" w:cs="Arial"/>
          <w:sz w:val="24"/>
          <w:szCs w:val="24"/>
        </w:rPr>
        <w:t>p</w:t>
      </w:r>
      <w:r>
        <w:rPr>
          <w:rFonts w:ascii="Arial" w:hAnsi="Arial" w:eastAsia="Times New Roman" w:cs="Arial"/>
          <w:spacing w:val="3"/>
          <w:sz w:val="24"/>
          <w:szCs w:val="24"/>
        </w:rPr>
        <w:t>e</w:t>
      </w:r>
      <w:r>
        <w:rPr>
          <w:rFonts w:ascii="Arial" w:hAnsi="Arial" w:eastAsia="Times New Roman" w:cs="Arial"/>
          <w:spacing w:val="-5"/>
          <w:sz w:val="24"/>
          <w:szCs w:val="24"/>
        </w:rPr>
        <w:t>m</w:t>
      </w:r>
      <w:r>
        <w:rPr>
          <w:rFonts w:ascii="Arial" w:hAnsi="Arial" w:eastAsia="Times New Roman" w:cs="Arial"/>
          <w:sz w:val="24"/>
          <w:szCs w:val="24"/>
        </w:rPr>
        <w:t>berd</w:t>
      </w:r>
      <w:r>
        <w:rPr>
          <w:rFonts w:ascii="Arial" w:hAnsi="Arial" w:eastAsia="Times New Roman" w:cs="Arial"/>
          <w:spacing w:val="7"/>
          <w:sz w:val="24"/>
          <w:szCs w:val="24"/>
        </w:rPr>
        <w:t>a</w:t>
      </w:r>
      <w:r>
        <w:rPr>
          <w:rFonts w:ascii="Arial" w:hAnsi="Arial" w:eastAsia="Times New Roman" w:cs="Arial"/>
          <w:spacing w:val="-10"/>
          <w:sz w:val="24"/>
          <w:szCs w:val="24"/>
        </w:rPr>
        <w:t>y</w:t>
      </w:r>
      <w:r>
        <w:rPr>
          <w:rFonts w:ascii="Arial" w:hAnsi="Arial" w:eastAsia="Times New Roman" w:cs="Arial"/>
          <w:spacing w:val="5"/>
          <w:sz w:val="24"/>
          <w:szCs w:val="24"/>
        </w:rPr>
        <w:t>a</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3"/>
          <w:sz w:val="24"/>
          <w:szCs w:val="24"/>
        </w:rPr>
        <w:t xml:space="preserve"> </w:t>
      </w:r>
      <w:r>
        <w:rPr>
          <w:rFonts w:ascii="Arial" w:hAnsi="Arial" w:eastAsia="Times New Roman" w:cs="Arial"/>
          <w:sz w:val="24"/>
          <w:szCs w:val="24"/>
        </w:rPr>
        <w:t>n</w:t>
      </w:r>
      <w:r>
        <w:rPr>
          <w:rFonts w:ascii="Arial" w:hAnsi="Arial" w:eastAsia="Times New Roman" w:cs="Arial"/>
          <w:spacing w:val="-1"/>
          <w:sz w:val="24"/>
          <w:szCs w:val="24"/>
        </w:rPr>
        <w:t>e</w:t>
      </w:r>
      <w:r>
        <w:rPr>
          <w:rFonts w:ascii="Arial" w:hAnsi="Arial" w:eastAsia="Times New Roman" w:cs="Arial"/>
          <w:spacing w:val="-3"/>
          <w:sz w:val="24"/>
          <w:szCs w:val="24"/>
        </w:rPr>
        <w:t>l</w:t>
      </w:r>
      <w:r>
        <w:rPr>
          <w:rFonts w:ascii="Arial" w:hAnsi="Arial" w:eastAsia="Times New Roman" w:cs="Arial"/>
          <w:spacing w:val="7"/>
          <w:sz w:val="24"/>
          <w:szCs w:val="24"/>
        </w:rPr>
        <w:t>a</w:t>
      </w:r>
      <w:r>
        <w:rPr>
          <w:rFonts w:ascii="Arial" w:hAnsi="Arial" w:eastAsia="Times New Roman" w:cs="Arial"/>
          <w:spacing w:val="-8"/>
          <w:sz w:val="24"/>
          <w:szCs w:val="24"/>
        </w:rPr>
        <w:t>y</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3"/>
          <w:sz w:val="24"/>
          <w:szCs w:val="24"/>
        </w:rPr>
        <w:t xml:space="preserve"> </w:t>
      </w:r>
      <w:r>
        <w:rPr>
          <w:rFonts w:ascii="Arial" w:hAnsi="Arial" w:eastAsia="Times New Roman" w:cs="Arial"/>
          <w:sz w:val="24"/>
          <w:szCs w:val="24"/>
        </w:rPr>
        <w:t>k</w:t>
      </w:r>
      <w:r>
        <w:rPr>
          <w:rFonts w:ascii="Arial" w:hAnsi="Arial" w:eastAsia="Times New Roman" w:cs="Arial"/>
          <w:spacing w:val="-1"/>
          <w:sz w:val="24"/>
          <w:szCs w:val="24"/>
        </w:rPr>
        <w:t>e</w:t>
      </w:r>
      <w:r>
        <w:rPr>
          <w:rFonts w:ascii="Arial" w:hAnsi="Arial" w:eastAsia="Times New Roman" w:cs="Arial"/>
          <w:spacing w:val="1"/>
          <w:sz w:val="24"/>
          <w:szCs w:val="24"/>
        </w:rPr>
        <w:t>ci</w:t>
      </w:r>
      <w:r>
        <w:rPr>
          <w:rFonts w:ascii="Arial" w:hAnsi="Arial" w:eastAsia="Times New Roman" w:cs="Arial"/>
          <w:sz w:val="24"/>
          <w:szCs w:val="24"/>
        </w:rPr>
        <w:t>l dan</w:t>
      </w:r>
      <w:r>
        <w:rPr>
          <w:rFonts w:ascii="Arial" w:hAnsi="Arial" w:eastAsia="Times New Roman" w:cs="Arial"/>
          <w:spacing w:val="8"/>
          <w:sz w:val="24"/>
          <w:szCs w:val="24"/>
        </w:rPr>
        <w:t xml:space="preserve"> </w:t>
      </w:r>
      <w:r>
        <w:rPr>
          <w:rFonts w:ascii="Arial" w:hAnsi="Arial" w:eastAsia="Times New Roman" w:cs="Arial"/>
          <w:sz w:val="24"/>
          <w:szCs w:val="24"/>
        </w:rPr>
        <w:t>usaha</w:t>
      </w:r>
      <w:r>
        <w:rPr>
          <w:rFonts w:ascii="Arial" w:hAnsi="Arial" w:eastAsia="Times New Roman" w:cs="Arial"/>
          <w:spacing w:val="3"/>
          <w:sz w:val="24"/>
          <w:szCs w:val="24"/>
        </w:rPr>
        <w:t xml:space="preserve"> </w:t>
      </w:r>
      <w:r>
        <w:rPr>
          <w:rFonts w:ascii="Arial" w:hAnsi="Arial" w:eastAsia="Times New Roman" w:cs="Arial"/>
          <w:sz w:val="24"/>
          <w:szCs w:val="24"/>
        </w:rPr>
        <w:t>k</w:t>
      </w:r>
      <w:r>
        <w:rPr>
          <w:rFonts w:ascii="Arial" w:hAnsi="Arial" w:eastAsia="Times New Roman" w:cs="Arial"/>
          <w:spacing w:val="-1"/>
          <w:sz w:val="24"/>
          <w:szCs w:val="24"/>
        </w:rPr>
        <w:t>e</w:t>
      </w:r>
      <w:r>
        <w:rPr>
          <w:rFonts w:ascii="Arial" w:hAnsi="Arial" w:eastAsia="Times New Roman" w:cs="Arial"/>
          <w:spacing w:val="3"/>
          <w:sz w:val="24"/>
          <w:szCs w:val="24"/>
        </w:rPr>
        <w:t>c</w:t>
      </w:r>
      <w:r>
        <w:rPr>
          <w:rFonts w:ascii="Arial" w:hAnsi="Arial" w:eastAsia="Times New Roman" w:cs="Arial"/>
          <w:spacing w:val="1"/>
          <w:sz w:val="24"/>
          <w:szCs w:val="24"/>
        </w:rPr>
        <w:t>i</w:t>
      </w:r>
      <w:r>
        <w:rPr>
          <w:rFonts w:ascii="Arial" w:hAnsi="Arial" w:eastAsia="Times New Roman" w:cs="Arial"/>
          <w:sz w:val="24"/>
          <w:szCs w:val="24"/>
        </w:rPr>
        <w:t>l</w:t>
      </w:r>
      <w:r>
        <w:rPr>
          <w:rFonts w:ascii="Arial" w:hAnsi="Arial" w:eastAsia="Times New Roman" w:cs="Arial"/>
          <w:spacing w:val="2"/>
          <w:sz w:val="24"/>
          <w:szCs w:val="24"/>
        </w:rPr>
        <w:t xml:space="preserve"> </w:t>
      </w:r>
      <w:r>
        <w:rPr>
          <w:rFonts w:ascii="Arial" w:hAnsi="Arial" w:eastAsia="Times New Roman" w:cs="Arial"/>
          <w:sz w:val="24"/>
          <w:szCs w:val="24"/>
        </w:rPr>
        <w:t>p</w:t>
      </w:r>
      <w:r>
        <w:rPr>
          <w:rFonts w:ascii="Arial" w:hAnsi="Arial" w:eastAsia="Times New Roman" w:cs="Arial"/>
          <w:spacing w:val="3"/>
          <w:sz w:val="24"/>
          <w:szCs w:val="24"/>
        </w:rPr>
        <w:t>e</w:t>
      </w:r>
      <w:r>
        <w:rPr>
          <w:rFonts w:ascii="Arial" w:hAnsi="Arial" w:eastAsia="Times New Roman" w:cs="Arial"/>
          <w:spacing w:val="-7"/>
          <w:sz w:val="24"/>
          <w:szCs w:val="24"/>
        </w:rPr>
        <w:t>m</w:t>
      </w:r>
      <w:r>
        <w:rPr>
          <w:rFonts w:ascii="Arial" w:hAnsi="Arial" w:eastAsia="Times New Roman" w:cs="Arial"/>
          <w:sz w:val="24"/>
          <w:szCs w:val="24"/>
        </w:rPr>
        <w:t>bu</w:t>
      </w:r>
      <w:r>
        <w:rPr>
          <w:rFonts w:ascii="Arial" w:hAnsi="Arial" w:eastAsia="Times New Roman" w:cs="Arial"/>
          <w:spacing w:val="4"/>
          <w:sz w:val="24"/>
          <w:szCs w:val="24"/>
        </w:rPr>
        <w:t>d</w:t>
      </w:r>
      <w:r>
        <w:rPr>
          <w:rFonts w:ascii="Arial" w:hAnsi="Arial" w:eastAsia="Times New Roman" w:cs="Arial"/>
          <w:spacing w:val="-1"/>
          <w:sz w:val="24"/>
          <w:szCs w:val="24"/>
        </w:rPr>
        <w:t>i</w:t>
      </w:r>
      <w:r>
        <w:rPr>
          <w:rFonts w:ascii="Arial" w:hAnsi="Arial" w:eastAsia="Times New Roman" w:cs="Arial"/>
          <w:spacing w:val="-2"/>
          <w:sz w:val="24"/>
          <w:szCs w:val="24"/>
        </w:rPr>
        <w:t>d</w:t>
      </w:r>
      <w:r>
        <w:rPr>
          <w:rFonts w:ascii="Arial" w:hAnsi="Arial" w:eastAsia="Times New Roman" w:cs="Arial"/>
          <w:spacing w:val="7"/>
          <w:sz w:val="24"/>
          <w:szCs w:val="24"/>
        </w:rPr>
        <w:t>a</w:t>
      </w:r>
      <w:r>
        <w:rPr>
          <w:rFonts w:ascii="Arial" w:hAnsi="Arial" w:eastAsia="Times New Roman" w:cs="Arial"/>
          <w:spacing w:val="-8"/>
          <w:sz w:val="24"/>
          <w:szCs w:val="24"/>
        </w:rPr>
        <w:t>y</w:t>
      </w:r>
      <w:r>
        <w:rPr>
          <w:rFonts w:ascii="Arial" w:hAnsi="Arial" w:eastAsia="Times New Roman" w:cs="Arial"/>
          <w:spacing w:val="-1"/>
          <w:sz w:val="24"/>
          <w:szCs w:val="24"/>
        </w:rPr>
        <w:t>a</w:t>
      </w:r>
      <w:r>
        <w:rPr>
          <w:rFonts w:ascii="Arial" w:hAnsi="Arial" w:eastAsia="Times New Roman" w:cs="Arial"/>
          <w:spacing w:val="3"/>
          <w:sz w:val="24"/>
          <w:szCs w:val="24"/>
        </w:rPr>
        <w:t>a</w:t>
      </w:r>
      <w:r>
        <w:rPr>
          <w:rFonts w:ascii="Arial" w:hAnsi="Arial" w:eastAsia="Times New Roman" w:cs="Arial"/>
          <w:sz w:val="24"/>
          <w:szCs w:val="24"/>
        </w:rPr>
        <w:t xml:space="preserve">n </w:t>
      </w:r>
      <w:r>
        <w:rPr>
          <w:rFonts w:ascii="Arial" w:hAnsi="Arial" w:eastAsia="Times New Roman" w:cs="Arial"/>
          <w:spacing w:val="-1"/>
          <w:sz w:val="24"/>
          <w:szCs w:val="24"/>
        </w:rPr>
        <w:t>i</w:t>
      </w:r>
      <w:r>
        <w:rPr>
          <w:rFonts w:ascii="Arial" w:hAnsi="Arial" w:eastAsia="Times New Roman" w:cs="Arial"/>
          <w:spacing w:val="-2"/>
          <w:sz w:val="24"/>
          <w:szCs w:val="24"/>
        </w:rPr>
        <w:t>k</w:t>
      </w:r>
      <w:r>
        <w:rPr>
          <w:rFonts w:ascii="Arial" w:hAnsi="Arial" w:eastAsia="Times New Roman" w:cs="Arial"/>
          <w:sz w:val="24"/>
          <w:szCs w:val="24"/>
        </w:rPr>
        <w:t>an,</w:t>
      </w:r>
      <w:r>
        <w:rPr>
          <w:rFonts w:ascii="Arial" w:hAnsi="Arial" w:eastAsia="Times New Roman" w:cs="Arial"/>
          <w:spacing w:val="58"/>
          <w:sz w:val="24"/>
          <w:szCs w:val="24"/>
        </w:rPr>
        <w:t xml:space="preserve"> </w:t>
      </w:r>
      <w:r>
        <w:rPr>
          <w:rFonts w:ascii="Arial" w:hAnsi="Arial" w:eastAsia="Times New Roman" w:cs="Arial"/>
          <w:spacing w:val="2"/>
          <w:sz w:val="24"/>
          <w:szCs w:val="24"/>
        </w:rPr>
        <w:t>p</w:t>
      </w:r>
      <w:r>
        <w:rPr>
          <w:rFonts w:ascii="Arial" w:hAnsi="Arial" w:eastAsia="Times New Roman" w:cs="Arial"/>
          <w:sz w:val="24"/>
          <w:szCs w:val="24"/>
        </w:rPr>
        <w:t>en</w:t>
      </w:r>
      <w:r>
        <w:rPr>
          <w:rFonts w:ascii="Arial" w:hAnsi="Arial" w:eastAsia="Times New Roman" w:cs="Arial"/>
          <w:spacing w:val="-3"/>
          <w:sz w:val="24"/>
          <w:szCs w:val="24"/>
        </w:rPr>
        <w:t>e</w:t>
      </w:r>
      <w:r>
        <w:rPr>
          <w:rFonts w:ascii="Arial" w:hAnsi="Arial" w:eastAsia="Times New Roman" w:cs="Arial"/>
          <w:sz w:val="24"/>
          <w:szCs w:val="24"/>
        </w:rPr>
        <w:t>rb</w:t>
      </w:r>
      <w:r>
        <w:rPr>
          <w:rFonts w:ascii="Arial" w:hAnsi="Arial" w:eastAsia="Times New Roman" w:cs="Arial"/>
          <w:spacing w:val="3"/>
          <w:sz w:val="24"/>
          <w:szCs w:val="24"/>
        </w:rPr>
        <w:t>i</w:t>
      </w:r>
      <w:r>
        <w:rPr>
          <w:rFonts w:ascii="Arial" w:hAnsi="Arial" w:eastAsia="Times New Roman" w:cs="Arial"/>
          <w:spacing w:val="-1"/>
          <w:sz w:val="24"/>
          <w:szCs w:val="24"/>
        </w:rPr>
        <w:t>t</w:t>
      </w:r>
      <w:r>
        <w:rPr>
          <w:rFonts w:ascii="Arial" w:hAnsi="Arial" w:eastAsia="Times New Roman" w:cs="Arial"/>
          <w:spacing w:val="-3"/>
          <w:sz w:val="24"/>
          <w:szCs w:val="24"/>
        </w:rPr>
        <w:t>a</w:t>
      </w:r>
      <w:r>
        <w:rPr>
          <w:rFonts w:ascii="Arial" w:hAnsi="Arial" w:eastAsia="Times New Roman" w:cs="Arial"/>
          <w:sz w:val="24"/>
          <w:szCs w:val="24"/>
        </w:rPr>
        <w:t xml:space="preserve">n  </w:t>
      </w:r>
      <w:r>
        <w:rPr>
          <w:rFonts w:ascii="Arial" w:hAnsi="Arial" w:eastAsia="Times New Roman" w:cs="Arial"/>
          <w:spacing w:val="1"/>
          <w:sz w:val="24"/>
          <w:szCs w:val="24"/>
        </w:rPr>
        <w:t>S</w:t>
      </w:r>
      <w:r>
        <w:rPr>
          <w:rFonts w:ascii="Arial" w:hAnsi="Arial" w:eastAsia="Times New Roman" w:cs="Arial"/>
          <w:spacing w:val="4"/>
          <w:sz w:val="24"/>
          <w:szCs w:val="24"/>
        </w:rPr>
        <w:t>I</w:t>
      </w:r>
      <w:r>
        <w:rPr>
          <w:rFonts w:ascii="Arial" w:hAnsi="Arial" w:eastAsia="Times New Roman" w:cs="Arial"/>
          <w:spacing w:val="1"/>
          <w:sz w:val="24"/>
          <w:szCs w:val="24"/>
        </w:rPr>
        <w:t>U</w:t>
      </w:r>
      <w:r>
        <w:rPr>
          <w:rFonts w:ascii="Arial" w:hAnsi="Arial" w:eastAsia="Times New Roman" w:cs="Arial"/>
          <w:sz w:val="24"/>
          <w:szCs w:val="24"/>
        </w:rPr>
        <w:t>P  di</w:t>
      </w:r>
      <w:r>
        <w:rPr>
          <w:rFonts w:ascii="Arial" w:hAnsi="Arial" w:eastAsia="Times New Roman" w:cs="Arial"/>
          <w:spacing w:val="57"/>
          <w:sz w:val="24"/>
          <w:szCs w:val="24"/>
        </w:rPr>
        <w:t xml:space="preserve"> </w:t>
      </w:r>
      <w:r>
        <w:rPr>
          <w:rFonts w:ascii="Arial" w:hAnsi="Arial" w:eastAsia="Times New Roman" w:cs="Arial"/>
          <w:sz w:val="24"/>
          <w:szCs w:val="24"/>
        </w:rPr>
        <w:t>b</w:t>
      </w:r>
      <w:r>
        <w:rPr>
          <w:rFonts w:ascii="Arial" w:hAnsi="Arial" w:eastAsia="Times New Roman" w:cs="Arial"/>
          <w:spacing w:val="-3"/>
          <w:sz w:val="24"/>
          <w:szCs w:val="24"/>
        </w:rPr>
        <w:t>i</w:t>
      </w:r>
      <w:r>
        <w:rPr>
          <w:rFonts w:ascii="Arial" w:hAnsi="Arial" w:eastAsia="Times New Roman" w:cs="Arial"/>
          <w:spacing w:val="2"/>
          <w:sz w:val="24"/>
          <w:szCs w:val="24"/>
        </w:rPr>
        <w:t>d</w:t>
      </w:r>
      <w:r>
        <w:rPr>
          <w:rFonts w:ascii="Arial" w:hAnsi="Arial" w:eastAsia="Times New Roman" w:cs="Arial"/>
          <w:sz w:val="24"/>
          <w:szCs w:val="24"/>
        </w:rPr>
        <w:t>ang</w:t>
      </w:r>
      <w:r>
        <w:rPr>
          <w:rFonts w:ascii="Arial" w:hAnsi="Arial" w:eastAsia="Times New Roman" w:cs="Arial"/>
          <w:spacing w:val="58"/>
          <w:sz w:val="24"/>
          <w:szCs w:val="24"/>
        </w:rPr>
        <w:t xml:space="preserve"> </w:t>
      </w:r>
      <w:r>
        <w:rPr>
          <w:rFonts w:ascii="Arial" w:hAnsi="Arial" w:eastAsia="Times New Roman" w:cs="Arial"/>
          <w:sz w:val="24"/>
          <w:szCs w:val="24"/>
        </w:rPr>
        <w:t>p</w:t>
      </w:r>
      <w:r>
        <w:rPr>
          <w:rFonts w:ascii="Arial" w:hAnsi="Arial" w:eastAsia="Times New Roman" w:cs="Arial"/>
          <w:spacing w:val="3"/>
          <w:sz w:val="24"/>
          <w:szCs w:val="24"/>
        </w:rPr>
        <w:t>e</w:t>
      </w:r>
      <w:r>
        <w:rPr>
          <w:rFonts w:ascii="Arial" w:hAnsi="Arial" w:eastAsia="Times New Roman" w:cs="Arial"/>
          <w:spacing w:val="-5"/>
          <w:sz w:val="24"/>
          <w:szCs w:val="24"/>
        </w:rPr>
        <w:t>m</w:t>
      </w:r>
      <w:r>
        <w:rPr>
          <w:rFonts w:ascii="Arial" w:hAnsi="Arial" w:eastAsia="Times New Roman" w:cs="Arial"/>
          <w:spacing w:val="4"/>
          <w:sz w:val="24"/>
          <w:szCs w:val="24"/>
        </w:rPr>
        <w:t>b</w:t>
      </w:r>
      <w:r>
        <w:rPr>
          <w:rFonts w:ascii="Arial" w:hAnsi="Arial" w:eastAsia="Times New Roman" w:cs="Arial"/>
          <w:sz w:val="24"/>
          <w:szCs w:val="24"/>
        </w:rPr>
        <w:t>ud</w:t>
      </w:r>
      <w:r>
        <w:rPr>
          <w:rFonts w:ascii="Arial" w:hAnsi="Arial" w:eastAsia="Times New Roman" w:cs="Arial"/>
          <w:spacing w:val="-3"/>
          <w:sz w:val="24"/>
          <w:szCs w:val="24"/>
        </w:rPr>
        <w:t>i</w:t>
      </w:r>
      <w:r>
        <w:rPr>
          <w:rFonts w:ascii="Arial" w:hAnsi="Arial" w:eastAsia="Times New Roman" w:cs="Arial"/>
          <w:sz w:val="24"/>
          <w:szCs w:val="24"/>
        </w:rPr>
        <w:t>d</w:t>
      </w:r>
      <w:r>
        <w:rPr>
          <w:rFonts w:ascii="Arial" w:hAnsi="Arial" w:eastAsia="Times New Roman" w:cs="Arial"/>
          <w:spacing w:val="7"/>
          <w:sz w:val="24"/>
          <w:szCs w:val="24"/>
        </w:rPr>
        <w:t>a</w:t>
      </w:r>
      <w:r>
        <w:rPr>
          <w:rFonts w:ascii="Arial" w:hAnsi="Arial" w:eastAsia="Times New Roman" w:cs="Arial"/>
          <w:spacing w:val="-8"/>
          <w:sz w:val="24"/>
          <w:szCs w:val="24"/>
        </w:rPr>
        <w:t>y</w:t>
      </w:r>
      <w:r>
        <w:rPr>
          <w:rFonts w:ascii="Arial" w:hAnsi="Arial" w:eastAsia="Times New Roman" w:cs="Arial"/>
          <w:spacing w:val="1"/>
          <w:sz w:val="24"/>
          <w:szCs w:val="24"/>
        </w:rPr>
        <w:t>a</w:t>
      </w:r>
      <w:r>
        <w:rPr>
          <w:rFonts w:ascii="Arial" w:hAnsi="Arial" w:eastAsia="Times New Roman" w:cs="Arial"/>
          <w:spacing w:val="-3"/>
          <w:sz w:val="24"/>
          <w:szCs w:val="24"/>
        </w:rPr>
        <w:t>a</w:t>
      </w:r>
      <w:r>
        <w:rPr>
          <w:rFonts w:ascii="Arial" w:hAnsi="Arial" w:eastAsia="Times New Roman" w:cs="Arial"/>
          <w:sz w:val="24"/>
          <w:szCs w:val="24"/>
        </w:rPr>
        <w:t xml:space="preserve">n </w:t>
      </w:r>
      <w:r>
        <w:rPr>
          <w:rFonts w:ascii="Arial" w:hAnsi="Arial" w:eastAsia="Times New Roman" w:cs="Arial"/>
          <w:spacing w:val="2"/>
          <w:sz w:val="24"/>
          <w:szCs w:val="24"/>
        </w:rPr>
        <w:t xml:space="preserve"> </w:t>
      </w:r>
      <w:r>
        <w:rPr>
          <w:rFonts w:ascii="Arial" w:hAnsi="Arial" w:eastAsia="Times New Roman" w:cs="Arial"/>
          <w:spacing w:val="-1"/>
          <w:sz w:val="24"/>
          <w:szCs w:val="24"/>
        </w:rPr>
        <w:t>i</w:t>
      </w:r>
      <w:r>
        <w:rPr>
          <w:rFonts w:ascii="Arial" w:hAnsi="Arial" w:eastAsia="Times New Roman" w:cs="Arial"/>
          <w:sz w:val="24"/>
          <w:szCs w:val="24"/>
        </w:rPr>
        <w:t>k</w:t>
      </w:r>
      <w:r>
        <w:rPr>
          <w:rFonts w:ascii="Arial" w:hAnsi="Arial" w:eastAsia="Times New Roman" w:cs="Arial"/>
          <w:spacing w:val="-1"/>
          <w:sz w:val="24"/>
          <w:szCs w:val="24"/>
        </w:rPr>
        <w:t>a</w:t>
      </w:r>
      <w:r>
        <w:rPr>
          <w:rFonts w:ascii="Arial" w:hAnsi="Arial" w:eastAsia="Times New Roman" w:cs="Arial"/>
          <w:sz w:val="24"/>
          <w:szCs w:val="24"/>
        </w:rPr>
        <w:t xml:space="preserve">n </w:t>
      </w:r>
      <w:r>
        <w:rPr>
          <w:rFonts w:ascii="Arial" w:hAnsi="Arial" w:eastAsia="Times New Roman" w:cs="Arial"/>
          <w:spacing w:val="6"/>
          <w:sz w:val="24"/>
          <w:szCs w:val="24"/>
        </w:rPr>
        <w:t xml:space="preserve"> </w:t>
      </w:r>
      <w:r>
        <w:rPr>
          <w:rFonts w:ascii="Arial" w:hAnsi="Arial" w:eastAsia="Times New Roman" w:cs="Arial"/>
          <w:spacing w:val="-8"/>
          <w:sz w:val="24"/>
          <w:szCs w:val="24"/>
        </w:rPr>
        <w:t>y</w:t>
      </w:r>
      <w:r>
        <w:rPr>
          <w:rFonts w:ascii="Arial" w:hAnsi="Arial" w:eastAsia="Times New Roman" w:cs="Arial"/>
          <w:spacing w:val="-1"/>
          <w:sz w:val="24"/>
          <w:szCs w:val="24"/>
        </w:rPr>
        <w:t>a</w:t>
      </w:r>
      <w:r>
        <w:rPr>
          <w:rFonts w:ascii="Arial" w:hAnsi="Arial" w:eastAsia="Times New Roman" w:cs="Arial"/>
          <w:spacing w:val="4"/>
          <w:sz w:val="24"/>
          <w:szCs w:val="24"/>
        </w:rPr>
        <w:t>n</w:t>
      </w:r>
      <w:r>
        <w:rPr>
          <w:rFonts w:ascii="Arial" w:hAnsi="Arial" w:eastAsia="Times New Roman" w:cs="Arial"/>
          <w:sz w:val="24"/>
          <w:szCs w:val="24"/>
        </w:rPr>
        <w:t xml:space="preserve">g </w:t>
      </w:r>
      <w:r>
        <w:rPr>
          <w:rFonts w:ascii="Arial" w:hAnsi="Arial" w:eastAsia="Times New Roman" w:cs="Arial"/>
          <w:spacing w:val="1"/>
          <w:sz w:val="24"/>
          <w:szCs w:val="24"/>
        </w:rPr>
        <w:t xml:space="preserve"> </w:t>
      </w:r>
      <w:r>
        <w:rPr>
          <w:rFonts w:ascii="Arial" w:hAnsi="Arial" w:eastAsia="Times New Roman" w:cs="Arial"/>
          <w:sz w:val="24"/>
          <w:szCs w:val="24"/>
        </w:rPr>
        <w:t>usah</w:t>
      </w:r>
      <w:r>
        <w:rPr>
          <w:rFonts w:ascii="Arial" w:hAnsi="Arial" w:eastAsia="Times New Roman" w:cs="Arial"/>
          <w:spacing w:val="-1"/>
          <w:sz w:val="24"/>
          <w:szCs w:val="24"/>
        </w:rPr>
        <w:t>a</w:t>
      </w:r>
      <w:r>
        <w:rPr>
          <w:rFonts w:ascii="Arial" w:hAnsi="Arial" w:eastAsia="Times New Roman" w:cs="Arial"/>
          <w:spacing w:val="4"/>
          <w:sz w:val="24"/>
          <w:szCs w:val="24"/>
        </w:rPr>
        <w:t>n</w:t>
      </w:r>
      <w:r>
        <w:rPr>
          <w:rFonts w:ascii="Arial" w:hAnsi="Arial" w:eastAsia="Times New Roman" w:cs="Arial"/>
          <w:spacing w:val="-8"/>
          <w:sz w:val="24"/>
          <w:szCs w:val="24"/>
        </w:rPr>
        <w:t>y</w:t>
      </w:r>
      <w:r>
        <w:rPr>
          <w:rFonts w:ascii="Arial" w:hAnsi="Arial" w:eastAsia="Times New Roman" w:cs="Arial"/>
          <w:sz w:val="24"/>
          <w:szCs w:val="24"/>
        </w:rPr>
        <w:t>a  d</w:t>
      </w:r>
      <w:r>
        <w:rPr>
          <w:rFonts w:ascii="Arial" w:hAnsi="Arial" w:eastAsia="Times New Roman" w:cs="Arial"/>
          <w:spacing w:val="1"/>
          <w:sz w:val="24"/>
          <w:szCs w:val="24"/>
        </w:rPr>
        <w:t>a</w:t>
      </w:r>
      <w:r>
        <w:rPr>
          <w:rFonts w:ascii="Arial" w:hAnsi="Arial" w:eastAsia="Times New Roman" w:cs="Arial"/>
          <w:spacing w:val="-3"/>
          <w:sz w:val="24"/>
          <w:szCs w:val="24"/>
        </w:rPr>
        <w:t>l</w:t>
      </w:r>
      <w:r>
        <w:rPr>
          <w:rFonts w:ascii="Arial" w:hAnsi="Arial" w:eastAsia="Times New Roman" w:cs="Arial"/>
          <w:spacing w:val="3"/>
          <w:sz w:val="24"/>
          <w:szCs w:val="24"/>
        </w:rPr>
        <w:t>a</w:t>
      </w:r>
      <w:r>
        <w:rPr>
          <w:rFonts w:ascii="Arial" w:hAnsi="Arial" w:eastAsia="Times New Roman" w:cs="Arial"/>
          <w:sz w:val="24"/>
          <w:szCs w:val="24"/>
        </w:rPr>
        <w:t xml:space="preserve">m </w:t>
      </w:r>
      <w:r>
        <w:rPr>
          <w:rFonts w:ascii="Arial" w:hAnsi="Arial" w:eastAsia="Times New Roman" w:cs="Arial"/>
          <w:spacing w:val="1"/>
          <w:sz w:val="24"/>
          <w:szCs w:val="24"/>
        </w:rPr>
        <w:t xml:space="preserve"> </w:t>
      </w:r>
      <w:r>
        <w:rPr>
          <w:rFonts w:ascii="Arial" w:hAnsi="Arial" w:eastAsia="Times New Roman" w:cs="Arial"/>
          <w:sz w:val="24"/>
          <w:szCs w:val="24"/>
        </w:rPr>
        <w:t>1  (sa</w:t>
      </w:r>
      <w:r>
        <w:rPr>
          <w:rFonts w:ascii="Arial" w:hAnsi="Arial" w:eastAsia="Times New Roman" w:cs="Arial"/>
          <w:spacing w:val="-3"/>
          <w:sz w:val="24"/>
          <w:szCs w:val="24"/>
        </w:rPr>
        <w:t>t</w:t>
      </w:r>
      <w:r>
        <w:rPr>
          <w:rFonts w:ascii="Arial" w:hAnsi="Arial" w:eastAsia="Times New Roman" w:cs="Arial"/>
          <w:sz w:val="24"/>
          <w:szCs w:val="24"/>
        </w:rPr>
        <w:t>u) d</w:t>
      </w:r>
      <w:r>
        <w:rPr>
          <w:rFonts w:ascii="Arial" w:hAnsi="Arial" w:eastAsia="Times New Roman" w:cs="Arial"/>
          <w:spacing w:val="-1"/>
          <w:sz w:val="24"/>
          <w:szCs w:val="24"/>
        </w:rPr>
        <w:t>a</w:t>
      </w:r>
      <w:r>
        <w:rPr>
          <w:rFonts w:ascii="Arial" w:hAnsi="Arial" w:eastAsia="Times New Roman" w:cs="Arial"/>
          <w:spacing w:val="-2"/>
          <w:sz w:val="24"/>
          <w:szCs w:val="24"/>
        </w:rPr>
        <w:t>e</w:t>
      </w:r>
      <w:r>
        <w:rPr>
          <w:rFonts w:ascii="Arial" w:hAnsi="Arial" w:eastAsia="Times New Roman" w:cs="Arial"/>
          <w:sz w:val="24"/>
          <w:szCs w:val="24"/>
        </w:rPr>
        <w:t>rah kabu</w:t>
      </w:r>
      <w:r>
        <w:rPr>
          <w:rFonts w:ascii="Arial" w:hAnsi="Arial" w:eastAsia="Times New Roman" w:cs="Arial"/>
          <w:spacing w:val="2"/>
          <w:sz w:val="24"/>
          <w:szCs w:val="24"/>
        </w:rPr>
        <w:t>p</w:t>
      </w:r>
      <w:r>
        <w:rPr>
          <w:rFonts w:ascii="Arial" w:hAnsi="Arial" w:eastAsia="Times New Roman" w:cs="Arial"/>
          <w:spacing w:val="1"/>
          <w:sz w:val="24"/>
          <w:szCs w:val="24"/>
        </w:rPr>
        <w:t>a</w:t>
      </w:r>
      <w:r>
        <w:rPr>
          <w:rFonts w:ascii="Arial" w:hAnsi="Arial" w:eastAsia="Times New Roman" w:cs="Arial"/>
          <w:spacing w:val="-3"/>
          <w:sz w:val="24"/>
          <w:szCs w:val="24"/>
        </w:rPr>
        <w:t>t</w:t>
      </w:r>
      <w:r>
        <w:rPr>
          <w:rFonts w:ascii="Arial" w:hAnsi="Arial" w:eastAsia="Times New Roman" w:cs="Arial"/>
          <w:spacing w:val="-1"/>
          <w:sz w:val="24"/>
          <w:szCs w:val="24"/>
        </w:rPr>
        <w:t>e</w:t>
      </w:r>
      <w:r>
        <w:rPr>
          <w:rFonts w:ascii="Arial" w:hAnsi="Arial" w:eastAsia="Times New Roman" w:cs="Arial"/>
          <w:spacing w:val="2"/>
          <w:sz w:val="24"/>
          <w:szCs w:val="24"/>
        </w:rPr>
        <w:t>n</w:t>
      </w:r>
      <w:r>
        <w:rPr>
          <w:rFonts w:ascii="Arial" w:hAnsi="Arial" w:eastAsia="Times New Roman" w:cs="Arial"/>
          <w:spacing w:val="-1"/>
          <w:sz w:val="24"/>
          <w:szCs w:val="24"/>
        </w:rPr>
        <w:t>/</w:t>
      </w:r>
      <w:r>
        <w:rPr>
          <w:rFonts w:ascii="Arial" w:hAnsi="Arial" w:eastAsia="Times New Roman" w:cs="Arial"/>
          <w:spacing w:val="-2"/>
          <w:sz w:val="24"/>
          <w:szCs w:val="24"/>
        </w:rPr>
        <w:t>k</w:t>
      </w:r>
      <w:r>
        <w:rPr>
          <w:rFonts w:ascii="Arial" w:hAnsi="Arial" w:eastAsia="Times New Roman" w:cs="Arial"/>
          <w:spacing w:val="4"/>
          <w:sz w:val="24"/>
          <w:szCs w:val="24"/>
        </w:rPr>
        <w:t>o</w:t>
      </w:r>
      <w:r>
        <w:rPr>
          <w:rFonts w:ascii="Arial" w:hAnsi="Arial" w:eastAsia="Times New Roman" w:cs="Arial"/>
          <w:spacing w:val="-1"/>
          <w:sz w:val="24"/>
          <w:szCs w:val="24"/>
        </w:rPr>
        <w:t>t</w:t>
      </w:r>
      <w:r>
        <w:rPr>
          <w:rFonts w:ascii="Arial" w:hAnsi="Arial" w:eastAsia="Times New Roman" w:cs="Arial"/>
          <w:spacing w:val="-2"/>
          <w:sz w:val="24"/>
          <w:szCs w:val="24"/>
        </w:rPr>
        <w:t>a</w:t>
      </w:r>
      <w:r>
        <w:rPr>
          <w:rFonts w:ascii="Arial" w:hAnsi="Arial" w:eastAsia="Times New Roman" w:cs="Arial"/>
          <w:sz w:val="24"/>
          <w:szCs w:val="24"/>
        </w:rPr>
        <w:t>,</w:t>
      </w:r>
      <w:r>
        <w:rPr>
          <w:rFonts w:ascii="Arial" w:hAnsi="Arial" w:eastAsia="Times New Roman" w:cs="Arial"/>
          <w:spacing w:val="1"/>
          <w:sz w:val="24"/>
          <w:szCs w:val="24"/>
        </w:rPr>
        <w:t xml:space="preserve"> </w:t>
      </w:r>
      <w:r>
        <w:rPr>
          <w:rFonts w:ascii="Arial" w:hAnsi="Arial" w:eastAsia="Times New Roman" w:cs="Arial"/>
          <w:spacing w:val="2"/>
          <w:sz w:val="24"/>
          <w:szCs w:val="24"/>
        </w:rPr>
        <w:t>p</w:t>
      </w:r>
      <w:r>
        <w:rPr>
          <w:rFonts w:ascii="Arial" w:hAnsi="Arial" w:eastAsia="Times New Roman" w:cs="Arial"/>
          <w:sz w:val="24"/>
          <w:szCs w:val="24"/>
        </w:rPr>
        <w:t>eng</w:t>
      </w:r>
      <w:r>
        <w:rPr>
          <w:rFonts w:ascii="Arial" w:hAnsi="Arial" w:eastAsia="Times New Roman" w:cs="Arial"/>
          <w:spacing w:val="1"/>
          <w:sz w:val="24"/>
          <w:szCs w:val="24"/>
        </w:rPr>
        <w:t>e</w:t>
      </w:r>
      <w:r>
        <w:rPr>
          <w:rFonts w:ascii="Arial" w:hAnsi="Arial" w:eastAsia="Times New Roman" w:cs="Arial"/>
          <w:spacing w:val="-1"/>
          <w:sz w:val="24"/>
          <w:szCs w:val="24"/>
        </w:rPr>
        <w:t>l</w:t>
      </w:r>
      <w:r>
        <w:rPr>
          <w:rFonts w:ascii="Arial" w:hAnsi="Arial" w:eastAsia="Times New Roman" w:cs="Arial"/>
          <w:sz w:val="24"/>
          <w:szCs w:val="24"/>
        </w:rPr>
        <w:t>o</w:t>
      </w:r>
      <w:r>
        <w:rPr>
          <w:rFonts w:ascii="Arial" w:hAnsi="Arial" w:eastAsia="Times New Roman" w:cs="Arial"/>
          <w:spacing w:val="-1"/>
          <w:sz w:val="24"/>
          <w:szCs w:val="24"/>
        </w:rPr>
        <w:t>l</w:t>
      </w:r>
      <w:r>
        <w:rPr>
          <w:rFonts w:ascii="Arial" w:hAnsi="Arial" w:eastAsia="Times New Roman" w:cs="Arial"/>
          <w:spacing w:val="1"/>
          <w:sz w:val="24"/>
          <w:szCs w:val="24"/>
        </w:rPr>
        <w:t>a</w:t>
      </w:r>
      <w:r>
        <w:rPr>
          <w:rFonts w:ascii="Arial" w:hAnsi="Arial" w:eastAsia="Times New Roman" w:cs="Arial"/>
          <w:sz w:val="24"/>
          <w:szCs w:val="24"/>
        </w:rPr>
        <w:t>an dan</w:t>
      </w:r>
      <w:r>
        <w:rPr>
          <w:rFonts w:ascii="Arial" w:hAnsi="Arial" w:eastAsia="Times New Roman" w:cs="Arial"/>
          <w:spacing w:val="5"/>
          <w:sz w:val="24"/>
          <w:szCs w:val="24"/>
        </w:rPr>
        <w:t xml:space="preserve"> </w:t>
      </w:r>
      <w:r>
        <w:rPr>
          <w:rFonts w:ascii="Arial" w:hAnsi="Arial" w:eastAsia="Times New Roman" w:cs="Arial"/>
          <w:sz w:val="24"/>
          <w:szCs w:val="24"/>
        </w:rPr>
        <w:t>p</w:t>
      </w:r>
      <w:r>
        <w:rPr>
          <w:rFonts w:ascii="Arial" w:hAnsi="Arial" w:eastAsia="Times New Roman" w:cs="Arial"/>
          <w:spacing w:val="-1"/>
          <w:sz w:val="24"/>
          <w:szCs w:val="24"/>
        </w:rPr>
        <w:t>e</w:t>
      </w:r>
      <w:r>
        <w:rPr>
          <w:rFonts w:ascii="Arial" w:hAnsi="Arial" w:eastAsia="Times New Roman" w:cs="Arial"/>
          <w:spacing w:val="4"/>
          <w:sz w:val="24"/>
          <w:szCs w:val="24"/>
        </w:rPr>
        <w:t>n</w:t>
      </w:r>
      <w:r>
        <w:rPr>
          <w:rFonts w:ascii="Arial" w:hAnsi="Arial" w:eastAsia="Times New Roman" w:cs="Arial"/>
          <w:spacing w:val="-8"/>
          <w:sz w:val="24"/>
          <w:szCs w:val="24"/>
        </w:rPr>
        <w:t>y</w:t>
      </w:r>
      <w:r>
        <w:rPr>
          <w:rFonts w:ascii="Arial" w:hAnsi="Arial" w:eastAsia="Times New Roman" w:cs="Arial"/>
          <w:spacing w:val="1"/>
          <w:sz w:val="24"/>
          <w:szCs w:val="24"/>
        </w:rPr>
        <w:t>el</w:t>
      </w:r>
      <w:r>
        <w:rPr>
          <w:rFonts w:ascii="Arial" w:hAnsi="Arial" w:eastAsia="Times New Roman" w:cs="Arial"/>
          <w:spacing w:val="-3"/>
          <w:sz w:val="24"/>
          <w:szCs w:val="24"/>
        </w:rPr>
        <w:t>e</w:t>
      </w:r>
      <w:r>
        <w:rPr>
          <w:rFonts w:ascii="Arial" w:hAnsi="Arial" w:eastAsia="Times New Roman" w:cs="Arial"/>
          <w:sz w:val="24"/>
          <w:szCs w:val="24"/>
        </w:rPr>
        <w:t>ngg</w:t>
      </w:r>
      <w:r>
        <w:rPr>
          <w:rFonts w:ascii="Arial" w:hAnsi="Arial" w:eastAsia="Times New Roman" w:cs="Arial"/>
          <w:spacing w:val="-1"/>
          <w:sz w:val="24"/>
          <w:szCs w:val="24"/>
        </w:rPr>
        <w:t>a</w:t>
      </w:r>
      <w:r>
        <w:rPr>
          <w:rFonts w:ascii="Arial" w:hAnsi="Arial" w:eastAsia="Times New Roman" w:cs="Arial"/>
          <w:spacing w:val="2"/>
          <w:sz w:val="24"/>
          <w:szCs w:val="24"/>
        </w:rPr>
        <w:t>r</w:t>
      </w:r>
      <w:r>
        <w:rPr>
          <w:rFonts w:ascii="Arial" w:hAnsi="Arial" w:eastAsia="Times New Roman" w:cs="Arial"/>
          <w:spacing w:val="-1"/>
          <w:sz w:val="24"/>
          <w:szCs w:val="24"/>
        </w:rPr>
        <w:t>a</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5"/>
          <w:sz w:val="24"/>
          <w:szCs w:val="24"/>
        </w:rPr>
        <w:t xml:space="preserve"> </w:t>
      </w:r>
      <w:r>
        <w:rPr>
          <w:rFonts w:ascii="Arial" w:hAnsi="Arial" w:eastAsia="Times New Roman" w:cs="Arial"/>
          <w:spacing w:val="-1"/>
          <w:sz w:val="24"/>
          <w:szCs w:val="24"/>
        </w:rPr>
        <w:t>T</w:t>
      </w:r>
      <w:r>
        <w:rPr>
          <w:rFonts w:ascii="Arial" w:hAnsi="Arial" w:eastAsia="Times New Roman" w:cs="Arial"/>
          <w:spacing w:val="4"/>
          <w:sz w:val="24"/>
          <w:szCs w:val="24"/>
        </w:rPr>
        <w:t>e</w:t>
      </w:r>
      <w:r>
        <w:rPr>
          <w:rFonts w:ascii="Arial" w:hAnsi="Arial" w:eastAsia="Times New Roman" w:cs="Arial"/>
          <w:spacing w:val="-5"/>
          <w:sz w:val="24"/>
          <w:szCs w:val="24"/>
        </w:rPr>
        <w:t>m</w:t>
      </w:r>
      <w:r>
        <w:rPr>
          <w:rFonts w:ascii="Arial" w:hAnsi="Arial" w:eastAsia="Times New Roman" w:cs="Arial"/>
          <w:spacing w:val="2"/>
          <w:sz w:val="24"/>
          <w:szCs w:val="24"/>
        </w:rPr>
        <w:t>p</w:t>
      </w:r>
      <w:r>
        <w:rPr>
          <w:rFonts w:ascii="Arial" w:hAnsi="Arial" w:eastAsia="Times New Roman" w:cs="Arial"/>
          <w:spacing w:val="-1"/>
          <w:sz w:val="24"/>
          <w:szCs w:val="24"/>
        </w:rPr>
        <w:t>a</w:t>
      </w:r>
      <w:r>
        <w:rPr>
          <w:rFonts w:ascii="Arial" w:hAnsi="Arial" w:eastAsia="Times New Roman" w:cs="Arial"/>
          <w:sz w:val="24"/>
          <w:szCs w:val="24"/>
        </w:rPr>
        <w:t>t</w:t>
      </w:r>
      <w:r>
        <w:rPr>
          <w:rFonts w:ascii="Arial" w:hAnsi="Arial" w:eastAsia="Times New Roman" w:cs="Arial"/>
          <w:spacing w:val="6"/>
          <w:sz w:val="24"/>
          <w:szCs w:val="24"/>
        </w:rPr>
        <w:t xml:space="preserve"> </w:t>
      </w:r>
      <w:r>
        <w:rPr>
          <w:rFonts w:ascii="Arial" w:hAnsi="Arial" w:eastAsia="Times New Roman" w:cs="Arial"/>
          <w:spacing w:val="1"/>
          <w:sz w:val="24"/>
          <w:szCs w:val="24"/>
        </w:rPr>
        <w:t>U</w:t>
      </w:r>
      <w:r>
        <w:rPr>
          <w:rFonts w:ascii="Arial" w:hAnsi="Arial" w:eastAsia="Times New Roman" w:cs="Arial"/>
          <w:spacing w:val="3"/>
          <w:sz w:val="24"/>
          <w:szCs w:val="24"/>
        </w:rPr>
        <w:t>s</w:t>
      </w:r>
      <w:r>
        <w:rPr>
          <w:rFonts w:ascii="Arial" w:hAnsi="Arial" w:eastAsia="Times New Roman" w:cs="Arial"/>
          <w:sz w:val="24"/>
          <w:szCs w:val="24"/>
        </w:rPr>
        <w:t>aha</w:t>
      </w:r>
      <w:r>
        <w:rPr>
          <w:rFonts w:ascii="Arial" w:hAnsi="Arial" w:eastAsia="Times New Roman" w:cs="Arial"/>
          <w:spacing w:val="2"/>
          <w:sz w:val="24"/>
          <w:szCs w:val="24"/>
        </w:rPr>
        <w:t xml:space="preserve"> </w:t>
      </w:r>
      <w:r>
        <w:rPr>
          <w:rFonts w:ascii="Arial" w:hAnsi="Arial" w:eastAsia="Times New Roman" w:cs="Arial"/>
          <w:sz w:val="24"/>
          <w:szCs w:val="24"/>
        </w:rPr>
        <w:t>Peri</w:t>
      </w:r>
      <w:r>
        <w:rPr>
          <w:rFonts w:ascii="Arial" w:hAnsi="Arial" w:eastAsia="Times New Roman" w:cs="Arial"/>
          <w:spacing w:val="-1"/>
          <w:sz w:val="24"/>
          <w:szCs w:val="24"/>
        </w:rPr>
        <w:t>k</w:t>
      </w:r>
      <w:r>
        <w:rPr>
          <w:rFonts w:ascii="Arial" w:hAnsi="Arial" w:eastAsia="Times New Roman" w:cs="Arial"/>
          <w:spacing w:val="-2"/>
          <w:sz w:val="24"/>
          <w:szCs w:val="24"/>
        </w:rPr>
        <w:t>a</w:t>
      </w:r>
      <w:r>
        <w:rPr>
          <w:rFonts w:ascii="Arial" w:hAnsi="Arial" w:eastAsia="Times New Roman" w:cs="Arial"/>
          <w:spacing w:val="4"/>
          <w:sz w:val="24"/>
          <w:szCs w:val="24"/>
        </w:rPr>
        <w:t>n</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3"/>
          <w:sz w:val="24"/>
          <w:szCs w:val="24"/>
        </w:rPr>
        <w:t xml:space="preserve"> </w:t>
      </w:r>
      <w:r>
        <w:rPr>
          <w:rFonts w:ascii="Arial" w:hAnsi="Arial" w:eastAsia="Times New Roman" w:cs="Arial"/>
          <w:sz w:val="24"/>
          <w:szCs w:val="24"/>
        </w:rPr>
        <w:t>dan pen</w:t>
      </w:r>
      <w:r>
        <w:rPr>
          <w:rFonts w:ascii="Arial" w:hAnsi="Arial" w:eastAsia="Times New Roman" w:cs="Arial"/>
          <w:spacing w:val="-1"/>
          <w:sz w:val="24"/>
          <w:szCs w:val="24"/>
        </w:rPr>
        <w:t>g</w:t>
      </w:r>
      <w:r>
        <w:rPr>
          <w:rFonts w:ascii="Arial" w:hAnsi="Arial" w:eastAsia="Times New Roman" w:cs="Arial"/>
          <w:spacing w:val="-3"/>
          <w:sz w:val="24"/>
          <w:szCs w:val="24"/>
        </w:rPr>
        <w:t>e</w:t>
      </w:r>
      <w:r>
        <w:rPr>
          <w:rFonts w:ascii="Arial" w:hAnsi="Arial" w:eastAsia="Times New Roman" w:cs="Arial"/>
          <w:spacing w:val="1"/>
          <w:sz w:val="24"/>
          <w:szCs w:val="24"/>
        </w:rPr>
        <w:t>l</w:t>
      </w:r>
      <w:r>
        <w:rPr>
          <w:rFonts w:ascii="Arial" w:hAnsi="Arial" w:eastAsia="Times New Roman" w:cs="Arial"/>
          <w:spacing w:val="-2"/>
          <w:sz w:val="24"/>
          <w:szCs w:val="24"/>
        </w:rPr>
        <w:t>o</w:t>
      </w:r>
      <w:r>
        <w:rPr>
          <w:rFonts w:ascii="Arial" w:hAnsi="Arial" w:eastAsia="Times New Roman" w:cs="Arial"/>
          <w:spacing w:val="-1"/>
          <w:sz w:val="24"/>
          <w:szCs w:val="24"/>
        </w:rPr>
        <w:t>l</w:t>
      </w:r>
      <w:r>
        <w:rPr>
          <w:rFonts w:ascii="Arial" w:hAnsi="Arial" w:eastAsia="Times New Roman" w:cs="Arial"/>
          <w:spacing w:val="2"/>
          <w:sz w:val="24"/>
          <w:szCs w:val="24"/>
        </w:rPr>
        <w:t>a</w:t>
      </w:r>
      <w:r>
        <w:rPr>
          <w:rFonts w:ascii="Arial" w:hAnsi="Arial" w:eastAsia="Times New Roman" w:cs="Arial"/>
          <w:sz w:val="24"/>
          <w:szCs w:val="24"/>
        </w:rPr>
        <w:t xml:space="preserve">an </w:t>
      </w:r>
      <w:r>
        <w:rPr>
          <w:rFonts w:ascii="Arial" w:hAnsi="Arial" w:eastAsia="Times New Roman" w:cs="Arial"/>
          <w:spacing w:val="-1"/>
          <w:sz w:val="24"/>
          <w:szCs w:val="24"/>
        </w:rPr>
        <w:t>p</w:t>
      </w:r>
      <w:r>
        <w:rPr>
          <w:rFonts w:ascii="Arial" w:hAnsi="Arial" w:eastAsia="Times New Roman" w:cs="Arial"/>
          <w:spacing w:val="3"/>
          <w:sz w:val="24"/>
          <w:szCs w:val="24"/>
        </w:rPr>
        <w:t>e</w:t>
      </w:r>
      <w:r>
        <w:rPr>
          <w:rFonts w:ascii="Arial" w:hAnsi="Arial" w:eastAsia="Times New Roman" w:cs="Arial"/>
          <w:spacing w:val="-5"/>
          <w:sz w:val="24"/>
          <w:szCs w:val="24"/>
        </w:rPr>
        <w:t>m</w:t>
      </w:r>
      <w:r>
        <w:rPr>
          <w:rFonts w:ascii="Arial" w:hAnsi="Arial" w:eastAsia="Times New Roman" w:cs="Arial"/>
          <w:sz w:val="24"/>
          <w:szCs w:val="24"/>
        </w:rPr>
        <w:t>bu</w:t>
      </w:r>
      <w:r>
        <w:rPr>
          <w:rFonts w:ascii="Arial" w:hAnsi="Arial" w:eastAsia="Times New Roman" w:cs="Arial"/>
          <w:spacing w:val="4"/>
          <w:sz w:val="24"/>
          <w:szCs w:val="24"/>
        </w:rPr>
        <w:t>d</w:t>
      </w:r>
      <w:r>
        <w:rPr>
          <w:rFonts w:ascii="Arial" w:hAnsi="Arial" w:eastAsia="Times New Roman" w:cs="Arial"/>
          <w:spacing w:val="-1"/>
          <w:sz w:val="24"/>
          <w:szCs w:val="24"/>
        </w:rPr>
        <w:t>i</w:t>
      </w:r>
      <w:r>
        <w:rPr>
          <w:rFonts w:ascii="Arial" w:hAnsi="Arial" w:eastAsia="Times New Roman" w:cs="Arial"/>
          <w:spacing w:val="-2"/>
          <w:sz w:val="24"/>
          <w:szCs w:val="24"/>
        </w:rPr>
        <w:t>d</w:t>
      </w:r>
      <w:r>
        <w:rPr>
          <w:rFonts w:ascii="Arial" w:hAnsi="Arial" w:eastAsia="Times New Roman" w:cs="Arial"/>
          <w:spacing w:val="7"/>
          <w:sz w:val="24"/>
          <w:szCs w:val="24"/>
        </w:rPr>
        <w:t>a</w:t>
      </w:r>
      <w:r>
        <w:rPr>
          <w:rFonts w:ascii="Arial" w:hAnsi="Arial" w:eastAsia="Times New Roman" w:cs="Arial"/>
          <w:spacing w:val="-8"/>
          <w:sz w:val="24"/>
          <w:szCs w:val="24"/>
        </w:rPr>
        <w:t>y</w:t>
      </w:r>
      <w:r>
        <w:rPr>
          <w:rFonts w:ascii="Arial" w:hAnsi="Arial" w:eastAsia="Times New Roman" w:cs="Arial"/>
          <w:spacing w:val="2"/>
          <w:sz w:val="24"/>
          <w:szCs w:val="24"/>
        </w:rPr>
        <w:t>a</w:t>
      </w:r>
      <w:r>
        <w:rPr>
          <w:rFonts w:ascii="Arial" w:hAnsi="Arial" w:eastAsia="Times New Roman" w:cs="Arial"/>
          <w:spacing w:val="-3"/>
          <w:sz w:val="24"/>
          <w:szCs w:val="24"/>
        </w:rPr>
        <w:t>a</w:t>
      </w:r>
      <w:r>
        <w:rPr>
          <w:rFonts w:ascii="Arial" w:hAnsi="Arial" w:eastAsia="Times New Roman" w:cs="Arial"/>
          <w:sz w:val="24"/>
          <w:szCs w:val="24"/>
        </w:rPr>
        <w:t xml:space="preserve">n </w:t>
      </w:r>
      <w:r>
        <w:rPr>
          <w:rFonts w:ascii="Arial" w:hAnsi="Arial" w:eastAsia="Times New Roman" w:cs="Arial"/>
          <w:spacing w:val="-3"/>
          <w:sz w:val="24"/>
          <w:szCs w:val="24"/>
        </w:rPr>
        <w:t>i</w:t>
      </w:r>
      <w:r>
        <w:rPr>
          <w:rFonts w:ascii="Arial" w:hAnsi="Arial" w:eastAsia="Times New Roman" w:cs="Arial"/>
          <w:spacing w:val="4"/>
          <w:sz w:val="24"/>
          <w:szCs w:val="24"/>
        </w:rPr>
        <w:t>k</w:t>
      </w:r>
      <w:r>
        <w:rPr>
          <w:rFonts w:ascii="Arial" w:hAnsi="Arial" w:eastAsia="Times New Roman" w:cs="Arial"/>
          <w:sz w:val="24"/>
          <w:szCs w:val="24"/>
        </w:rPr>
        <w:t>an;</w:t>
      </w:r>
    </w:p>
    <w:p>
      <w:pPr>
        <w:tabs>
          <w:tab w:val="left" w:pos="4300"/>
        </w:tabs>
        <w:spacing w:before="11" w:line="357" w:lineRule="auto"/>
        <w:ind w:left="567" w:hanging="284"/>
        <w:jc w:val="both"/>
        <w:rPr>
          <w:rFonts w:ascii="Arial" w:hAnsi="Arial" w:eastAsia="Times New Roman" w:cs="Arial"/>
          <w:spacing w:val="2"/>
          <w:sz w:val="24"/>
          <w:szCs w:val="24"/>
        </w:rPr>
      </w:pPr>
      <w:r>
        <w:rPr>
          <w:rFonts w:ascii="Arial" w:hAnsi="Arial" w:eastAsia="Times New Roman" w:cs="Arial"/>
          <w:sz w:val="24"/>
          <w:szCs w:val="24"/>
        </w:rPr>
        <w:t>3.</w:t>
      </w:r>
      <w:r>
        <w:rPr>
          <w:rFonts w:ascii="Arial" w:hAnsi="Arial" w:eastAsia="Times New Roman" w:cs="Arial"/>
          <w:spacing w:val="45"/>
          <w:sz w:val="24"/>
          <w:szCs w:val="24"/>
        </w:rPr>
        <w:tab/>
      </w:r>
      <w:r>
        <w:rPr>
          <w:rFonts w:ascii="Arial" w:hAnsi="Arial" w:eastAsia="Times New Roman" w:cs="Arial"/>
          <w:sz w:val="24"/>
          <w:szCs w:val="24"/>
        </w:rPr>
        <w:t>Koor</w:t>
      </w:r>
      <w:r>
        <w:rPr>
          <w:rFonts w:ascii="Arial" w:hAnsi="Arial" w:eastAsia="Times New Roman" w:cs="Arial"/>
          <w:spacing w:val="1"/>
          <w:sz w:val="24"/>
          <w:szCs w:val="24"/>
        </w:rPr>
        <w:t>d</w:t>
      </w:r>
      <w:r>
        <w:rPr>
          <w:rFonts w:ascii="Arial" w:hAnsi="Arial" w:eastAsia="Times New Roman" w:cs="Arial"/>
          <w:spacing w:val="-3"/>
          <w:sz w:val="24"/>
          <w:szCs w:val="24"/>
        </w:rPr>
        <w:t>i</w:t>
      </w:r>
      <w:r>
        <w:rPr>
          <w:rFonts w:ascii="Arial" w:hAnsi="Arial" w:eastAsia="Times New Roman" w:cs="Arial"/>
          <w:sz w:val="24"/>
          <w:szCs w:val="24"/>
        </w:rPr>
        <w:t>nasi pe</w:t>
      </w:r>
      <w:r>
        <w:rPr>
          <w:rFonts w:ascii="Arial" w:hAnsi="Arial" w:eastAsia="Times New Roman" w:cs="Arial"/>
          <w:spacing w:val="4"/>
          <w:sz w:val="24"/>
          <w:szCs w:val="24"/>
        </w:rPr>
        <w:t>n</w:t>
      </w:r>
      <w:r>
        <w:rPr>
          <w:rFonts w:ascii="Arial" w:hAnsi="Arial" w:eastAsia="Times New Roman" w:cs="Arial"/>
          <w:spacing w:val="-6"/>
          <w:sz w:val="24"/>
          <w:szCs w:val="24"/>
        </w:rPr>
        <w:t>y</w:t>
      </w:r>
      <w:r>
        <w:rPr>
          <w:rFonts w:ascii="Arial" w:hAnsi="Arial" w:eastAsia="Times New Roman" w:cs="Arial"/>
          <w:spacing w:val="-1"/>
          <w:sz w:val="24"/>
          <w:szCs w:val="24"/>
        </w:rPr>
        <w:t>e</w:t>
      </w:r>
      <w:r>
        <w:rPr>
          <w:rFonts w:ascii="Arial" w:hAnsi="Arial" w:eastAsia="Times New Roman" w:cs="Arial"/>
          <w:spacing w:val="2"/>
          <w:sz w:val="24"/>
          <w:szCs w:val="24"/>
        </w:rPr>
        <w:t>d</w:t>
      </w:r>
      <w:r>
        <w:rPr>
          <w:rFonts w:ascii="Arial" w:hAnsi="Arial" w:eastAsia="Times New Roman" w:cs="Arial"/>
          <w:spacing w:val="1"/>
          <w:sz w:val="24"/>
          <w:szCs w:val="24"/>
        </w:rPr>
        <w:t>i</w:t>
      </w:r>
      <w:r>
        <w:rPr>
          <w:rFonts w:ascii="Arial" w:hAnsi="Arial" w:eastAsia="Times New Roman" w:cs="Arial"/>
          <w:sz w:val="24"/>
          <w:szCs w:val="24"/>
        </w:rPr>
        <w:t>a</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1"/>
          <w:sz w:val="24"/>
          <w:szCs w:val="24"/>
        </w:rPr>
        <w:t xml:space="preserve"> i</w:t>
      </w:r>
      <w:r>
        <w:rPr>
          <w:rFonts w:ascii="Arial" w:hAnsi="Arial" w:eastAsia="Times New Roman" w:cs="Arial"/>
          <w:spacing w:val="-2"/>
          <w:sz w:val="24"/>
          <w:szCs w:val="24"/>
        </w:rPr>
        <w:t>n</w:t>
      </w:r>
      <w:r>
        <w:rPr>
          <w:rFonts w:ascii="Arial" w:hAnsi="Arial" w:eastAsia="Times New Roman" w:cs="Arial"/>
          <w:sz w:val="24"/>
          <w:szCs w:val="24"/>
        </w:rPr>
        <w:t>frastru</w:t>
      </w:r>
      <w:r>
        <w:rPr>
          <w:rFonts w:ascii="Arial" w:hAnsi="Arial" w:eastAsia="Times New Roman" w:cs="Arial"/>
          <w:spacing w:val="2"/>
          <w:sz w:val="24"/>
          <w:szCs w:val="24"/>
        </w:rPr>
        <w:t>k</w:t>
      </w:r>
      <w:r>
        <w:rPr>
          <w:rFonts w:ascii="Arial" w:hAnsi="Arial" w:eastAsia="Times New Roman" w:cs="Arial"/>
          <w:spacing w:val="-3"/>
          <w:sz w:val="24"/>
          <w:szCs w:val="24"/>
        </w:rPr>
        <w:t>t</w:t>
      </w:r>
      <w:r>
        <w:rPr>
          <w:rFonts w:ascii="Arial" w:hAnsi="Arial" w:eastAsia="Times New Roman" w:cs="Arial"/>
          <w:sz w:val="24"/>
          <w:szCs w:val="24"/>
        </w:rPr>
        <w:t>ur</w:t>
      </w:r>
      <w:r>
        <w:rPr>
          <w:rFonts w:ascii="Arial" w:hAnsi="Arial" w:eastAsia="Times New Roman" w:cs="Arial"/>
          <w:spacing w:val="1"/>
          <w:sz w:val="24"/>
          <w:szCs w:val="24"/>
        </w:rPr>
        <w:t xml:space="preserve"> </w:t>
      </w:r>
      <w:r>
        <w:rPr>
          <w:rFonts w:ascii="Arial" w:hAnsi="Arial" w:eastAsia="Times New Roman" w:cs="Arial"/>
          <w:sz w:val="24"/>
          <w:szCs w:val="24"/>
        </w:rPr>
        <w:t>d</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1"/>
          <w:sz w:val="24"/>
          <w:szCs w:val="24"/>
        </w:rPr>
        <w:t xml:space="preserve"> </w:t>
      </w:r>
      <w:r>
        <w:rPr>
          <w:rFonts w:ascii="Arial" w:hAnsi="Arial" w:eastAsia="Times New Roman" w:cs="Arial"/>
          <w:sz w:val="24"/>
          <w:szCs w:val="24"/>
        </w:rPr>
        <w:t>pen</w:t>
      </w:r>
      <w:r>
        <w:rPr>
          <w:rFonts w:ascii="Arial" w:hAnsi="Arial" w:eastAsia="Times New Roman" w:cs="Arial"/>
          <w:spacing w:val="-1"/>
          <w:sz w:val="24"/>
          <w:szCs w:val="24"/>
        </w:rPr>
        <w:t>d</w:t>
      </w:r>
      <w:r>
        <w:rPr>
          <w:rFonts w:ascii="Arial" w:hAnsi="Arial" w:eastAsia="Times New Roman" w:cs="Arial"/>
          <w:spacing w:val="2"/>
          <w:sz w:val="24"/>
          <w:szCs w:val="24"/>
        </w:rPr>
        <w:t>u</w:t>
      </w:r>
      <w:r>
        <w:rPr>
          <w:rFonts w:ascii="Arial" w:hAnsi="Arial" w:eastAsia="Times New Roman" w:cs="Arial"/>
          <w:sz w:val="24"/>
          <w:szCs w:val="24"/>
        </w:rPr>
        <w:t>kung</w:t>
      </w:r>
      <w:r>
        <w:rPr>
          <w:rFonts w:ascii="Arial" w:hAnsi="Arial" w:eastAsia="Times New Roman" w:cs="Arial"/>
          <w:spacing w:val="1"/>
          <w:sz w:val="24"/>
          <w:szCs w:val="24"/>
        </w:rPr>
        <w:t xml:space="preserve"> </w:t>
      </w:r>
      <w:r>
        <w:rPr>
          <w:rFonts w:ascii="Arial" w:hAnsi="Arial" w:eastAsia="Times New Roman" w:cs="Arial"/>
          <w:sz w:val="24"/>
          <w:szCs w:val="24"/>
        </w:rPr>
        <w:t>di b</w:t>
      </w:r>
      <w:r>
        <w:rPr>
          <w:rFonts w:ascii="Arial" w:hAnsi="Arial" w:eastAsia="Times New Roman" w:cs="Arial"/>
          <w:spacing w:val="-3"/>
          <w:sz w:val="24"/>
          <w:szCs w:val="24"/>
        </w:rPr>
        <w:t>i</w:t>
      </w:r>
      <w:r>
        <w:rPr>
          <w:rFonts w:ascii="Arial" w:hAnsi="Arial" w:eastAsia="Times New Roman" w:cs="Arial"/>
          <w:sz w:val="24"/>
          <w:szCs w:val="24"/>
        </w:rPr>
        <w:t>dang ke</w:t>
      </w:r>
      <w:r>
        <w:rPr>
          <w:rFonts w:ascii="Arial" w:hAnsi="Arial" w:eastAsia="Times New Roman" w:cs="Arial"/>
          <w:spacing w:val="-1"/>
          <w:sz w:val="24"/>
          <w:szCs w:val="24"/>
        </w:rPr>
        <w:t>t</w:t>
      </w:r>
      <w:r>
        <w:rPr>
          <w:rFonts w:ascii="Arial" w:hAnsi="Arial" w:eastAsia="Times New Roman" w:cs="Arial"/>
          <w:sz w:val="24"/>
          <w:szCs w:val="24"/>
        </w:rPr>
        <w:t>ersed</w:t>
      </w:r>
      <w:r>
        <w:rPr>
          <w:rFonts w:ascii="Arial" w:hAnsi="Arial" w:eastAsia="Times New Roman" w:cs="Arial"/>
          <w:spacing w:val="-3"/>
          <w:sz w:val="24"/>
          <w:szCs w:val="24"/>
        </w:rPr>
        <w:t>i</w:t>
      </w:r>
      <w:r>
        <w:rPr>
          <w:rFonts w:ascii="Arial" w:hAnsi="Arial" w:eastAsia="Times New Roman" w:cs="Arial"/>
          <w:spacing w:val="1"/>
          <w:sz w:val="24"/>
          <w:szCs w:val="24"/>
        </w:rPr>
        <w:t>a</w:t>
      </w:r>
      <w:r>
        <w:rPr>
          <w:rFonts w:ascii="Arial" w:hAnsi="Arial" w:eastAsia="Times New Roman" w:cs="Arial"/>
          <w:spacing w:val="2"/>
          <w:sz w:val="24"/>
          <w:szCs w:val="24"/>
        </w:rPr>
        <w:t>a</w:t>
      </w:r>
      <w:r>
        <w:rPr>
          <w:rFonts w:ascii="Arial" w:hAnsi="Arial" w:eastAsia="Times New Roman" w:cs="Arial"/>
          <w:sz w:val="24"/>
          <w:szCs w:val="24"/>
        </w:rPr>
        <w:t>n</w:t>
      </w:r>
      <w:r>
        <w:rPr>
          <w:rFonts w:ascii="Arial" w:hAnsi="Arial" w:eastAsia="Times New Roman" w:cs="Arial"/>
          <w:spacing w:val="1"/>
          <w:sz w:val="24"/>
          <w:szCs w:val="24"/>
        </w:rPr>
        <w:t xml:space="preserve"> </w:t>
      </w:r>
      <w:r>
        <w:rPr>
          <w:rFonts w:ascii="Arial" w:hAnsi="Arial" w:eastAsia="Times New Roman" w:cs="Arial"/>
          <w:sz w:val="24"/>
          <w:szCs w:val="24"/>
        </w:rPr>
        <w:t>pan</w:t>
      </w:r>
      <w:r>
        <w:rPr>
          <w:rFonts w:ascii="Arial" w:hAnsi="Arial" w:eastAsia="Times New Roman" w:cs="Arial"/>
          <w:spacing w:val="-1"/>
          <w:sz w:val="24"/>
          <w:szCs w:val="24"/>
        </w:rPr>
        <w:t>g</w:t>
      </w:r>
      <w:r>
        <w:rPr>
          <w:rFonts w:ascii="Arial" w:hAnsi="Arial" w:eastAsia="Times New Roman" w:cs="Arial"/>
          <w:sz w:val="24"/>
          <w:szCs w:val="24"/>
        </w:rPr>
        <w:t>a</w:t>
      </w:r>
      <w:r>
        <w:rPr>
          <w:rFonts w:ascii="Arial" w:hAnsi="Arial" w:eastAsia="Times New Roman" w:cs="Arial"/>
          <w:spacing w:val="2"/>
          <w:sz w:val="24"/>
          <w:szCs w:val="24"/>
        </w:rPr>
        <w:t xml:space="preserve">n, </w:t>
      </w:r>
      <w:r>
        <w:rPr>
          <w:rFonts w:ascii="Arial" w:hAnsi="Arial" w:eastAsia="Times New Roman" w:cs="Arial"/>
          <w:sz w:val="24"/>
          <w:szCs w:val="24"/>
        </w:rPr>
        <w:t>ke</w:t>
      </w:r>
      <w:r>
        <w:rPr>
          <w:rFonts w:ascii="Arial" w:hAnsi="Arial" w:eastAsia="Times New Roman" w:cs="Arial"/>
          <w:spacing w:val="-1"/>
          <w:sz w:val="24"/>
          <w:szCs w:val="24"/>
        </w:rPr>
        <w:t>r</w:t>
      </w:r>
      <w:r>
        <w:rPr>
          <w:rFonts w:ascii="Arial" w:hAnsi="Arial" w:eastAsia="Times New Roman" w:cs="Arial"/>
          <w:spacing w:val="-2"/>
          <w:sz w:val="24"/>
          <w:szCs w:val="24"/>
        </w:rPr>
        <w:t>a</w:t>
      </w:r>
      <w:r>
        <w:rPr>
          <w:rFonts w:ascii="Arial" w:hAnsi="Arial" w:eastAsia="Times New Roman" w:cs="Arial"/>
          <w:sz w:val="24"/>
          <w:szCs w:val="24"/>
        </w:rPr>
        <w:t>wanan</w:t>
      </w:r>
      <w:r>
        <w:rPr>
          <w:rFonts w:ascii="Arial" w:hAnsi="Arial" w:eastAsia="Times New Roman" w:cs="Arial"/>
          <w:spacing w:val="58"/>
          <w:sz w:val="24"/>
          <w:szCs w:val="24"/>
        </w:rPr>
        <w:t xml:space="preserve"> </w:t>
      </w:r>
      <w:r>
        <w:rPr>
          <w:rFonts w:ascii="Arial" w:hAnsi="Arial" w:eastAsia="Times New Roman" w:cs="Arial"/>
          <w:sz w:val="24"/>
          <w:szCs w:val="24"/>
        </w:rPr>
        <w:t>pa</w:t>
      </w:r>
      <w:r>
        <w:rPr>
          <w:rFonts w:ascii="Arial" w:hAnsi="Arial" w:eastAsia="Times New Roman" w:cs="Arial"/>
          <w:spacing w:val="-1"/>
          <w:sz w:val="24"/>
          <w:szCs w:val="24"/>
        </w:rPr>
        <w:t>n</w:t>
      </w:r>
      <w:r>
        <w:rPr>
          <w:rFonts w:ascii="Arial" w:hAnsi="Arial" w:eastAsia="Times New Roman" w:cs="Arial"/>
          <w:spacing w:val="2"/>
          <w:sz w:val="24"/>
          <w:szCs w:val="24"/>
        </w:rPr>
        <w:t>g</w:t>
      </w:r>
      <w:r>
        <w:rPr>
          <w:rFonts w:ascii="Arial" w:hAnsi="Arial" w:eastAsia="Times New Roman" w:cs="Arial"/>
          <w:sz w:val="24"/>
          <w:szCs w:val="24"/>
        </w:rPr>
        <w:t>an, d</w:t>
      </w:r>
      <w:r>
        <w:rPr>
          <w:rFonts w:ascii="Arial" w:hAnsi="Arial" w:eastAsia="Times New Roman" w:cs="Arial"/>
          <w:spacing w:val="-3"/>
          <w:sz w:val="24"/>
          <w:szCs w:val="24"/>
        </w:rPr>
        <w:t>i</w:t>
      </w:r>
      <w:r>
        <w:rPr>
          <w:rFonts w:ascii="Arial" w:hAnsi="Arial" w:eastAsia="Times New Roman" w:cs="Arial"/>
          <w:sz w:val="24"/>
          <w:szCs w:val="24"/>
        </w:rPr>
        <w:t>st</w:t>
      </w:r>
      <w:r>
        <w:rPr>
          <w:rFonts w:ascii="Arial" w:hAnsi="Arial" w:eastAsia="Times New Roman" w:cs="Arial"/>
          <w:spacing w:val="2"/>
          <w:sz w:val="24"/>
          <w:szCs w:val="24"/>
        </w:rPr>
        <w:t>r</w:t>
      </w:r>
      <w:r>
        <w:rPr>
          <w:rFonts w:ascii="Arial" w:hAnsi="Arial" w:eastAsia="Times New Roman" w:cs="Arial"/>
          <w:spacing w:val="-3"/>
          <w:sz w:val="24"/>
          <w:szCs w:val="24"/>
        </w:rPr>
        <w:t>i</w:t>
      </w:r>
      <w:r>
        <w:rPr>
          <w:rFonts w:ascii="Arial" w:hAnsi="Arial" w:eastAsia="Times New Roman" w:cs="Arial"/>
          <w:sz w:val="24"/>
          <w:szCs w:val="24"/>
        </w:rPr>
        <w:t>busi</w:t>
      </w:r>
      <w:r>
        <w:rPr>
          <w:rFonts w:ascii="Arial" w:hAnsi="Arial" w:eastAsia="Times New Roman" w:cs="Arial"/>
          <w:spacing w:val="58"/>
          <w:sz w:val="24"/>
          <w:szCs w:val="24"/>
        </w:rPr>
        <w:t xml:space="preserve"> </w:t>
      </w:r>
      <w:r>
        <w:rPr>
          <w:rFonts w:ascii="Arial" w:hAnsi="Arial" w:eastAsia="Times New Roman" w:cs="Arial"/>
          <w:sz w:val="24"/>
          <w:szCs w:val="24"/>
        </w:rPr>
        <w:t>pa</w:t>
      </w:r>
      <w:r>
        <w:rPr>
          <w:rFonts w:ascii="Arial" w:hAnsi="Arial" w:eastAsia="Times New Roman" w:cs="Arial"/>
          <w:spacing w:val="-1"/>
          <w:sz w:val="24"/>
          <w:szCs w:val="24"/>
        </w:rPr>
        <w:t>n</w:t>
      </w:r>
      <w:r>
        <w:rPr>
          <w:rFonts w:ascii="Arial" w:hAnsi="Arial" w:eastAsia="Times New Roman" w:cs="Arial"/>
          <w:spacing w:val="2"/>
          <w:sz w:val="24"/>
          <w:szCs w:val="24"/>
        </w:rPr>
        <w:t>g</w:t>
      </w:r>
      <w:r>
        <w:rPr>
          <w:rFonts w:ascii="Arial" w:hAnsi="Arial" w:eastAsia="Times New Roman" w:cs="Arial"/>
          <w:sz w:val="24"/>
          <w:szCs w:val="24"/>
        </w:rPr>
        <w:t>an,</w:t>
      </w:r>
      <w:r>
        <w:rPr>
          <w:rFonts w:ascii="Arial" w:hAnsi="Arial" w:eastAsia="Times New Roman" w:cs="Arial"/>
          <w:spacing w:val="57"/>
          <w:sz w:val="24"/>
          <w:szCs w:val="24"/>
        </w:rPr>
        <w:t xml:space="preserve"> </w:t>
      </w:r>
      <w:r>
        <w:rPr>
          <w:rFonts w:ascii="Arial" w:hAnsi="Arial" w:eastAsia="Times New Roman" w:cs="Arial"/>
          <w:spacing w:val="3"/>
          <w:sz w:val="24"/>
          <w:szCs w:val="24"/>
        </w:rPr>
        <w:t>c</w:t>
      </w:r>
      <w:r>
        <w:rPr>
          <w:rFonts w:ascii="Arial" w:hAnsi="Arial" w:eastAsia="Times New Roman" w:cs="Arial"/>
          <w:spacing w:val="-1"/>
          <w:sz w:val="24"/>
          <w:szCs w:val="24"/>
        </w:rPr>
        <w:t>a</w:t>
      </w:r>
      <w:r>
        <w:rPr>
          <w:rFonts w:ascii="Arial" w:hAnsi="Arial" w:eastAsia="Times New Roman" w:cs="Arial"/>
          <w:sz w:val="24"/>
          <w:szCs w:val="24"/>
        </w:rPr>
        <w:t>d</w:t>
      </w:r>
      <w:r>
        <w:rPr>
          <w:rFonts w:ascii="Arial" w:hAnsi="Arial" w:eastAsia="Times New Roman" w:cs="Arial"/>
          <w:spacing w:val="-3"/>
          <w:sz w:val="24"/>
          <w:szCs w:val="24"/>
        </w:rPr>
        <w:t>a</w:t>
      </w:r>
      <w:r>
        <w:rPr>
          <w:rFonts w:ascii="Arial" w:hAnsi="Arial" w:eastAsia="Times New Roman" w:cs="Arial"/>
          <w:sz w:val="24"/>
          <w:szCs w:val="24"/>
        </w:rPr>
        <w:t>ngan</w:t>
      </w:r>
      <w:r>
        <w:rPr>
          <w:rFonts w:ascii="Arial" w:hAnsi="Arial" w:eastAsia="Times New Roman" w:cs="Arial"/>
          <w:spacing w:val="57"/>
          <w:sz w:val="24"/>
          <w:szCs w:val="24"/>
        </w:rPr>
        <w:t xml:space="preserve"> </w:t>
      </w:r>
      <w:r>
        <w:rPr>
          <w:rFonts w:ascii="Arial" w:hAnsi="Arial" w:eastAsia="Times New Roman" w:cs="Arial"/>
          <w:sz w:val="24"/>
          <w:szCs w:val="24"/>
        </w:rPr>
        <w:t>pa</w:t>
      </w:r>
      <w:r>
        <w:rPr>
          <w:rFonts w:ascii="Arial" w:hAnsi="Arial" w:eastAsia="Times New Roman" w:cs="Arial"/>
          <w:spacing w:val="-1"/>
          <w:sz w:val="24"/>
          <w:szCs w:val="24"/>
        </w:rPr>
        <w:t>n</w:t>
      </w:r>
      <w:r>
        <w:rPr>
          <w:rFonts w:ascii="Arial" w:hAnsi="Arial" w:eastAsia="Times New Roman" w:cs="Arial"/>
          <w:spacing w:val="2"/>
          <w:sz w:val="24"/>
          <w:szCs w:val="24"/>
        </w:rPr>
        <w:t>g</w:t>
      </w:r>
      <w:r>
        <w:rPr>
          <w:rFonts w:ascii="Arial" w:hAnsi="Arial" w:eastAsia="Times New Roman" w:cs="Arial"/>
          <w:sz w:val="24"/>
          <w:szCs w:val="24"/>
        </w:rPr>
        <w:t>an,</w:t>
      </w:r>
      <w:r>
        <w:rPr>
          <w:rFonts w:ascii="Arial" w:hAnsi="Arial" w:eastAsia="Times New Roman" w:cs="Arial"/>
          <w:spacing w:val="57"/>
          <w:sz w:val="24"/>
          <w:szCs w:val="24"/>
        </w:rPr>
        <w:t xml:space="preserve"> </w:t>
      </w:r>
      <w:r>
        <w:rPr>
          <w:rFonts w:ascii="Arial" w:hAnsi="Arial" w:eastAsia="Times New Roman" w:cs="Arial"/>
          <w:sz w:val="24"/>
          <w:szCs w:val="24"/>
        </w:rPr>
        <w:t>p</w:t>
      </w:r>
      <w:r>
        <w:rPr>
          <w:rFonts w:ascii="Arial" w:hAnsi="Arial" w:eastAsia="Times New Roman" w:cs="Arial"/>
          <w:spacing w:val="4"/>
          <w:sz w:val="24"/>
          <w:szCs w:val="24"/>
        </w:rPr>
        <w:t>e</w:t>
      </w:r>
      <w:r>
        <w:rPr>
          <w:rFonts w:ascii="Arial" w:hAnsi="Arial" w:eastAsia="Times New Roman" w:cs="Arial"/>
          <w:sz w:val="24"/>
          <w:szCs w:val="24"/>
        </w:rPr>
        <w:t>ngan</w:t>
      </w:r>
      <w:r>
        <w:rPr>
          <w:rFonts w:ascii="Arial" w:hAnsi="Arial" w:eastAsia="Times New Roman" w:cs="Arial"/>
          <w:spacing w:val="-3"/>
          <w:sz w:val="24"/>
          <w:szCs w:val="24"/>
        </w:rPr>
        <w:t>e</w:t>
      </w:r>
      <w:r>
        <w:rPr>
          <w:rFonts w:ascii="Arial" w:hAnsi="Arial" w:eastAsia="Times New Roman" w:cs="Arial"/>
          <w:sz w:val="24"/>
          <w:szCs w:val="24"/>
        </w:rPr>
        <w:t>ka</w:t>
      </w:r>
      <w:r>
        <w:rPr>
          <w:rFonts w:ascii="Arial" w:hAnsi="Arial" w:eastAsia="Times New Roman" w:cs="Arial"/>
          <w:spacing w:val="2"/>
          <w:sz w:val="24"/>
          <w:szCs w:val="24"/>
        </w:rPr>
        <w:t>r</w:t>
      </w:r>
      <w:r>
        <w:rPr>
          <w:rFonts w:ascii="Arial" w:hAnsi="Arial" w:eastAsia="Times New Roman" w:cs="Arial"/>
          <w:spacing w:val="-2"/>
          <w:sz w:val="24"/>
          <w:szCs w:val="24"/>
        </w:rPr>
        <w:t>a</w:t>
      </w:r>
      <w:r>
        <w:rPr>
          <w:rFonts w:ascii="Arial" w:hAnsi="Arial" w:eastAsia="Times New Roman" w:cs="Arial"/>
          <w:sz w:val="24"/>
          <w:szCs w:val="24"/>
        </w:rPr>
        <w:t>g</w:t>
      </w:r>
      <w:r>
        <w:rPr>
          <w:rFonts w:ascii="Arial" w:hAnsi="Arial" w:eastAsia="Times New Roman" w:cs="Arial"/>
          <w:spacing w:val="3"/>
          <w:sz w:val="24"/>
          <w:szCs w:val="24"/>
        </w:rPr>
        <w:t>a</w:t>
      </w:r>
      <w:r>
        <w:rPr>
          <w:rFonts w:ascii="Arial" w:hAnsi="Arial" w:eastAsia="Times New Roman" w:cs="Arial"/>
          <w:spacing w:val="-1"/>
          <w:sz w:val="24"/>
          <w:szCs w:val="24"/>
        </w:rPr>
        <w:t>m</w:t>
      </w:r>
      <w:r>
        <w:rPr>
          <w:rFonts w:ascii="Arial" w:hAnsi="Arial" w:eastAsia="Times New Roman" w:cs="Arial"/>
          <w:spacing w:val="-2"/>
          <w:sz w:val="24"/>
          <w:szCs w:val="24"/>
        </w:rPr>
        <w:t>a</w:t>
      </w:r>
      <w:r>
        <w:rPr>
          <w:rFonts w:ascii="Arial" w:hAnsi="Arial" w:eastAsia="Times New Roman" w:cs="Arial"/>
          <w:sz w:val="24"/>
          <w:szCs w:val="24"/>
        </w:rPr>
        <w:t>n</w:t>
      </w:r>
      <w:r>
        <w:rPr>
          <w:rFonts w:ascii="Arial" w:hAnsi="Arial" w:eastAsia="Times New Roman" w:cs="Arial"/>
          <w:spacing w:val="58"/>
          <w:sz w:val="24"/>
          <w:szCs w:val="24"/>
        </w:rPr>
        <w:t xml:space="preserve"> </w:t>
      </w:r>
      <w:r>
        <w:rPr>
          <w:rFonts w:ascii="Arial" w:hAnsi="Arial" w:eastAsia="Times New Roman" w:cs="Arial"/>
          <w:sz w:val="24"/>
          <w:szCs w:val="24"/>
        </w:rPr>
        <w:t>k</w:t>
      </w:r>
      <w:r>
        <w:rPr>
          <w:rFonts w:ascii="Arial" w:hAnsi="Arial" w:eastAsia="Times New Roman" w:cs="Arial"/>
          <w:spacing w:val="4"/>
          <w:sz w:val="24"/>
          <w:szCs w:val="24"/>
        </w:rPr>
        <w:t>o</w:t>
      </w:r>
      <w:r>
        <w:rPr>
          <w:rFonts w:ascii="Arial" w:hAnsi="Arial" w:eastAsia="Times New Roman" w:cs="Arial"/>
          <w:sz w:val="24"/>
          <w:szCs w:val="24"/>
        </w:rPr>
        <w:t>nsu</w:t>
      </w:r>
      <w:r>
        <w:rPr>
          <w:rFonts w:ascii="Arial" w:hAnsi="Arial" w:eastAsia="Times New Roman" w:cs="Arial"/>
          <w:spacing w:val="-5"/>
          <w:sz w:val="24"/>
          <w:szCs w:val="24"/>
        </w:rPr>
        <w:t>m</w:t>
      </w:r>
      <w:r>
        <w:rPr>
          <w:rFonts w:ascii="Arial" w:hAnsi="Arial" w:eastAsia="Times New Roman" w:cs="Arial"/>
          <w:spacing w:val="3"/>
          <w:sz w:val="24"/>
          <w:szCs w:val="24"/>
        </w:rPr>
        <w:t>s</w:t>
      </w:r>
      <w:r>
        <w:rPr>
          <w:rFonts w:ascii="Arial" w:hAnsi="Arial" w:eastAsia="Times New Roman" w:cs="Arial"/>
          <w:sz w:val="24"/>
          <w:szCs w:val="24"/>
        </w:rPr>
        <w:t>i dan k</w:t>
      </w:r>
      <w:r>
        <w:rPr>
          <w:rFonts w:ascii="Arial" w:hAnsi="Arial" w:eastAsia="Times New Roman" w:cs="Arial"/>
          <w:spacing w:val="-3"/>
          <w:sz w:val="24"/>
          <w:szCs w:val="24"/>
        </w:rPr>
        <w:t>e</w:t>
      </w:r>
      <w:r>
        <w:rPr>
          <w:rFonts w:ascii="Arial" w:hAnsi="Arial" w:eastAsia="Times New Roman" w:cs="Arial"/>
          <w:spacing w:val="3"/>
          <w:sz w:val="24"/>
          <w:szCs w:val="24"/>
        </w:rPr>
        <w:t>a</w:t>
      </w:r>
      <w:r>
        <w:rPr>
          <w:rFonts w:ascii="Arial" w:hAnsi="Arial" w:eastAsia="Times New Roman" w:cs="Arial"/>
          <w:spacing w:val="-5"/>
          <w:sz w:val="24"/>
          <w:szCs w:val="24"/>
        </w:rPr>
        <w:t>m</w:t>
      </w:r>
      <w:r>
        <w:rPr>
          <w:rFonts w:ascii="Arial" w:hAnsi="Arial" w:eastAsia="Times New Roman" w:cs="Arial"/>
          <w:spacing w:val="-1"/>
          <w:sz w:val="24"/>
          <w:szCs w:val="24"/>
        </w:rPr>
        <w:t>a</w:t>
      </w:r>
      <w:r>
        <w:rPr>
          <w:rFonts w:ascii="Arial" w:hAnsi="Arial" w:eastAsia="Times New Roman" w:cs="Arial"/>
          <w:spacing w:val="2"/>
          <w:sz w:val="24"/>
          <w:szCs w:val="24"/>
        </w:rPr>
        <w:t>n</w:t>
      </w:r>
      <w:r>
        <w:rPr>
          <w:rFonts w:ascii="Arial" w:hAnsi="Arial" w:eastAsia="Times New Roman" w:cs="Arial"/>
          <w:sz w:val="24"/>
          <w:szCs w:val="24"/>
        </w:rPr>
        <w:t>an p</w:t>
      </w:r>
      <w:r>
        <w:rPr>
          <w:rFonts w:ascii="Arial" w:hAnsi="Arial" w:eastAsia="Times New Roman" w:cs="Arial"/>
          <w:spacing w:val="-3"/>
          <w:sz w:val="24"/>
          <w:szCs w:val="24"/>
        </w:rPr>
        <w:t>a</w:t>
      </w:r>
      <w:r>
        <w:rPr>
          <w:rFonts w:ascii="Arial" w:hAnsi="Arial" w:eastAsia="Times New Roman" w:cs="Arial"/>
          <w:sz w:val="24"/>
          <w:szCs w:val="24"/>
        </w:rPr>
        <w:t>ng</w:t>
      </w:r>
      <w:r>
        <w:rPr>
          <w:rFonts w:ascii="Arial" w:hAnsi="Arial" w:eastAsia="Times New Roman" w:cs="Arial"/>
          <w:spacing w:val="2"/>
          <w:sz w:val="24"/>
          <w:szCs w:val="24"/>
        </w:rPr>
        <w:t>an</w:t>
      </w:r>
    </w:p>
    <w:p>
      <w:pPr>
        <w:tabs>
          <w:tab w:val="left" w:pos="4300"/>
        </w:tabs>
        <w:spacing w:before="11" w:line="357" w:lineRule="auto"/>
        <w:ind w:left="567" w:hanging="284"/>
        <w:jc w:val="both"/>
        <w:rPr>
          <w:rFonts w:ascii="Arial" w:hAnsi="Arial" w:eastAsia="Times New Roman" w:cs="Arial"/>
          <w:sz w:val="24"/>
          <w:szCs w:val="24"/>
        </w:rPr>
      </w:pPr>
      <w:r>
        <w:rPr>
          <w:rFonts w:ascii="Arial" w:hAnsi="Arial" w:eastAsia="Times New Roman" w:cs="Arial"/>
          <w:sz w:val="24"/>
          <w:szCs w:val="24"/>
        </w:rPr>
        <w:t>4.</w:t>
      </w:r>
      <w:r>
        <w:rPr>
          <w:rFonts w:ascii="Arial" w:hAnsi="Arial" w:eastAsia="Times New Roman" w:cs="Arial"/>
          <w:sz w:val="24"/>
          <w:szCs w:val="24"/>
        </w:rPr>
        <w:tab/>
      </w:r>
      <w:r>
        <w:rPr>
          <w:rFonts w:ascii="Arial" w:hAnsi="Arial" w:eastAsia="Times New Roman" w:cs="Arial"/>
          <w:sz w:val="24"/>
          <w:szCs w:val="24"/>
        </w:rPr>
        <w:t>Pe</w:t>
      </w:r>
      <w:r>
        <w:rPr>
          <w:rFonts w:ascii="Arial" w:hAnsi="Arial" w:eastAsia="Times New Roman" w:cs="Arial"/>
          <w:spacing w:val="2"/>
          <w:sz w:val="24"/>
          <w:szCs w:val="24"/>
        </w:rPr>
        <w:t>n</w:t>
      </w:r>
      <w:r>
        <w:rPr>
          <w:rFonts w:ascii="Arial" w:hAnsi="Arial" w:eastAsia="Times New Roman" w:cs="Arial"/>
          <w:spacing w:val="-3"/>
          <w:sz w:val="24"/>
          <w:szCs w:val="24"/>
        </w:rPr>
        <w:t>i</w:t>
      </w:r>
      <w:r>
        <w:rPr>
          <w:rFonts w:ascii="Arial" w:hAnsi="Arial" w:eastAsia="Times New Roman" w:cs="Arial"/>
          <w:sz w:val="24"/>
          <w:szCs w:val="24"/>
        </w:rPr>
        <w:t>ngk</w:t>
      </w:r>
      <w:r>
        <w:rPr>
          <w:rFonts w:ascii="Arial" w:hAnsi="Arial" w:eastAsia="Times New Roman" w:cs="Arial"/>
          <w:spacing w:val="1"/>
          <w:sz w:val="24"/>
          <w:szCs w:val="24"/>
        </w:rPr>
        <w:t>a</w:t>
      </w:r>
      <w:r>
        <w:rPr>
          <w:rFonts w:ascii="Arial" w:hAnsi="Arial" w:eastAsia="Times New Roman" w:cs="Arial"/>
          <w:spacing w:val="-3"/>
          <w:sz w:val="24"/>
          <w:szCs w:val="24"/>
        </w:rPr>
        <w:t>t</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34"/>
          <w:sz w:val="24"/>
          <w:szCs w:val="24"/>
        </w:rPr>
        <w:t xml:space="preserve"> </w:t>
      </w:r>
      <w:r>
        <w:rPr>
          <w:rFonts w:ascii="Arial" w:hAnsi="Arial" w:eastAsia="Times New Roman" w:cs="Arial"/>
          <w:sz w:val="24"/>
          <w:szCs w:val="24"/>
        </w:rPr>
        <w:t>k</w:t>
      </w:r>
      <w:r>
        <w:rPr>
          <w:rFonts w:ascii="Arial" w:hAnsi="Arial" w:eastAsia="Times New Roman" w:cs="Arial"/>
          <w:spacing w:val="2"/>
          <w:sz w:val="24"/>
          <w:szCs w:val="24"/>
        </w:rPr>
        <w:t>u</w:t>
      </w:r>
      <w:r>
        <w:rPr>
          <w:rFonts w:ascii="Arial" w:hAnsi="Arial" w:eastAsia="Times New Roman" w:cs="Arial"/>
          <w:spacing w:val="1"/>
          <w:sz w:val="24"/>
          <w:szCs w:val="24"/>
        </w:rPr>
        <w:t>a</w:t>
      </w:r>
      <w:r>
        <w:rPr>
          <w:rFonts w:ascii="Arial" w:hAnsi="Arial" w:eastAsia="Times New Roman" w:cs="Arial"/>
          <w:spacing w:val="-3"/>
          <w:sz w:val="24"/>
          <w:szCs w:val="24"/>
        </w:rPr>
        <w:t>l</w:t>
      </w:r>
      <w:r>
        <w:rPr>
          <w:rFonts w:ascii="Arial" w:hAnsi="Arial" w:eastAsia="Times New Roman" w:cs="Arial"/>
          <w:spacing w:val="1"/>
          <w:sz w:val="24"/>
          <w:szCs w:val="24"/>
        </w:rPr>
        <w:t>it</w:t>
      </w:r>
      <w:r>
        <w:rPr>
          <w:rFonts w:ascii="Arial" w:hAnsi="Arial" w:eastAsia="Times New Roman" w:cs="Arial"/>
          <w:spacing w:val="-2"/>
          <w:sz w:val="24"/>
          <w:szCs w:val="24"/>
        </w:rPr>
        <w:t>a</w:t>
      </w:r>
      <w:r>
        <w:rPr>
          <w:rFonts w:ascii="Arial" w:hAnsi="Arial" w:eastAsia="Times New Roman" w:cs="Arial"/>
          <w:sz w:val="24"/>
          <w:szCs w:val="24"/>
        </w:rPr>
        <w:t>s</w:t>
      </w:r>
      <w:r>
        <w:rPr>
          <w:rFonts w:ascii="Arial" w:hAnsi="Arial" w:eastAsia="Times New Roman" w:cs="Arial"/>
          <w:spacing w:val="37"/>
          <w:sz w:val="24"/>
          <w:szCs w:val="24"/>
        </w:rPr>
        <w:t xml:space="preserve"> </w:t>
      </w:r>
      <w:r>
        <w:rPr>
          <w:rFonts w:ascii="Arial" w:hAnsi="Arial" w:eastAsia="Times New Roman" w:cs="Arial"/>
          <w:spacing w:val="1"/>
          <w:sz w:val="24"/>
          <w:szCs w:val="24"/>
        </w:rPr>
        <w:t>s</w:t>
      </w:r>
      <w:r>
        <w:rPr>
          <w:rFonts w:ascii="Arial" w:hAnsi="Arial" w:eastAsia="Times New Roman" w:cs="Arial"/>
          <w:spacing w:val="2"/>
          <w:sz w:val="24"/>
          <w:szCs w:val="24"/>
        </w:rPr>
        <w:t>u</w:t>
      </w:r>
      <w:r>
        <w:rPr>
          <w:rFonts w:ascii="Arial" w:hAnsi="Arial" w:eastAsia="Times New Roman" w:cs="Arial"/>
          <w:spacing w:val="-5"/>
          <w:sz w:val="24"/>
          <w:szCs w:val="24"/>
        </w:rPr>
        <w:t>m</w:t>
      </w:r>
      <w:r>
        <w:rPr>
          <w:rFonts w:ascii="Arial" w:hAnsi="Arial" w:eastAsia="Times New Roman" w:cs="Arial"/>
          <w:spacing w:val="2"/>
          <w:sz w:val="24"/>
          <w:szCs w:val="24"/>
        </w:rPr>
        <w:t>b</w:t>
      </w:r>
      <w:r>
        <w:rPr>
          <w:rFonts w:ascii="Arial" w:hAnsi="Arial" w:eastAsia="Times New Roman" w:cs="Arial"/>
          <w:spacing w:val="-1"/>
          <w:sz w:val="24"/>
          <w:szCs w:val="24"/>
        </w:rPr>
        <w:t>e</w:t>
      </w:r>
      <w:r>
        <w:rPr>
          <w:rFonts w:ascii="Arial" w:hAnsi="Arial" w:eastAsia="Times New Roman" w:cs="Arial"/>
          <w:sz w:val="24"/>
          <w:szCs w:val="24"/>
        </w:rPr>
        <w:t>r</w:t>
      </w:r>
      <w:r>
        <w:rPr>
          <w:rFonts w:ascii="Arial" w:hAnsi="Arial" w:eastAsia="Times New Roman" w:cs="Arial"/>
          <w:spacing w:val="34"/>
          <w:sz w:val="24"/>
          <w:szCs w:val="24"/>
        </w:rPr>
        <w:t xml:space="preserve"> </w:t>
      </w:r>
      <w:r>
        <w:rPr>
          <w:rFonts w:ascii="Arial" w:hAnsi="Arial" w:eastAsia="Times New Roman" w:cs="Arial"/>
          <w:sz w:val="24"/>
          <w:szCs w:val="24"/>
        </w:rPr>
        <w:t>d</w:t>
      </w:r>
      <w:r>
        <w:rPr>
          <w:rFonts w:ascii="Arial" w:hAnsi="Arial" w:eastAsia="Times New Roman" w:cs="Arial"/>
          <w:spacing w:val="7"/>
          <w:sz w:val="24"/>
          <w:szCs w:val="24"/>
        </w:rPr>
        <w:t>a</w:t>
      </w:r>
      <w:r>
        <w:rPr>
          <w:rFonts w:ascii="Arial" w:hAnsi="Arial" w:eastAsia="Times New Roman" w:cs="Arial"/>
          <w:spacing w:val="-8"/>
          <w:sz w:val="24"/>
          <w:szCs w:val="24"/>
        </w:rPr>
        <w:t>y</w:t>
      </w:r>
      <w:r>
        <w:rPr>
          <w:rFonts w:ascii="Arial" w:hAnsi="Arial" w:eastAsia="Times New Roman" w:cs="Arial"/>
          <w:sz w:val="24"/>
          <w:szCs w:val="24"/>
        </w:rPr>
        <w:t>a</w:t>
      </w:r>
      <w:r>
        <w:rPr>
          <w:rFonts w:ascii="Arial" w:hAnsi="Arial" w:eastAsia="Times New Roman" w:cs="Arial"/>
          <w:spacing w:val="37"/>
          <w:sz w:val="24"/>
          <w:szCs w:val="24"/>
        </w:rPr>
        <w:t xml:space="preserve"> </w:t>
      </w:r>
      <w:r>
        <w:rPr>
          <w:rFonts w:ascii="Arial" w:hAnsi="Arial" w:eastAsia="Times New Roman" w:cs="Arial"/>
          <w:spacing w:val="-1"/>
          <w:sz w:val="24"/>
          <w:szCs w:val="24"/>
        </w:rPr>
        <w:t>m</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2"/>
          <w:sz w:val="24"/>
          <w:szCs w:val="24"/>
        </w:rPr>
        <w:t>u</w:t>
      </w:r>
      <w:r>
        <w:rPr>
          <w:rFonts w:ascii="Arial" w:hAnsi="Arial" w:eastAsia="Times New Roman" w:cs="Arial"/>
          <w:sz w:val="24"/>
          <w:szCs w:val="24"/>
        </w:rPr>
        <w:t>sia</w:t>
      </w:r>
      <w:r>
        <w:rPr>
          <w:rFonts w:ascii="Arial" w:hAnsi="Arial" w:eastAsia="Times New Roman" w:cs="Arial"/>
          <w:spacing w:val="33"/>
          <w:sz w:val="24"/>
          <w:szCs w:val="24"/>
        </w:rPr>
        <w:t xml:space="preserve"> </w:t>
      </w:r>
      <w:r>
        <w:rPr>
          <w:rFonts w:ascii="Arial" w:hAnsi="Arial" w:eastAsia="Times New Roman" w:cs="Arial"/>
          <w:spacing w:val="2"/>
          <w:sz w:val="24"/>
          <w:szCs w:val="24"/>
        </w:rPr>
        <w:t>d</w:t>
      </w:r>
      <w:r>
        <w:rPr>
          <w:rFonts w:ascii="Arial" w:hAnsi="Arial" w:eastAsia="Times New Roman" w:cs="Arial"/>
          <w:sz w:val="24"/>
          <w:szCs w:val="24"/>
        </w:rPr>
        <w:t>i</w:t>
      </w:r>
      <w:r>
        <w:rPr>
          <w:rFonts w:ascii="Arial" w:hAnsi="Arial" w:eastAsia="Times New Roman" w:cs="Arial"/>
          <w:spacing w:val="33"/>
          <w:sz w:val="24"/>
          <w:szCs w:val="24"/>
        </w:rPr>
        <w:t xml:space="preserve"> </w:t>
      </w:r>
      <w:r>
        <w:rPr>
          <w:rFonts w:ascii="Arial" w:hAnsi="Arial" w:eastAsia="Times New Roman" w:cs="Arial"/>
          <w:sz w:val="24"/>
          <w:szCs w:val="24"/>
        </w:rPr>
        <w:t>b</w:t>
      </w:r>
      <w:r>
        <w:rPr>
          <w:rFonts w:ascii="Arial" w:hAnsi="Arial" w:eastAsia="Times New Roman" w:cs="Arial"/>
          <w:spacing w:val="-3"/>
          <w:sz w:val="24"/>
          <w:szCs w:val="24"/>
        </w:rPr>
        <w:t>i</w:t>
      </w:r>
      <w:r>
        <w:rPr>
          <w:rFonts w:ascii="Arial" w:hAnsi="Arial" w:eastAsia="Times New Roman" w:cs="Arial"/>
          <w:spacing w:val="2"/>
          <w:sz w:val="24"/>
          <w:szCs w:val="24"/>
        </w:rPr>
        <w:t>d</w:t>
      </w:r>
      <w:r>
        <w:rPr>
          <w:rFonts w:ascii="Arial" w:hAnsi="Arial" w:eastAsia="Times New Roman" w:cs="Arial"/>
          <w:sz w:val="24"/>
          <w:szCs w:val="24"/>
        </w:rPr>
        <w:t>ang</w:t>
      </w:r>
      <w:r>
        <w:rPr>
          <w:rFonts w:ascii="Arial" w:hAnsi="Arial" w:eastAsia="Times New Roman" w:cs="Arial"/>
          <w:spacing w:val="35"/>
          <w:sz w:val="24"/>
          <w:szCs w:val="24"/>
        </w:rPr>
        <w:t xml:space="preserve"> </w:t>
      </w:r>
      <w:r>
        <w:rPr>
          <w:rFonts w:ascii="Arial" w:hAnsi="Arial" w:eastAsia="Times New Roman" w:cs="Arial"/>
          <w:sz w:val="24"/>
          <w:szCs w:val="24"/>
        </w:rPr>
        <w:t>k</w:t>
      </w:r>
      <w:r>
        <w:rPr>
          <w:rFonts w:ascii="Arial" w:hAnsi="Arial" w:eastAsia="Times New Roman" w:cs="Arial"/>
          <w:spacing w:val="1"/>
          <w:sz w:val="24"/>
          <w:szCs w:val="24"/>
        </w:rPr>
        <w:t>e</w:t>
      </w:r>
      <w:r>
        <w:rPr>
          <w:rFonts w:ascii="Arial" w:hAnsi="Arial" w:eastAsia="Times New Roman" w:cs="Arial"/>
          <w:spacing w:val="-1"/>
          <w:sz w:val="24"/>
          <w:szCs w:val="24"/>
        </w:rPr>
        <w:t>t</w:t>
      </w:r>
      <w:r>
        <w:rPr>
          <w:rFonts w:ascii="Arial" w:hAnsi="Arial" w:eastAsia="Times New Roman" w:cs="Arial"/>
          <w:spacing w:val="-3"/>
          <w:sz w:val="24"/>
          <w:szCs w:val="24"/>
        </w:rPr>
        <w:t>e</w:t>
      </w:r>
      <w:r>
        <w:rPr>
          <w:rFonts w:ascii="Arial" w:hAnsi="Arial" w:eastAsia="Times New Roman" w:cs="Arial"/>
          <w:sz w:val="24"/>
          <w:szCs w:val="24"/>
        </w:rPr>
        <w:t>rse</w:t>
      </w:r>
      <w:r>
        <w:rPr>
          <w:rFonts w:ascii="Arial" w:hAnsi="Arial" w:eastAsia="Times New Roman" w:cs="Arial"/>
          <w:spacing w:val="2"/>
          <w:sz w:val="24"/>
          <w:szCs w:val="24"/>
        </w:rPr>
        <w:t>d</w:t>
      </w:r>
      <w:r>
        <w:rPr>
          <w:rFonts w:ascii="Arial" w:hAnsi="Arial" w:eastAsia="Times New Roman" w:cs="Arial"/>
          <w:spacing w:val="-3"/>
          <w:sz w:val="24"/>
          <w:szCs w:val="24"/>
        </w:rPr>
        <w:t>i</w:t>
      </w:r>
      <w:r>
        <w:rPr>
          <w:rFonts w:ascii="Arial" w:hAnsi="Arial" w:eastAsia="Times New Roman" w:cs="Arial"/>
          <w:spacing w:val="2"/>
          <w:sz w:val="24"/>
          <w:szCs w:val="24"/>
        </w:rPr>
        <w:t>a</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34"/>
          <w:sz w:val="24"/>
          <w:szCs w:val="24"/>
        </w:rPr>
        <w:t xml:space="preserve"> </w:t>
      </w:r>
      <w:r>
        <w:rPr>
          <w:rFonts w:ascii="Arial" w:hAnsi="Arial" w:eastAsia="Times New Roman" w:cs="Arial"/>
          <w:spacing w:val="2"/>
          <w:sz w:val="24"/>
          <w:szCs w:val="24"/>
        </w:rPr>
        <w:t>p</w:t>
      </w:r>
      <w:r>
        <w:rPr>
          <w:rFonts w:ascii="Arial" w:hAnsi="Arial" w:eastAsia="Times New Roman" w:cs="Arial"/>
          <w:sz w:val="24"/>
          <w:szCs w:val="24"/>
        </w:rPr>
        <w:t>an</w:t>
      </w:r>
      <w:r>
        <w:rPr>
          <w:rFonts w:ascii="Arial" w:hAnsi="Arial" w:eastAsia="Times New Roman" w:cs="Arial"/>
          <w:spacing w:val="2"/>
          <w:sz w:val="24"/>
          <w:szCs w:val="24"/>
        </w:rPr>
        <w:t>g</w:t>
      </w:r>
      <w:r>
        <w:rPr>
          <w:rFonts w:ascii="Arial" w:hAnsi="Arial" w:eastAsia="Times New Roman" w:cs="Arial"/>
          <w:spacing w:val="-3"/>
          <w:sz w:val="24"/>
          <w:szCs w:val="24"/>
        </w:rPr>
        <w:t>a</w:t>
      </w:r>
      <w:r>
        <w:rPr>
          <w:rFonts w:ascii="Arial" w:hAnsi="Arial" w:eastAsia="Times New Roman" w:cs="Arial"/>
          <w:spacing w:val="2"/>
          <w:sz w:val="24"/>
          <w:szCs w:val="24"/>
        </w:rPr>
        <w:t>n</w:t>
      </w:r>
      <w:r>
        <w:rPr>
          <w:rFonts w:ascii="Arial" w:hAnsi="Arial" w:eastAsia="Times New Roman" w:cs="Arial"/>
          <w:sz w:val="24"/>
          <w:szCs w:val="24"/>
        </w:rPr>
        <w:t>,</w:t>
      </w:r>
      <w:r>
        <w:rPr>
          <w:rFonts w:ascii="Arial" w:hAnsi="Arial" w:eastAsia="Times New Roman" w:cs="Arial"/>
          <w:spacing w:val="34"/>
          <w:sz w:val="24"/>
          <w:szCs w:val="24"/>
        </w:rPr>
        <w:t xml:space="preserve"> </w:t>
      </w:r>
      <w:r>
        <w:rPr>
          <w:rFonts w:ascii="Arial" w:hAnsi="Arial" w:eastAsia="Times New Roman" w:cs="Arial"/>
          <w:sz w:val="24"/>
          <w:szCs w:val="24"/>
        </w:rPr>
        <w:t>ke</w:t>
      </w:r>
      <w:r>
        <w:rPr>
          <w:rFonts w:ascii="Arial" w:hAnsi="Arial" w:eastAsia="Times New Roman" w:cs="Arial"/>
          <w:spacing w:val="2"/>
          <w:sz w:val="24"/>
          <w:szCs w:val="24"/>
        </w:rPr>
        <w:t>r</w:t>
      </w:r>
      <w:r>
        <w:rPr>
          <w:rFonts w:ascii="Arial" w:hAnsi="Arial" w:eastAsia="Times New Roman" w:cs="Arial"/>
          <w:spacing w:val="1"/>
          <w:sz w:val="24"/>
          <w:szCs w:val="24"/>
        </w:rPr>
        <w:t>a</w:t>
      </w:r>
      <w:r>
        <w:rPr>
          <w:rFonts w:ascii="Arial" w:hAnsi="Arial" w:eastAsia="Times New Roman" w:cs="Arial"/>
          <w:sz w:val="24"/>
          <w:szCs w:val="24"/>
        </w:rPr>
        <w:t>wanan pan</w:t>
      </w:r>
      <w:r>
        <w:rPr>
          <w:rFonts w:ascii="Arial" w:hAnsi="Arial" w:eastAsia="Times New Roman" w:cs="Arial"/>
          <w:spacing w:val="-1"/>
          <w:sz w:val="24"/>
          <w:szCs w:val="24"/>
        </w:rPr>
        <w:t>g</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1"/>
          <w:sz w:val="24"/>
          <w:szCs w:val="24"/>
        </w:rPr>
        <w:t xml:space="preserve"> </w:t>
      </w:r>
      <w:r>
        <w:rPr>
          <w:rFonts w:ascii="Arial" w:hAnsi="Arial" w:eastAsia="Times New Roman" w:cs="Arial"/>
          <w:spacing w:val="2"/>
          <w:sz w:val="24"/>
          <w:szCs w:val="24"/>
        </w:rPr>
        <w:t>d</w:t>
      </w:r>
      <w:r>
        <w:rPr>
          <w:rFonts w:ascii="Arial" w:hAnsi="Arial" w:eastAsia="Times New Roman" w:cs="Arial"/>
          <w:spacing w:val="-3"/>
          <w:sz w:val="24"/>
          <w:szCs w:val="24"/>
        </w:rPr>
        <w:t>i</w:t>
      </w:r>
      <w:r>
        <w:rPr>
          <w:rFonts w:ascii="Arial" w:hAnsi="Arial" w:eastAsia="Times New Roman" w:cs="Arial"/>
          <w:sz w:val="24"/>
          <w:szCs w:val="24"/>
        </w:rPr>
        <w:t>st</w:t>
      </w:r>
      <w:r>
        <w:rPr>
          <w:rFonts w:ascii="Arial" w:hAnsi="Arial" w:eastAsia="Times New Roman" w:cs="Arial"/>
          <w:spacing w:val="2"/>
          <w:sz w:val="24"/>
          <w:szCs w:val="24"/>
        </w:rPr>
        <w:t>r</w:t>
      </w:r>
      <w:r>
        <w:rPr>
          <w:rFonts w:ascii="Arial" w:hAnsi="Arial" w:eastAsia="Times New Roman" w:cs="Arial"/>
          <w:spacing w:val="-3"/>
          <w:sz w:val="24"/>
          <w:szCs w:val="24"/>
        </w:rPr>
        <w:t>i</w:t>
      </w:r>
      <w:r>
        <w:rPr>
          <w:rFonts w:ascii="Arial" w:hAnsi="Arial" w:eastAsia="Times New Roman" w:cs="Arial"/>
          <w:sz w:val="24"/>
          <w:szCs w:val="24"/>
        </w:rPr>
        <w:t>busi</w:t>
      </w:r>
      <w:r>
        <w:rPr>
          <w:rFonts w:ascii="Arial" w:hAnsi="Arial" w:eastAsia="Times New Roman" w:cs="Arial"/>
          <w:spacing w:val="1"/>
          <w:sz w:val="24"/>
          <w:szCs w:val="24"/>
        </w:rPr>
        <w:t xml:space="preserve"> </w:t>
      </w:r>
      <w:r>
        <w:rPr>
          <w:rFonts w:ascii="Arial" w:hAnsi="Arial" w:eastAsia="Times New Roman" w:cs="Arial"/>
          <w:sz w:val="24"/>
          <w:szCs w:val="24"/>
        </w:rPr>
        <w:t>p</w:t>
      </w:r>
      <w:r>
        <w:rPr>
          <w:rFonts w:ascii="Arial" w:hAnsi="Arial" w:eastAsia="Times New Roman" w:cs="Arial"/>
          <w:spacing w:val="3"/>
          <w:sz w:val="24"/>
          <w:szCs w:val="24"/>
        </w:rPr>
        <w:t>a</w:t>
      </w:r>
      <w:r>
        <w:rPr>
          <w:rFonts w:ascii="Arial" w:hAnsi="Arial" w:eastAsia="Times New Roman" w:cs="Arial"/>
          <w:sz w:val="24"/>
          <w:szCs w:val="24"/>
        </w:rPr>
        <w:t>ngan, c</w:t>
      </w:r>
      <w:r>
        <w:rPr>
          <w:rFonts w:ascii="Arial" w:hAnsi="Arial" w:eastAsia="Times New Roman" w:cs="Arial"/>
          <w:spacing w:val="-2"/>
          <w:sz w:val="24"/>
          <w:szCs w:val="24"/>
        </w:rPr>
        <w:t>a</w:t>
      </w:r>
      <w:r>
        <w:rPr>
          <w:rFonts w:ascii="Arial" w:hAnsi="Arial" w:eastAsia="Times New Roman" w:cs="Arial"/>
          <w:sz w:val="24"/>
          <w:szCs w:val="24"/>
        </w:rPr>
        <w:t>dan</w:t>
      </w:r>
      <w:r>
        <w:rPr>
          <w:rFonts w:ascii="Arial" w:hAnsi="Arial" w:eastAsia="Times New Roman" w:cs="Arial"/>
          <w:spacing w:val="1"/>
          <w:sz w:val="24"/>
          <w:szCs w:val="24"/>
        </w:rPr>
        <w:t>g</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1"/>
          <w:sz w:val="24"/>
          <w:szCs w:val="24"/>
        </w:rPr>
        <w:t xml:space="preserve"> </w:t>
      </w:r>
      <w:r>
        <w:rPr>
          <w:rFonts w:ascii="Arial" w:hAnsi="Arial" w:eastAsia="Times New Roman" w:cs="Arial"/>
          <w:spacing w:val="6"/>
          <w:sz w:val="24"/>
          <w:szCs w:val="24"/>
        </w:rPr>
        <w:t>p</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2"/>
          <w:sz w:val="24"/>
          <w:szCs w:val="24"/>
        </w:rPr>
        <w:t>g</w:t>
      </w:r>
      <w:r>
        <w:rPr>
          <w:rFonts w:ascii="Arial" w:hAnsi="Arial" w:eastAsia="Times New Roman" w:cs="Arial"/>
          <w:sz w:val="24"/>
          <w:szCs w:val="24"/>
        </w:rPr>
        <w:t>an, peng</w:t>
      </w:r>
      <w:r>
        <w:rPr>
          <w:rFonts w:ascii="Arial" w:hAnsi="Arial" w:eastAsia="Times New Roman" w:cs="Arial"/>
          <w:spacing w:val="-3"/>
          <w:sz w:val="24"/>
          <w:szCs w:val="24"/>
        </w:rPr>
        <w:t>a</w:t>
      </w:r>
      <w:r>
        <w:rPr>
          <w:rFonts w:ascii="Arial" w:hAnsi="Arial" w:eastAsia="Times New Roman" w:cs="Arial"/>
          <w:sz w:val="24"/>
          <w:szCs w:val="24"/>
        </w:rPr>
        <w:t>ne</w:t>
      </w:r>
      <w:r>
        <w:rPr>
          <w:rFonts w:ascii="Arial" w:hAnsi="Arial" w:eastAsia="Times New Roman" w:cs="Arial"/>
          <w:spacing w:val="1"/>
          <w:sz w:val="24"/>
          <w:szCs w:val="24"/>
        </w:rPr>
        <w:t>k</w:t>
      </w:r>
      <w:r>
        <w:rPr>
          <w:rFonts w:ascii="Arial" w:hAnsi="Arial" w:eastAsia="Times New Roman" w:cs="Arial"/>
          <w:spacing w:val="-3"/>
          <w:sz w:val="24"/>
          <w:szCs w:val="24"/>
        </w:rPr>
        <w:t>a</w:t>
      </w:r>
      <w:r>
        <w:rPr>
          <w:rFonts w:ascii="Arial" w:hAnsi="Arial" w:eastAsia="Times New Roman" w:cs="Arial"/>
          <w:spacing w:val="2"/>
          <w:sz w:val="24"/>
          <w:szCs w:val="24"/>
        </w:rPr>
        <w:t>r</w:t>
      </w:r>
      <w:r>
        <w:rPr>
          <w:rFonts w:ascii="Arial" w:hAnsi="Arial" w:eastAsia="Times New Roman" w:cs="Arial"/>
          <w:spacing w:val="-1"/>
          <w:sz w:val="24"/>
          <w:szCs w:val="24"/>
        </w:rPr>
        <w:t>a</w:t>
      </w:r>
      <w:r>
        <w:rPr>
          <w:rFonts w:ascii="Arial" w:hAnsi="Arial" w:eastAsia="Times New Roman" w:cs="Arial"/>
          <w:sz w:val="24"/>
          <w:szCs w:val="24"/>
        </w:rPr>
        <w:t>g</w:t>
      </w:r>
      <w:r>
        <w:rPr>
          <w:rFonts w:ascii="Arial" w:hAnsi="Arial" w:eastAsia="Times New Roman" w:cs="Arial"/>
          <w:spacing w:val="3"/>
          <w:sz w:val="24"/>
          <w:szCs w:val="24"/>
        </w:rPr>
        <w:t>a</w:t>
      </w:r>
      <w:r>
        <w:rPr>
          <w:rFonts w:ascii="Arial" w:hAnsi="Arial" w:eastAsia="Times New Roman" w:cs="Arial"/>
          <w:sz w:val="24"/>
          <w:szCs w:val="24"/>
        </w:rPr>
        <w:t>m</w:t>
      </w:r>
      <w:r>
        <w:rPr>
          <w:rFonts w:ascii="Arial" w:hAnsi="Arial" w:eastAsia="Times New Roman" w:cs="Arial"/>
          <w:spacing w:val="-2"/>
          <w:sz w:val="24"/>
          <w:szCs w:val="24"/>
        </w:rPr>
        <w:t>a</w:t>
      </w:r>
      <w:r>
        <w:rPr>
          <w:rFonts w:ascii="Arial" w:hAnsi="Arial" w:eastAsia="Times New Roman" w:cs="Arial"/>
          <w:sz w:val="24"/>
          <w:szCs w:val="24"/>
        </w:rPr>
        <w:t>n</w:t>
      </w:r>
      <w:r>
        <w:rPr>
          <w:rFonts w:ascii="Arial" w:hAnsi="Arial" w:eastAsia="Times New Roman" w:cs="Arial"/>
          <w:spacing w:val="1"/>
          <w:sz w:val="24"/>
          <w:szCs w:val="24"/>
        </w:rPr>
        <w:t xml:space="preserve"> </w:t>
      </w:r>
      <w:r>
        <w:rPr>
          <w:rFonts w:ascii="Arial" w:hAnsi="Arial" w:eastAsia="Times New Roman" w:cs="Arial"/>
          <w:sz w:val="24"/>
          <w:szCs w:val="24"/>
        </w:rPr>
        <w:t>kons</w:t>
      </w:r>
      <w:r>
        <w:rPr>
          <w:rFonts w:ascii="Arial" w:hAnsi="Arial" w:eastAsia="Times New Roman" w:cs="Arial"/>
          <w:spacing w:val="2"/>
          <w:sz w:val="24"/>
          <w:szCs w:val="24"/>
        </w:rPr>
        <w:t>u</w:t>
      </w:r>
      <w:r>
        <w:rPr>
          <w:rFonts w:ascii="Arial" w:hAnsi="Arial" w:eastAsia="Times New Roman" w:cs="Arial"/>
          <w:spacing w:val="-5"/>
          <w:sz w:val="24"/>
          <w:szCs w:val="24"/>
        </w:rPr>
        <w:t>m</w:t>
      </w:r>
      <w:r>
        <w:rPr>
          <w:rFonts w:ascii="Arial" w:hAnsi="Arial" w:eastAsia="Times New Roman" w:cs="Arial"/>
          <w:spacing w:val="1"/>
          <w:sz w:val="24"/>
          <w:szCs w:val="24"/>
        </w:rPr>
        <w:t>s</w:t>
      </w:r>
      <w:r>
        <w:rPr>
          <w:rFonts w:ascii="Arial" w:hAnsi="Arial" w:eastAsia="Times New Roman" w:cs="Arial"/>
          <w:sz w:val="24"/>
          <w:szCs w:val="24"/>
        </w:rPr>
        <w:t xml:space="preserve">i </w:t>
      </w:r>
      <w:r>
        <w:rPr>
          <w:rFonts w:ascii="Arial" w:hAnsi="Arial" w:eastAsia="Times New Roman" w:cs="Arial"/>
          <w:spacing w:val="4"/>
          <w:sz w:val="24"/>
          <w:szCs w:val="24"/>
        </w:rPr>
        <w:t>d</w:t>
      </w:r>
      <w:r>
        <w:rPr>
          <w:rFonts w:ascii="Arial" w:hAnsi="Arial" w:eastAsia="Times New Roman" w:cs="Arial"/>
          <w:sz w:val="24"/>
          <w:szCs w:val="24"/>
        </w:rPr>
        <w:t>an ke</w:t>
      </w:r>
      <w:r>
        <w:rPr>
          <w:rFonts w:ascii="Arial" w:hAnsi="Arial" w:eastAsia="Times New Roman" w:cs="Arial"/>
          <w:spacing w:val="1"/>
          <w:sz w:val="24"/>
          <w:szCs w:val="24"/>
        </w:rPr>
        <w:t>a</w:t>
      </w:r>
      <w:r>
        <w:rPr>
          <w:rFonts w:ascii="Arial" w:hAnsi="Arial" w:eastAsia="Times New Roman" w:cs="Arial"/>
          <w:spacing w:val="-1"/>
          <w:sz w:val="24"/>
          <w:szCs w:val="24"/>
        </w:rPr>
        <w:t>m</w:t>
      </w:r>
      <w:r>
        <w:rPr>
          <w:rFonts w:ascii="Arial" w:hAnsi="Arial" w:eastAsia="Times New Roman" w:cs="Arial"/>
          <w:spacing w:val="-3"/>
          <w:sz w:val="24"/>
          <w:szCs w:val="24"/>
        </w:rPr>
        <w:t>a</w:t>
      </w:r>
      <w:r>
        <w:rPr>
          <w:rFonts w:ascii="Arial" w:hAnsi="Arial" w:eastAsia="Times New Roman" w:cs="Arial"/>
          <w:spacing w:val="2"/>
          <w:sz w:val="24"/>
          <w:szCs w:val="24"/>
        </w:rPr>
        <w:t>n</w:t>
      </w:r>
      <w:r>
        <w:rPr>
          <w:rFonts w:ascii="Arial" w:hAnsi="Arial" w:eastAsia="Times New Roman" w:cs="Arial"/>
          <w:spacing w:val="1"/>
          <w:sz w:val="24"/>
          <w:szCs w:val="24"/>
        </w:rPr>
        <w:t>a</w:t>
      </w:r>
      <w:r>
        <w:rPr>
          <w:rFonts w:ascii="Arial" w:hAnsi="Arial" w:eastAsia="Times New Roman" w:cs="Arial"/>
          <w:sz w:val="24"/>
          <w:szCs w:val="24"/>
        </w:rPr>
        <w:t>n pan</w:t>
      </w:r>
      <w:r>
        <w:rPr>
          <w:rFonts w:ascii="Arial" w:hAnsi="Arial" w:eastAsia="Times New Roman" w:cs="Arial"/>
          <w:spacing w:val="-1"/>
          <w:sz w:val="24"/>
          <w:szCs w:val="24"/>
        </w:rPr>
        <w:t>g</w:t>
      </w:r>
      <w:r>
        <w:rPr>
          <w:rFonts w:ascii="Arial" w:hAnsi="Arial" w:eastAsia="Times New Roman" w:cs="Arial"/>
          <w:spacing w:val="-3"/>
          <w:sz w:val="24"/>
          <w:szCs w:val="24"/>
        </w:rPr>
        <w:t>a</w:t>
      </w:r>
      <w:r>
        <w:rPr>
          <w:rFonts w:ascii="Arial" w:hAnsi="Arial" w:eastAsia="Times New Roman" w:cs="Arial"/>
          <w:sz w:val="24"/>
          <w:szCs w:val="24"/>
        </w:rPr>
        <w:t>n ser</w:t>
      </w:r>
      <w:r>
        <w:rPr>
          <w:rFonts w:ascii="Arial" w:hAnsi="Arial" w:eastAsia="Times New Roman" w:cs="Arial"/>
          <w:spacing w:val="1"/>
          <w:sz w:val="24"/>
          <w:szCs w:val="24"/>
        </w:rPr>
        <w:t>t</w:t>
      </w:r>
      <w:r>
        <w:rPr>
          <w:rFonts w:ascii="Arial" w:hAnsi="Arial" w:eastAsia="Times New Roman" w:cs="Arial"/>
          <w:sz w:val="24"/>
          <w:szCs w:val="24"/>
        </w:rPr>
        <w:t>a</w:t>
      </w:r>
      <w:r>
        <w:rPr>
          <w:rFonts w:ascii="Arial" w:hAnsi="Arial" w:eastAsia="Times New Roman" w:cs="Arial"/>
          <w:spacing w:val="-3"/>
          <w:sz w:val="24"/>
          <w:szCs w:val="24"/>
        </w:rPr>
        <w:t xml:space="preserve"> </w:t>
      </w:r>
      <w:r>
        <w:rPr>
          <w:rFonts w:ascii="Arial" w:hAnsi="Arial" w:eastAsia="Times New Roman" w:cs="Arial"/>
          <w:sz w:val="24"/>
          <w:szCs w:val="24"/>
        </w:rPr>
        <w:t>pe</w:t>
      </w:r>
      <w:r>
        <w:rPr>
          <w:rFonts w:ascii="Arial" w:hAnsi="Arial" w:eastAsia="Times New Roman" w:cs="Arial"/>
          <w:spacing w:val="2"/>
          <w:sz w:val="24"/>
          <w:szCs w:val="24"/>
        </w:rPr>
        <w:t>r</w:t>
      </w:r>
      <w:r>
        <w:rPr>
          <w:rFonts w:ascii="Arial" w:hAnsi="Arial" w:eastAsia="Times New Roman" w:cs="Arial"/>
          <w:spacing w:val="1"/>
          <w:sz w:val="24"/>
          <w:szCs w:val="24"/>
        </w:rPr>
        <w:t>i</w:t>
      </w:r>
      <w:r>
        <w:rPr>
          <w:rFonts w:ascii="Arial" w:hAnsi="Arial" w:eastAsia="Times New Roman" w:cs="Arial"/>
          <w:spacing w:val="-2"/>
          <w:sz w:val="24"/>
          <w:szCs w:val="24"/>
        </w:rPr>
        <w:t>k</w:t>
      </w:r>
      <w:r>
        <w:rPr>
          <w:rFonts w:ascii="Arial" w:hAnsi="Arial" w:eastAsia="Times New Roman" w:cs="Arial"/>
          <w:spacing w:val="-1"/>
          <w:sz w:val="24"/>
          <w:szCs w:val="24"/>
        </w:rPr>
        <w:t>a</w:t>
      </w:r>
      <w:r>
        <w:rPr>
          <w:rFonts w:ascii="Arial" w:hAnsi="Arial" w:eastAsia="Times New Roman" w:cs="Arial"/>
          <w:spacing w:val="2"/>
          <w:sz w:val="24"/>
          <w:szCs w:val="24"/>
        </w:rPr>
        <w:t>n</w:t>
      </w:r>
      <w:r>
        <w:rPr>
          <w:rFonts w:ascii="Arial" w:hAnsi="Arial" w:eastAsia="Times New Roman" w:cs="Arial"/>
          <w:sz w:val="24"/>
          <w:szCs w:val="24"/>
        </w:rPr>
        <w:t>an;</w:t>
      </w:r>
    </w:p>
    <w:p>
      <w:pPr>
        <w:spacing w:before="12" w:line="360" w:lineRule="auto"/>
        <w:ind w:left="567" w:hanging="284"/>
        <w:jc w:val="both"/>
        <w:rPr>
          <w:rFonts w:ascii="Arial" w:hAnsi="Arial" w:eastAsia="Times New Roman" w:cs="Arial"/>
          <w:sz w:val="24"/>
          <w:szCs w:val="24"/>
        </w:rPr>
      </w:pPr>
      <w:r>
        <w:rPr>
          <w:rFonts w:ascii="Arial" w:hAnsi="Arial" w:eastAsia="Times New Roman" w:cs="Arial"/>
          <w:sz w:val="24"/>
          <w:szCs w:val="24"/>
        </w:rPr>
        <w:t>5.</w:t>
      </w:r>
      <w:r>
        <w:rPr>
          <w:rFonts w:ascii="Arial" w:hAnsi="Arial" w:eastAsia="Times New Roman" w:cs="Arial"/>
          <w:spacing w:val="5"/>
          <w:sz w:val="24"/>
          <w:szCs w:val="24"/>
        </w:rPr>
        <w:tab/>
      </w:r>
      <w:r>
        <w:rPr>
          <w:rFonts w:ascii="Arial" w:hAnsi="Arial" w:eastAsia="Times New Roman" w:cs="Arial"/>
          <w:sz w:val="24"/>
          <w:szCs w:val="24"/>
        </w:rPr>
        <w:t>P</w:t>
      </w:r>
      <w:r>
        <w:rPr>
          <w:rFonts w:ascii="Arial" w:hAnsi="Arial" w:eastAsia="Times New Roman" w:cs="Arial"/>
          <w:spacing w:val="3"/>
          <w:sz w:val="24"/>
          <w:szCs w:val="24"/>
        </w:rPr>
        <w:t>e</w:t>
      </w:r>
      <w:r>
        <w:rPr>
          <w:rFonts w:ascii="Arial" w:hAnsi="Arial" w:eastAsia="Times New Roman" w:cs="Arial"/>
          <w:spacing w:val="-3"/>
          <w:sz w:val="24"/>
          <w:szCs w:val="24"/>
        </w:rPr>
        <w:t>m</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1"/>
          <w:sz w:val="24"/>
          <w:szCs w:val="24"/>
        </w:rPr>
        <w:t>ta</w:t>
      </w:r>
      <w:r>
        <w:rPr>
          <w:rFonts w:ascii="Arial" w:hAnsi="Arial" w:eastAsia="Times New Roman" w:cs="Arial"/>
          <w:spacing w:val="2"/>
          <w:sz w:val="24"/>
          <w:szCs w:val="24"/>
        </w:rPr>
        <w:t>u</w:t>
      </w:r>
      <w:r>
        <w:rPr>
          <w:rFonts w:ascii="Arial" w:hAnsi="Arial" w:eastAsia="Times New Roman" w:cs="Arial"/>
          <w:spacing w:val="-2"/>
          <w:sz w:val="24"/>
          <w:szCs w:val="24"/>
        </w:rPr>
        <w:t>a</w:t>
      </w:r>
      <w:r>
        <w:rPr>
          <w:rFonts w:ascii="Arial" w:hAnsi="Arial" w:eastAsia="Times New Roman" w:cs="Arial"/>
          <w:sz w:val="24"/>
          <w:szCs w:val="24"/>
        </w:rPr>
        <w:t xml:space="preserve">n, </w:t>
      </w:r>
      <w:r>
        <w:rPr>
          <w:rFonts w:ascii="Arial" w:hAnsi="Arial" w:eastAsia="Times New Roman" w:cs="Arial"/>
          <w:spacing w:val="4"/>
          <w:sz w:val="24"/>
          <w:szCs w:val="24"/>
        </w:rPr>
        <w:t>p</w:t>
      </w:r>
      <w:r>
        <w:rPr>
          <w:rFonts w:ascii="Arial" w:hAnsi="Arial" w:eastAsia="Times New Roman" w:cs="Arial"/>
          <w:sz w:val="24"/>
          <w:szCs w:val="24"/>
        </w:rPr>
        <w:t>en</w:t>
      </w:r>
      <w:r>
        <w:rPr>
          <w:rFonts w:ascii="Arial" w:hAnsi="Arial" w:eastAsia="Times New Roman" w:cs="Arial"/>
          <w:spacing w:val="-1"/>
          <w:sz w:val="24"/>
          <w:szCs w:val="24"/>
        </w:rPr>
        <w:t>g</w:t>
      </w:r>
      <w:r>
        <w:rPr>
          <w:rFonts w:ascii="Arial" w:hAnsi="Arial" w:eastAsia="Times New Roman" w:cs="Arial"/>
          <w:spacing w:val="1"/>
          <w:sz w:val="24"/>
          <w:szCs w:val="24"/>
        </w:rPr>
        <w:t>a</w:t>
      </w:r>
      <w:r>
        <w:rPr>
          <w:rFonts w:ascii="Arial" w:hAnsi="Arial" w:eastAsia="Times New Roman" w:cs="Arial"/>
          <w:sz w:val="24"/>
          <w:szCs w:val="24"/>
        </w:rPr>
        <w:t xml:space="preserve">wasan, </w:t>
      </w:r>
      <w:r>
        <w:rPr>
          <w:rFonts w:ascii="Arial" w:hAnsi="Arial" w:eastAsia="Times New Roman" w:cs="Arial"/>
          <w:spacing w:val="-1"/>
          <w:sz w:val="24"/>
          <w:szCs w:val="24"/>
        </w:rPr>
        <w:t>e</w:t>
      </w:r>
      <w:r>
        <w:rPr>
          <w:rFonts w:ascii="Arial" w:hAnsi="Arial" w:eastAsia="Times New Roman" w:cs="Arial"/>
          <w:sz w:val="24"/>
          <w:szCs w:val="24"/>
        </w:rPr>
        <w:t>v</w:t>
      </w:r>
      <w:r>
        <w:rPr>
          <w:rFonts w:ascii="Arial" w:hAnsi="Arial" w:eastAsia="Times New Roman" w:cs="Arial"/>
          <w:spacing w:val="-3"/>
          <w:sz w:val="24"/>
          <w:szCs w:val="24"/>
        </w:rPr>
        <w:t>a</w:t>
      </w:r>
      <w:r>
        <w:rPr>
          <w:rFonts w:ascii="Arial" w:hAnsi="Arial" w:eastAsia="Times New Roman" w:cs="Arial"/>
          <w:spacing w:val="1"/>
          <w:sz w:val="24"/>
          <w:szCs w:val="24"/>
        </w:rPr>
        <w:t>l</w:t>
      </w:r>
      <w:r>
        <w:rPr>
          <w:rFonts w:ascii="Arial" w:hAnsi="Arial" w:eastAsia="Times New Roman" w:cs="Arial"/>
          <w:spacing w:val="-2"/>
          <w:sz w:val="24"/>
          <w:szCs w:val="24"/>
        </w:rPr>
        <w:t>u</w:t>
      </w:r>
      <w:r>
        <w:rPr>
          <w:rFonts w:ascii="Arial" w:hAnsi="Arial" w:eastAsia="Times New Roman" w:cs="Arial"/>
          <w:spacing w:val="1"/>
          <w:sz w:val="24"/>
          <w:szCs w:val="24"/>
        </w:rPr>
        <w:t>a</w:t>
      </w:r>
      <w:r>
        <w:rPr>
          <w:rFonts w:ascii="Arial" w:hAnsi="Arial" w:eastAsia="Times New Roman" w:cs="Arial"/>
          <w:sz w:val="24"/>
          <w:szCs w:val="24"/>
        </w:rPr>
        <w:t xml:space="preserve">si </w:t>
      </w:r>
      <w:r>
        <w:rPr>
          <w:rFonts w:ascii="Arial" w:hAnsi="Arial" w:eastAsia="Times New Roman" w:cs="Arial"/>
          <w:spacing w:val="2"/>
          <w:sz w:val="24"/>
          <w:szCs w:val="24"/>
        </w:rPr>
        <w:t>d</w:t>
      </w:r>
      <w:r>
        <w:rPr>
          <w:rFonts w:ascii="Arial" w:hAnsi="Arial" w:eastAsia="Times New Roman" w:cs="Arial"/>
          <w:sz w:val="24"/>
          <w:szCs w:val="24"/>
        </w:rPr>
        <w:t>an p</w:t>
      </w:r>
      <w:r>
        <w:rPr>
          <w:rFonts w:ascii="Arial" w:hAnsi="Arial" w:eastAsia="Times New Roman" w:cs="Arial"/>
          <w:spacing w:val="-1"/>
          <w:sz w:val="24"/>
          <w:szCs w:val="24"/>
        </w:rPr>
        <w:t>el</w:t>
      </w:r>
      <w:r>
        <w:rPr>
          <w:rFonts w:ascii="Arial" w:hAnsi="Arial" w:eastAsia="Times New Roman" w:cs="Arial"/>
          <w:sz w:val="24"/>
          <w:szCs w:val="24"/>
        </w:rPr>
        <w:t>apor</w:t>
      </w:r>
      <w:r>
        <w:rPr>
          <w:rFonts w:ascii="Arial" w:hAnsi="Arial" w:eastAsia="Times New Roman" w:cs="Arial"/>
          <w:spacing w:val="-3"/>
          <w:sz w:val="24"/>
          <w:szCs w:val="24"/>
        </w:rPr>
        <w:t>a</w:t>
      </w:r>
      <w:r>
        <w:rPr>
          <w:rFonts w:ascii="Arial" w:hAnsi="Arial" w:eastAsia="Times New Roman" w:cs="Arial"/>
          <w:sz w:val="24"/>
          <w:szCs w:val="24"/>
        </w:rPr>
        <w:t xml:space="preserve">n </w:t>
      </w:r>
      <w:r>
        <w:rPr>
          <w:rFonts w:ascii="Arial" w:hAnsi="Arial" w:eastAsia="Times New Roman" w:cs="Arial"/>
          <w:spacing w:val="4"/>
          <w:sz w:val="24"/>
          <w:szCs w:val="24"/>
        </w:rPr>
        <w:t xml:space="preserve"> </w:t>
      </w:r>
      <w:r>
        <w:rPr>
          <w:rFonts w:ascii="Arial" w:hAnsi="Arial" w:eastAsia="Times New Roman" w:cs="Arial"/>
          <w:sz w:val="24"/>
          <w:szCs w:val="24"/>
        </w:rPr>
        <w:t>p</w:t>
      </w:r>
      <w:r>
        <w:rPr>
          <w:rFonts w:ascii="Arial" w:hAnsi="Arial" w:eastAsia="Times New Roman" w:cs="Arial"/>
          <w:spacing w:val="-1"/>
          <w:sz w:val="24"/>
          <w:szCs w:val="24"/>
        </w:rPr>
        <w:t>e</w:t>
      </w:r>
      <w:r>
        <w:rPr>
          <w:rFonts w:ascii="Arial" w:hAnsi="Arial" w:eastAsia="Times New Roman" w:cs="Arial"/>
          <w:spacing w:val="5"/>
          <w:sz w:val="24"/>
          <w:szCs w:val="24"/>
        </w:rPr>
        <w:t>n</w:t>
      </w:r>
      <w:r>
        <w:rPr>
          <w:rFonts w:ascii="Arial" w:hAnsi="Arial" w:eastAsia="Times New Roman" w:cs="Arial"/>
          <w:spacing w:val="-8"/>
          <w:sz w:val="24"/>
          <w:szCs w:val="24"/>
        </w:rPr>
        <w:t>y</w:t>
      </w:r>
      <w:r>
        <w:rPr>
          <w:rFonts w:ascii="Arial" w:hAnsi="Arial" w:eastAsia="Times New Roman" w:cs="Arial"/>
          <w:spacing w:val="1"/>
          <w:sz w:val="24"/>
          <w:szCs w:val="24"/>
        </w:rPr>
        <w:t>el</w:t>
      </w:r>
      <w:r>
        <w:rPr>
          <w:rFonts w:ascii="Arial" w:hAnsi="Arial" w:eastAsia="Times New Roman" w:cs="Arial"/>
          <w:sz w:val="24"/>
          <w:szCs w:val="24"/>
        </w:rPr>
        <w:t>eng</w:t>
      </w:r>
      <w:r>
        <w:rPr>
          <w:rFonts w:ascii="Arial" w:hAnsi="Arial" w:eastAsia="Times New Roman" w:cs="Arial"/>
          <w:spacing w:val="1"/>
          <w:sz w:val="24"/>
          <w:szCs w:val="24"/>
        </w:rPr>
        <w:t>g</w:t>
      </w:r>
      <w:r>
        <w:rPr>
          <w:rFonts w:ascii="Arial" w:hAnsi="Arial" w:eastAsia="Times New Roman" w:cs="Arial"/>
          <w:spacing w:val="-3"/>
          <w:sz w:val="24"/>
          <w:szCs w:val="24"/>
        </w:rPr>
        <w:t>a</w:t>
      </w:r>
      <w:r>
        <w:rPr>
          <w:rFonts w:ascii="Arial" w:hAnsi="Arial" w:eastAsia="Times New Roman" w:cs="Arial"/>
          <w:sz w:val="24"/>
          <w:szCs w:val="24"/>
        </w:rPr>
        <w:t>r</w:t>
      </w:r>
      <w:r>
        <w:rPr>
          <w:rFonts w:ascii="Arial" w:hAnsi="Arial" w:eastAsia="Times New Roman" w:cs="Arial"/>
          <w:spacing w:val="1"/>
          <w:sz w:val="24"/>
          <w:szCs w:val="24"/>
        </w:rPr>
        <w:t>a</w:t>
      </w:r>
      <w:r>
        <w:rPr>
          <w:rFonts w:ascii="Arial" w:hAnsi="Arial" w:eastAsia="Times New Roman" w:cs="Arial"/>
          <w:sz w:val="24"/>
          <w:szCs w:val="24"/>
        </w:rPr>
        <w:t xml:space="preserve">an </w:t>
      </w:r>
      <w:r>
        <w:rPr>
          <w:rFonts w:ascii="Arial" w:hAnsi="Arial" w:eastAsia="Times New Roman" w:cs="Arial"/>
          <w:spacing w:val="1"/>
          <w:sz w:val="24"/>
          <w:szCs w:val="24"/>
        </w:rPr>
        <w:t xml:space="preserve"> </w:t>
      </w:r>
      <w:r>
        <w:rPr>
          <w:rFonts w:ascii="Arial" w:hAnsi="Arial" w:eastAsia="Times New Roman" w:cs="Arial"/>
          <w:sz w:val="24"/>
          <w:szCs w:val="24"/>
        </w:rPr>
        <w:t xml:space="preserve">di </w:t>
      </w:r>
      <w:r>
        <w:rPr>
          <w:rFonts w:ascii="Arial" w:hAnsi="Arial" w:eastAsia="Times New Roman" w:cs="Arial"/>
          <w:spacing w:val="1"/>
          <w:sz w:val="24"/>
          <w:szCs w:val="24"/>
        </w:rPr>
        <w:t xml:space="preserve"> </w:t>
      </w:r>
      <w:r>
        <w:rPr>
          <w:rFonts w:ascii="Arial" w:hAnsi="Arial" w:eastAsia="Times New Roman" w:cs="Arial"/>
          <w:sz w:val="24"/>
          <w:szCs w:val="24"/>
        </w:rPr>
        <w:t>b</w:t>
      </w:r>
      <w:r>
        <w:rPr>
          <w:rFonts w:ascii="Arial" w:hAnsi="Arial" w:eastAsia="Times New Roman" w:cs="Arial"/>
          <w:spacing w:val="-3"/>
          <w:sz w:val="24"/>
          <w:szCs w:val="24"/>
        </w:rPr>
        <w:t>i</w:t>
      </w:r>
      <w:r>
        <w:rPr>
          <w:rFonts w:ascii="Arial" w:hAnsi="Arial" w:eastAsia="Times New Roman" w:cs="Arial"/>
          <w:sz w:val="24"/>
          <w:szCs w:val="24"/>
        </w:rPr>
        <w:t>da</w:t>
      </w:r>
      <w:r>
        <w:rPr>
          <w:rFonts w:ascii="Arial" w:hAnsi="Arial" w:eastAsia="Times New Roman" w:cs="Arial"/>
          <w:spacing w:val="1"/>
          <w:sz w:val="24"/>
          <w:szCs w:val="24"/>
        </w:rPr>
        <w:t>n</w:t>
      </w:r>
      <w:r>
        <w:rPr>
          <w:rFonts w:ascii="Arial" w:hAnsi="Arial" w:eastAsia="Times New Roman" w:cs="Arial"/>
          <w:sz w:val="24"/>
          <w:szCs w:val="24"/>
        </w:rPr>
        <w:t>g k</w:t>
      </w:r>
      <w:r>
        <w:rPr>
          <w:rFonts w:ascii="Arial" w:hAnsi="Arial" w:eastAsia="Times New Roman" w:cs="Arial"/>
          <w:spacing w:val="-1"/>
          <w:sz w:val="24"/>
          <w:szCs w:val="24"/>
        </w:rPr>
        <w:t>e</w:t>
      </w:r>
      <w:r>
        <w:rPr>
          <w:rFonts w:ascii="Arial" w:hAnsi="Arial" w:eastAsia="Times New Roman" w:cs="Arial"/>
          <w:spacing w:val="-3"/>
          <w:sz w:val="24"/>
          <w:szCs w:val="24"/>
        </w:rPr>
        <w:t>t</w:t>
      </w:r>
      <w:r>
        <w:rPr>
          <w:rFonts w:ascii="Arial" w:hAnsi="Arial" w:eastAsia="Times New Roman" w:cs="Arial"/>
          <w:sz w:val="24"/>
          <w:szCs w:val="24"/>
        </w:rPr>
        <w:t>erse</w:t>
      </w:r>
      <w:r>
        <w:rPr>
          <w:rFonts w:ascii="Arial" w:hAnsi="Arial" w:eastAsia="Times New Roman" w:cs="Arial"/>
          <w:spacing w:val="2"/>
          <w:sz w:val="24"/>
          <w:szCs w:val="24"/>
        </w:rPr>
        <w:t>d</w:t>
      </w:r>
      <w:r>
        <w:rPr>
          <w:rFonts w:ascii="Arial" w:hAnsi="Arial" w:eastAsia="Times New Roman" w:cs="Arial"/>
          <w:spacing w:val="-3"/>
          <w:sz w:val="24"/>
          <w:szCs w:val="24"/>
        </w:rPr>
        <w:t>i</w:t>
      </w:r>
      <w:r>
        <w:rPr>
          <w:rFonts w:ascii="Arial" w:hAnsi="Arial" w:eastAsia="Times New Roman" w:cs="Arial"/>
          <w:spacing w:val="2"/>
          <w:sz w:val="24"/>
          <w:szCs w:val="24"/>
        </w:rPr>
        <w:t>a</w:t>
      </w:r>
      <w:r>
        <w:rPr>
          <w:rFonts w:ascii="Arial" w:hAnsi="Arial" w:eastAsia="Times New Roman" w:cs="Arial"/>
          <w:sz w:val="24"/>
          <w:szCs w:val="24"/>
        </w:rPr>
        <w:t>an pang</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1"/>
          <w:sz w:val="24"/>
          <w:szCs w:val="24"/>
        </w:rPr>
        <w:t xml:space="preserve"> </w:t>
      </w:r>
      <w:r>
        <w:rPr>
          <w:rFonts w:ascii="Arial" w:hAnsi="Arial" w:eastAsia="Times New Roman" w:cs="Arial"/>
          <w:sz w:val="24"/>
          <w:szCs w:val="24"/>
        </w:rPr>
        <w:t>ker</w:t>
      </w:r>
      <w:r>
        <w:rPr>
          <w:rFonts w:ascii="Arial" w:hAnsi="Arial" w:eastAsia="Times New Roman" w:cs="Arial"/>
          <w:spacing w:val="-2"/>
          <w:sz w:val="24"/>
          <w:szCs w:val="24"/>
        </w:rPr>
        <w:t>a</w:t>
      </w:r>
      <w:r>
        <w:rPr>
          <w:rFonts w:ascii="Arial" w:hAnsi="Arial" w:eastAsia="Times New Roman" w:cs="Arial"/>
          <w:sz w:val="24"/>
          <w:szCs w:val="24"/>
        </w:rPr>
        <w:t>wanan pa</w:t>
      </w:r>
      <w:r>
        <w:rPr>
          <w:rFonts w:ascii="Arial" w:hAnsi="Arial" w:eastAsia="Times New Roman" w:cs="Arial"/>
          <w:spacing w:val="4"/>
          <w:sz w:val="24"/>
          <w:szCs w:val="24"/>
        </w:rPr>
        <w:t>n</w:t>
      </w:r>
      <w:r>
        <w:rPr>
          <w:rFonts w:ascii="Arial" w:hAnsi="Arial" w:eastAsia="Times New Roman" w:cs="Arial"/>
          <w:sz w:val="24"/>
          <w:szCs w:val="24"/>
        </w:rPr>
        <w:t>gan, d</w:t>
      </w:r>
      <w:r>
        <w:rPr>
          <w:rFonts w:ascii="Arial" w:hAnsi="Arial" w:eastAsia="Times New Roman" w:cs="Arial"/>
          <w:spacing w:val="-3"/>
          <w:sz w:val="24"/>
          <w:szCs w:val="24"/>
        </w:rPr>
        <w:t>i</w:t>
      </w:r>
      <w:r>
        <w:rPr>
          <w:rFonts w:ascii="Arial" w:hAnsi="Arial" w:eastAsia="Times New Roman" w:cs="Arial"/>
          <w:sz w:val="24"/>
          <w:szCs w:val="24"/>
        </w:rPr>
        <w:t>st</w:t>
      </w:r>
      <w:r>
        <w:rPr>
          <w:rFonts w:ascii="Arial" w:hAnsi="Arial" w:eastAsia="Times New Roman" w:cs="Arial"/>
          <w:spacing w:val="2"/>
          <w:sz w:val="24"/>
          <w:szCs w:val="24"/>
        </w:rPr>
        <w:t>r</w:t>
      </w:r>
      <w:r>
        <w:rPr>
          <w:rFonts w:ascii="Arial" w:hAnsi="Arial" w:eastAsia="Times New Roman" w:cs="Arial"/>
          <w:spacing w:val="-3"/>
          <w:sz w:val="24"/>
          <w:szCs w:val="24"/>
        </w:rPr>
        <w:t>i</w:t>
      </w:r>
      <w:r>
        <w:rPr>
          <w:rFonts w:ascii="Arial" w:hAnsi="Arial" w:eastAsia="Times New Roman" w:cs="Arial"/>
          <w:sz w:val="24"/>
          <w:szCs w:val="24"/>
        </w:rPr>
        <w:t>busi</w:t>
      </w:r>
      <w:r>
        <w:rPr>
          <w:rFonts w:ascii="Arial" w:hAnsi="Arial" w:eastAsia="Times New Roman" w:cs="Arial"/>
          <w:spacing w:val="1"/>
          <w:sz w:val="24"/>
          <w:szCs w:val="24"/>
        </w:rPr>
        <w:t xml:space="preserve"> </w:t>
      </w:r>
      <w:r>
        <w:rPr>
          <w:rFonts w:ascii="Arial" w:hAnsi="Arial" w:eastAsia="Times New Roman" w:cs="Arial"/>
          <w:sz w:val="24"/>
          <w:szCs w:val="24"/>
        </w:rPr>
        <w:t>p</w:t>
      </w:r>
      <w:r>
        <w:rPr>
          <w:rFonts w:ascii="Arial" w:hAnsi="Arial" w:eastAsia="Times New Roman" w:cs="Arial"/>
          <w:spacing w:val="2"/>
          <w:sz w:val="24"/>
          <w:szCs w:val="24"/>
        </w:rPr>
        <w:t>a</w:t>
      </w:r>
      <w:r>
        <w:rPr>
          <w:rFonts w:ascii="Arial" w:hAnsi="Arial" w:eastAsia="Times New Roman" w:cs="Arial"/>
          <w:sz w:val="24"/>
          <w:szCs w:val="24"/>
        </w:rPr>
        <w:t>ngan, c</w:t>
      </w:r>
      <w:r>
        <w:rPr>
          <w:rFonts w:ascii="Arial" w:hAnsi="Arial" w:eastAsia="Times New Roman" w:cs="Arial"/>
          <w:spacing w:val="-3"/>
          <w:sz w:val="24"/>
          <w:szCs w:val="24"/>
        </w:rPr>
        <w:t>a</w:t>
      </w:r>
      <w:r>
        <w:rPr>
          <w:rFonts w:ascii="Arial" w:hAnsi="Arial" w:eastAsia="Times New Roman" w:cs="Arial"/>
          <w:sz w:val="24"/>
          <w:szCs w:val="24"/>
        </w:rPr>
        <w:t>dan</w:t>
      </w:r>
      <w:r>
        <w:rPr>
          <w:rFonts w:ascii="Arial" w:hAnsi="Arial" w:eastAsia="Times New Roman" w:cs="Arial"/>
          <w:spacing w:val="2"/>
          <w:sz w:val="24"/>
          <w:szCs w:val="24"/>
        </w:rPr>
        <w:t>g</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1"/>
          <w:sz w:val="24"/>
          <w:szCs w:val="24"/>
        </w:rPr>
        <w:t xml:space="preserve"> </w:t>
      </w:r>
      <w:r>
        <w:rPr>
          <w:rFonts w:ascii="Arial" w:hAnsi="Arial" w:eastAsia="Times New Roman" w:cs="Arial"/>
          <w:spacing w:val="4"/>
          <w:sz w:val="24"/>
          <w:szCs w:val="24"/>
        </w:rPr>
        <w:t>p</w:t>
      </w:r>
      <w:r>
        <w:rPr>
          <w:rFonts w:ascii="Arial" w:hAnsi="Arial" w:eastAsia="Times New Roman" w:cs="Arial"/>
          <w:sz w:val="24"/>
          <w:szCs w:val="24"/>
        </w:rPr>
        <w:t>ang</w:t>
      </w:r>
      <w:r>
        <w:rPr>
          <w:rFonts w:ascii="Arial" w:hAnsi="Arial" w:eastAsia="Times New Roman" w:cs="Arial"/>
          <w:spacing w:val="-3"/>
          <w:sz w:val="24"/>
          <w:szCs w:val="24"/>
        </w:rPr>
        <w:t>a</w:t>
      </w:r>
      <w:r>
        <w:rPr>
          <w:rFonts w:ascii="Arial" w:hAnsi="Arial" w:eastAsia="Times New Roman" w:cs="Arial"/>
          <w:spacing w:val="2"/>
          <w:sz w:val="24"/>
          <w:szCs w:val="24"/>
        </w:rPr>
        <w:t xml:space="preserve">n, </w:t>
      </w:r>
      <w:r>
        <w:rPr>
          <w:rFonts w:ascii="Arial" w:hAnsi="Arial" w:eastAsia="Times New Roman" w:cs="Arial"/>
          <w:sz w:val="24"/>
          <w:szCs w:val="24"/>
        </w:rPr>
        <w:t>pen</w:t>
      </w:r>
      <w:r>
        <w:rPr>
          <w:rFonts w:ascii="Arial" w:hAnsi="Arial" w:eastAsia="Times New Roman" w:cs="Arial"/>
          <w:spacing w:val="-1"/>
          <w:sz w:val="24"/>
          <w:szCs w:val="24"/>
        </w:rPr>
        <w:t>g</w:t>
      </w:r>
      <w:r>
        <w:rPr>
          <w:rFonts w:ascii="Arial" w:hAnsi="Arial" w:eastAsia="Times New Roman" w:cs="Arial"/>
          <w:spacing w:val="-3"/>
          <w:sz w:val="24"/>
          <w:szCs w:val="24"/>
        </w:rPr>
        <w:t>a</w:t>
      </w:r>
      <w:r>
        <w:rPr>
          <w:rFonts w:ascii="Arial" w:hAnsi="Arial" w:eastAsia="Times New Roman" w:cs="Arial"/>
          <w:sz w:val="24"/>
          <w:szCs w:val="24"/>
        </w:rPr>
        <w:t>ne</w:t>
      </w:r>
      <w:r>
        <w:rPr>
          <w:rFonts w:ascii="Arial" w:hAnsi="Arial" w:eastAsia="Times New Roman" w:cs="Arial"/>
          <w:spacing w:val="1"/>
          <w:sz w:val="24"/>
          <w:szCs w:val="24"/>
        </w:rPr>
        <w:t>k</w:t>
      </w:r>
      <w:r>
        <w:rPr>
          <w:rFonts w:ascii="Arial" w:hAnsi="Arial" w:eastAsia="Times New Roman" w:cs="Arial"/>
          <w:spacing w:val="-3"/>
          <w:sz w:val="24"/>
          <w:szCs w:val="24"/>
        </w:rPr>
        <w:t>a</w:t>
      </w:r>
      <w:r>
        <w:rPr>
          <w:rFonts w:ascii="Arial" w:hAnsi="Arial" w:eastAsia="Times New Roman" w:cs="Arial"/>
          <w:sz w:val="24"/>
          <w:szCs w:val="24"/>
        </w:rPr>
        <w:t>ra</w:t>
      </w:r>
      <w:r>
        <w:rPr>
          <w:rFonts w:ascii="Arial" w:hAnsi="Arial" w:eastAsia="Times New Roman" w:cs="Arial"/>
          <w:spacing w:val="2"/>
          <w:sz w:val="24"/>
          <w:szCs w:val="24"/>
        </w:rPr>
        <w:t>g</w:t>
      </w:r>
      <w:r>
        <w:rPr>
          <w:rFonts w:ascii="Arial" w:hAnsi="Arial" w:eastAsia="Times New Roman" w:cs="Arial"/>
          <w:spacing w:val="3"/>
          <w:sz w:val="24"/>
          <w:szCs w:val="24"/>
        </w:rPr>
        <w:t>a</w:t>
      </w:r>
      <w:r>
        <w:rPr>
          <w:rFonts w:ascii="Arial" w:hAnsi="Arial" w:eastAsia="Times New Roman" w:cs="Arial"/>
          <w:spacing w:val="-5"/>
          <w:sz w:val="24"/>
          <w:szCs w:val="24"/>
        </w:rPr>
        <w:t>m</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42"/>
          <w:sz w:val="24"/>
          <w:szCs w:val="24"/>
        </w:rPr>
        <w:t xml:space="preserve"> </w:t>
      </w:r>
      <w:r>
        <w:rPr>
          <w:rFonts w:ascii="Arial" w:hAnsi="Arial" w:eastAsia="Times New Roman" w:cs="Arial"/>
          <w:sz w:val="24"/>
          <w:szCs w:val="24"/>
        </w:rPr>
        <w:t>kons</w:t>
      </w:r>
      <w:r>
        <w:rPr>
          <w:rFonts w:ascii="Arial" w:hAnsi="Arial" w:eastAsia="Times New Roman" w:cs="Arial"/>
          <w:spacing w:val="1"/>
          <w:sz w:val="24"/>
          <w:szCs w:val="24"/>
        </w:rPr>
        <w:t>u</w:t>
      </w:r>
      <w:r>
        <w:rPr>
          <w:rFonts w:ascii="Arial" w:hAnsi="Arial" w:eastAsia="Times New Roman" w:cs="Arial"/>
          <w:spacing w:val="-5"/>
          <w:sz w:val="24"/>
          <w:szCs w:val="24"/>
        </w:rPr>
        <w:t>m</w:t>
      </w:r>
      <w:r>
        <w:rPr>
          <w:rFonts w:ascii="Arial" w:hAnsi="Arial" w:eastAsia="Times New Roman" w:cs="Arial"/>
          <w:spacing w:val="1"/>
          <w:sz w:val="24"/>
          <w:szCs w:val="24"/>
        </w:rPr>
        <w:t>s</w:t>
      </w:r>
      <w:r>
        <w:rPr>
          <w:rFonts w:ascii="Arial" w:hAnsi="Arial" w:eastAsia="Times New Roman" w:cs="Arial"/>
          <w:sz w:val="24"/>
          <w:szCs w:val="24"/>
        </w:rPr>
        <w:t>i</w:t>
      </w:r>
      <w:r>
        <w:rPr>
          <w:rFonts w:ascii="Arial" w:hAnsi="Arial" w:eastAsia="Times New Roman" w:cs="Arial"/>
          <w:spacing w:val="40"/>
          <w:sz w:val="24"/>
          <w:szCs w:val="24"/>
        </w:rPr>
        <w:t xml:space="preserve"> </w:t>
      </w:r>
      <w:r>
        <w:rPr>
          <w:rFonts w:ascii="Arial" w:hAnsi="Arial" w:eastAsia="Times New Roman" w:cs="Arial"/>
          <w:sz w:val="24"/>
          <w:szCs w:val="24"/>
        </w:rPr>
        <w:t>dan</w:t>
      </w:r>
      <w:r>
        <w:rPr>
          <w:rFonts w:ascii="Arial" w:hAnsi="Arial" w:eastAsia="Times New Roman" w:cs="Arial"/>
          <w:spacing w:val="39"/>
          <w:sz w:val="24"/>
          <w:szCs w:val="24"/>
        </w:rPr>
        <w:t xml:space="preserve"> </w:t>
      </w:r>
      <w:r>
        <w:rPr>
          <w:rFonts w:ascii="Arial" w:hAnsi="Arial" w:eastAsia="Times New Roman" w:cs="Arial"/>
          <w:sz w:val="24"/>
          <w:szCs w:val="24"/>
        </w:rPr>
        <w:t>k</w:t>
      </w:r>
      <w:r>
        <w:rPr>
          <w:rFonts w:ascii="Arial" w:hAnsi="Arial" w:eastAsia="Times New Roman" w:cs="Arial"/>
          <w:spacing w:val="-1"/>
          <w:sz w:val="24"/>
          <w:szCs w:val="24"/>
        </w:rPr>
        <w:t>e</w:t>
      </w:r>
      <w:r>
        <w:rPr>
          <w:rFonts w:ascii="Arial" w:hAnsi="Arial" w:eastAsia="Times New Roman" w:cs="Arial"/>
          <w:spacing w:val="3"/>
          <w:sz w:val="24"/>
          <w:szCs w:val="24"/>
        </w:rPr>
        <w:t>a</w:t>
      </w:r>
      <w:r>
        <w:rPr>
          <w:rFonts w:ascii="Arial" w:hAnsi="Arial" w:eastAsia="Times New Roman" w:cs="Arial"/>
          <w:spacing w:val="1"/>
          <w:sz w:val="24"/>
          <w:szCs w:val="24"/>
        </w:rPr>
        <w:t>m</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42"/>
          <w:sz w:val="24"/>
          <w:szCs w:val="24"/>
        </w:rPr>
        <w:t xml:space="preserve"> </w:t>
      </w:r>
      <w:r>
        <w:rPr>
          <w:rFonts w:ascii="Arial" w:hAnsi="Arial" w:eastAsia="Times New Roman" w:cs="Arial"/>
          <w:sz w:val="24"/>
          <w:szCs w:val="24"/>
        </w:rPr>
        <w:t>pan</w:t>
      </w:r>
      <w:r>
        <w:rPr>
          <w:rFonts w:ascii="Arial" w:hAnsi="Arial" w:eastAsia="Times New Roman" w:cs="Arial"/>
          <w:spacing w:val="1"/>
          <w:sz w:val="24"/>
          <w:szCs w:val="24"/>
        </w:rPr>
        <w:t>g</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40"/>
          <w:sz w:val="24"/>
          <w:szCs w:val="24"/>
        </w:rPr>
        <w:t xml:space="preserve"> </w:t>
      </w:r>
      <w:r>
        <w:rPr>
          <w:rFonts w:ascii="Arial" w:hAnsi="Arial" w:eastAsia="Times New Roman" w:cs="Arial"/>
          <w:sz w:val="24"/>
          <w:szCs w:val="24"/>
        </w:rPr>
        <w:t>ser</w:t>
      </w:r>
      <w:r>
        <w:rPr>
          <w:rFonts w:ascii="Arial" w:hAnsi="Arial" w:eastAsia="Times New Roman" w:cs="Arial"/>
          <w:spacing w:val="1"/>
          <w:sz w:val="24"/>
          <w:szCs w:val="24"/>
        </w:rPr>
        <w:t>t</w:t>
      </w:r>
      <w:r>
        <w:rPr>
          <w:rFonts w:ascii="Arial" w:hAnsi="Arial" w:eastAsia="Times New Roman" w:cs="Arial"/>
          <w:sz w:val="24"/>
          <w:szCs w:val="24"/>
        </w:rPr>
        <w:t>a</w:t>
      </w:r>
      <w:r>
        <w:rPr>
          <w:rFonts w:ascii="Arial" w:hAnsi="Arial" w:eastAsia="Times New Roman" w:cs="Arial"/>
          <w:spacing w:val="40"/>
          <w:sz w:val="24"/>
          <w:szCs w:val="24"/>
        </w:rPr>
        <w:t xml:space="preserve"> </w:t>
      </w:r>
      <w:r>
        <w:rPr>
          <w:rFonts w:ascii="Arial" w:hAnsi="Arial" w:eastAsia="Times New Roman" w:cs="Arial"/>
          <w:spacing w:val="2"/>
          <w:sz w:val="24"/>
          <w:szCs w:val="24"/>
        </w:rPr>
        <w:t>p</w:t>
      </w:r>
      <w:r>
        <w:rPr>
          <w:rFonts w:ascii="Arial" w:hAnsi="Arial" w:eastAsia="Times New Roman" w:cs="Arial"/>
          <w:spacing w:val="4"/>
          <w:sz w:val="24"/>
          <w:szCs w:val="24"/>
        </w:rPr>
        <w:t>e</w:t>
      </w:r>
      <w:r>
        <w:rPr>
          <w:rFonts w:ascii="Arial" w:hAnsi="Arial" w:eastAsia="Times New Roman" w:cs="Arial"/>
          <w:spacing w:val="-7"/>
          <w:sz w:val="24"/>
          <w:szCs w:val="24"/>
        </w:rPr>
        <w:t>m</w:t>
      </w:r>
      <w:r>
        <w:rPr>
          <w:rFonts w:ascii="Arial" w:hAnsi="Arial" w:eastAsia="Times New Roman" w:cs="Arial"/>
          <w:sz w:val="24"/>
          <w:szCs w:val="24"/>
        </w:rPr>
        <w:t>berd</w:t>
      </w:r>
      <w:r>
        <w:rPr>
          <w:rFonts w:ascii="Arial" w:hAnsi="Arial" w:eastAsia="Times New Roman" w:cs="Arial"/>
          <w:spacing w:val="7"/>
          <w:sz w:val="24"/>
          <w:szCs w:val="24"/>
        </w:rPr>
        <w:t>a</w:t>
      </w:r>
      <w:r>
        <w:rPr>
          <w:rFonts w:ascii="Arial" w:hAnsi="Arial" w:eastAsia="Times New Roman" w:cs="Arial"/>
          <w:spacing w:val="-10"/>
          <w:sz w:val="24"/>
          <w:szCs w:val="24"/>
        </w:rPr>
        <w:t>y</w:t>
      </w:r>
      <w:r>
        <w:rPr>
          <w:rFonts w:ascii="Arial" w:hAnsi="Arial" w:eastAsia="Times New Roman" w:cs="Arial"/>
          <w:spacing w:val="3"/>
          <w:sz w:val="24"/>
          <w:szCs w:val="24"/>
        </w:rPr>
        <w:t>a</w:t>
      </w:r>
      <w:r>
        <w:rPr>
          <w:rFonts w:ascii="Arial" w:hAnsi="Arial" w:eastAsia="Times New Roman" w:cs="Arial"/>
          <w:spacing w:val="-1"/>
          <w:sz w:val="24"/>
          <w:szCs w:val="24"/>
        </w:rPr>
        <w:t>a</w:t>
      </w:r>
      <w:r>
        <w:rPr>
          <w:rFonts w:ascii="Arial" w:hAnsi="Arial" w:eastAsia="Times New Roman" w:cs="Arial"/>
          <w:sz w:val="24"/>
          <w:szCs w:val="24"/>
        </w:rPr>
        <w:t>n</w:t>
      </w:r>
      <w:r>
        <w:rPr>
          <w:rFonts w:ascii="Arial" w:hAnsi="Arial" w:eastAsia="Times New Roman" w:cs="Arial"/>
          <w:spacing w:val="40"/>
          <w:sz w:val="24"/>
          <w:szCs w:val="24"/>
        </w:rPr>
        <w:t xml:space="preserve"> </w:t>
      </w:r>
      <w:r>
        <w:rPr>
          <w:rFonts w:ascii="Arial" w:hAnsi="Arial" w:eastAsia="Times New Roman" w:cs="Arial"/>
          <w:sz w:val="24"/>
          <w:szCs w:val="24"/>
        </w:rPr>
        <w:t>n</w:t>
      </w:r>
      <w:r>
        <w:rPr>
          <w:rFonts w:ascii="Arial" w:hAnsi="Arial" w:eastAsia="Times New Roman" w:cs="Arial"/>
          <w:spacing w:val="-1"/>
          <w:sz w:val="24"/>
          <w:szCs w:val="24"/>
        </w:rPr>
        <w:t>e</w:t>
      </w:r>
      <w:r>
        <w:rPr>
          <w:rFonts w:ascii="Arial" w:hAnsi="Arial" w:eastAsia="Times New Roman" w:cs="Arial"/>
          <w:spacing w:val="-3"/>
          <w:sz w:val="24"/>
          <w:szCs w:val="24"/>
        </w:rPr>
        <w:t>l</w:t>
      </w:r>
      <w:r>
        <w:rPr>
          <w:rFonts w:ascii="Arial" w:hAnsi="Arial" w:eastAsia="Times New Roman" w:cs="Arial"/>
          <w:spacing w:val="7"/>
          <w:sz w:val="24"/>
          <w:szCs w:val="24"/>
        </w:rPr>
        <w:t>a</w:t>
      </w:r>
      <w:r>
        <w:rPr>
          <w:rFonts w:ascii="Arial" w:hAnsi="Arial" w:eastAsia="Times New Roman" w:cs="Arial"/>
          <w:spacing w:val="-8"/>
          <w:sz w:val="24"/>
          <w:szCs w:val="24"/>
        </w:rPr>
        <w:t>y</w:t>
      </w:r>
      <w:r>
        <w:rPr>
          <w:rFonts w:ascii="Arial" w:hAnsi="Arial" w:eastAsia="Times New Roman" w:cs="Arial"/>
          <w:spacing w:val="5"/>
          <w:sz w:val="24"/>
          <w:szCs w:val="24"/>
        </w:rPr>
        <w:t>a</w:t>
      </w:r>
      <w:r>
        <w:rPr>
          <w:rFonts w:ascii="Arial" w:hAnsi="Arial" w:eastAsia="Times New Roman" w:cs="Arial"/>
          <w:sz w:val="24"/>
          <w:szCs w:val="24"/>
        </w:rPr>
        <w:t>n</w:t>
      </w:r>
      <w:r>
        <w:rPr>
          <w:rFonts w:ascii="Arial" w:hAnsi="Arial" w:eastAsia="Times New Roman" w:cs="Arial"/>
          <w:spacing w:val="40"/>
          <w:sz w:val="24"/>
          <w:szCs w:val="24"/>
        </w:rPr>
        <w:t xml:space="preserve"> </w:t>
      </w:r>
      <w:r>
        <w:rPr>
          <w:rFonts w:ascii="Arial" w:hAnsi="Arial" w:eastAsia="Times New Roman" w:cs="Arial"/>
          <w:sz w:val="24"/>
          <w:szCs w:val="24"/>
        </w:rPr>
        <w:t>ke</w:t>
      </w:r>
      <w:r>
        <w:rPr>
          <w:rFonts w:ascii="Arial" w:hAnsi="Arial" w:eastAsia="Times New Roman" w:cs="Arial"/>
          <w:spacing w:val="-3"/>
          <w:sz w:val="24"/>
          <w:szCs w:val="24"/>
        </w:rPr>
        <w:t>c</w:t>
      </w:r>
      <w:r>
        <w:rPr>
          <w:rFonts w:ascii="Arial" w:hAnsi="Arial" w:eastAsia="Times New Roman" w:cs="Arial"/>
          <w:spacing w:val="1"/>
          <w:sz w:val="24"/>
          <w:szCs w:val="24"/>
        </w:rPr>
        <w:t>il</w:t>
      </w:r>
      <w:r>
        <w:rPr>
          <w:rFonts w:ascii="Arial" w:hAnsi="Arial" w:eastAsia="Times New Roman" w:cs="Arial"/>
          <w:sz w:val="24"/>
          <w:szCs w:val="24"/>
        </w:rPr>
        <w:t xml:space="preserve"> </w:t>
      </w:r>
      <w:r>
        <w:rPr>
          <w:rFonts w:ascii="Arial" w:hAnsi="Arial" w:eastAsia="Times New Roman" w:cs="Arial"/>
          <w:position w:val="-1"/>
          <w:sz w:val="24"/>
          <w:szCs w:val="24"/>
        </w:rPr>
        <w:t>dan</w:t>
      </w:r>
      <w:r>
        <w:rPr>
          <w:rFonts w:ascii="Arial" w:hAnsi="Arial" w:eastAsia="Times New Roman" w:cs="Arial"/>
          <w:spacing w:val="37"/>
          <w:position w:val="-1"/>
          <w:sz w:val="24"/>
          <w:szCs w:val="24"/>
        </w:rPr>
        <w:t xml:space="preserve"> </w:t>
      </w:r>
      <w:r>
        <w:rPr>
          <w:rFonts w:ascii="Arial" w:hAnsi="Arial" w:eastAsia="Times New Roman" w:cs="Arial"/>
          <w:position w:val="-1"/>
          <w:sz w:val="24"/>
          <w:szCs w:val="24"/>
        </w:rPr>
        <w:t>usaha</w:t>
      </w:r>
      <w:r>
        <w:rPr>
          <w:rFonts w:ascii="Arial" w:hAnsi="Arial" w:eastAsia="Times New Roman" w:cs="Arial"/>
          <w:spacing w:val="38"/>
          <w:position w:val="-1"/>
          <w:sz w:val="24"/>
          <w:szCs w:val="24"/>
        </w:rPr>
        <w:t xml:space="preserve"> </w:t>
      </w:r>
      <w:r>
        <w:rPr>
          <w:rFonts w:ascii="Arial" w:hAnsi="Arial" w:eastAsia="Times New Roman" w:cs="Arial"/>
          <w:spacing w:val="2"/>
          <w:position w:val="-1"/>
          <w:sz w:val="24"/>
          <w:szCs w:val="24"/>
        </w:rPr>
        <w:t>k</w:t>
      </w:r>
      <w:r>
        <w:rPr>
          <w:rFonts w:ascii="Arial" w:hAnsi="Arial" w:eastAsia="Times New Roman" w:cs="Arial"/>
          <w:spacing w:val="-1"/>
          <w:position w:val="-1"/>
          <w:sz w:val="24"/>
          <w:szCs w:val="24"/>
        </w:rPr>
        <w:t>e</w:t>
      </w:r>
      <w:r>
        <w:rPr>
          <w:rFonts w:ascii="Arial" w:hAnsi="Arial" w:eastAsia="Times New Roman" w:cs="Arial"/>
          <w:spacing w:val="-3"/>
          <w:position w:val="-1"/>
          <w:sz w:val="24"/>
          <w:szCs w:val="24"/>
        </w:rPr>
        <w:t>c</w:t>
      </w:r>
      <w:r>
        <w:rPr>
          <w:rFonts w:ascii="Arial" w:hAnsi="Arial" w:eastAsia="Times New Roman" w:cs="Arial"/>
          <w:spacing w:val="1"/>
          <w:position w:val="-1"/>
          <w:sz w:val="24"/>
          <w:szCs w:val="24"/>
        </w:rPr>
        <w:t>i</w:t>
      </w:r>
      <w:r>
        <w:rPr>
          <w:rFonts w:ascii="Arial" w:hAnsi="Arial" w:eastAsia="Times New Roman" w:cs="Arial"/>
          <w:position w:val="-1"/>
          <w:sz w:val="24"/>
          <w:szCs w:val="24"/>
        </w:rPr>
        <w:t>l</w:t>
      </w:r>
      <w:r>
        <w:rPr>
          <w:rFonts w:ascii="Arial" w:hAnsi="Arial" w:eastAsia="Times New Roman" w:cs="Arial"/>
          <w:spacing w:val="37"/>
          <w:position w:val="-1"/>
          <w:sz w:val="24"/>
          <w:szCs w:val="24"/>
        </w:rPr>
        <w:t xml:space="preserve"> </w:t>
      </w:r>
      <w:r>
        <w:rPr>
          <w:rFonts w:ascii="Arial" w:hAnsi="Arial" w:eastAsia="Times New Roman" w:cs="Arial"/>
          <w:position w:val="-1"/>
          <w:sz w:val="24"/>
          <w:szCs w:val="24"/>
        </w:rPr>
        <w:t>p</w:t>
      </w:r>
      <w:r>
        <w:rPr>
          <w:rFonts w:ascii="Arial" w:hAnsi="Arial" w:eastAsia="Times New Roman" w:cs="Arial"/>
          <w:spacing w:val="2"/>
          <w:position w:val="-1"/>
          <w:sz w:val="24"/>
          <w:szCs w:val="24"/>
        </w:rPr>
        <w:t>e</w:t>
      </w:r>
      <w:r>
        <w:rPr>
          <w:rFonts w:ascii="Arial" w:hAnsi="Arial" w:eastAsia="Times New Roman" w:cs="Arial"/>
          <w:spacing w:val="-5"/>
          <w:position w:val="-1"/>
          <w:sz w:val="24"/>
          <w:szCs w:val="24"/>
        </w:rPr>
        <w:t>m</w:t>
      </w:r>
      <w:r>
        <w:rPr>
          <w:rFonts w:ascii="Arial" w:hAnsi="Arial" w:eastAsia="Times New Roman" w:cs="Arial"/>
          <w:position w:val="-1"/>
          <w:sz w:val="24"/>
          <w:szCs w:val="24"/>
        </w:rPr>
        <w:t>bu</w:t>
      </w:r>
      <w:r>
        <w:rPr>
          <w:rFonts w:ascii="Arial" w:hAnsi="Arial" w:eastAsia="Times New Roman" w:cs="Arial"/>
          <w:spacing w:val="2"/>
          <w:position w:val="-1"/>
          <w:sz w:val="24"/>
          <w:szCs w:val="24"/>
        </w:rPr>
        <w:t>d</w:t>
      </w:r>
      <w:r>
        <w:rPr>
          <w:rFonts w:ascii="Arial" w:hAnsi="Arial" w:eastAsia="Times New Roman" w:cs="Arial"/>
          <w:spacing w:val="1"/>
          <w:position w:val="-1"/>
          <w:sz w:val="24"/>
          <w:szCs w:val="24"/>
        </w:rPr>
        <w:t>i</w:t>
      </w:r>
      <w:r>
        <w:rPr>
          <w:rFonts w:ascii="Arial" w:hAnsi="Arial" w:eastAsia="Times New Roman" w:cs="Arial"/>
          <w:spacing w:val="-2"/>
          <w:position w:val="-1"/>
          <w:sz w:val="24"/>
          <w:szCs w:val="24"/>
        </w:rPr>
        <w:t>d</w:t>
      </w:r>
      <w:r>
        <w:rPr>
          <w:rFonts w:ascii="Arial" w:hAnsi="Arial" w:eastAsia="Times New Roman" w:cs="Arial"/>
          <w:spacing w:val="5"/>
          <w:position w:val="-1"/>
          <w:sz w:val="24"/>
          <w:szCs w:val="24"/>
        </w:rPr>
        <w:t>a</w:t>
      </w:r>
      <w:r>
        <w:rPr>
          <w:rFonts w:ascii="Arial" w:hAnsi="Arial" w:eastAsia="Times New Roman" w:cs="Arial"/>
          <w:spacing w:val="-7"/>
          <w:position w:val="-1"/>
          <w:sz w:val="24"/>
          <w:szCs w:val="24"/>
        </w:rPr>
        <w:t>y</w:t>
      </w:r>
      <w:r>
        <w:rPr>
          <w:rFonts w:ascii="Arial" w:hAnsi="Arial" w:eastAsia="Times New Roman" w:cs="Arial"/>
          <w:spacing w:val="1"/>
          <w:position w:val="-1"/>
          <w:sz w:val="24"/>
          <w:szCs w:val="24"/>
        </w:rPr>
        <w:t>a</w:t>
      </w:r>
      <w:r>
        <w:rPr>
          <w:rFonts w:ascii="Arial" w:hAnsi="Arial" w:eastAsia="Times New Roman" w:cs="Arial"/>
          <w:spacing w:val="-3"/>
          <w:position w:val="-1"/>
          <w:sz w:val="24"/>
          <w:szCs w:val="24"/>
        </w:rPr>
        <w:t>a</w:t>
      </w:r>
      <w:r>
        <w:rPr>
          <w:rFonts w:ascii="Arial" w:hAnsi="Arial" w:eastAsia="Times New Roman" w:cs="Arial"/>
          <w:position w:val="-1"/>
          <w:sz w:val="24"/>
          <w:szCs w:val="24"/>
        </w:rPr>
        <w:t>n</w:t>
      </w:r>
      <w:r>
        <w:rPr>
          <w:rFonts w:ascii="Arial" w:hAnsi="Arial" w:eastAsia="Times New Roman" w:cs="Arial"/>
          <w:spacing w:val="40"/>
          <w:position w:val="-1"/>
          <w:sz w:val="24"/>
          <w:szCs w:val="24"/>
        </w:rPr>
        <w:t xml:space="preserve"> </w:t>
      </w:r>
      <w:r>
        <w:rPr>
          <w:rFonts w:ascii="Arial" w:hAnsi="Arial" w:eastAsia="Times New Roman" w:cs="Arial"/>
          <w:spacing w:val="1"/>
          <w:position w:val="-1"/>
          <w:sz w:val="24"/>
          <w:szCs w:val="24"/>
        </w:rPr>
        <w:t>i</w:t>
      </w:r>
      <w:r>
        <w:rPr>
          <w:rFonts w:ascii="Arial" w:hAnsi="Arial" w:eastAsia="Times New Roman" w:cs="Arial"/>
          <w:spacing w:val="-2"/>
          <w:position w:val="-1"/>
          <w:sz w:val="24"/>
          <w:szCs w:val="24"/>
        </w:rPr>
        <w:t>k</w:t>
      </w:r>
      <w:r>
        <w:rPr>
          <w:rFonts w:ascii="Arial" w:hAnsi="Arial" w:eastAsia="Times New Roman" w:cs="Arial"/>
          <w:position w:val="-1"/>
          <w:sz w:val="24"/>
          <w:szCs w:val="24"/>
        </w:rPr>
        <w:t>an,</w:t>
      </w:r>
      <w:r>
        <w:rPr>
          <w:rFonts w:ascii="Arial" w:hAnsi="Arial" w:eastAsia="Times New Roman" w:cs="Arial"/>
          <w:spacing w:val="43"/>
          <w:position w:val="-1"/>
          <w:sz w:val="24"/>
          <w:szCs w:val="24"/>
        </w:rPr>
        <w:t xml:space="preserve"> </w:t>
      </w:r>
      <w:r>
        <w:rPr>
          <w:rFonts w:ascii="Arial" w:hAnsi="Arial" w:eastAsia="Times New Roman" w:cs="Arial"/>
          <w:position w:val="-1"/>
          <w:sz w:val="24"/>
          <w:szCs w:val="24"/>
        </w:rPr>
        <w:t>pe</w:t>
      </w:r>
      <w:r>
        <w:rPr>
          <w:rFonts w:ascii="Arial" w:hAnsi="Arial" w:eastAsia="Times New Roman" w:cs="Arial"/>
          <w:spacing w:val="-1"/>
          <w:position w:val="-1"/>
          <w:sz w:val="24"/>
          <w:szCs w:val="24"/>
        </w:rPr>
        <w:t>n</w:t>
      </w:r>
      <w:r>
        <w:rPr>
          <w:rFonts w:ascii="Arial" w:hAnsi="Arial" w:eastAsia="Times New Roman" w:cs="Arial"/>
          <w:spacing w:val="-3"/>
          <w:position w:val="-1"/>
          <w:sz w:val="24"/>
          <w:szCs w:val="24"/>
        </w:rPr>
        <w:t>e</w:t>
      </w:r>
      <w:r>
        <w:rPr>
          <w:rFonts w:ascii="Arial" w:hAnsi="Arial" w:eastAsia="Times New Roman" w:cs="Arial"/>
          <w:position w:val="-1"/>
          <w:sz w:val="24"/>
          <w:szCs w:val="24"/>
        </w:rPr>
        <w:t>rb</w:t>
      </w:r>
      <w:r>
        <w:rPr>
          <w:rFonts w:ascii="Arial" w:hAnsi="Arial" w:eastAsia="Times New Roman" w:cs="Arial"/>
          <w:spacing w:val="1"/>
          <w:position w:val="-1"/>
          <w:sz w:val="24"/>
          <w:szCs w:val="24"/>
        </w:rPr>
        <w:t>i</w:t>
      </w:r>
      <w:r>
        <w:rPr>
          <w:rFonts w:ascii="Arial" w:hAnsi="Arial" w:eastAsia="Times New Roman" w:cs="Arial"/>
          <w:spacing w:val="-3"/>
          <w:position w:val="-1"/>
          <w:sz w:val="24"/>
          <w:szCs w:val="24"/>
        </w:rPr>
        <w:t>t</w:t>
      </w:r>
      <w:r>
        <w:rPr>
          <w:rFonts w:ascii="Arial" w:hAnsi="Arial" w:eastAsia="Times New Roman" w:cs="Arial"/>
          <w:spacing w:val="-1"/>
          <w:position w:val="-1"/>
          <w:sz w:val="24"/>
          <w:szCs w:val="24"/>
        </w:rPr>
        <w:t>a</w:t>
      </w:r>
      <w:r>
        <w:rPr>
          <w:rFonts w:ascii="Arial" w:hAnsi="Arial" w:eastAsia="Times New Roman" w:cs="Arial"/>
          <w:position w:val="-1"/>
          <w:sz w:val="24"/>
          <w:szCs w:val="24"/>
        </w:rPr>
        <w:t>n</w:t>
      </w:r>
      <w:r>
        <w:rPr>
          <w:rFonts w:ascii="Arial" w:hAnsi="Arial" w:eastAsia="Times New Roman" w:cs="Arial"/>
          <w:spacing w:val="40"/>
          <w:position w:val="-1"/>
          <w:sz w:val="24"/>
          <w:szCs w:val="24"/>
        </w:rPr>
        <w:t xml:space="preserve"> </w:t>
      </w:r>
      <w:r>
        <w:rPr>
          <w:rFonts w:ascii="Arial" w:hAnsi="Arial" w:eastAsia="Times New Roman" w:cs="Arial"/>
          <w:spacing w:val="1"/>
          <w:position w:val="-1"/>
          <w:sz w:val="24"/>
          <w:szCs w:val="24"/>
        </w:rPr>
        <w:t>S</w:t>
      </w:r>
      <w:r>
        <w:rPr>
          <w:rFonts w:ascii="Arial" w:hAnsi="Arial" w:eastAsia="Times New Roman" w:cs="Arial"/>
          <w:position w:val="-1"/>
          <w:sz w:val="24"/>
          <w:szCs w:val="24"/>
        </w:rPr>
        <w:t>I</w:t>
      </w:r>
      <w:r>
        <w:rPr>
          <w:rFonts w:ascii="Arial" w:hAnsi="Arial" w:eastAsia="Times New Roman" w:cs="Arial"/>
          <w:spacing w:val="3"/>
          <w:position w:val="-1"/>
          <w:sz w:val="24"/>
          <w:szCs w:val="24"/>
        </w:rPr>
        <w:t>U</w:t>
      </w:r>
      <w:r>
        <w:rPr>
          <w:rFonts w:ascii="Arial" w:hAnsi="Arial" w:eastAsia="Times New Roman" w:cs="Arial"/>
          <w:position w:val="-1"/>
          <w:sz w:val="24"/>
          <w:szCs w:val="24"/>
        </w:rPr>
        <w:t>P</w:t>
      </w:r>
      <w:r>
        <w:rPr>
          <w:rFonts w:ascii="Arial" w:hAnsi="Arial" w:eastAsia="Times New Roman" w:cs="Arial"/>
          <w:spacing w:val="39"/>
          <w:position w:val="-1"/>
          <w:sz w:val="24"/>
          <w:szCs w:val="24"/>
        </w:rPr>
        <w:t xml:space="preserve"> </w:t>
      </w:r>
      <w:r>
        <w:rPr>
          <w:rFonts w:ascii="Arial" w:hAnsi="Arial" w:eastAsia="Times New Roman" w:cs="Arial"/>
          <w:position w:val="-1"/>
          <w:sz w:val="24"/>
          <w:szCs w:val="24"/>
        </w:rPr>
        <w:t>di</w:t>
      </w:r>
      <w:r>
        <w:rPr>
          <w:rFonts w:ascii="Arial" w:hAnsi="Arial" w:eastAsia="Times New Roman" w:cs="Arial"/>
          <w:spacing w:val="37"/>
          <w:position w:val="-1"/>
          <w:sz w:val="24"/>
          <w:szCs w:val="24"/>
        </w:rPr>
        <w:t xml:space="preserve"> </w:t>
      </w:r>
      <w:r>
        <w:rPr>
          <w:rFonts w:ascii="Arial" w:hAnsi="Arial" w:eastAsia="Times New Roman" w:cs="Arial"/>
          <w:position w:val="-1"/>
          <w:sz w:val="24"/>
          <w:szCs w:val="24"/>
        </w:rPr>
        <w:t>b</w:t>
      </w:r>
      <w:r>
        <w:rPr>
          <w:rFonts w:ascii="Arial" w:hAnsi="Arial" w:eastAsia="Times New Roman" w:cs="Arial"/>
          <w:spacing w:val="-2"/>
          <w:position w:val="-1"/>
          <w:sz w:val="24"/>
          <w:szCs w:val="24"/>
        </w:rPr>
        <w:t>i</w:t>
      </w:r>
      <w:r>
        <w:rPr>
          <w:rFonts w:ascii="Arial" w:hAnsi="Arial" w:eastAsia="Times New Roman" w:cs="Arial"/>
          <w:position w:val="-1"/>
          <w:sz w:val="24"/>
          <w:szCs w:val="24"/>
        </w:rPr>
        <w:t>dang</w:t>
      </w:r>
      <w:r>
        <w:rPr>
          <w:rFonts w:ascii="Arial" w:hAnsi="Arial" w:eastAsia="Times New Roman" w:cs="Arial"/>
          <w:spacing w:val="37"/>
          <w:position w:val="-1"/>
          <w:sz w:val="24"/>
          <w:szCs w:val="24"/>
        </w:rPr>
        <w:t xml:space="preserve"> </w:t>
      </w:r>
      <w:r>
        <w:rPr>
          <w:rFonts w:ascii="Arial" w:hAnsi="Arial" w:eastAsia="Times New Roman" w:cs="Arial"/>
          <w:position w:val="-1"/>
          <w:sz w:val="24"/>
          <w:szCs w:val="24"/>
        </w:rPr>
        <w:t>p</w:t>
      </w:r>
      <w:r>
        <w:rPr>
          <w:rFonts w:ascii="Arial" w:hAnsi="Arial" w:eastAsia="Times New Roman" w:cs="Arial"/>
          <w:spacing w:val="3"/>
          <w:position w:val="-1"/>
          <w:sz w:val="24"/>
          <w:szCs w:val="24"/>
        </w:rPr>
        <w:t>e</w:t>
      </w:r>
      <w:r>
        <w:rPr>
          <w:rFonts w:ascii="Arial" w:hAnsi="Arial" w:eastAsia="Times New Roman" w:cs="Arial"/>
          <w:spacing w:val="-3"/>
          <w:position w:val="-1"/>
          <w:sz w:val="24"/>
          <w:szCs w:val="24"/>
        </w:rPr>
        <w:t>m</w:t>
      </w:r>
      <w:r>
        <w:rPr>
          <w:rFonts w:ascii="Arial" w:hAnsi="Arial" w:eastAsia="Times New Roman" w:cs="Arial"/>
          <w:position w:val="-1"/>
          <w:sz w:val="24"/>
          <w:szCs w:val="24"/>
        </w:rPr>
        <w:t>bu</w:t>
      </w:r>
      <w:r>
        <w:rPr>
          <w:rFonts w:ascii="Arial" w:hAnsi="Arial" w:eastAsia="Times New Roman" w:cs="Arial"/>
          <w:spacing w:val="2"/>
          <w:position w:val="-1"/>
          <w:sz w:val="24"/>
          <w:szCs w:val="24"/>
        </w:rPr>
        <w:t>d</w:t>
      </w:r>
      <w:r>
        <w:rPr>
          <w:rFonts w:ascii="Arial" w:hAnsi="Arial" w:eastAsia="Times New Roman" w:cs="Arial"/>
          <w:spacing w:val="-3"/>
          <w:position w:val="-1"/>
          <w:sz w:val="24"/>
          <w:szCs w:val="24"/>
        </w:rPr>
        <w:t>i</w:t>
      </w:r>
      <w:r>
        <w:rPr>
          <w:rFonts w:ascii="Arial" w:hAnsi="Arial" w:eastAsia="Times New Roman" w:cs="Arial"/>
          <w:position w:val="-1"/>
          <w:sz w:val="24"/>
          <w:szCs w:val="24"/>
        </w:rPr>
        <w:t>d</w:t>
      </w:r>
      <w:r>
        <w:rPr>
          <w:rFonts w:ascii="Arial" w:hAnsi="Arial" w:eastAsia="Times New Roman" w:cs="Arial"/>
          <w:spacing w:val="5"/>
          <w:position w:val="-1"/>
          <w:sz w:val="24"/>
          <w:szCs w:val="24"/>
        </w:rPr>
        <w:t>a</w:t>
      </w:r>
      <w:r>
        <w:rPr>
          <w:rFonts w:ascii="Arial" w:hAnsi="Arial" w:eastAsia="Times New Roman" w:cs="Arial"/>
          <w:spacing w:val="-8"/>
          <w:position w:val="-1"/>
          <w:sz w:val="24"/>
          <w:szCs w:val="24"/>
        </w:rPr>
        <w:t>y</w:t>
      </w:r>
      <w:r>
        <w:rPr>
          <w:rFonts w:ascii="Arial" w:hAnsi="Arial" w:eastAsia="Times New Roman" w:cs="Arial"/>
          <w:spacing w:val="3"/>
          <w:position w:val="-1"/>
          <w:sz w:val="24"/>
          <w:szCs w:val="24"/>
        </w:rPr>
        <w:t>a</w:t>
      </w:r>
      <w:r>
        <w:rPr>
          <w:rFonts w:ascii="Arial" w:hAnsi="Arial" w:eastAsia="Times New Roman" w:cs="Arial"/>
          <w:spacing w:val="-1"/>
          <w:position w:val="-1"/>
          <w:sz w:val="24"/>
          <w:szCs w:val="24"/>
        </w:rPr>
        <w:t>a</w:t>
      </w:r>
      <w:r>
        <w:rPr>
          <w:rFonts w:ascii="Arial" w:hAnsi="Arial" w:eastAsia="Times New Roman" w:cs="Arial"/>
          <w:position w:val="-1"/>
          <w:sz w:val="24"/>
          <w:szCs w:val="24"/>
        </w:rPr>
        <w:t>n</w:t>
      </w:r>
      <w:r>
        <w:rPr>
          <w:rFonts w:ascii="Arial" w:hAnsi="Arial" w:eastAsia="Times New Roman" w:cs="Arial"/>
          <w:spacing w:val="38"/>
          <w:position w:val="-1"/>
          <w:sz w:val="24"/>
          <w:szCs w:val="24"/>
        </w:rPr>
        <w:t xml:space="preserve"> </w:t>
      </w:r>
      <w:r>
        <w:rPr>
          <w:rFonts w:ascii="Arial" w:hAnsi="Arial" w:eastAsia="Times New Roman" w:cs="Arial"/>
          <w:spacing w:val="-1"/>
          <w:position w:val="-1"/>
          <w:sz w:val="24"/>
          <w:szCs w:val="24"/>
        </w:rPr>
        <w:t>i</w:t>
      </w:r>
      <w:r>
        <w:rPr>
          <w:rFonts w:ascii="Arial" w:hAnsi="Arial" w:eastAsia="Times New Roman" w:cs="Arial"/>
          <w:spacing w:val="-2"/>
          <w:position w:val="-1"/>
          <w:sz w:val="24"/>
          <w:szCs w:val="24"/>
        </w:rPr>
        <w:t>k</w:t>
      </w:r>
      <w:r>
        <w:rPr>
          <w:rFonts w:ascii="Arial" w:hAnsi="Arial" w:eastAsia="Times New Roman" w:cs="Arial"/>
          <w:spacing w:val="1"/>
          <w:position w:val="-1"/>
          <w:sz w:val="24"/>
          <w:szCs w:val="24"/>
        </w:rPr>
        <w:t>a</w:t>
      </w:r>
      <w:r>
        <w:rPr>
          <w:rFonts w:ascii="Arial" w:hAnsi="Arial" w:eastAsia="Times New Roman" w:cs="Arial"/>
          <w:position w:val="-1"/>
          <w:sz w:val="24"/>
          <w:szCs w:val="24"/>
        </w:rPr>
        <w:t>n.</w:t>
      </w:r>
    </w:p>
    <w:p>
      <w:pPr>
        <w:jc w:val="both"/>
        <w:rPr>
          <w:rFonts w:ascii="Arial" w:hAnsi="Arial" w:eastAsia="Times New Roman" w:cs="Arial"/>
          <w:b/>
          <w:sz w:val="24"/>
          <w:szCs w:val="24"/>
        </w:rPr>
      </w:pPr>
    </w:p>
    <w:p>
      <w:pPr>
        <w:spacing w:line="360" w:lineRule="auto"/>
        <w:ind w:firstLine="284"/>
        <w:jc w:val="both"/>
        <w:rPr>
          <w:rFonts w:ascii="Arial" w:hAnsi="Arial" w:cs="Arial"/>
          <w:sz w:val="24"/>
          <w:szCs w:val="24"/>
        </w:rPr>
      </w:pPr>
      <w:r>
        <w:rPr>
          <w:rFonts w:ascii="Arial" w:hAnsi="Arial" w:eastAsia="Times New Roman" w:cs="Arial"/>
          <w:b/>
          <w:sz w:val="24"/>
          <w:szCs w:val="24"/>
        </w:rPr>
        <w:t>B</w:t>
      </w:r>
      <w:r>
        <w:rPr>
          <w:rFonts w:ascii="Arial" w:hAnsi="Arial" w:eastAsia="Times New Roman" w:cs="Arial"/>
          <w:b/>
          <w:spacing w:val="-3"/>
          <w:sz w:val="24"/>
          <w:szCs w:val="24"/>
        </w:rPr>
        <w:t>i</w:t>
      </w:r>
      <w:r>
        <w:rPr>
          <w:rFonts w:ascii="Arial" w:hAnsi="Arial" w:eastAsia="Times New Roman" w:cs="Arial"/>
          <w:b/>
          <w:spacing w:val="1"/>
          <w:sz w:val="24"/>
          <w:szCs w:val="24"/>
        </w:rPr>
        <w:t>d</w:t>
      </w:r>
      <w:r>
        <w:rPr>
          <w:rFonts w:ascii="Arial" w:hAnsi="Arial" w:eastAsia="Times New Roman" w:cs="Arial"/>
          <w:b/>
          <w:sz w:val="24"/>
          <w:szCs w:val="24"/>
        </w:rPr>
        <w:t>a</w:t>
      </w:r>
      <w:r>
        <w:rPr>
          <w:rFonts w:ascii="Arial" w:hAnsi="Arial" w:eastAsia="Times New Roman" w:cs="Arial"/>
          <w:b/>
          <w:spacing w:val="3"/>
          <w:sz w:val="24"/>
          <w:szCs w:val="24"/>
        </w:rPr>
        <w:t>n</w:t>
      </w:r>
      <w:r>
        <w:rPr>
          <w:rFonts w:ascii="Arial" w:hAnsi="Arial" w:eastAsia="Times New Roman" w:cs="Arial"/>
          <w:b/>
          <w:sz w:val="24"/>
          <w:szCs w:val="24"/>
        </w:rPr>
        <w:t xml:space="preserve">g </w:t>
      </w:r>
      <w:r>
        <w:rPr>
          <w:rFonts w:ascii="Arial" w:hAnsi="Arial" w:eastAsia="Times New Roman" w:cs="Arial"/>
          <w:b/>
          <w:spacing w:val="-1"/>
          <w:sz w:val="24"/>
          <w:szCs w:val="24"/>
        </w:rPr>
        <w:t>P</w:t>
      </w:r>
      <w:r>
        <w:rPr>
          <w:rFonts w:ascii="Arial" w:hAnsi="Arial" w:eastAsia="Times New Roman" w:cs="Arial"/>
          <w:b/>
          <w:spacing w:val="-5"/>
          <w:sz w:val="24"/>
          <w:szCs w:val="24"/>
        </w:rPr>
        <w:t>e</w:t>
      </w:r>
      <w:r>
        <w:rPr>
          <w:rFonts w:ascii="Arial" w:hAnsi="Arial" w:eastAsia="Times New Roman" w:cs="Arial"/>
          <w:b/>
          <w:spacing w:val="8"/>
          <w:sz w:val="24"/>
          <w:szCs w:val="24"/>
        </w:rPr>
        <w:t>m</w:t>
      </w:r>
      <w:r>
        <w:rPr>
          <w:rFonts w:ascii="Arial" w:hAnsi="Arial" w:eastAsia="Times New Roman" w:cs="Arial"/>
          <w:b/>
          <w:sz w:val="24"/>
          <w:szCs w:val="24"/>
        </w:rPr>
        <w:t>berd</w:t>
      </w:r>
      <w:r>
        <w:rPr>
          <w:rFonts w:ascii="Arial" w:hAnsi="Arial" w:eastAsia="Times New Roman" w:cs="Arial"/>
          <w:b/>
          <w:spacing w:val="-4"/>
          <w:sz w:val="24"/>
          <w:szCs w:val="24"/>
        </w:rPr>
        <w:t>a</w:t>
      </w:r>
      <w:r>
        <w:rPr>
          <w:rFonts w:ascii="Arial" w:hAnsi="Arial" w:eastAsia="Times New Roman" w:cs="Arial"/>
          <w:b/>
          <w:sz w:val="24"/>
          <w:szCs w:val="24"/>
        </w:rPr>
        <w:t xml:space="preserve">yaan </w:t>
      </w:r>
      <w:r>
        <w:rPr>
          <w:rFonts w:ascii="Arial" w:hAnsi="Arial" w:eastAsia="Times New Roman" w:cs="Arial"/>
          <w:b/>
          <w:spacing w:val="3"/>
          <w:sz w:val="24"/>
          <w:szCs w:val="24"/>
        </w:rPr>
        <w:t>d</w:t>
      </w:r>
      <w:r>
        <w:rPr>
          <w:rFonts w:ascii="Arial" w:hAnsi="Arial" w:eastAsia="Times New Roman" w:cs="Arial"/>
          <w:b/>
          <w:sz w:val="24"/>
          <w:szCs w:val="24"/>
        </w:rPr>
        <w:t>an Penge</w:t>
      </w:r>
      <w:r>
        <w:rPr>
          <w:rFonts w:ascii="Arial" w:hAnsi="Arial" w:eastAsia="Times New Roman" w:cs="Arial"/>
          <w:b/>
          <w:spacing w:val="-3"/>
          <w:sz w:val="24"/>
          <w:szCs w:val="24"/>
        </w:rPr>
        <w:t>l</w:t>
      </w:r>
      <w:r>
        <w:rPr>
          <w:rFonts w:ascii="Arial" w:hAnsi="Arial" w:eastAsia="Times New Roman" w:cs="Arial"/>
          <w:b/>
          <w:sz w:val="24"/>
          <w:szCs w:val="24"/>
        </w:rPr>
        <w:t>o</w:t>
      </w:r>
      <w:r>
        <w:rPr>
          <w:rFonts w:ascii="Arial" w:hAnsi="Arial" w:eastAsia="Times New Roman" w:cs="Arial"/>
          <w:b/>
          <w:spacing w:val="-3"/>
          <w:sz w:val="24"/>
          <w:szCs w:val="24"/>
        </w:rPr>
        <w:t>l</w:t>
      </w:r>
      <w:r>
        <w:rPr>
          <w:rFonts w:ascii="Arial" w:hAnsi="Arial" w:eastAsia="Times New Roman" w:cs="Arial"/>
          <w:b/>
          <w:sz w:val="24"/>
          <w:szCs w:val="24"/>
        </w:rPr>
        <w:t>a</w:t>
      </w:r>
      <w:r>
        <w:rPr>
          <w:rFonts w:ascii="Arial" w:hAnsi="Arial" w:eastAsia="Times New Roman" w:cs="Arial"/>
          <w:b/>
          <w:spacing w:val="2"/>
          <w:sz w:val="24"/>
          <w:szCs w:val="24"/>
        </w:rPr>
        <w:t>a</w:t>
      </w:r>
      <w:r>
        <w:rPr>
          <w:rFonts w:ascii="Arial" w:hAnsi="Arial" w:eastAsia="Times New Roman" w:cs="Arial"/>
          <w:b/>
          <w:sz w:val="24"/>
          <w:szCs w:val="24"/>
        </w:rPr>
        <w:t>n Pe</w:t>
      </w:r>
      <w:r>
        <w:rPr>
          <w:rFonts w:ascii="Arial" w:hAnsi="Arial" w:eastAsia="Times New Roman" w:cs="Arial"/>
          <w:b/>
          <w:spacing w:val="-3"/>
          <w:sz w:val="24"/>
          <w:szCs w:val="24"/>
        </w:rPr>
        <w:t>r</w:t>
      </w:r>
      <w:r>
        <w:rPr>
          <w:rFonts w:ascii="Arial" w:hAnsi="Arial" w:eastAsia="Times New Roman" w:cs="Arial"/>
          <w:b/>
          <w:sz w:val="24"/>
          <w:szCs w:val="24"/>
        </w:rPr>
        <w:t>ikanan</w:t>
      </w:r>
    </w:p>
    <w:p>
      <w:pPr>
        <w:spacing w:line="360" w:lineRule="auto"/>
        <w:ind w:left="284" w:firstLine="720"/>
        <w:jc w:val="both"/>
        <w:rPr>
          <w:rFonts w:ascii="Arial" w:hAnsi="Arial" w:eastAsia="Times New Roman" w:cs="Arial"/>
          <w:sz w:val="24"/>
          <w:szCs w:val="24"/>
        </w:rPr>
      </w:pPr>
      <w:r>
        <w:rPr>
          <w:rFonts w:ascii="Arial" w:hAnsi="Arial" w:eastAsia="Times New Roman" w:cs="Arial"/>
          <w:sz w:val="24"/>
          <w:szCs w:val="24"/>
        </w:rPr>
        <w:t>B</w:t>
      </w:r>
      <w:r>
        <w:rPr>
          <w:rFonts w:ascii="Arial" w:hAnsi="Arial" w:eastAsia="Times New Roman" w:cs="Arial"/>
          <w:spacing w:val="-3"/>
          <w:sz w:val="24"/>
          <w:szCs w:val="24"/>
        </w:rPr>
        <w:t>i</w:t>
      </w:r>
      <w:r>
        <w:rPr>
          <w:rFonts w:ascii="Arial" w:hAnsi="Arial" w:eastAsia="Times New Roman" w:cs="Arial"/>
          <w:sz w:val="24"/>
          <w:szCs w:val="24"/>
        </w:rPr>
        <w:t>dang P</w:t>
      </w:r>
      <w:r>
        <w:rPr>
          <w:rFonts w:ascii="Arial" w:hAnsi="Arial" w:eastAsia="Times New Roman" w:cs="Arial"/>
          <w:spacing w:val="2"/>
          <w:sz w:val="24"/>
          <w:szCs w:val="24"/>
        </w:rPr>
        <w:t>e</w:t>
      </w:r>
      <w:r>
        <w:rPr>
          <w:rFonts w:ascii="Arial" w:hAnsi="Arial" w:eastAsia="Times New Roman" w:cs="Arial"/>
          <w:spacing w:val="-5"/>
          <w:sz w:val="24"/>
          <w:szCs w:val="24"/>
        </w:rPr>
        <w:t>m</w:t>
      </w:r>
      <w:r>
        <w:rPr>
          <w:rFonts w:ascii="Arial" w:hAnsi="Arial" w:eastAsia="Times New Roman" w:cs="Arial"/>
          <w:spacing w:val="2"/>
          <w:sz w:val="24"/>
          <w:szCs w:val="24"/>
        </w:rPr>
        <w:t>b</w:t>
      </w:r>
      <w:r>
        <w:rPr>
          <w:rFonts w:ascii="Arial" w:hAnsi="Arial" w:eastAsia="Times New Roman" w:cs="Arial"/>
          <w:sz w:val="24"/>
          <w:szCs w:val="24"/>
        </w:rPr>
        <w:t>erd</w:t>
      </w:r>
      <w:r>
        <w:rPr>
          <w:rFonts w:ascii="Arial" w:hAnsi="Arial" w:eastAsia="Times New Roman" w:cs="Arial"/>
          <w:spacing w:val="7"/>
          <w:sz w:val="24"/>
          <w:szCs w:val="24"/>
        </w:rPr>
        <w:t>a</w:t>
      </w:r>
      <w:r>
        <w:rPr>
          <w:rFonts w:ascii="Arial" w:hAnsi="Arial" w:eastAsia="Times New Roman" w:cs="Arial"/>
          <w:spacing w:val="-8"/>
          <w:sz w:val="24"/>
          <w:szCs w:val="24"/>
        </w:rPr>
        <w:t>y</w:t>
      </w:r>
      <w:r>
        <w:rPr>
          <w:rFonts w:ascii="Arial" w:hAnsi="Arial" w:eastAsia="Times New Roman" w:cs="Arial"/>
          <w:spacing w:val="3"/>
          <w:sz w:val="24"/>
          <w:szCs w:val="24"/>
        </w:rPr>
        <w:t>a</w:t>
      </w:r>
      <w:r>
        <w:rPr>
          <w:rFonts w:ascii="Arial" w:hAnsi="Arial" w:eastAsia="Times New Roman" w:cs="Arial"/>
          <w:sz w:val="24"/>
          <w:szCs w:val="24"/>
        </w:rPr>
        <w:t>an dan Peng</w:t>
      </w:r>
      <w:r>
        <w:rPr>
          <w:rFonts w:ascii="Arial" w:hAnsi="Arial" w:eastAsia="Times New Roman" w:cs="Arial"/>
          <w:spacing w:val="2"/>
          <w:sz w:val="24"/>
          <w:szCs w:val="24"/>
        </w:rPr>
        <w:t>e</w:t>
      </w:r>
      <w:r>
        <w:rPr>
          <w:rFonts w:ascii="Arial" w:hAnsi="Arial" w:eastAsia="Times New Roman" w:cs="Arial"/>
          <w:spacing w:val="-3"/>
          <w:sz w:val="24"/>
          <w:szCs w:val="24"/>
        </w:rPr>
        <w:t>l</w:t>
      </w:r>
      <w:r>
        <w:rPr>
          <w:rFonts w:ascii="Arial" w:hAnsi="Arial" w:eastAsia="Times New Roman" w:cs="Arial"/>
          <w:sz w:val="24"/>
          <w:szCs w:val="24"/>
        </w:rPr>
        <w:t>o</w:t>
      </w:r>
      <w:r>
        <w:rPr>
          <w:rFonts w:ascii="Arial" w:hAnsi="Arial" w:eastAsia="Times New Roman" w:cs="Arial"/>
          <w:spacing w:val="-1"/>
          <w:sz w:val="24"/>
          <w:szCs w:val="24"/>
        </w:rPr>
        <w:t>l</w:t>
      </w:r>
      <w:r>
        <w:rPr>
          <w:rFonts w:ascii="Arial" w:hAnsi="Arial" w:eastAsia="Times New Roman" w:cs="Arial"/>
          <w:spacing w:val="1"/>
          <w:sz w:val="24"/>
          <w:szCs w:val="24"/>
        </w:rPr>
        <w:t>a</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5"/>
          <w:sz w:val="24"/>
          <w:szCs w:val="24"/>
        </w:rPr>
        <w:t xml:space="preserve"> </w:t>
      </w:r>
      <w:r>
        <w:rPr>
          <w:rFonts w:ascii="Arial" w:hAnsi="Arial" w:eastAsia="Times New Roman" w:cs="Arial"/>
          <w:sz w:val="24"/>
          <w:szCs w:val="24"/>
        </w:rPr>
        <w:t>Peri</w:t>
      </w:r>
      <w:r>
        <w:rPr>
          <w:rFonts w:ascii="Arial" w:hAnsi="Arial" w:eastAsia="Times New Roman" w:cs="Arial"/>
          <w:spacing w:val="-1"/>
          <w:sz w:val="24"/>
          <w:szCs w:val="24"/>
        </w:rPr>
        <w:t>k</w:t>
      </w:r>
      <w:r>
        <w:rPr>
          <w:rFonts w:ascii="Arial" w:hAnsi="Arial" w:eastAsia="Times New Roman" w:cs="Arial"/>
          <w:spacing w:val="-3"/>
          <w:sz w:val="24"/>
          <w:szCs w:val="24"/>
        </w:rPr>
        <w:t>a</w:t>
      </w:r>
      <w:r>
        <w:rPr>
          <w:rFonts w:ascii="Arial" w:hAnsi="Arial" w:eastAsia="Times New Roman" w:cs="Arial"/>
          <w:sz w:val="24"/>
          <w:szCs w:val="24"/>
        </w:rPr>
        <w:t>nan</w:t>
      </w:r>
      <w:r>
        <w:rPr>
          <w:rFonts w:ascii="Arial" w:hAnsi="Arial" w:eastAsia="Times New Roman" w:cs="Arial"/>
          <w:spacing w:val="2"/>
          <w:sz w:val="24"/>
          <w:szCs w:val="24"/>
        </w:rPr>
        <w:t xml:space="preserve"> </w:t>
      </w:r>
      <w:r>
        <w:rPr>
          <w:rFonts w:ascii="Arial" w:hAnsi="Arial" w:eastAsia="Times New Roman" w:cs="Arial"/>
          <w:spacing w:val="-5"/>
          <w:sz w:val="24"/>
          <w:szCs w:val="24"/>
        </w:rPr>
        <w:t>m</w:t>
      </w:r>
      <w:r>
        <w:rPr>
          <w:rFonts w:ascii="Arial" w:hAnsi="Arial" w:eastAsia="Times New Roman" w:cs="Arial"/>
          <w:spacing w:val="3"/>
          <w:sz w:val="24"/>
          <w:szCs w:val="24"/>
        </w:rPr>
        <w:t>e</w:t>
      </w:r>
      <w:r>
        <w:rPr>
          <w:rFonts w:ascii="Arial" w:hAnsi="Arial" w:eastAsia="Times New Roman" w:cs="Arial"/>
          <w:spacing w:val="-3"/>
          <w:sz w:val="24"/>
          <w:szCs w:val="24"/>
        </w:rPr>
        <w:t>m</w:t>
      </w:r>
      <w:r>
        <w:rPr>
          <w:rFonts w:ascii="Arial" w:hAnsi="Arial" w:eastAsia="Times New Roman" w:cs="Arial"/>
          <w:sz w:val="24"/>
          <w:szCs w:val="24"/>
        </w:rPr>
        <w:t>pu</w:t>
      </w:r>
      <w:r>
        <w:rPr>
          <w:rFonts w:ascii="Arial" w:hAnsi="Arial" w:eastAsia="Times New Roman" w:cs="Arial"/>
          <w:spacing w:val="4"/>
          <w:sz w:val="24"/>
          <w:szCs w:val="24"/>
        </w:rPr>
        <w:t>n</w:t>
      </w:r>
      <w:r>
        <w:rPr>
          <w:rFonts w:ascii="Arial" w:hAnsi="Arial" w:eastAsia="Times New Roman" w:cs="Arial"/>
          <w:spacing w:val="-8"/>
          <w:sz w:val="24"/>
          <w:szCs w:val="24"/>
        </w:rPr>
        <w:t>y</w:t>
      </w:r>
      <w:r>
        <w:rPr>
          <w:rFonts w:ascii="Arial" w:hAnsi="Arial" w:eastAsia="Times New Roman" w:cs="Arial"/>
          <w:spacing w:val="3"/>
          <w:sz w:val="24"/>
          <w:szCs w:val="24"/>
        </w:rPr>
        <w:t>a</w:t>
      </w:r>
      <w:r>
        <w:rPr>
          <w:rFonts w:ascii="Arial" w:hAnsi="Arial" w:eastAsia="Times New Roman" w:cs="Arial"/>
          <w:sz w:val="24"/>
          <w:szCs w:val="24"/>
        </w:rPr>
        <w:t xml:space="preserve">i </w:t>
      </w:r>
      <w:r>
        <w:rPr>
          <w:rFonts w:ascii="Arial" w:hAnsi="Arial" w:eastAsia="Times New Roman" w:cs="Arial"/>
          <w:spacing w:val="2"/>
          <w:sz w:val="24"/>
          <w:szCs w:val="24"/>
        </w:rPr>
        <w:t>t</w:t>
      </w:r>
      <w:r>
        <w:rPr>
          <w:rFonts w:ascii="Arial" w:hAnsi="Arial" w:eastAsia="Times New Roman" w:cs="Arial"/>
          <w:spacing w:val="-2"/>
          <w:sz w:val="24"/>
          <w:szCs w:val="24"/>
        </w:rPr>
        <w:t>u</w:t>
      </w:r>
      <w:r>
        <w:rPr>
          <w:rFonts w:ascii="Arial" w:hAnsi="Arial" w:eastAsia="Times New Roman" w:cs="Arial"/>
          <w:spacing w:val="2"/>
          <w:sz w:val="24"/>
          <w:szCs w:val="24"/>
        </w:rPr>
        <w:t>g</w:t>
      </w:r>
      <w:r>
        <w:rPr>
          <w:rFonts w:ascii="Arial" w:hAnsi="Arial" w:eastAsia="Times New Roman" w:cs="Arial"/>
          <w:spacing w:val="-1"/>
          <w:sz w:val="24"/>
          <w:szCs w:val="24"/>
        </w:rPr>
        <w:t>a</w:t>
      </w:r>
      <w:r>
        <w:rPr>
          <w:rFonts w:ascii="Arial" w:hAnsi="Arial" w:eastAsia="Times New Roman" w:cs="Arial"/>
          <w:sz w:val="24"/>
          <w:szCs w:val="24"/>
        </w:rPr>
        <w:t>s</w:t>
      </w:r>
      <w:r>
        <w:rPr>
          <w:rFonts w:ascii="Arial" w:hAnsi="Arial" w:eastAsia="Times New Roman" w:cs="Arial"/>
          <w:spacing w:val="4"/>
          <w:sz w:val="24"/>
          <w:szCs w:val="24"/>
        </w:rPr>
        <w:t xml:space="preserve"> </w:t>
      </w:r>
      <w:r>
        <w:rPr>
          <w:rFonts w:ascii="Arial" w:hAnsi="Arial" w:eastAsia="Times New Roman" w:cs="Arial"/>
          <w:sz w:val="24"/>
          <w:szCs w:val="24"/>
        </w:rPr>
        <w:t>pokok</w:t>
      </w:r>
      <w:r>
        <w:rPr>
          <w:rFonts w:ascii="Arial" w:hAnsi="Arial" w:eastAsia="Times New Roman" w:cs="Arial"/>
          <w:spacing w:val="5"/>
          <w:sz w:val="24"/>
          <w:szCs w:val="24"/>
        </w:rPr>
        <w:t xml:space="preserve"> </w:t>
      </w:r>
      <w:r>
        <w:rPr>
          <w:rFonts w:ascii="Arial" w:hAnsi="Arial" w:eastAsia="Times New Roman" w:cs="Arial"/>
          <w:spacing w:val="-7"/>
          <w:sz w:val="24"/>
          <w:szCs w:val="24"/>
        </w:rPr>
        <w:t>m</w:t>
      </w:r>
      <w:r>
        <w:rPr>
          <w:rFonts w:ascii="Arial" w:hAnsi="Arial" w:eastAsia="Times New Roman" w:cs="Arial"/>
          <w:spacing w:val="3"/>
          <w:sz w:val="24"/>
          <w:szCs w:val="24"/>
        </w:rPr>
        <w:t>e</w:t>
      </w:r>
      <w:r>
        <w:rPr>
          <w:rFonts w:ascii="Arial" w:hAnsi="Arial" w:eastAsia="Times New Roman" w:cs="Arial"/>
          <w:spacing w:val="-5"/>
          <w:sz w:val="24"/>
          <w:szCs w:val="24"/>
        </w:rPr>
        <w:t>m</w:t>
      </w:r>
      <w:r>
        <w:rPr>
          <w:rFonts w:ascii="Arial" w:hAnsi="Arial" w:eastAsia="Times New Roman" w:cs="Arial"/>
          <w:spacing w:val="2"/>
          <w:sz w:val="24"/>
          <w:szCs w:val="24"/>
        </w:rPr>
        <w:t>b</w:t>
      </w:r>
      <w:r>
        <w:rPr>
          <w:rFonts w:ascii="Arial" w:hAnsi="Arial" w:eastAsia="Times New Roman" w:cs="Arial"/>
          <w:spacing w:val="-1"/>
          <w:sz w:val="24"/>
          <w:szCs w:val="24"/>
        </w:rPr>
        <w:t>a</w:t>
      </w:r>
      <w:r>
        <w:rPr>
          <w:rFonts w:ascii="Arial" w:hAnsi="Arial" w:eastAsia="Times New Roman" w:cs="Arial"/>
          <w:spacing w:val="2"/>
          <w:sz w:val="24"/>
          <w:szCs w:val="24"/>
        </w:rPr>
        <w:t>n</w:t>
      </w:r>
      <w:r>
        <w:rPr>
          <w:rFonts w:ascii="Arial" w:hAnsi="Arial" w:eastAsia="Times New Roman" w:cs="Arial"/>
          <w:spacing w:val="-3"/>
          <w:sz w:val="24"/>
          <w:szCs w:val="24"/>
        </w:rPr>
        <w:t>t</w:t>
      </w:r>
      <w:r>
        <w:rPr>
          <w:rFonts w:ascii="Arial" w:hAnsi="Arial" w:eastAsia="Times New Roman" w:cs="Arial"/>
          <w:sz w:val="24"/>
          <w:szCs w:val="24"/>
        </w:rPr>
        <w:t>u Kepa</w:t>
      </w:r>
      <w:r>
        <w:rPr>
          <w:rFonts w:ascii="Arial" w:hAnsi="Arial" w:eastAsia="Times New Roman" w:cs="Arial"/>
          <w:spacing w:val="-3"/>
          <w:sz w:val="24"/>
          <w:szCs w:val="24"/>
        </w:rPr>
        <w:t>l</w:t>
      </w:r>
      <w:r>
        <w:rPr>
          <w:rFonts w:ascii="Arial" w:hAnsi="Arial" w:eastAsia="Times New Roman" w:cs="Arial"/>
          <w:sz w:val="24"/>
          <w:szCs w:val="24"/>
        </w:rPr>
        <w:t>a Dinas</w:t>
      </w:r>
      <w:r>
        <w:rPr>
          <w:rFonts w:ascii="Arial" w:hAnsi="Arial" w:eastAsia="Times New Roman" w:cs="Arial"/>
          <w:spacing w:val="4"/>
          <w:sz w:val="24"/>
          <w:szCs w:val="24"/>
        </w:rPr>
        <w:t xml:space="preserve"> </w:t>
      </w:r>
      <w:r>
        <w:rPr>
          <w:rFonts w:ascii="Arial" w:hAnsi="Arial" w:eastAsia="Times New Roman" w:cs="Arial"/>
          <w:sz w:val="24"/>
          <w:szCs w:val="24"/>
        </w:rPr>
        <w:t>d</w:t>
      </w:r>
      <w:r>
        <w:rPr>
          <w:rFonts w:ascii="Arial" w:hAnsi="Arial" w:eastAsia="Times New Roman" w:cs="Arial"/>
          <w:spacing w:val="-1"/>
          <w:sz w:val="24"/>
          <w:szCs w:val="24"/>
        </w:rPr>
        <w:t>a</w:t>
      </w:r>
      <w:r>
        <w:rPr>
          <w:rFonts w:ascii="Arial" w:hAnsi="Arial" w:eastAsia="Times New Roman" w:cs="Arial"/>
          <w:spacing w:val="1"/>
          <w:sz w:val="24"/>
          <w:szCs w:val="24"/>
        </w:rPr>
        <w:t>l</w:t>
      </w:r>
      <w:r>
        <w:rPr>
          <w:rFonts w:ascii="Arial" w:hAnsi="Arial" w:eastAsia="Times New Roman" w:cs="Arial"/>
          <w:spacing w:val="3"/>
          <w:sz w:val="24"/>
          <w:szCs w:val="24"/>
        </w:rPr>
        <w:t>a</w:t>
      </w:r>
      <w:r>
        <w:rPr>
          <w:rFonts w:ascii="Arial" w:hAnsi="Arial" w:eastAsia="Times New Roman" w:cs="Arial"/>
          <w:sz w:val="24"/>
          <w:szCs w:val="24"/>
        </w:rPr>
        <w:t>m m</w:t>
      </w:r>
      <w:r>
        <w:rPr>
          <w:rFonts w:ascii="Arial" w:hAnsi="Arial" w:eastAsia="Times New Roman" w:cs="Arial"/>
          <w:spacing w:val="-3"/>
          <w:sz w:val="24"/>
          <w:szCs w:val="24"/>
        </w:rPr>
        <w:t>e</w:t>
      </w:r>
      <w:r>
        <w:rPr>
          <w:rFonts w:ascii="Arial" w:hAnsi="Arial" w:eastAsia="Times New Roman" w:cs="Arial"/>
          <w:spacing w:val="8"/>
          <w:sz w:val="24"/>
          <w:szCs w:val="24"/>
        </w:rPr>
        <w:t>n</w:t>
      </w:r>
      <w:r>
        <w:rPr>
          <w:rFonts w:ascii="Arial" w:hAnsi="Arial" w:eastAsia="Times New Roman" w:cs="Arial"/>
          <w:spacing w:val="-8"/>
          <w:sz w:val="24"/>
          <w:szCs w:val="24"/>
        </w:rPr>
        <w:t>y</w:t>
      </w:r>
      <w:r>
        <w:rPr>
          <w:rFonts w:ascii="Arial" w:hAnsi="Arial" w:eastAsia="Times New Roman" w:cs="Arial"/>
          <w:spacing w:val="-1"/>
          <w:sz w:val="24"/>
          <w:szCs w:val="24"/>
        </w:rPr>
        <w:t>e</w:t>
      </w:r>
      <w:r>
        <w:rPr>
          <w:rFonts w:ascii="Arial" w:hAnsi="Arial" w:eastAsia="Times New Roman" w:cs="Arial"/>
          <w:spacing w:val="1"/>
          <w:sz w:val="24"/>
          <w:szCs w:val="24"/>
        </w:rPr>
        <w:t>l</w:t>
      </w:r>
      <w:r>
        <w:rPr>
          <w:rFonts w:ascii="Arial" w:hAnsi="Arial" w:eastAsia="Times New Roman" w:cs="Arial"/>
          <w:sz w:val="24"/>
          <w:szCs w:val="24"/>
        </w:rPr>
        <w:t>eng</w:t>
      </w:r>
      <w:r>
        <w:rPr>
          <w:rFonts w:ascii="Arial" w:hAnsi="Arial" w:eastAsia="Times New Roman" w:cs="Arial"/>
          <w:spacing w:val="2"/>
          <w:sz w:val="24"/>
          <w:szCs w:val="24"/>
        </w:rPr>
        <w:t>g</w:t>
      </w:r>
      <w:r>
        <w:rPr>
          <w:rFonts w:ascii="Arial" w:hAnsi="Arial" w:eastAsia="Times New Roman" w:cs="Arial"/>
          <w:spacing w:val="-3"/>
          <w:sz w:val="24"/>
          <w:szCs w:val="24"/>
        </w:rPr>
        <w:t>a</w:t>
      </w:r>
      <w:r>
        <w:rPr>
          <w:rFonts w:ascii="Arial" w:hAnsi="Arial" w:eastAsia="Times New Roman" w:cs="Arial"/>
          <w:sz w:val="24"/>
          <w:szCs w:val="24"/>
        </w:rPr>
        <w:t>ra</w:t>
      </w:r>
      <w:r>
        <w:rPr>
          <w:rFonts w:ascii="Arial" w:hAnsi="Arial" w:eastAsia="Times New Roman" w:cs="Arial"/>
          <w:spacing w:val="2"/>
          <w:sz w:val="24"/>
          <w:szCs w:val="24"/>
        </w:rPr>
        <w:t>k</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7"/>
          <w:sz w:val="24"/>
          <w:szCs w:val="24"/>
        </w:rPr>
        <w:t xml:space="preserve"> </w:t>
      </w:r>
      <w:r>
        <w:rPr>
          <w:rFonts w:ascii="Arial" w:hAnsi="Arial" w:eastAsia="Times New Roman" w:cs="Arial"/>
          <w:sz w:val="24"/>
          <w:szCs w:val="24"/>
        </w:rPr>
        <w:t>sebag</w:t>
      </w:r>
      <w:r>
        <w:rPr>
          <w:rFonts w:ascii="Arial" w:hAnsi="Arial" w:eastAsia="Times New Roman" w:cs="Arial"/>
          <w:spacing w:val="-3"/>
          <w:sz w:val="24"/>
          <w:szCs w:val="24"/>
        </w:rPr>
        <w:t>i</w:t>
      </w:r>
      <w:r>
        <w:rPr>
          <w:rFonts w:ascii="Arial" w:hAnsi="Arial" w:eastAsia="Times New Roman" w:cs="Arial"/>
          <w:sz w:val="24"/>
          <w:szCs w:val="24"/>
        </w:rPr>
        <w:t>an</w:t>
      </w:r>
      <w:r>
        <w:rPr>
          <w:rFonts w:ascii="Arial" w:hAnsi="Arial" w:eastAsia="Times New Roman" w:cs="Arial"/>
          <w:spacing w:val="2"/>
          <w:sz w:val="24"/>
          <w:szCs w:val="24"/>
        </w:rPr>
        <w:t xml:space="preserve"> </w:t>
      </w:r>
      <w:r>
        <w:rPr>
          <w:rFonts w:ascii="Arial" w:hAnsi="Arial" w:eastAsia="Times New Roman" w:cs="Arial"/>
          <w:sz w:val="24"/>
          <w:szCs w:val="24"/>
        </w:rPr>
        <w:t>t</w:t>
      </w:r>
      <w:r>
        <w:rPr>
          <w:rFonts w:ascii="Arial" w:hAnsi="Arial" w:eastAsia="Times New Roman" w:cs="Arial"/>
          <w:spacing w:val="-2"/>
          <w:sz w:val="24"/>
          <w:szCs w:val="24"/>
        </w:rPr>
        <w:t>u</w:t>
      </w:r>
      <w:r>
        <w:rPr>
          <w:rFonts w:ascii="Arial" w:hAnsi="Arial" w:eastAsia="Times New Roman" w:cs="Arial"/>
          <w:sz w:val="24"/>
          <w:szCs w:val="24"/>
        </w:rPr>
        <w:t>gas</w:t>
      </w:r>
      <w:r>
        <w:rPr>
          <w:rFonts w:ascii="Arial" w:hAnsi="Arial" w:eastAsia="Times New Roman" w:cs="Arial"/>
          <w:spacing w:val="1"/>
          <w:sz w:val="24"/>
          <w:szCs w:val="24"/>
        </w:rPr>
        <w:t xml:space="preserve"> </w:t>
      </w:r>
      <w:r>
        <w:rPr>
          <w:rFonts w:ascii="Arial" w:hAnsi="Arial" w:eastAsia="Times New Roman" w:cs="Arial"/>
          <w:sz w:val="24"/>
          <w:szCs w:val="24"/>
        </w:rPr>
        <w:t>pok</w:t>
      </w:r>
      <w:r>
        <w:rPr>
          <w:rFonts w:ascii="Arial" w:hAnsi="Arial" w:eastAsia="Times New Roman" w:cs="Arial"/>
          <w:spacing w:val="4"/>
          <w:sz w:val="24"/>
          <w:szCs w:val="24"/>
        </w:rPr>
        <w:t>o</w:t>
      </w:r>
      <w:r>
        <w:rPr>
          <w:rFonts w:ascii="Arial" w:hAnsi="Arial" w:eastAsia="Times New Roman" w:cs="Arial"/>
          <w:sz w:val="24"/>
          <w:szCs w:val="24"/>
        </w:rPr>
        <w:t>k</w:t>
      </w:r>
      <w:r>
        <w:rPr>
          <w:rFonts w:ascii="Arial" w:hAnsi="Arial" w:eastAsia="Times New Roman" w:cs="Arial"/>
          <w:spacing w:val="1"/>
          <w:sz w:val="24"/>
          <w:szCs w:val="24"/>
        </w:rPr>
        <w:t xml:space="preserve"> </w:t>
      </w:r>
      <w:r>
        <w:rPr>
          <w:rFonts w:ascii="Arial" w:hAnsi="Arial" w:eastAsia="Times New Roman" w:cs="Arial"/>
          <w:sz w:val="24"/>
          <w:szCs w:val="24"/>
        </w:rPr>
        <w:t>dan fungsi Dinas</w:t>
      </w:r>
      <w:r>
        <w:rPr>
          <w:rFonts w:ascii="Arial" w:hAnsi="Arial" w:eastAsia="Times New Roman" w:cs="Arial"/>
          <w:spacing w:val="4"/>
          <w:sz w:val="24"/>
          <w:szCs w:val="24"/>
        </w:rPr>
        <w:t xml:space="preserve"> </w:t>
      </w:r>
      <w:r>
        <w:rPr>
          <w:rFonts w:ascii="Arial" w:hAnsi="Arial" w:eastAsia="Times New Roman" w:cs="Arial"/>
          <w:sz w:val="24"/>
          <w:szCs w:val="24"/>
        </w:rPr>
        <w:t>di B</w:t>
      </w:r>
      <w:r>
        <w:rPr>
          <w:rFonts w:ascii="Arial" w:hAnsi="Arial" w:eastAsia="Times New Roman" w:cs="Arial"/>
          <w:spacing w:val="-3"/>
          <w:sz w:val="24"/>
          <w:szCs w:val="24"/>
        </w:rPr>
        <w:t>i</w:t>
      </w:r>
      <w:r>
        <w:rPr>
          <w:rFonts w:ascii="Arial" w:hAnsi="Arial" w:eastAsia="Times New Roman" w:cs="Arial"/>
          <w:sz w:val="24"/>
          <w:szCs w:val="24"/>
        </w:rPr>
        <w:t>d</w:t>
      </w:r>
      <w:r>
        <w:rPr>
          <w:rFonts w:ascii="Arial" w:hAnsi="Arial" w:eastAsia="Times New Roman" w:cs="Arial"/>
          <w:spacing w:val="-1"/>
          <w:sz w:val="24"/>
          <w:szCs w:val="24"/>
        </w:rPr>
        <w:t>a</w:t>
      </w:r>
      <w:r>
        <w:rPr>
          <w:rFonts w:ascii="Arial" w:hAnsi="Arial" w:eastAsia="Times New Roman" w:cs="Arial"/>
          <w:spacing w:val="2"/>
          <w:sz w:val="24"/>
          <w:szCs w:val="24"/>
        </w:rPr>
        <w:t>n</w:t>
      </w:r>
      <w:r>
        <w:rPr>
          <w:rFonts w:ascii="Arial" w:hAnsi="Arial" w:eastAsia="Times New Roman" w:cs="Arial"/>
          <w:sz w:val="24"/>
          <w:szCs w:val="24"/>
        </w:rPr>
        <w:t xml:space="preserve">g </w:t>
      </w:r>
      <w:r>
        <w:rPr>
          <w:rFonts w:ascii="Arial" w:hAnsi="Arial" w:eastAsia="Times New Roman" w:cs="Arial"/>
          <w:spacing w:val="1"/>
          <w:sz w:val="24"/>
          <w:szCs w:val="24"/>
        </w:rPr>
        <w:t>Pe</w:t>
      </w:r>
      <w:r>
        <w:rPr>
          <w:rFonts w:ascii="Arial" w:hAnsi="Arial" w:eastAsia="Times New Roman" w:cs="Arial"/>
          <w:spacing w:val="-7"/>
          <w:sz w:val="24"/>
          <w:szCs w:val="24"/>
        </w:rPr>
        <w:t>m</w:t>
      </w:r>
      <w:r>
        <w:rPr>
          <w:rFonts w:ascii="Arial" w:hAnsi="Arial" w:eastAsia="Times New Roman" w:cs="Arial"/>
          <w:spacing w:val="2"/>
          <w:sz w:val="24"/>
          <w:szCs w:val="24"/>
        </w:rPr>
        <w:t>b</w:t>
      </w:r>
      <w:r>
        <w:rPr>
          <w:rFonts w:ascii="Arial" w:hAnsi="Arial" w:eastAsia="Times New Roman" w:cs="Arial"/>
          <w:sz w:val="24"/>
          <w:szCs w:val="24"/>
        </w:rPr>
        <w:t>erd</w:t>
      </w:r>
      <w:r>
        <w:rPr>
          <w:rFonts w:ascii="Arial" w:hAnsi="Arial" w:eastAsia="Times New Roman" w:cs="Arial"/>
          <w:spacing w:val="8"/>
          <w:sz w:val="24"/>
          <w:szCs w:val="24"/>
        </w:rPr>
        <w:t>a</w:t>
      </w:r>
      <w:r>
        <w:rPr>
          <w:rFonts w:ascii="Arial" w:hAnsi="Arial" w:eastAsia="Times New Roman" w:cs="Arial"/>
          <w:spacing w:val="-8"/>
          <w:sz w:val="24"/>
          <w:szCs w:val="24"/>
        </w:rPr>
        <w:t>y</w:t>
      </w:r>
      <w:r>
        <w:rPr>
          <w:rFonts w:ascii="Arial" w:hAnsi="Arial" w:eastAsia="Times New Roman" w:cs="Arial"/>
          <w:sz w:val="24"/>
          <w:szCs w:val="24"/>
        </w:rPr>
        <w:t>a</w:t>
      </w:r>
      <w:r>
        <w:rPr>
          <w:rFonts w:ascii="Arial" w:hAnsi="Arial" w:eastAsia="Times New Roman" w:cs="Arial"/>
          <w:spacing w:val="-1"/>
          <w:sz w:val="24"/>
          <w:szCs w:val="24"/>
        </w:rPr>
        <w:t>a</w:t>
      </w:r>
      <w:r>
        <w:rPr>
          <w:rFonts w:ascii="Arial" w:hAnsi="Arial" w:eastAsia="Times New Roman" w:cs="Arial"/>
          <w:sz w:val="24"/>
          <w:szCs w:val="24"/>
        </w:rPr>
        <w:t xml:space="preserve">n </w:t>
      </w:r>
      <w:r>
        <w:rPr>
          <w:rFonts w:ascii="Arial" w:hAnsi="Arial" w:eastAsia="Times New Roman" w:cs="Arial"/>
          <w:spacing w:val="2"/>
          <w:sz w:val="24"/>
          <w:szCs w:val="24"/>
        </w:rPr>
        <w:t>d</w:t>
      </w:r>
      <w:r>
        <w:rPr>
          <w:rFonts w:ascii="Arial" w:hAnsi="Arial" w:eastAsia="Times New Roman" w:cs="Arial"/>
          <w:sz w:val="24"/>
          <w:szCs w:val="24"/>
        </w:rPr>
        <w:t>an Peng</w:t>
      </w:r>
      <w:r>
        <w:rPr>
          <w:rFonts w:ascii="Arial" w:hAnsi="Arial" w:eastAsia="Times New Roman" w:cs="Arial"/>
          <w:spacing w:val="-3"/>
          <w:sz w:val="24"/>
          <w:szCs w:val="24"/>
        </w:rPr>
        <w:t>e</w:t>
      </w:r>
      <w:r>
        <w:rPr>
          <w:rFonts w:ascii="Arial" w:hAnsi="Arial" w:eastAsia="Times New Roman" w:cs="Arial"/>
          <w:spacing w:val="1"/>
          <w:sz w:val="24"/>
          <w:szCs w:val="24"/>
        </w:rPr>
        <w:t>l</w:t>
      </w:r>
      <w:r>
        <w:rPr>
          <w:rFonts w:ascii="Arial" w:hAnsi="Arial" w:eastAsia="Times New Roman" w:cs="Arial"/>
          <w:spacing w:val="-2"/>
          <w:sz w:val="24"/>
          <w:szCs w:val="24"/>
        </w:rPr>
        <w:t>o</w:t>
      </w:r>
      <w:r>
        <w:rPr>
          <w:rFonts w:ascii="Arial" w:hAnsi="Arial" w:eastAsia="Times New Roman" w:cs="Arial"/>
          <w:spacing w:val="-1"/>
          <w:sz w:val="24"/>
          <w:szCs w:val="24"/>
        </w:rPr>
        <w:t>l</w:t>
      </w:r>
      <w:r>
        <w:rPr>
          <w:rFonts w:ascii="Arial" w:hAnsi="Arial" w:eastAsia="Times New Roman" w:cs="Arial"/>
          <w:spacing w:val="1"/>
          <w:sz w:val="24"/>
          <w:szCs w:val="24"/>
        </w:rPr>
        <w:t>a</w:t>
      </w:r>
      <w:r>
        <w:rPr>
          <w:rFonts w:ascii="Arial" w:hAnsi="Arial" w:eastAsia="Times New Roman" w:cs="Arial"/>
          <w:sz w:val="24"/>
          <w:szCs w:val="24"/>
        </w:rPr>
        <w:t xml:space="preserve">an. Untuk </w:t>
      </w:r>
      <w:r>
        <w:rPr>
          <w:rFonts w:ascii="Arial" w:hAnsi="Arial" w:eastAsia="Times New Roman" w:cs="Arial"/>
          <w:spacing w:val="44"/>
          <w:sz w:val="24"/>
          <w:szCs w:val="24"/>
        </w:rPr>
        <w:t xml:space="preserve"> </w:t>
      </w:r>
      <w:r>
        <w:rPr>
          <w:rFonts w:ascii="Arial" w:hAnsi="Arial" w:eastAsia="Times New Roman" w:cs="Arial"/>
          <w:spacing w:val="-7"/>
          <w:sz w:val="24"/>
          <w:szCs w:val="24"/>
        </w:rPr>
        <w:t>m</w:t>
      </w:r>
      <w:r>
        <w:rPr>
          <w:rFonts w:ascii="Arial" w:hAnsi="Arial" w:eastAsia="Times New Roman" w:cs="Arial"/>
          <w:spacing w:val="1"/>
          <w:sz w:val="24"/>
          <w:szCs w:val="24"/>
        </w:rPr>
        <w:t>el</w:t>
      </w:r>
      <w:r>
        <w:rPr>
          <w:rFonts w:ascii="Arial" w:hAnsi="Arial" w:eastAsia="Times New Roman" w:cs="Arial"/>
          <w:spacing w:val="-3"/>
          <w:sz w:val="24"/>
          <w:szCs w:val="24"/>
        </w:rPr>
        <w:t>a</w:t>
      </w:r>
      <w:r>
        <w:rPr>
          <w:rFonts w:ascii="Arial" w:hAnsi="Arial" w:eastAsia="Times New Roman" w:cs="Arial"/>
          <w:sz w:val="24"/>
          <w:szCs w:val="24"/>
        </w:rPr>
        <w:t>ksanak</w:t>
      </w:r>
      <w:r>
        <w:rPr>
          <w:rFonts w:ascii="Arial" w:hAnsi="Arial" w:eastAsia="Times New Roman" w:cs="Arial"/>
          <w:spacing w:val="3"/>
          <w:sz w:val="24"/>
          <w:szCs w:val="24"/>
        </w:rPr>
        <w:t>a</w:t>
      </w:r>
      <w:r>
        <w:rPr>
          <w:rFonts w:ascii="Arial" w:hAnsi="Arial" w:eastAsia="Times New Roman" w:cs="Arial"/>
          <w:sz w:val="24"/>
          <w:szCs w:val="24"/>
        </w:rPr>
        <w:t xml:space="preserve">n </w:t>
      </w:r>
      <w:r>
        <w:rPr>
          <w:rFonts w:ascii="Arial" w:hAnsi="Arial" w:eastAsia="Times New Roman" w:cs="Arial"/>
          <w:spacing w:val="42"/>
          <w:sz w:val="24"/>
          <w:szCs w:val="24"/>
        </w:rPr>
        <w:t xml:space="preserve"> </w:t>
      </w:r>
      <w:r>
        <w:rPr>
          <w:rFonts w:ascii="Arial" w:hAnsi="Arial" w:eastAsia="Times New Roman" w:cs="Arial"/>
          <w:spacing w:val="-1"/>
          <w:sz w:val="24"/>
          <w:szCs w:val="24"/>
        </w:rPr>
        <w:t>t</w:t>
      </w:r>
      <w:r>
        <w:rPr>
          <w:rFonts w:ascii="Arial" w:hAnsi="Arial" w:eastAsia="Times New Roman" w:cs="Arial"/>
          <w:spacing w:val="-2"/>
          <w:sz w:val="24"/>
          <w:szCs w:val="24"/>
        </w:rPr>
        <w:t>u</w:t>
      </w:r>
      <w:r>
        <w:rPr>
          <w:rFonts w:ascii="Arial" w:hAnsi="Arial" w:eastAsia="Times New Roman" w:cs="Arial"/>
          <w:sz w:val="24"/>
          <w:szCs w:val="24"/>
        </w:rPr>
        <w:t xml:space="preserve">gas </w:t>
      </w:r>
      <w:r>
        <w:rPr>
          <w:rFonts w:ascii="Arial" w:hAnsi="Arial" w:eastAsia="Times New Roman" w:cs="Arial"/>
          <w:spacing w:val="42"/>
          <w:sz w:val="24"/>
          <w:szCs w:val="24"/>
        </w:rPr>
        <w:t xml:space="preserve"> </w:t>
      </w:r>
      <w:r>
        <w:rPr>
          <w:rFonts w:ascii="Arial" w:hAnsi="Arial" w:eastAsia="Times New Roman" w:cs="Arial"/>
          <w:sz w:val="24"/>
          <w:szCs w:val="24"/>
        </w:rPr>
        <w:t xml:space="preserve">pokok </w:t>
      </w:r>
      <w:r>
        <w:rPr>
          <w:rFonts w:ascii="Arial" w:hAnsi="Arial" w:eastAsia="Times New Roman" w:cs="Arial"/>
          <w:spacing w:val="42"/>
          <w:sz w:val="24"/>
          <w:szCs w:val="24"/>
        </w:rPr>
        <w:t xml:space="preserve"> </w:t>
      </w:r>
      <w:r>
        <w:rPr>
          <w:rFonts w:ascii="Arial" w:hAnsi="Arial" w:eastAsia="Times New Roman" w:cs="Arial"/>
          <w:sz w:val="24"/>
          <w:szCs w:val="24"/>
        </w:rPr>
        <w:t>se</w:t>
      </w:r>
      <w:r>
        <w:rPr>
          <w:rFonts w:ascii="Arial" w:hAnsi="Arial" w:eastAsia="Times New Roman" w:cs="Arial"/>
          <w:spacing w:val="2"/>
          <w:sz w:val="24"/>
          <w:szCs w:val="24"/>
        </w:rPr>
        <w:t>b</w:t>
      </w:r>
      <w:r>
        <w:rPr>
          <w:rFonts w:ascii="Arial" w:hAnsi="Arial" w:eastAsia="Times New Roman" w:cs="Arial"/>
          <w:sz w:val="24"/>
          <w:szCs w:val="24"/>
        </w:rPr>
        <w:t>ag</w:t>
      </w:r>
      <w:r>
        <w:rPr>
          <w:rFonts w:ascii="Arial" w:hAnsi="Arial" w:eastAsia="Times New Roman" w:cs="Arial"/>
          <w:spacing w:val="-3"/>
          <w:sz w:val="24"/>
          <w:szCs w:val="24"/>
        </w:rPr>
        <w:t>a</w:t>
      </w:r>
      <w:r>
        <w:rPr>
          <w:rFonts w:ascii="Arial" w:hAnsi="Arial" w:eastAsia="Times New Roman" w:cs="Arial"/>
          <w:spacing w:val="3"/>
          <w:sz w:val="24"/>
          <w:szCs w:val="24"/>
        </w:rPr>
        <w:t>i</w:t>
      </w:r>
      <w:r>
        <w:rPr>
          <w:rFonts w:ascii="Arial" w:hAnsi="Arial" w:eastAsia="Times New Roman" w:cs="Arial"/>
          <w:spacing w:val="-5"/>
          <w:sz w:val="24"/>
          <w:szCs w:val="24"/>
        </w:rPr>
        <w:t>m</w:t>
      </w:r>
      <w:r>
        <w:rPr>
          <w:rFonts w:ascii="Arial" w:hAnsi="Arial" w:eastAsia="Times New Roman" w:cs="Arial"/>
          <w:spacing w:val="-1"/>
          <w:sz w:val="24"/>
          <w:szCs w:val="24"/>
        </w:rPr>
        <w:t>a</w:t>
      </w:r>
      <w:r>
        <w:rPr>
          <w:rFonts w:ascii="Arial" w:hAnsi="Arial" w:eastAsia="Times New Roman" w:cs="Arial"/>
          <w:spacing w:val="2"/>
          <w:sz w:val="24"/>
          <w:szCs w:val="24"/>
        </w:rPr>
        <w:t>n</w:t>
      </w:r>
      <w:r>
        <w:rPr>
          <w:rFonts w:ascii="Arial" w:hAnsi="Arial" w:eastAsia="Times New Roman" w:cs="Arial"/>
          <w:sz w:val="24"/>
          <w:szCs w:val="24"/>
        </w:rPr>
        <w:t xml:space="preserve">a </w:t>
      </w:r>
      <w:r>
        <w:rPr>
          <w:rFonts w:ascii="Arial" w:hAnsi="Arial" w:eastAsia="Times New Roman" w:cs="Arial"/>
          <w:spacing w:val="41"/>
          <w:sz w:val="24"/>
          <w:szCs w:val="24"/>
        </w:rPr>
        <w:t xml:space="preserve"> </w:t>
      </w:r>
      <w:r>
        <w:rPr>
          <w:rFonts w:ascii="Arial" w:hAnsi="Arial" w:eastAsia="Times New Roman" w:cs="Arial"/>
          <w:sz w:val="24"/>
          <w:szCs w:val="24"/>
        </w:rPr>
        <w:t>d</w:t>
      </w:r>
      <w:r>
        <w:rPr>
          <w:rFonts w:ascii="Arial" w:hAnsi="Arial" w:eastAsia="Times New Roman" w:cs="Arial"/>
          <w:spacing w:val="3"/>
          <w:sz w:val="24"/>
          <w:szCs w:val="24"/>
        </w:rPr>
        <w:t>i</w:t>
      </w:r>
      <w:r>
        <w:rPr>
          <w:rFonts w:ascii="Arial" w:hAnsi="Arial" w:eastAsia="Times New Roman" w:cs="Arial"/>
          <w:spacing w:val="-7"/>
          <w:sz w:val="24"/>
          <w:szCs w:val="24"/>
        </w:rPr>
        <w:t>m</w:t>
      </w:r>
      <w:r>
        <w:rPr>
          <w:rFonts w:ascii="Arial" w:hAnsi="Arial" w:eastAsia="Times New Roman" w:cs="Arial"/>
          <w:sz w:val="24"/>
          <w:szCs w:val="24"/>
        </w:rPr>
        <w:t xml:space="preserve">aksud </w:t>
      </w:r>
      <w:r>
        <w:rPr>
          <w:rFonts w:ascii="Arial" w:hAnsi="Arial" w:eastAsia="Times New Roman" w:cs="Arial"/>
          <w:spacing w:val="46"/>
          <w:sz w:val="24"/>
          <w:szCs w:val="24"/>
        </w:rPr>
        <w:t xml:space="preserve"> </w:t>
      </w:r>
      <w:r>
        <w:rPr>
          <w:rFonts w:ascii="Arial" w:hAnsi="Arial" w:eastAsia="Times New Roman" w:cs="Arial"/>
          <w:sz w:val="24"/>
          <w:szCs w:val="24"/>
        </w:rPr>
        <w:t xml:space="preserve">pada </w:t>
      </w:r>
      <w:r>
        <w:rPr>
          <w:rFonts w:ascii="Arial" w:hAnsi="Arial" w:eastAsia="Times New Roman" w:cs="Arial"/>
          <w:spacing w:val="41"/>
          <w:sz w:val="24"/>
          <w:szCs w:val="24"/>
        </w:rPr>
        <w:t xml:space="preserve"> </w:t>
      </w:r>
      <w:r>
        <w:rPr>
          <w:rFonts w:ascii="Arial" w:hAnsi="Arial" w:eastAsia="Times New Roman" w:cs="Arial"/>
          <w:sz w:val="24"/>
          <w:szCs w:val="24"/>
        </w:rPr>
        <w:t xml:space="preserve">Pasal </w:t>
      </w:r>
      <w:r>
        <w:rPr>
          <w:rFonts w:ascii="Arial" w:hAnsi="Arial" w:eastAsia="Times New Roman" w:cs="Arial"/>
          <w:spacing w:val="41"/>
          <w:sz w:val="24"/>
          <w:szCs w:val="24"/>
        </w:rPr>
        <w:t xml:space="preserve"> </w:t>
      </w:r>
      <w:r>
        <w:rPr>
          <w:rFonts w:ascii="Arial" w:hAnsi="Arial" w:eastAsia="Times New Roman" w:cs="Arial"/>
          <w:sz w:val="24"/>
          <w:szCs w:val="24"/>
        </w:rPr>
        <w:t xml:space="preserve">30, </w:t>
      </w:r>
      <w:r>
        <w:rPr>
          <w:rFonts w:ascii="Arial" w:hAnsi="Arial" w:eastAsia="Times New Roman" w:cs="Arial"/>
          <w:spacing w:val="42"/>
          <w:sz w:val="24"/>
          <w:szCs w:val="24"/>
        </w:rPr>
        <w:t xml:space="preserve"> </w:t>
      </w:r>
      <w:r>
        <w:rPr>
          <w:rFonts w:ascii="Arial" w:hAnsi="Arial" w:eastAsia="Times New Roman" w:cs="Arial"/>
          <w:sz w:val="24"/>
          <w:szCs w:val="24"/>
        </w:rPr>
        <w:t>B</w:t>
      </w:r>
      <w:r>
        <w:rPr>
          <w:rFonts w:ascii="Arial" w:hAnsi="Arial" w:eastAsia="Times New Roman" w:cs="Arial"/>
          <w:spacing w:val="-3"/>
          <w:sz w:val="24"/>
          <w:szCs w:val="24"/>
        </w:rPr>
        <w:t>i</w:t>
      </w:r>
      <w:r>
        <w:rPr>
          <w:rFonts w:ascii="Arial" w:hAnsi="Arial" w:eastAsia="Times New Roman" w:cs="Arial"/>
          <w:sz w:val="24"/>
          <w:szCs w:val="24"/>
        </w:rPr>
        <w:t xml:space="preserve">dang </w:t>
      </w:r>
      <w:r>
        <w:rPr>
          <w:rFonts w:ascii="Arial" w:hAnsi="Arial" w:eastAsia="Times New Roman" w:cs="Arial"/>
          <w:spacing w:val="1"/>
          <w:sz w:val="24"/>
          <w:szCs w:val="24"/>
        </w:rPr>
        <w:t>Pe</w:t>
      </w:r>
      <w:r>
        <w:rPr>
          <w:rFonts w:ascii="Arial" w:hAnsi="Arial" w:eastAsia="Times New Roman" w:cs="Arial"/>
          <w:spacing w:val="-7"/>
          <w:sz w:val="24"/>
          <w:szCs w:val="24"/>
        </w:rPr>
        <w:t>m</w:t>
      </w:r>
      <w:r>
        <w:rPr>
          <w:rFonts w:ascii="Arial" w:hAnsi="Arial" w:eastAsia="Times New Roman" w:cs="Arial"/>
          <w:spacing w:val="2"/>
          <w:sz w:val="24"/>
          <w:szCs w:val="24"/>
        </w:rPr>
        <w:t>b</w:t>
      </w:r>
      <w:r>
        <w:rPr>
          <w:rFonts w:ascii="Arial" w:hAnsi="Arial" w:eastAsia="Times New Roman" w:cs="Arial"/>
          <w:sz w:val="24"/>
          <w:szCs w:val="24"/>
        </w:rPr>
        <w:t>erd</w:t>
      </w:r>
      <w:r>
        <w:rPr>
          <w:rFonts w:ascii="Arial" w:hAnsi="Arial" w:eastAsia="Times New Roman" w:cs="Arial"/>
          <w:spacing w:val="8"/>
          <w:sz w:val="24"/>
          <w:szCs w:val="24"/>
        </w:rPr>
        <w:t>a</w:t>
      </w:r>
      <w:r>
        <w:rPr>
          <w:rFonts w:ascii="Arial" w:hAnsi="Arial" w:eastAsia="Times New Roman" w:cs="Arial"/>
          <w:spacing w:val="-8"/>
          <w:sz w:val="24"/>
          <w:szCs w:val="24"/>
        </w:rPr>
        <w:t>y</w:t>
      </w:r>
      <w:r>
        <w:rPr>
          <w:rFonts w:ascii="Arial" w:hAnsi="Arial" w:eastAsia="Times New Roman" w:cs="Arial"/>
          <w:spacing w:val="1"/>
          <w:sz w:val="24"/>
          <w:szCs w:val="24"/>
        </w:rPr>
        <w:t>a</w:t>
      </w:r>
      <w:r>
        <w:rPr>
          <w:rFonts w:ascii="Arial" w:hAnsi="Arial" w:eastAsia="Times New Roman" w:cs="Arial"/>
          <w:spacing w:val="-3"/>
          <w:sz w:val="24"/>
          <w:szCs w:val="24"/>
        </w:rPr>
        <w:t>a</w:t>
      </w:r>
      <w:r>
        <w:rPr>
          <w:rFonts w:ascii="Arial" w:hAnsi="Arial" w:eastAsia="Times New Roman" w:cs="Arial"/>
          <w:sz w:val="24"/>
          <w:szCs w:val="24"/>
        </w:rPr>
        <w:t xml:space="preserve">n </w:t>
      </w:r>
      <w:r>
        <w:rPr>
          <w:rFonts w:ascii="Arial" w:hAnsi="Arial" w:eastAsia="Times New Roman" w:cs="Arial"/>
          <w:spacing w:val="2"/>
          <w:sz w:val="24"/>
          <w:szCs w:val="24"/>
        </w:rPr>
        <w:t>d</w:t>
      </w:r>
      <w:r>
        <w:rPr>
          <w:rFonts w:ascii="Arial" w:hAnsi="Arial" w:eastAsia="Times New Roman" w:cs="Arial"/>
          <w:sz w:val="24"/>
          <w:szCs w:val="24"/>
        </w:rPr>
        <w:t xml:space="preserve">an </w:t>
      </w:r>
      <w:r>
        <w:rPr>
          <w:rFonts w:ascii="Arial" w:hAnsi="Arial" w:eastAsia="Times New Roman" w:cs="Arial"/>
          <w:spacing w:val="2"/>
          <w:sz w:val="24"/>
          <w:szCs w:val="24"/>
        </w:rPr>
        <w:t>P</w:t>
      </w:r>
      <w:r>
        <w:rPr>
          <w:rFonts w:ascii="Arial" w:hAnsi="Arial" w:eastAsia="Times New Roman" w:cs="Arial"/>
          <w:sz w:val="24"/>
          <w:szCs w:val="24"/>
        </w:rPr>
        <w:t>eng</w:t>
      </w:r>
      <w:r>
        <w:rPr>
          <w:rFonts w:ascii="Arial" w:hAnsi="Arial" w:eastAsia="Times New Roman" w:cs="Arial"/>
          <w:spacing w:val="-2"/>
          <w:sz w:val="24"/>
          <w:szCs w:val="24"/>
        </w:rPr>
        <w:t>e</w:t>
      </w:r>
      <w:r>
        <w:rPr>
          <w:rFonts w:ascii="Arial" w:hAnsi="Arial" w:eastAsia="Times New Roman" w:cs="Arial"/>
          <w:spacing w:val="1"/>
          <w:sz w:val="24"/>
          <w:szCs w:val="24"/>
        </w:rPr>
        <w:t>l</w:t>
      </w:r>
      <w:r>
        <w:rPr>
          <w:rFonts w:ascii="Arial" w:hAnsi="Arial" w:eastAsia="Times New Roman" w:cs="Arial"/>
          <w:spacing w:val="-2"/>
          <w:sz w:val="24"/>
          <w:szCs w:val="24"/>
        </w:rPr>
        <w:t>o</w:t>
      </w:r>
      <w:r>
        <w:rPr>
          <w:rFonts w:ascii="Arial" w:hAnsi="Arial" w:eastAsia="Times New Roman" w:cs="Arial"/>
          <w:spacing w:val="-1"/>
          <w:sz w:val="24"/>
          <w:szCs w:val="24"/>
        </w:rPr>
        <w:t>l</w:t>
      </w:r>
      <w:r>
        <w:rPr>
          <w:rFonts w:ascii="Arial" w:hAnsi="Arial" w:eastAsia="Times New Roman" w:cs="Arial"/>
          <w:spacing w:val="1"/>
          <w:sz w:val="24"/>
          <w:szCs w:val="24"/>
        </w:rPr>
        <w:t>a</w:t>
      </w:r>
      <w:r>
        <w:rPr>
          <w:rFonts w:ascii="Arial" w:hAnsi="Arial" w:eastAsia="Times New Roman" w:cs="Arial"/>
          <w:sz w:val="24"/>
          <w:szCs w:val="24"/>
        </w:rPr>
        <w:t>an Pe</w:t>
      </w:r>
      <w:r>
        <w:rPr>
          <w:rFonts w:ascii="Arial" w:hAnsi="Arial" w:eastAsia="Times New Roman" w:cs="Arial"/>
          <w:spacing w:val="2"/>
          <w:sz w:val="24"/>
          <w:szCs w:val="24"/>
        </w:rPr>
        <w:t>r</w:t>
      </w:r>
      <w:r>
        <w:rPr>
          <w:rFonts w:ascii="Arial" w:hAnsi="Arial" w:eastAsia="Times New Roman" w:cs="Arial"/>
          <w:spacing w:val="-3"/>
          <w:sz w:val="24"/>
          <w:szCs w:val="24"/>
        </w:rPr>
        <w:t>i</w:t>
      </w:r>
      <w:r>
        <w:rPr>
          <w:rFonts w:ascii="Arial" w:hAnsi="Arial" w:eastAsia="Times New Roman" w:cs="Arial"/>
          <w:sz w:val="24"/>
          <w:szCs w:val="24"/>
        </w:rPr>
        <w:t>k</w:t>
      </w:r>
      <w:r>
        <w:rPr>
          <w:rFonts w:ascii="Arial" w:hAnsi="Arial" w:eastAsia="Times New Roman" w:cs="Arial"/>
          <w:spacing w:val="-1"/>
          <w:sz w:val="24"/>
          <w:szCs w:val="24"/>
        </w:rPr>
        <w:t>a</w:t>
      </w:r>
      <w:r>
        <w:rPr>
          <w:rFonts w:ascii="Arial" w:hAnsi="Arial" w:eastAsia="Times New Roman" w:cs="Arial"/>
          <w:spacing w:val="2"/>
          <w:sz w:val="24"/>
          <w:szCs w:val="24"/>
        </w:rPr>
        <w:t>n</w:t>
      </w:r>
      <w:r>
        <w:rPr>
          <w:rFonts w:ascii="Arial" w:hAnsi="Arial" w:eastAsia="Times New Roman" w:cs="Arial"/>
          <w:spacing w:val="3"/>
          <w:sz w:val="24"/>
          <w:szCs w:val="24"/>
        </w:rPr>
        <w:t>a</w:t>
      </w:r>
      <w:r>
        <w:rPr>
          <w:rFonts w:ascii="Arial" w:hAnsi="Arial" w:eastAsia="Times New Roman" w:cs="Arial"/>
          <w:sz w:val="24"/>
          <w:szCs w:val="24"/>
        </w:rPr>
        <w:t>n,</w:t>
      </w:r>
      <w:r>
        <w:rPr>
          <w:rFonts w:ascii="Arial" w:hAnsi="Arial" w:eastAsia="Times New Roman" w:cs="Arial"/>
          <w:spacing w:val="2"/>
          <w:sz w:val="24"/>
          <w:szCs w:val="24"/>
        </w:rPr>
        <w:t xml:space="preserve"> </w:t>
      </w:r>
      <w:r>
        <w:rPr>
          <w:rFonts w:ascii="Arial" w:hAnsi="Arial" w:eastAsia="Times New Roman" w:cs="Arial"/>
          <w:spacing w:val="-5"/>
          <w:sz w:val="24"/>
          <w:szCs w:val="24"/>
        </w:rPr>
        <w:t>m</w:t>
      </w:r>
      <w:r>
        <w:rPr>
          <w:rFonts w:ascii="Arial" w:hAnsi="Arial" w:eastAsia="Times New Roman" w:cs="Arial"/>
          <w:spacing w:val="-1"/>
          <w:sz w:val="24"/>
          <w:szCs w:val="24"/>
        </w:rPr>
        <w:t>e</w:t>
      </w:r>
      <w:r>
        <w:rPr>
          <w:rFonts w:ascii="Arial" w:hAnsi="Arial" w:eastAsia="Times New Roman" w:cs="Arial"/>
          <w:spacing w:val="8"/>
          <w:sz w:val="24"/>
          <w:szCs w:val="24"/>
        </w:rPr>
        <w:t>n</w:t>
      </w:r>
      <w:r>
        <w:rPr>
          <w:rFonts w:ascii="Arial" w:hAnsi="Arial" w:eastAsia="Times New Roman" w:cs="Arial"/>
          <w:spacing w:val="-8"/>
          <w:sz w:val="24"/>
          <w:szCs w:val="24"/>
        </w:rPr>
        <w:t>y</w:t>
      </w:r>
      <w:r>
        <w:rPr>
          <w:rFonts w:ascii="Arial" w:hAnsi="Arial" w:eastAsia="Times New Roman" w:cs="Arial"/>
          <w:spacing w:val="1"/>
          <w:sz w:val="24"/>
          <w:szCs w:val="24"/>
        </w:rPr>
        <w:t>e</w:t>
      </w:r>
      <w:r>
        <w:rPr>
          <w:rFonts w:ascii="Arial" w:hAnsi="Arial" w:eastAsia="Times New Roman" w:cs="Arial"/>
          <w:spacing w:val="-3"/>
          <w:sz w:val="24"/>
          <w:szCs w:val="24"/>
        </w:rPr>
        <w:t>l</w:t>
      </w:r>
      <w:r>
        <w:rPr>
          <w:rFonts w:ascii="Arial" w:hAnsi="Arial" w:eastAsia="Times New Roman" w:cs="Arial"/>
          <w:sz w:val="24"/>
          <w:szCs w:val="24"/>
        </w:rPr>
        <w:t>en</w:t>
      </w:r>
      <w:r>
        <w:rPr>
          <w:rFonts w:ascii="Arial" w:hAnsi="Arial" w:eastAsia="Times New Roman" w:cs="Arial"/>
          <w:spacing w:val="-1"/>
          <w:sz w:val="24"/>
          <w:szCs w:val="24"/>
        </w:rPr>
        <w:t>g</w:t>
      </w:r>
      <w:r>
        <w:rPr>
          <w:rFonts w:ascii="Arial" w:hAnsi="Arial" w:eastAsia="Times New Roman" w:cs="Arial"/>
          <w:spacing w:val="2"/>
          <w:sz w:val="24"/>
          <w:szCs w:val="24"/>
        </w:rPr>
        <w:t>g</w:t>
      </w:r>
      <w:r>
        <w:rPr>
          <w:rFonts w:ascii="Arial" w:hAnsi="Arial" w:eastAsia="Times New Roman" w:cs="Arial"/>
          <w:spacing w:val="-1"/>
          <w:sz w:val="24"/>
          <w:szCs w:val="24"/>
        </w:rPr>
        <w:t>a</w:t>
      </w:r>
      <w:r>
        <w:rPr>
          <w:rFonts w:ascii="Arial" w:hAnsi="Arial" w:eastAsia="Times New Roman" w:cs="Arial"/>
          <w:sz w:val="24"/>
          <w:szCs w:val="24"/>
        </w:rPr>
        <w:t>r</w:t>
      </w:r>
      <w:r>
        <w:rPr>
          <w:rFonts w:ascii="Arial" w:hAnsi="Arial" w:eastAsia="Times New Roman" w:cs="Arial"/>
          <w:spacing w:val="-3"/>
          <w:sz w:val="24"/>
          <w:szCs w:val="24"/>
        </w:rPr>
        <w:t>a</w:t>
      </w:r>
      <w:r>
        <w:rPr>
          <w:rFonts w:ascii="Arial" w:hAnsi="Arial" w:eastAsia="Times New Roman" w:cs="Arial"/>
          <w:sz w:val="24"/>
          <w:szCs w:val="24"/>
        </w:rPr>
        <w:t>k</w:t>
      </w:r>
      <w:r>
        <w:rPr>
          <w:rFonts w:ascii="Arial" w:hAnsi="Arial" w:eastAsia="Times New Roman" w:cs="Arial"/>
          <w:spacing w:val="3"/>
          <w:sz w:val="24"/>
          <w:szCs w:val="24"/>
        </w:rPr>
        <w:t>a</w:t>
      </w:r>
      <w:r>
        <w:rPr>
          <w:rFonts w:ascii="Arial" w:hAnsi="Arial" w:eastAsia="Times New Roman" w:cs="Arial"/>
          <w:sz w:val="24"/>
          <w:szCs w:val="24"/>
        </w:rPr>
        <w:t>n fungsi</w:t>
      </w:r>
      <w:r>
        <w:rPr>
          <w:rFonts w:ascii="Arial" w:hAnsi="Arial" w:eastAsia="Times New Roman" w:cs="Arial"/>
          <w:spacing w:val="-2"/>
          <w:sz w:val="24"/>
          <w:szCs w:val="24"/>
        </w:rPr>
        <w:t xml:space="preserve"> </w:t>
      </w:r>
      <w:r>
        <w:rPr>
          <w:rFonts w:ascii="Arial" w:hAnsi="Arial" w:eastAsia="Times New Roman" w:cs="Arial"/>
          <w:sz w:val="24"/>
          <w:szCs w:val="24"/>
        </w:rPr>
        <w:t>:</w:t>
      </w:r>
    </w:p>
    <w:p>
      <w:pPr>
        <w:pStyle w:val="35"/>
        <w:numPr>
          <w:ilvl w:val="1"/>
          <w:numId w:val="53"/>
        </w:numPr>
        <w:spacing w:line="360" w:lineRule="auto"/>
        <w:ind w:left="709" w:hanging="425"/>
        <w:jc w:val="both"/>
        <w:rPr>
          <w:rFonts w:ascii="Arial" w:hAnsi="Arial" w:cs="Arial"/>
        </w:rPr>
      </w:pPr>
      <w:r>
        <w:rPr>
          <w:rFonts w:ascii="Arial" w:hAnsi="Arial" w:cs="Arial"/>
        </w:rPr>
        <w:t>Pe</w:t>
      </w:r>
      <w:r>
        <w:rPr>
          <w:rFonts w:ascii="Arial" w:hAnsi="Arial" w:cs="Arial"/>
          <w:spacing w:val="6"/>
        </w:rPr>
        <w:t>n</w:t>
      </w:r>
      <w:r>
        <w:rPr>
          <w:rFonts w:ascii="Arial" w:hAnsi="Arial" w:cs="Arial"/>
          <w:spacing w:val="-8"/>
        </w:rPr>
        <w:t>y</w:t>
      </w:r>
      <w:r>
        <w:rPr>
          <w:rFonts w:ascii="Arial" w:hAnsi="Arial" w:cs="Arial"/>
          <w:spacing w:val="3"/>
        </w:rPr>
        <w:t>i</w:t>
      </w:r>
      <w:r>
        <w:rPr>
          <w:rFonts w:ascii="Arial" w:hAnsi="Arial" w:cs="Arial"/>
          <w:spacing w:val="-1"/>
        </w:rPr>
        <w:t>a</w:t>
      </w:r>
      <w:r>
        <w:rPr>
          <w:rFonts w:ascii="Arial" w:hAnsi="Arial" w:cs="Arial"/>
        </w:rPr>
        <w:t>p</w:t>
      </w:r>
      <w:r>
        <w:rPr>
          <w:rFonts w:ascii="Arial" w:hAnsi="Arial" w:cs="Arial"/>
          <w:spacing w:val="-3"/>
        </w:rPr>
        <w:t>a</w:t>
      </w:r>
      <w:r>
        <w:rPr>
          <w:rFonts w:ascii="Arial" w:hAnsi="Arial" w:cs="Arial"/>
        </w:rPr>
        <w:t>n</w:t>
      </w:r>
      <w:r>
        <w:rPr>
          <w:rFonts w:ascii="Arial" w:hAnsi="Arial" w:cs="Arial"/>
          <w:spacing w:val="3"/>
        </w:rPr>
        <w:t xml:space="preserve"> </w:t>
      </w:r>
      <w:r>
        <w:rPr>
          <w:rFonts w:ascii="Arial" w:hAnsi="Arial" w:cs="Arial"/>
        </w:rPr>
        <w:t>per</w:t>
      </w:r>
      <w:r>
        <w:rPr>
          <w:rFonts w:ascii="Arial" w:hAnsi="Arial" w:cs="Arial"/>
          <w:spacing w:val="2"/>
        </w:rPr>
        <w:t>u</w:t>
      </w:r>
      <w:r>
        <w:rPr>
          <w:rFonts w:ascii="Arial" w:hAnsi="Arial" w:cs="Arial"/>
          <w:spacing w:val="-3"/>
        </w:rPr>
        <w:t>m</w:t>
      </w:r>
      <w:r>
        <w:rPr>
          <w:rFonts w:ascii="Arial" w:hAnsi="Arial" w:cs="Arial"/>
        </w:rPr>
        <w:t>usan</w:t>
      </w:r>
      <w:r>
        <w:rPr>
          <w:rFonts w:ascii="Arial" w:hAnsi="Arial" w:cs="Arial"/>
          <w:spacing w:val="1"/>
        </w:rPr>
        <w:t xml:space="preserve"> </w:t>
      </w:r>
      <w:r>
        <w:rPr>
          <w:rFonts w:ascii="Arial" w:hAnsi="Arial" w:cs="Arial"/>
        </w:rPr>
        <w:t>dan</w:t>
      </w:r>
      <w:r>
        <w:rPr>
          <w:rFonts w:ascii="Arial" w:hAnsi="Arial" w:cs="Arial"/>
          <w:spacing w:val="1"/>
        </w:rPr>
        <w:t xml:space="preserve"> </w:t>
      </w:r>
      <w:r>
        <w:rPr>
          <w:rFonts w:ascii="Arial" w:hAnsi="Arial" w:cs="Arial"/>
        </w:rPr>
        <w:t>p</w:t>
      </w:r>
      <w:r>
        <w:rPr>
          <w:rFonts w:ascii="Arial" w:hAnsi="Arial" w:cs="Arial"/>
          <w:spacing w:val="1"/>
        </w:rPr>
        <w:t>e</w:t>
      </w:r>
      <w:r>
        <w:rPr>
          <w:rFonts w:ascii="Arial" w:hAnsi="Arial" w:cs="Arial"/>
          <w:spacing w:val="-3"/>
        </w:rPr>
        <w:t>l</w:t>
      </w:r>
      <w:r>
        <w:rPr>
          <w:rFonts w:ascii="Arial" w:hAnsi="Arial" w:cs="Arial"/>
        </w:rPr>
        <w:t>aksa</w:t>
      </w:r>
      <w:r>
        <w:rPr>
          <w:rFonts w:ascii="Arial" w:hAnsi="Arial" w:cs="Arial"/>
          <w:spacing w:val="4"/>
        </w:rPr>
        <w:t>n</w:t>
      </w:r>
      <w:r>
        <w:rPr>
          <w:rFonts w:ascii="Arial" w:hAnsi="Arial" w:cs="Arial"/>
          <w:spacing w:val="-1"/>
        </w:rPr>
        <w:t>a</w:t>
      </w:r>
      <w:r>
        <w:rPr>
          <w:rFonts w:ascii="Arial" w:hAnsi="Arial" w:cs="Arial"/>
          <w:spacing w:val="-3"/>
        </w:rPr>
        <w:t>a</w:t>
      </w:r>
      <w:r>
        <w:rPr>
          <w:rFonts w:ascii="Arial" w:hAnsi="Arial" w:cs="Arial"/>
        </w:rPr>
        <w:t>n</w:t>
      </w:r>
      <w:r>
        <w:rPr>
          <w:rFonts w:ascii="Arial" w:hAnsi="Arial" w:cs="Arial"/>
          <w:spacing w:val="3"/>
        </w:rPr>
        <w:t xml:space="preserve"> </w:t>
      </w:r>
      <w:r>
        <w:rPr>
          <w:rFonts w:ascii="Arial" w:hAnsi="Arial" w:cs="Arial"/>
          <w:spacing w:val="2"/>
        </w:rPr>
        <w:t>k</w:t>
      </w:r>
      <w:r>
        <w:rPr>
          <w:rFonts w:ascii="Arial" w:hAnsi="Arial" w:cs="Arial"/>
        </w:rPr>
        <w:t>eb</w:t>
      </w:r>
      <w:r>
        <w:rPr>
          <w:rFonts w:ascii="Arial" w:hAnsi="Arial" w:cs="Arial"/>
          <w:spacing w:val="-3"/>
        </w:rPr>
        <w:t>i</w:t>
      </w:r>
      <w:r>
        <w:rPr>
          <w:rFonts w:ascii="Arial" w:hAnsi="Arial" w:cs="Arial"/>
          <w:spacing w:val="3"/>
        </w:rPr>
        <w:t>j</w:t>
      </w:r>
      <w:r>
        <w:rPr>
          <w:rFonts w:ascii="Arial" w:hAnsi="Arial" w:cs="Arial"/>
          <w:spacing w:val="-1"/>
        </w:rPr>
        <w:t>a</w:t>
      </w:r>
      <w:r>
        <w:rPr>
          <w:rFonts w:ascii="Arial" w:hAnsi="Arial" w:cs="Arial"/>
        </w:rPr>
        <w:t>k</w:t>
      </w:r>
      <w:r>
        <w:rPr>
          <w:rFonts w:ascii="Arial" w:hAnsi="Arial" w:cs="Arial"/>
          <w:spacing w:val="-3"/>
        </w:rPr>
        <w:t>a</w:t>
      </w:r>
      <w:r>
        <w:rPr>
          <w:rFonts w:ascii="Arial" w:hAnsi="Arial" w:cs="Arial"/>
        </w:rPr>
        <w:t>n</w:t>
      </w:r>
      <w:r>
        <w:rPr>
          <w:rFonts w:ascii="Arial" w:hAnsi="Arial" w:cs="Arial"/>
          <w:spacing w:val="1"/>
        </w:rPr>
        <w:t xml:space="preserve"> </w:t>
      </w:r>
      <w:r>
        <w:rPr>
          <w:rFonts w:ascii="Arial" w:hAnsi="Arial" w:cs="Arial"/>
          <w:spacing w:val="2"/>
        </w:rPr>
        <w:t>p</w:t>
      </w:r>
      <w:r>
        <w:rPr>
          <w:rFonts w:ascii="Arial" w:hAnsi="Arial" w:cs="Arial"/>
          <w:spacing w:val="-1"/>
        </w:rPr>
        <w:t>e</w:t>
      </w:r>
      <w:r>
        <w:rPr>
          <w:rFonts w:ascii="Arial" w:hAnsi="Arial" w:cs="Arial"/>
          <w:spacing w:val="6"/>
        </w:rPr>
        <w:t>n</w:t>
      </w:r>
      <w:r>
        <w:rPr>
          <w:rFonts w:ascii="Arial" w:hAnsi="Arial" w:cs="Arial"/>
          <w:spacing w:val="-6"/>
        </w:rPr>
        <w:t>y</w:t>
      </w:r>
      <w:r>
        <w:rPr>
          <w:rFonts w:ascii="Arial" w:hAnsi="Arial" w:cs="Arial"/>
        </w:rPr>
        <w:t>us</w:t>
      </w:r>
      <w:r>
        <w:rPr>
          <w:rFonts w:ascii="Arial" w:hAnsi="Arial" w:cs="Arial"/>
          <w:spacing w:val="1"/>
        </w:rPr>
        <w:t>u</w:t>
      </w:r>
      <w:r>
        <w:rPr>
          <w:rFonts w:ascii="Arial" w:hAnsi="Arial" w:cs="Arial"/>
          <w:spacing w:val="2"/>
        </w:rPr>
        <w:t>n</w:t>
      </w:r>
      <w:r>
        <w:rPr>
          <w:rFonts w:ascii="Arial" w:hAnsi="Arial" w:cs="Arial"/>
          <w:spacing w:val="-1"/>
        </w:rPr>
        <w:t>a</w:t>
      </w:r>
      <w:r>
        <w:rPr>
          <w:rFonts w:ascii="Arial" w:hAnsi="Arial" w:cs="Arial"/>
        </w:rPr>
        <w:t>n</w:t>
      </w:r>
      <w:r>
        <w:rPr>
          <w:rFonts w:ascii="Arial" w:hAnsi="Arial" w:cs="Arial"/>
          <w:spacing w:val="1"/>
        </w:rPr>
        <w:t xml:space="preserve"> </w:t>
      </w:r>
      <w:r>
        <w:rPr>
          <w:rFonts w:ascii="Arial" w:hAnsi="Arial" w:cs="Arial"/>
        </w:rPr>
        <w:t>ren</w:t>
      </w:r>
      <w:r>
        <w:rPr>
          <w:rFonts w:ascii="Arial" w:hAnsi="Arial" w:cs="Arial"/>
          <w:spacing w:val="-3"/>
        </w:rPr>
        <w:t>c</w:t>
      </w:r>
      <w:r>
        <w:rPr>
          <w:rFonts w:ascii="Arial" w:hAnsi="Arial" w:cs="Arial"/>
        </w:rPr>
        <w:t xml:space="preserve">ana </w:t>
      </w:r>
      <w:r>
        <w:rPr>
          <w:rFonts w:ascii="Arial" w:hAnsi="Arial" w:cs="Arial"/>
          <w:spacing w:val="2"/>
        </w:rPr>
        <w:t>p</w:t>
      </w:r>
      <w:r>
        <w:rPr>
          <w:rFonts w:ascii="Arial" w:hAnsi="Arial" w:cs="Arial"/>
        </w:rPr>
        <w:t>e</w:t>
      </w:r>
      <w:r>
        <w:rPr>
          <w:rFonts w:ascii="Arial" w:hAnsi="Arial" w:cs="Arial"/>
          <w:spacing w:val="1"/>
        </w:rPr>
        <w:t>n</w:t>
      </w:r>
      <w:r>
        <w:rPr>
          <w:rFonts w:ascii="Arial" w:hAnsi="Arial" w:cs="Arial"/>
        </w:rPr>
        <w:t>g</w:t>
      </w:r>
      <w:r>
        <w:rPr>
          <w:rFonts w:ascii="Arial" w:hAnsi="Arial" w:cs="Arial"/>
          <w:spacing w:val="-3"/>
        </w:rPr>
        <w:t>e</w:t>
      </w:r>
      <w:r>
        <w:rPr>
          <w:rFonts w:ascii="Arial" w:hAnsi="Arial" w:cs="Arial"/>
          <w:spacing w:val="-1"/>
        </w:rPr>
        <w:t>l</w:t>
      </w:r>
      <w:r>
        <w:rPr>
          <w:rFonts w:ascii="Arial" w:hAnsi="Arial" w:cs="Arial"/>
          <w:spacing w:val="2"/>
        </w:rPr>
        <w:t>o</w:t>
      </w:r>
      <w:r>
        <w:rPr>
          <w:rFonts w:ascii="Arial" w:hAnsi="Arial" w:cs="Arial"/>
          <w:spacing w:val="1"/>
        </w:rPr>
        <w:t>l</w:t>
      </w:r>
      <w:r>
        <w:rPr>
          <w:rFonts w:ascii="Arial" w:hAnsi="Arial" w:cs="Arial"/>
        </w:rPr>
        <w:t>a</w:t>
      </w:r>
      <w:r>
        <w:rPr>
          <w:rFonts w:ascii="Arial" w:hAnsi="Arial" w:cs="Arial"/>
          <w:spacing w:val="-1"/>
        </w:rPr>
        <w:t>a</w:t>
      </w:r>
      <w:r>
        <w:rPr>
          <w:rFonts w:ascii="Arial" w:hAnsi="Arial" w:cs="Arial"/>
        </w:rPr>
        <w:t>n kawasan bud</w:t>
      </w:r>
      <w:r>
        <w:rPr>
          <w:rFonts w:ascii="Arial" w:hAnsi="Arial" w:cs="Arial"/>
          <w:spacing w:val="-3"/>
        </w:rPr>
        <w:t>i</w:t>
      </w:r>
      <w:r>
        <w:rPr>
          <w:rFonts w:ascii="Arial" w:hAnsi="Arial" w:cs="Arial"/>
        </w:rPr>
        <w:t>d</w:t>
      </w:r>
      <w:r>
        <w:rPr>
          <w:rFonts w:ascii="Arial" w:hAnsi="Arial" w:cs="Arial"/>
          <w:spacing w:val="7"/>
        </w:rPr>
        <w:t>a</w:t>
      </w:r>
      <w:r>
        <w:rPr>
          <w:rFonts w:ascii="Arial" w:hAnsi="Arial" w:cs="Arial"/>
          <w:spacing w:val="-8"/>
        </w:rPr>
        <w:t>y</w:t>
      </w:r>
      <w:r>
        <w:rPr>
          <w:rFonts w:ascii="Arial" w:hAnsi="Arial" w:cs="Arial"/>
        </w:rPr>
        <w:t>a</w:t>
      </w:r>
      <w:r>
        <w:rPr>
          <w:rFonts w:ascii="Arial" w:hAnsi="Arial" w:cs="Arial"/>
          <w:spacing w:val="-1"/>
        </w:rPr>
        <w:t xml:space="preserve"> </w:t>
      </w:r>
      <w:r>
        <w:rPr>
          <w:rFonts w:ascii="Arial" w:hAnsi="Arial" w:cs="Arial"/>
          <w:spacing w:val="4"/>
        </w:rPr>
        <w:t>p</w:t>
      </w:r>
      <w:r>
        <w:rPr>
          <w:rFonts w:ascii="Arial" w:hAnsi="Arial" w:cs="Arial"/>
          <w:spacing w:val="-1"/>
        </w:rPr>
        <w:t>e</w:t>
      </w:r>
      <w:r>
        <w:rPr>
          <w:rFonts w:ascii="Arial" w:hAnsi="Arial" w:cs="Arial"/>
        </w:rPr>
        <w:t>r</w:t>
      </w:r>
      <w:r>
        <w:rPr>
          <w:rFonts w:ascii="Arial" w:hAnsi="Arial" w:cs="Arial"/>
          <w:spacing w:val="-3"/>
        </w:rPr>
        <w:t>i</w:t>
      </w:r>
      <w:r>
        <w:rPr>
          <w:rFonts w:ascii="Arial" w:hAnsi="Arial" w:cs="Arial"/>
        </w:rPr>
        <w:t>ka</w:t>
      </w:r>
      <w:r>
        <w:rPr>
          <w:rFonts w:ascii="Arial" w:hAnsi="Arial" w:cs="Arial"/>
          <w:spacing w:val="2"/>
        </w:rPr>
        <w:t>n</w:t>
      </w:r>
      <w:r>
        <w:rPr>
          <w:rFonts w:ascii="Arial" w:hAnsi="Arial" w:cs="Arial"/>
          <w:spacing w:val="-3"/>
        </w:rPr>
        <w:t>a</w:t>
      </w:r>
      <w:r>
        <w:rPr>
          <w:rFonts w:ascii="Arial" w:hAnsi="Arial" w:cs="Arial"/>
        </w:rPr>
        <w:t>n ber</w:t>
      </w:r>
      <w:r>
        <w:rPr>
          <w:rFonts w:ascii="Arial" w:hAnsi="Arial" w:cs="Arial"/>
          <w:spacing w:val="2"/>
        </w:rPr>
        <w:t>d</w:t>
      </w:r>
      <w:r>
        <w:rPr>
          <w:rFonts w:ascii="Arial" w:hAnsi="Arial" w:cs="Arial"/>
        </w:rPr>
        <w:t>asar</w:t>
      </w:r>
      <w:r>
        <w:rPr>
          <w:rFonts w:ascii="Arial" w:hAnsi="Arial" w:cs="Arial"/>
          <w:spacing w:val="2"/>
        </w:rPr>
        <w:t>k</w:t>
      </w:r>
      <w:r>
        <w:rPr>
          <w:rFonts w:ascii="Arial" w:hAnsi="Arial" w:cs="Arial"/>
          <w:spacing w:val="-3"/>
        </w:rPr>
        <w:t>a</w:t>
      </w:r>
      <w:r>
        <w:rPr>
          <w:rFonts w:ascii="Arial" w:hAnsi="Arial" w:cs="Arial"/>
        </w:rPr>
        <w:t>n</w:t>
      </w:r>
      <w:r>
        <w:rPr>
          <w:rFonts w:ascii="Arial" w:hAnsi="Arial" w:cs="Arial"/>
          <w:spacing w:val="4"/>
        </w:rPr>
        <w:t xml:space="preserve"> </w:t>
      </w:r>
      <w:r>
        <w:rPr>
          <w:rFonts w:ascii="Arial" w:hAnsi="Arial" w:cs="Arial"/>
        </w:rPr>
        <w:t>R</w:t>
      </w:r>
      <w:r>
        <w:rPr>
          <w:rFonts w:ascii="Arial" w:hAnsi="Arial" w:cs="Arial"/>
          <w:spacing w:val="-1"/>
        </w:rPr>
        <w:t>T</w:t>
      </w:r>
      <w:r>
        <w:rPr>
          <w:rFonts w:ascii="Arial" w:hAnsi="Arial" w:cs="Arial"/>
          <w:spacing w:val="-2"/>
        </w:rPr>
        <w:t>R</w:t>
      </w:r>
      <w:r>
        <w:rPr>
          <w:rFonts w:ascii="Arial" w:hAnsi="Arial" w:cs="Arial"/>
          <w:spacing w:val="-1"/>
        </w:rPr>
        <w:t>W;</w:t>
      </w:r>
    </w:p>
    <w:p>
      <w:pPr>
        <w:pStyle w:val="35"/>
        <w:numPr>
          <w:ilvl w:val="1"/>
          <w:numId w:val="53"/>
        </w:numPr>
        <w:spacing w:line="360" w:lineRule="auto"/>
        <w:ind w:left="709" w:hanging="425"/>
        <w:jc w:val="both"/>
        <w:rPr>
          <w:rFonts w:ascii="Arial" w:hAnsi="Arial" w:cs="Arial"/>
        </w:rPr>
      </w:pPr>
      <w:r>
        <w:rPr>
          <w:rFonts w:ascii="Arial" w:hAnsi="Arial" w:cs="Arial"/>
        </w:rPr>
        <w:t>Pe</w:t>
      </w:r>
      <w:r>
        <w:rPr>
          <w:rFonts w:ascii="Arial" w:hAnsi="Arial" w:cs="Arial"/>
          <w:spacing w:val="6"/>
        </w:rPr>
        <w:t>n</w:t>
      </w:r>
      <w:r>
        <w:rPr>
          <w:rFonts w:ascii="Arial" w:hAnsi="Arial" w:cs="Arial"/>
          <w:spacing w:val="-8"/>
        </w:rPr>
        <w:t>y</w:t>
      </w:r>
      <w:r>
        <w:rPr>
          <w:rFonts w:ascii="Arial" w:hAnsi="Arial" w:cs="Arial"/>
          <w:spacing w:val="-1"/>
        </w:rPr>
        <w:t>e</w:t>
      </w:r>
      <w:r>
        <w:rPr>
          <w:rFonts w:ascii="Arial" w:hAnsi="Arial" w:cs="Arial"/>
          <w:spacing w:val="2"/>
        </w:rPr>
        <w:t>d</w:t>
      </w:r>
      <w:r>
        <w:rPr>
          <w:rFonts w:ascii="Arial" w:hAnsi="Arial" w:cs="Arial"/>
          <w:spacing w:val="1"/>
        </w:rPr>
        <w:t>i</w:t>
      </w:r>
      <w:r>
        <w:rPr>
          <w:rFonts w:ascii="Arial" w:hAnsi="Arial" w:cs="Arial"/>
          <w:spacing w:val="-3"/>
        </w:rPr>
        <w:t>a</w:t>
      </w:r>
      <w:r>
        <w:rPr>
          <w:rFonts w:ascii="Arial" w:hAnsi="Arial" w:cs="Arial"/>
          <w:spacing w:val="-1"/>
        </w:rPr>
        <w:t>a</w:t>
      </w:r>
      <w:r>
        <w:rPr>
          <w:rFonts w:ascii="Arial" w:hAnsi="Arial" w:cs="Arial"/>
        </w:rPr>
        <w:t>n</w:t>
      </w:r>
      <w:r>
        <w:rPr>
          <w:rFonts w:ascii="Arial" w:hAnsi="Arial" w:cs="Arial"/>
          <w:spacing w:val="58"/>
        </w:rPr>
        <w:t xml:space="preserve"> </w:t>
      </w:r>
      <w:r>
        <w:rPr>
          <w:rFonts w:ascii="Arial" w:hAnsi="Arial" w:cs="Arial"/>
        </w:rPr>
        <w:t>d</w:t>
      </w:r>
      <w:r>
        <w:rPr>
          <w:rFonts w:ascii="Arial" w:hAnsi="Arial" w:cs="Arial"/>
          <w:spacing w:val="1"/>
        </w:rPr>
        <w:t>at</w:t>
      </w:r>
      <w:r>
        <w:rPr>
          <w:rFonts w:ascii="Arial" w:hAnsi="Arial" w:cs="Arial"/>
        </w:rPr>
        <w:t>a  d</w:t>
      </w:r>
      <w:r>
        <w:rPr>
          <w:rFonts w:ascii="Arial" w:hAnsi="Arial" w:cs="Arial"/>
          <w:spacing w:val="1"/>
        </w:rPr>
        <w:t>a</w:t>
      </w:r>
      <w:r>
        <w:rPr>
          <w:rFonts w:ascii="Arial" w:hAnsi="Arial" w:cs="Arial"/>
        </w:rPr>
        <w:t>n</w:t>
      </w:r>
      <w:r>
        <w:rPr>
          <w:rFonts w:ascii="Arial" w:hAnsi="Arial" w:cs="Arial"/>
          <w:spacing w:val="58"/>
        </w:rPr>
        <w:t xml:space="preserve"> </w:t>
      </w:r>
      <w:r>
        <w:rPr>
          <w:rFonts w:ascii="Arial" w:hAnsi="Arial" w:cs="Arial"/>
          <w:spacing w:val="-1"/>
        </w:rPr>
        <w:t>i</w:t>
      </w:r>
      <w:r>
        <w:rPr>
          <w:rFonts w:ascii="Arial" w:hAnsi="Arial" w:cs="Arial"/>
          <w:spacing w:val="-2"/>
        </w:rPr>
        <w:t>n</w:t>
      </w:r>
      <w:r>
        <w:rPr>
          <w:rFonts w:ascii="Arial" w:hAnsi="Arial" w:cs="Arial"/>
        </w:rPr>
        <w:t>fo</w:t>
      </w:r>
      <w:r>
        <w:rPr>
          <w:rFonts w:ascii="Arial" w:hAnsi="Arial" w:cs="Arial"/>
          <w:spacing w:val="2"/>
        </w:rPr>
        <w:t>r</w:t>
      </w:r>
      <w:r>
        <w:rPr>
          <w:rFonts w:ascii="Arial" w:hAnsi="Arial" w:cs="Arial"/>
        </w:rPr>
        <w:t>m</w:t>
      </w:r>
      <w:r>
        <w:rPr>
          <w:rFonts w:ascii="Arial" w:hAnsi="Arial" w:cs="Arial"/>
          <w:spacing w:val="-3"/>
        </w:rPr>
        <w:t>a</w:t>
      </w:r>
      <w:r>
        <w:rPr>
          <w:rFonts w:ascii="Arial" w:hAnsi="Arial" w:cs="Arial"/>
          <w:spacing w:val="1"/>
        </w:rPr>
        <w:t>s</w:t>
      </w:r>
      <w:r>
        <w:rPr>
          <w:rFonts w:ascii="Arial" w:hAnsi="Arial" w:cs="Arial"/>
        </w:rPr>
        <w:t>i</w:t>
      </w:r>
      <w:r>
        <w:rPr>
          <w:rFonts w:ascii="Arial" w:hAnsi="Arial" w:cs="Arial"/>
          <w:spacing w:val="57"/>
        </w:rPr>
        <w:t xml:space="preserve"> </w:t>
      </w:r>
      <w:r>
        <w:rPr>
          <w:rFonts w:ascii="Arial" w:hAnsi="Arial" w:cs="Arial"/>
          <w:spacing w:val="2"/>
        </w:rPr>
        <w:t>p</w:t>
      </w:r>
      <w:r>
        <w:rPr>
          <w:rFonts w:ascii="Arial" w:hAnsi="Arial" w:cs="Arial"/>
        </w:rPr>
        <w:t>e</w:t>
      </w:r>
      <w:r>
        <w:rPr>
          <w:rFonts w:ascii="Arial" w:hAnsi="Arial" w:cs="Arial"/>
          <w:spacing w:val="1"/>
        </w:rPr>
        <w:t>ng</w:t>
      </w:r>
      <w:r>
        <w:rPr>
          <w:rFonts w:ascii="Arial" w:hAnsi="Arial" w:cs="Arial"/>
          <w:spacing w:val="-3"/>
        </w:rPr>
        <w:t>e</w:t>
      </w:r>
      <w:r>
        <w:rPr>
          <w:rFonts w:ascii="Arial" w:hAnsi="Arial" w:cs="Arial"/>
          <w:spacing w:val="-1"/>
        </w:rPr>
        <w:t>l</w:t>
      </w:r>
      <w:r>
        <w:rPr>
          <w:rFonts w:ascii="Arial" w:hAnsi="Arial" w:cs="Arial"/>
          <w:spacing w:val="2"/>
        </w:rPr>
        <w:t>o</w:t>
      </w:r>
      <w:r>
        <w:rPr>
          <w:rFonts w:ascii="Arial" w:hAnsi="Arial" w:cs="Arial"/>
          <w:spacing w:val="1"/>
        </w:rPr>
        <w:t>l</w:t>
      </w:r>
      <w:r>
        <w:rPr>
          <w:rFonts w:ascii="Arial" w:hAnsi="Arial" w:cs="Arial"/>
          <w:spacing w:val="-3"/>
        </w:rPr>
        <w:t>a</w:t>
      </w:r>
      <w:r>
        <w:rPr>
          <w:rFonts w:ascii="Arial" w:hAnsi="Arial" w:cs="Arial"/>
          <w:spacing w:val="-1"/>
        </w:rPr>
        <w:t>a</w:t>
      </w:r>
      <w:r>
        <w:rPr>
          <w:rFonts w:ascii="Arial" w:hAnsi="Arial" w:cs="Arial"/>
        </w:rPr>
        <w:t>n</w:t>
      </w:r>
      <w:r>
        <w:rPr>
          <w:rFonts w:ascii="Arial" w:hAnsi="Arial" w:cs="Arial"/>
          <w:spacing w:val="58"/>
        </w:rPr>
        <w:t xml:space="preserve"> </w:t>
      </w:r>
      <w:r>
        <w:rPr>
          <w:rFonts w:ascii="Arial" w:hAnsi="Arial" w:cs="Arial"/>
        </w:rPr>
        <w:t>p</w:t>
      </w:r>
      <w:r>
        <w:rPr>
          <w:rFonts w:ascii="Arial" w:hAnsi="Arial" w:cs="Arial"/>
          <w:spacing w:val="-1"/>
        </w:rPr>
        <w:t>e</w:t>
      </w:r>
      <w:r>
        <w:rPr>
          <w:rFonts w:ascii="Arial" w:hAnsi="Arial" w:cs="Arial"/>
          <w:spacing w:val="8"/>
        </w:rPr>
        <w:t>n</w:t>
      </w:r>
      <w:r>
        <w:rPr>
          <w:rFonts w:ascii="Arial" w:hAnsi="Arial" w:cs="Arial"/>
          <w:spacing w:val="-10"/>
        </w:rPr>
        <w:t>y</w:t>
      </w:r>
      <w:r>
        <w:rPr>
          <w:rFonts w:ascii="Arial" w:hAnsi="Arial" w:cs="Arial"/>
          <w:spacing w:val="3"/>
        </w:rPr>
        <w:t>e</w:t>
      </w:r>
      <w:r>
        <w:rPr>
          <w:rFonts w:ascii="Arial" w:hAnsi="Arial" w:cs="Arial"/>
          <w:spacing w:val="-1"/>
        </w:rPr>
        <w:t>l</w:t>
      </w:r>
      <w:r>
        <w:rPr>
          <w:rFonts w:ascii="Arial" w:hAnsi="Arial" w:cs="Arial"/>
          <w:spacing w:val="-3"/>
        </w:rPr>
        <w:t>e</w:t>
      </w:r>
      <w:r>
        <w:rPr>
          <w:rFonts w:ascii="Arial" w:hAnsi="Arial" w:cs="Arial"/>
        </w:rPr>
        <w:t>ng</w:t>
      </w:r>
      <w:r>
        <w:rPr>
          <w:rFonts w:ascii="Arial" w:hAnsi="Arial" w:cs="Arial"/>
          <w:spacing w:val="2"/>
        </w:rPr>
        <w:t>g</w:t>
      </w:r>
      <w:r>
        <w:rPr>
          <w:rFonts w:ascii="Arial" w:hAnsi="Arial" w:cs="Arial"/>
        </w:rPr>
        <w:t>ar</w:t>
      </w:r>
      <w:r>
        <w:rPr>
          <w:rFonts w:ascii="Arial" w:hAnsi="Arial" w:cs="Arial"/>
          <w:spacing w:val="1"/>
        </w:rPr>
        <w:t>a</w:t>
      </w:r>
      <w:r>
        <w:rPr>
          <w:rFonts w:ascii="Arial" w:hAnsi="Arial" w:cs="Arial"/>
          <w:spacing w:val="2"/>
        </w:rPr>
        <w:t>a</w:t>
      </w:r>
      <w:r>
        <w:rPr>
          <w:rFonts w:ascii="Arial" w:hAnsi="Arial" w:cs="Arial"/>
        </w:rPr>
        <w:t>n,</w:t>
      </w:r>
      <w:r>
        <w:rPr>
          <w:rFonts w:ascii="Arial" w:hAnsi="Arial" w:cs="Arial"/>
          <w:spacing w:val="58"/>
        </w:rPr>
        <w:t xml:space="preserve"> </w:t>
      </w:r>
      <w:r>
        <w:rPr>
          <w:rFonts w:ascii="Arial" w:hAnsi="Arial" w:cs="Arial"/>
        </w:rPr>
        <w:t>pen</w:t>
      </w:r>
      <w:r>
        <w:rPr>
          <w:rFonts w:ascii="Arial" w:hAnsi="Arial" w:cs="Arial"/>
          <w:spacing w:val="-1"/>
        </w:rPr>
        <w:t>g</w:t>
      </w:r>
      <w:r>
        <w:rPr>
          <w:rFonts w:ascii="Arial" w:hAnsi="Arial" w:cs="Arial"/>
          <w:spacing w:val="-2"/>
        </w:rPr>
        <w:t>e</w:t>
      </w:r>
      <w:r>
        <w:rPr>
          <w:rFonts w:ascii="Arial" w:hAnsi="Arial" w:cs="Arial"/>
          <w:spacing w:val="1"/>
        </w:rPr>
        <w:t>l</w:t>
      </w:r>
      <w:r>
        <w:rPr>
          <w:rFonts w:ascii="Arial" w:hAnsi="Arial" w:cs="Arial"/>
          <w:spacing w:val="-2"/>
        </w:rPr>
        <w:t>o</w:t>
      </w:r>
      <w:r>
        <w:rPr>
          <w:rFonts w:ascii="Arial" w:hAnsi="Arial" w:cs="Arial"/>
          <w:spacing w:val="-1"/>
        </w:rPr>
        <w:t>l</w:t>
      </w:r>
      <w:r>
        <w:rPr>
          <w:rFonts w:ascii="Arial" w:hAnsi="Arial" w:cs="Arial"/>
          <w:spacing w:val="1"/>
        </w:rPr>
        <w:t>a</w:t>
      </w:r>
      <w:r>
        <w:rPr>
          <w:rFonts w:ascii="Arial" w:hAnsi="Arial" w:cs="Arial"/>
          <w:spacing w:val="-1"/>
        </w:rPr>
        <w:t>a</w:t>
      </w:r>
      <w:r>
        <w:rPr>
          <w:rFonts w:ascii="Arial" w:hAnsi="Arial" w:cs="Arial"/>
        </w:rPr>
        <w:t>n  a</w:t>
      </w:r>
      <w:r>
        <w:rPr>
          <w:rFonts w:ascii="Arial" w:hAnsi="Arial" w:cs="Arial"/>
          <w:spacing w:val="-3"/>
        </w:rPr>
        <w:t>i</w:t>
      </w:r>
      <w:r>
        <w:rPr>
          <w:rFonts w:ascii="Arial" w:hAnsi="Arial" w:cs="Arial"/>
        </w:rPr>
        <w:t xml:space="preserve">r  </w:t>
      </w:r>
      <w:r>
        <w:rPr>
          <w:rFonts w:ascii="Arial" w:hAnsi="Arial" w:cs="Arial"/>
          <w:spacing w:val="2"/>
        </w:rPr>
        <w:t>d</w:t>
      </w:r>
      <w:r>
        <w:rPr>
          <w:rFonts w:ascii="Arial" w:hAnsi="Arial" w:cs="Arial"/>
        </w:rPr>
        <w:t xml:space="preserve">an </w:t>
      </w:r>
      <w:r>
        <w:rPr>
          <w:rFonts w:ascii="Arial" w:hAnsi="Arial" w:cs="Arial"/>
          <w:spacing w:val="-1"/>
        </w:rPr>
        <w:t>l</w:t>
      </w:r>
      <w:r>
        <w:rPr>
          <w:rFonts w:ascii="Arial" w:hAnsi="Arial" w:cs="Arial"/>
          <w:spacing w:val="-2"/>
        </w:rPr>
        <w:t>a</w:t>
      </w:r>
      <w:r>
        <w:rPr>
          <w:rFonts w:ascii="Arial" w:hAnsi="Arial" w:cs="Arial"/>
        </w:rPr>
        <w:t>han u</w:t>
      </w:r>
      <w:r>
        <w:rPr>
          <w:rFonts w:ascii="Arial" w:hAnsi="Arial" w:cs="Arial"/>
          <w:spacing w:val="1"/>
        </w:rPr>
        <w:t>n</w:t>
      </w:r>
      <w:r>
        <w:rPr>
          <w:rFonts w:ascii="Arial" w:hAnsi="Arial" w:cs="Arial"/>
          <w:spacing w:val="-3"/>
        </w:rPr>
        <w:t>t</w:t>
      </w:r>
      <w:r>
        <w:rPr>
          <w:rFonts w:ascii="Arial" w:hAnsi="Arial" w:cs="Arial"/>
        </w:rPr>
        <w:t>uk p</w:t>
      </w:r>
      <w:r>
        <w:rPr>
          <w:rFonts w:ascii="Arial" w:hAnsi="Arial" w:cs="Arial"/>
          <w:spacing w:val="3"/>
        </w:rPr>
        <w:t>e</w:t>
      </w:r>
      <w:r>
        <w:rPr>
          <w:rFonts w:ascii="Arial" w:hAnsi="Arial" w:cs="Arial"/>
          <w:spacing w:val="-3"/>
        </w:rPr>
        <w:t>m</w:t>
      </w:r>
      <w:r>
        <w:rPr>
          <w:rFonts w:ascii="Arial" w:hAnsi="Arial" w:cs="Arial"/>
        </w:rPr>
        <w:t>bu</w:t>
      </w:r>
      <w:r>
        <w:rPr>
          <w:rFonts w:ascii="Arial" w:hAnsi="Arial" w:cs="Arial"/>
          <w:spacing w:val="2"/>
        </w:rPr>
        <w:t>d</w:t>
      </w:r>
      <w:r>
        <w:rPr>
          <w:rFonts w:ascii="Arial" w:hAnsi="Arial" w:cs="Arial"/>
          <w:spacing w:val="1"/>
        </w:rPr>
        <w:t>id</w:t>
      </w:r>
      <w:r>
        <w:rPr>
          <w:rFonts w:ascii="Arial" w:hAnsi="Arial" w:cs="Arial"/>
          <w:spacing w:val="3"/>
        </w:rPr>
        <w:t>a</w:t>
      </w:r>
      <w:r>
        <w:rPr>
          <w:rFonts w:ascii="Arial" w:hAnsi="Arial" w:cs="Arial"/>
          <w:spacing w:val="-8"/>
        </w:rPr>
        <w:t>y</w:t>
      </w:r>
      <w:r>
        <w:rPr>
          <w:rFonts w:ascii="Arial" w:hAnsi="Arial" w:cs="Arial"/>
          <w:spacing w:val="2"/>
        </w:rPr>
        <w:t>a</w:t>
      </w:r>
      <w:r>
        <w:rPr>
          <w:rFonts w:ascii="Arial" w:hAnsi="Arial" w:cs="Arial"/>
        </w:rPr>
        <w:t>an</w:t>
      </w:r>
      <w:r>
        <w:rPr>
          <w:rFonts w:ascii="Arial" w:hAnsi="Arial" w:cs="Arial"/>
          <w:spacing w:val="1"/>
        </w:rPr>
        <w:t xml:space="preserve"> </w:t>
      </w:r>
      <w:r>
        <w:rPr>
          <w:rFonts w:ascii="Arial" w:hAnsi="Arial" w:cs="Arial"/>
          <w:spacing w:val="-3"/>
        </w:rPr>
        <w:t>i</w:t>
      </w:r>
      <w:r>
        <w:rPr>
          <w:rFonts w:ascii="Arial" w:hAnsi="Arial" w:cs="Arial"/>
        </w:rPr>
        <w:t>k</w:t>
      </w:r>
      <w:r>
        <w:rPr>
          <w:rFonts w:ascii="Arial" w:hAnsi="Arial" w:cs="Arial"/>
          <w:spacing w:val="-1"/>
        </w:rPr>
        <w:t>a</w:t>
      </w:r>
      <w:r>
        <w:rPr>
          <w:rFonts w:ascii="Arial" w:hAnsi="Arial" w:cs="Arial"/>
          <w:spacing w:val="2"/>
        </w:rPr>
        <w:t>n</w:t>
      </w:r>
      <w:r>
        <w:rPr>
          <w:rFonts w:ascii="Arial" w:hAnsi="Arial" w:cs="Arial"/>
        </w:rPr>
        <w:t>;</w:t>
      </w:r>
    </w:p>
    <w:p>
      <w:pPr>
        <w:pStyle w:val="35"/>
        <w:numPr>
          <w:ilvl w:val="1"/>
          <w:numId w:val="53"/>
        </w:numPr>
        <w:spacing w:line="360" w:lineRule="auto"/>
        <w:ind w:left="709" w:hanging="425"/>
        <w:jc w:val="both"/>
        <w:rPr>
          <w:rFonts w:ascii="Arial" w:hAnsi="Arial" w:cs="Arial"/>
        </w:rPr>
      </w:pPr>
      <w:r>
        <w:rPr>
          <w:rFonts w:ascii="Arial" w:hAnsi="Arial" w:cs="Arial"/>
          <w:spacing w:val="1"/>
        </w:rPr>
        <w:t>P</w:t>
      </w:r>
      <w:r>
        <w:rPr>
          <w:rFonts w:ascii="Arial" w:hAnsi="Arial" w:cs="Arial"/>
          <w:spacing w:val="2"/>
        </w:rPr>
        <w:t>e</w:t>
      </w:r>
      <w:r>
        <w:rPr>
          <w:rFonts w:ascii="Arial" w:hAnsi="Arial" w:cs="Arial"/>
          <w:spacing w:val="-5"/>
        </w:rPr>
        <w:t>m</w:t>
      </w:r>
      <w:r>
        <w:rPr>
          <w:rFonts w:ascii="Arial" w:hAnsi="Arial" w:cs="Arial"/>
          <w:spacing w:val="2"/>
        </w:rPr>
        <w:t>b</w:t>
      </w:r>
      <w:r>
        <w:rPr>
          <w:rFonts w:ascii="Arial" w:hAnsi="Arial" w:cs="Arial"/>
          <w:spacing w:val="-1"/>
        </w:rPr>
        <w:t>i</w:t>
      </w:r>
      <w:r>
        <w:rPr>
          <w:rFonts w:ascii="Arial" w:hAnsi="Arial" w:cs="Arial"/>
        </w:rPr>
        <w:t>n</w:t>
      </w:r>
      <w:r>
        <w:rPr>
          <w:rFonts w:ascii="Arial" w:hAnsi="Arial" w:cs="Arial"/>
          <w:spacing w:val="-1"/>
        </w:rPr>
        <w:t>a</w:t>
      </w:r>
      <w:r>
        <w:rPr>
          <w:rFonts w:ascii="Arial" w:hAnsi="Arial" w:cs="Arial"/>
          <w:spacing w:val="-3"/>
        </w:rPr>
        <w:t>a</w:t>
      </w:r>
      <w:r>
        <w:rPr>
          <w:rFonts w:ascii="Arial" w:hAnsi="Arial" w:cs="Arial"/>
        </w:rPr>
        <w:t>n</w:t>
      </w:r>
      <w:r>
        <w:rPr>
          <w:rFonts w:ascii="Arial" w:hAnsi="Arial" w:cs="Arial"/>
          <w:spacing w:val="4"/>
        </w:rPr>
        <w:t xml:space="preserve"> </w:t>
      </w:r>
      <w:r>
        <w:rPr>
          <w:rFonts w:ascii="Arial" w:hAnsi="Arial" w:cs="Arial"/>
          <w:spacing w:val="-1"/>
        </w:rPr>
        <w:t>m</w:t>
      </w:r>
      <w:r>
        <w:rPr>
          <w:rFonts w:ascii="Arial" w:hAnsi="Arial" w:cs="Arial"/>
          <w:spacing w:val="2"/>
        </w:rPr>
        <w:t>u</w:t>
      </w:r>
      <w:r>
        <w:rPr>
          <w:rFonts w:ascii="Arial" w:hAnsi="Arial" w:cs="Arial"/>
          <w:spacing w:val="-3"/>
        </w:rPr>
        <w:t>t</w:t>
      </w:r>
      <w:r>
        <w:rPr>
          <w:rFonts w:ascii="Arial" w:hAnsi="Arial" w:cs="Arial"/>
        </w:rPr>
        <w:t>u</w:t>
      </w:r>
      <w:r>
        <w:rPr>
          <w:rFonts w:ascii="Arial" w:hAnsi="Arial" w:cs="Arial"/>
          <w:spacing w:val="2"/>
        </w:rPr>
        <w:t xml:space="preserve"> </w:t>
      </w:r>
      <w:r>
        <w:rPr>
          <w:rFonts w:ascii="Arial" w:hAnsi="Arial" w:cs="Arial"/>
        </w:rPr>
        <w:t>pa</w:t>
      </w:r>
      <w:r>
        <w:rPr>
          <w:rFonts w:ascii="Arial" w:hAnsi="Arial" w:cs="Arial"/>
          <w:spacing w:val="2"/>
        </w:rPr>
        <w:t>k</w:t>
      </w:r>
      <w:r>
        <w:rPr>
          <w:rFonts w:ascii="Arial" w:hAnsi="Arial" w:cs="Arial"/>
        </w:rPr>
        <w:t>an, ob</w:t>
      </w:r>
      <w:r>
        <w:rPr>
          <w:rFonts w:ascii="Arial" w:hAnsi="Arial" w:cs="Arial"/>
          <w:spacing w:val="-3"/>
        </w:rPr>
        <w:t>a</w:t>
      </w:r>
      <w:r>
        <w:rPr>
          <w:rFonts w:ascii="Arial" w:hAnsi="Arial" w:cs="Arial"/>
        </w:rPr>
        <w:t>t</w:t>
      </w:r>
      <w:r>
        <w:rPr>
          <w:rFonts w:ascii="Arial" w:hAnsi="Arial" w:cs="Arial"/>
          <w:spacing w:val="-1"/>
        </w:rPr>
        <w:t xml:space="preserve"> i</w:t>
      </w:r>
      <w:r>
        <w:rPr>
          <w:rFonts w:ascii="Arial" w:hAnsi="Arial" w:cs="Arial"/>
        </w:rPr>
        <w:t>kan se</w:t>
      </w:r>
      <w:r>
        <w:rPr>
          <w:rFonts w:ascii="Arial" w:hAnsi="Arial" w:cs="Arial"/>
          <w:spacing w:val="2"/>
        </w:rPr>
        <w:t>r</w:t>
      </w:r>
      <w:r>
        <w:rPr>
          <w:rFonts w:ascii="Arial" w:hAnsi="Arial" w:cs="Arial"/>
          <w:spacing w:val="-1"/>
        </w:rPr>
        <w:t>t</w:t>
      </w:r>
      <w:r>
        <w:rPr>
          <w:rFonts w:ascii="Arial" w:hAnsi="Arial" w:cs="Arial"/>
        </w:rPr>
        <w:t>a</w:t>
      </w:r>
      <w:r>
        <w:rPr>
          <w:rFonts w:ascii="Arial" w:hAnsi="Arial" w:cs="Arial"/>
          <w:spacing w:val="-3"/>
        </w:rPr>
        <w:t xml:space="preserve"> </w:t>
      </w:r>
      <w:r>
        <w:rPr>
          <w:rFonts w:ascii="Arial" w:hAnsi="Arial" w:cs="Arial"/>
          <w:spacing w:val="1"/>
        </w:rPr>
        <w:t>Pe</w:t>
      </w:r>
      <w:r>
        <w:rPr>
          <w:rFonts w:ascii="Arial" w:hAnsi="Arial" w:cs="Arial"/>
        </w:rPr>
        <w:t>ng</w:t>
      </w:r>
      <w:r>
        <w:rPr>
          <w:rFonts w:ascii="Arial" w:hAnsi="Arial" w:cs="Arial"/>
          <w:spacing w:val="1"/>
        </w:rPr>
        <w:t>e</w:t>
      </w:r>
      <w:r>
        <w:rPr>
          <w:rFonts w:ascii="Arial" w:hAnsi="Arial" w:cs="Arial"/>
          <w:spacing w:val="-3"/>
        </w:rPr>
        <w:t>l</w:t>
      </w:r>
      <w:r>
        <w:rPr>
          <w:rFonts w:ascii="Arial" w:hAnsi="Arial" w:cs="Arial"/>
          <w:spacing w:val="2"/>
        </w:rPr>
        <w:t>o</w:t>
      </w:r>
      <w:r>
        <w:rPr>
          <w:rFonts w:ascii="Arial" w:hAnsi="Arial" w:cs="Arial"/>
          <w:spacing w:val="-3"/>
        </w:rPr>
        <w:t>l</w:t>
      </w:r>
      <w:r>
        <w:rPr>
          <w:rFonts w:ascii="Arial" w:hAnsi="Arial" w:cs="Arial"/>
          <w:spacing w:val="1"/>
        </w:rPr>
        <w:t>a</w:t>
      </w:r>
      <w:r>
        <w:rPr>
          <w:rFonts w:ascii="Arial" w:hAnsi="Arial" w:cs="Arial"/>
          <w:spacing w:val="-3"/>
        </w:rPr>
        <w:t>a</w:t>
      </w:r>
      <w:r>
        <w:rPr>
          <w:rFonts w:ascii="Arial" w:hAnsi="Arial" w:cs="Arial"/>
        </w:rPr>
        <w:t xml:space="preserve">n </w:t>
      </w:r>
      <w:r>
        <w:rPr>
          <w:rFonts w:ascii="Arial" w:hAnsi="Arial" w:cs="Arial"/>
          <w:spacing w:val="2"/>
        </w:rPr>
        <w:t>k</w:t>
      </w:r>
      <w:r>
        <w:rPr>
          <w:rFonts w:ascii="Arial" w:hAnsi="Arial" w:cs="Arial"/>
        </w:rPr>
        <w:t>ese</w:t>
      </w:r>
      <w:r>
        <w:rPr>
          <w:rFonts w:ascii="Arial" w:hAnsi="Arial" w:cs="Arial"/>
          <w:spacing w:val="2"/>
        </w:rPr>
        <w:t>h</w:t>
      </w:r>
      <w:r>
        <w:rPr>
          <w:rFonts w:ascii="Arial" w:hAnsi="Arial" w:cs="Arial"/>
          <w:spacing w:val="-2"/>
        </w:rPr>
        <w:t>a</w:t>
      </w:r>
      <w:r>
        <w:rPr>
          <w:rFonts w:ascii="Arial" w:hAnsi="Arial" w:cs="Arial"/>
          <w:spacing w:val="1"/>
        </w:rPr>
        <w:t>t</w:t>
      </w:r>
      <w:r>
        <w:rPr>
          <w:rFonts w:ascii="Arial" w:hAnsi="Arial" w:cs="Arial"/>
          <w:spacing w:val="-1"/>
        </w:rPr>
        <w:t>a</w:t>
      </w:r>
      <w:r>
        <w:rPr>
          <w:rFonts w:ascii="Arial" w:hAnsi="Arial" w:cs="Arial"/>
        </w:rPr>
        <w:t>n</w:t>
      </w:r>
      <w:r>
        <w:rPr>
          <w:rFonts w:ascii="Arial" w:hAnsi="Arial" w:cs="Arial"/>
          <w:spacing w:val="2"/>
        </w:rPr>
        <w:t xml:space="preserve"> </w:t>
      </w:r>
      <w:r>
        <w:rPr>
          <w:rFonts w:ascii="Arial" w:hAnsi="Arial" w:cs="Arial"/>
          <w:spacing w:val="-1"/>
        </w:rPr>
        <w:t>i</w:t>
      </w:r>
      <w:r>
        <w:rPr>
          <w:rFonts w:ascii="Arial" w:hAnsi="Arial" w:cs="Arial"/>
          <w:spacing w:val="-2"/>
        </w:rPr>
        <w:t>k</w:t>
      </w:r>
      <w:r>
        <w:rPr>
          <w:rFonts w:ascii="Arial" w:hAnsi="Arial" w:cs="Arial"/>
        </w:rPr>
        <w:t xml:space="preserve">an </w:t>
      </w:r>
      <w:r>
        <w:rPr>
          <w:rFonts w:ascii="Arial" w:hAnsi="Arial" w:cs="Arial"/>
          <w:spacing w:val="1"/>
        </w:rPr>
        <w:t>d</w:t>
      </w:r>
      <w:r>
        <w:rPr>
          <w:rFonts w:ascii="Arial" w:hAnsi="Arial" w:cs="Arial"/>
          <w:spacing w:val="-3"/>
        </w:rPr>
        <w:t>a</w:t>
      </w:r>
      <w:r>
        <w:rPr>
          <w:rFonts w:ascii="Arial" w:hAnsi="Arial" w:cs="Arial"/>
        </w:rPr>
        <w:t xml:space="preserve">n </w:t>
      </w:r>
      <w:r>
        <w:rPr>
          <w:rFonts w:ascii="Arial" w:hAnsi="Arial" w:cs="Arial"/>
          <w:spacing w:val="1"/>
        </w:rPr>
        <w:t>li</w:t>
      </w:r>
      <w:r>
        <w:rPr>
          <w:rFonts w:ascii="Arial" w:hAnsi="Arial" w:cs="Arial"/>
          <w:spacing w:val="-2"/>
        </w:rPr>
        <w:t>n</w:t>
      </w:r>
      <w:r>
        <w:rPr>
          <w:rFonts w:ascii="Arial" w:hAnsi="Arial" w:cs="Arial"/>
        </w:rPr>
        <w:t>gk</w:t>
      </w:r>
      <w:r>
        <w:rPr>
          <w:rFonts w:ascii="Arial" w:hAnsi="Arial" w:cs="Arial"/>
          <w:spacing w:val="2"/>
        </w:rPr>
        <w:t>u</w:t>
      </w:r>
      <w:r>
        <w:rPr>
          <w:rFonts w:ascii="Arial" w:hAnsi="Arial" w:cs="Arial"/>
        </w:rPr>
        <w:t>ngan;</w:t>
      </w:r>
    </w:p>
    <w:p>
      <w:pPr>
        <w:pStyle w:val="35"/>
        <w:numPr>
          <w:ilvl w:val="1"/>
          <w:numId w:val="53"/>
        </w:numPr>
        <w:spacing w:line="360" w:lineRule="auto"/>
        <w:ind w:left="709" w:hanging="425"/>
        <w:jc w:val="both"/>
        <w:rPr>
          <w:rFonts w:ascii="Arial" w:hAnsi="Arial" w:cs="Arial"/>
        </w:rPr>
      </w:pPr>
      <w:r>
        <w:rPr>
          <w:rFonts w:ascii="Arial" w:hAnsi="Arial" w:cs="Arial"/>
        </w:rPr>
        <w:t>P</w:t>
      </w:r>
      <w:r>
        <w:rPr>
          <w:rFonts w:ascii="Arial" w:hAnsi="Arial" w:cs="Arial"/>
          <w:spacing w:val="2"/>
        </w:rPr>
        <w:t>e</w:t>
      </w:r>
      <w:r>
        <w:rPr>
          <w:rFonts w:ascii="Arial" w:hAnsi="Arial" w:cs="Arial"/>
          <w:spacing w:val="-7"/>
        </w:rPr>
        <w:t>m</w:t>
      </w:r>
      <w:r>
        <w:rPr>
          <w:rFonts w:ascii="Arial" w:hAnsi="Arial" w:cs="Arial"/>
          <w:spacing w:val="2"/>
        </w:rPr>
        <w:t>b</w:t>
      </w:r>
      <w:r>
        <w:rPr>
          <w:rFonts w:ascii="Arial" w:hAnsi="Arial" w:cs="Arial"/>
          <w:spacing w:val="1"/>
        </w:rPr>
        <w:t>i</w:t>
      </w:r>
      <w:r>
        <w:rPr>
          <w:rFonts w:ascii="Arial" w:hAnsi="Arial" w:cs="Arial"/>
          <w:spacing w:val="-2"/>
        </w:rPr>
        <w:t>n</w:t>
      </w:r>
      <w:r>
        <w:rPr>
          <w:rFonts w:ascii="Arial" w:hAnsi="Arial" w:cs="Arial"/>
          <w:spacing w:val="1"/>
        </w:rPr>
        <w:t>a</w:t>
      </w:r>
      <w:r>
        <w:rPr>
          <w:rFonts w:ascii="Arial" w:hAnsi="Arial" w:cs="Arial"/>
          <w:spacing w:val="-3"/>
        </w:rPr>
        <w:t>a</w:t>
      </w:r>
      <w:r>
        <w:rPr>
          <w:rFonts w:ascii="Arial" w:hAnsi="Arial" w:cs="Arial"/>
        </w:rPr>
        <w:t xml:space="preserve">n  </w:t>
      </w:r>
      <w:r>
        <w:rPr>
          <w:rFonts w:ascii="Arial" w:hAnsi="Arial" w:cs="Arial"/>
          <w:spacing w:val="16"/>
        </w:rPr>
        <w:t xml:space="preserve"> </w:t>
      </w:r>
      <w:r>
        <w:rPr>
          <w:rFonts w:ascii="Arial" w:hAnsi="Arial" w:cs="Arial"/>
        </w:rPr>
        <w:t>pe</w:t>
      </w:r>
      <w:r>
        <w:rPr>
          <w:rFonts w:ascii="Arial" w:hAnsi="Arial" w:cs="Arial"/>
          <w:spacing w:val="-1"/>
        </w:rPr>
        <w:t>n</w:t>
      </w:r>
      <w:r>
        <w:rPr>
          <w:rFonts w:ascii="Arial" w:hAnsi="Arial" w:cs="Arial"/>
          <w:spacing w:val="-3"/>
        </w:rPr>
        <w:t>e</w:t>
      </w:r>
      <w:r>
        <w:rPr>
          <w:rFonts w:ascii="Arial" w:hAnsi="Arial" w:cs="Arial"/>
        </w:rPr>
        <w:t>r</w:t>
      </w:r>
      <w:r>
        <w:rPr>
          <w:rFonts w:ascii="Arial" w:hAnsi="Arial" w:cs="Arial"/>
          <w:spacing w:val="-1"/>
        </w:rPr>
        <w:t>a</w:t>
      </w:r>
      <w:r>
        <w:rPr>
          <w:rFonts w:ascii="Arial" w:hAnsi="Arial" w:cs="Arial"/>
          <w:spacing w:val="2"/>
        </w:rPr>
        <w:t>p</w:t>
      </w:r>
      <w:r>
        <w:rPr>
          <w:rFonts w:ascii="Arial" w:hAnsi="Arial" w:cs="Arial"/>
        </w:rPr>
        <w:t xml:space="preserve">an  </w:t>
      </w:r>
      <w:r>
        <w:rPr>
          <w:rFonts w:ascii="Arial" w:hAnsi="Arial" w:cs="Arial"/>
          <w:spacing w:val="14"/>
        </w:rPr>
        <w:t xml:space="preserve"> </w:t>
      </w:r>
      <w:r>
        <w:rPr>
          <w:rFonts w:ascii="Arial" w:hAnsi="Arial" w:cs="Arial"/>
        </w:rPr>
        <w:t xml:space="preserve">Cara  </w:t>
      </w:r>
      <w:r>
        <w:rPr>
          <w:rFonts w:ascii="Arial" w:hAnsi="Arial" w:cs="Arial"/>
          <w:spacing w:val="13"/>
        </w:rPr>
        <w:t xml:space="preserve"> </w:t>
      </w:r>
      <w:r>
        <w:rPr>
          <w:rFonts w:ascii="Arial" w:hAnsi="Arial" w:cs="Arial"/>
          <w:spacing w:val="1"/>
        </w:rPr>
        <w:t>P</w:t>
      </w:r>
      <w:r>
        <w:rPr>
          <w:rFonts w:ascii="Arial" w:hAnsi="Arial" w:cs="Arial"/>
          <w:spacing w:val="5"/>
        </w:rPr>
        <w:t>e</w:t>
      </w:r>
      <w:r>
        <w:rPr>
          <w:rFonts w:ascii="Arial" w:hAnsi="Arial" w:cs="Arial"/>
          <w:spacing w:val="-5"/>
        </w:rPr>
        <w:t>m</w:t>
      </w:r>
      <w:r>
        <w:rPr>
          <w:rFonts w:ascii="Arial" w:hAnsi="Arial" w:cs="Arial"/>
          <w:spacing w:val="2"/>
        </w:rPr>
        <w:t>b</w:t>
      </w:r>
      <w:r>
        <w:rPr>
          <w:rFonts w:ascii="Arial" w:hAnsi="Arial" w:cs="Arial"/>
          <w:spacing w:val="-1"/>
        </w:rPr>
        <w:t>e</w:t>
      </w:r>
      <w:r>
        <w:rPr>
          <w:rFonts w:ascii="Arial" w:hAnsi="Arial" w:cs="Arial"/>
          <w:spacing w:val="2"/>
        </w:rPr>
        <w:t>n</w:t>
      </w:r>
      <w:r>
        <w:rPr>
          <w:rFonts w:ascii="Arial" w:hAnsi="Arial" w:cs="Arial"/>
          <w:spacing w:val="-1"/>
        </w:rPr>
        <w:t>i</w:t>
      </w:r>
      <w:r>
        <w:rPr>
          <w:rFonts w:ascii="Arial" w:hAnsi="Arial" w:cs="Arial"/>
          <w:spacing w:val="2"/>
        </w:rPr>
        <w:t>h</w:t>
      </w:r>
      <w:r>
        <w:rPr>
          <w:rFonts w:ascii="Arial" w:hAnsi="Arial" w:cs="Arial"/>
        </w:rPr>
        <w:t xml:space="preserve">an  </w:t>
      </w:r>
      <w:r>
        <w:rPr>
          <w:rFonts w:ascii="Arial" w:hAnsi="Arial" w:cs="Arial"/>
          <w:spacing w:val="13"/>
        </w:rPr>
        <w:t xml:space="preserve"> </w:t>
      </w:r>
      <w:r>
        <w:rPr>
          <w:rFonts w:ascii="Arial" w:hAnsi="Arial" w:cs="Arial"/>
        </w:rPr>
        <w:t xml:space="preserve">Ikan  </w:t>
      </w:r>
      <w:r>
        <w:rPr>
          <w:rFonts w:ascii="Arial" w:hAnsi="Arial" w:cs="Arial"/>
          <w:spacing w:val="20"/>
        </w:rPr>
        <w:t xml:space="preserve"> </w:t>
      </w:r>
      <w:r>
        <w:rPr>
          <w:rFonts w:ascii="Arial" w:hAnsi="Arial" w:cs="Arial"/>
          <w:spacing w:val="-10"/>
        </w:rPr>
        <w:t>y</w:t>
      </w:r>
      <w:r>
        <w:rPr>
          <w:rFonts w:ascii="Arial" w:hAnsi="Arial" w:cs="Arial"/>
          <w:spacing w:val="1"/>
        </w:rPr>
        <w:t>a</w:t>
      </w:r>
      <w:r>
        <w:rPr>
          <w:rFonts w:ascii="Arial" w:hAnsi="Arial" w:cs="Arial"/>
        </w:rPr>
        <w:t xml:space="preserve">ng  </w:t>
      </w:r>
      <w:r>
        <w:rPr>
          <w:rFonts w:ascii="Arial" w:hAnsi="Arial" w:cs="Arial"/>
          <w:spacing w:val="17"/>
        </w:rPr>
        <w:t xml:space="preserve"> </w:t>
      </w:r>
      <w:r>
        <w:rPr>
          <w:rFonts w:ascii="Arial" w:hAnsi="Arial" w:cs="Arial"/>
          <w:spacing w:val="2"/>
        </w:rPr>
        <w:t>B</w:t>
      </w:r>
      <w:r>
        <w:rPr>
          <w:rFonts w:ascii="Arial" w:hAnsi="Arial" w:cs="Arial"/>
          <w:spacing w:val="-1"/>
        </w:rPr>
        <w:t>a</w:t>
      </w:r>
      <w:r>
        <w:rPr>
          <w:rFonts w:ascii="Arial" w:hAnsi="Arial" w:cs="Arial"/>
          <w:spacing w:val="1"/>
        </w:rPr>
        <w:t>i</w:t>
      </w:r>
      <w:r>
        <w:rPr>
          <w:rFonts w:ascii="Arial" w:hAnsi="Arial" w:cs="Arial"/>
        </w:rPr>
        <w:t xml:space="preserve">k  </w:t>
      </w:r>
      <w:r>
        <w:rPr>
          <w:rFonts w:ascii="Arial" w:hAnsi="Arial" w:cs="Arial"/>
          <w:spacing w:val="14"/>
        </w:rPr>
        <w:t xml:space="preserve"> </w:t>
      </w:r>
      <w:r>
        <w:rPr>
          <w:rFonts w:ascii="Arial" w:hAnsi="Arial" w:cs="Arial"/>
        </w:rPr>
        <w:t xml:space="preserve">(CPIB)  </w:t>
      </w:r>
      <w:r>
        <w:rPr>
          <w:rFonts w:ascii="Arial" w:hAnsi="Arial" w:cs="Arial"/>
          <w:spacing w:val="14"/>
        </w:rPr>
        <w:t xml:space="preserve"> </w:t>
      </w:r>
      <w:r>
        <w:rPr>
          <w:rFonts w:ascii="Arial" w:hAnsi="Arial" w:cs="Arial"/>
        </w:rPr>
        <w:t xml:space="preserve">dan  </w:t>
      </w:r>
      <w:r>
        <w:rPr>
          <w:rFonts w:ascii="Arial" w:hAnsi="Arial" w:cs="Arial"/>
          <w:spacing w:val="14"/>
        </w:rPr>
        <w:t xml:space="preserve"> </w:t>
      </w:r>
      <w:r>
        <w:rPr>
          <w:rFonts w:ascii="Arial" w:hAnsi="Arial" w:cs="Arial"/>
          <w:spacing w:val="2"/>
        </w:rPr>
        <w:t>C</w:t>
      </w:r>
      <w:r>
        <w:rPr>
          <w:rFonts w:ascii="Arial" w:hAnsi="Arial" w:cs="Arial"/>
          <w:spacing w:val="1"/>
        </w:rPr>
        <w:t>a</w:t>
      </w:r>
      <w:r>
        <w:rPr>
          <w:rFonts w:ascii="Arial" w:hAnsi="Arial" w:cs="Arial"/>
        </w:rPr>
        <w:t xml:space="preserve">ra </w:t>
      </w:r>
      <w:r>
        <w:rPr>
          <w:rFonts w:ascii="Arial" w:hAnsi="Arial" w:cs="Arial"/>
          <w:spacing w:val="1"/>
        </w:rPr>
        <w:t>Pe</w:t>
      </w:r>
      <w:r>
        <w:rPr>
          <w:rFonts w:ascii="Arial" w:hAnsi="Arial" w:cs="Arial"/>
          <w:spacing w:val="-7"/>
        </w:rPr>
        <w:t>m</w:t>
      </w:r>
      <w:r>
        <w:rPr>
          <w:rFonts w:ascii="Arial" w:hAnsi="Arial" w:cs="Arial"/>
          <w:spacing w:val="2"/>
        </w:rPr>
        <w:t>b</w:t>
      </w:r>
      <w:r>
        <w:rPr>
          <w:rFonts w:ascii="Arial" w:hAnsi="Arial" w:cs="Arial"/>
        </w:rPr>
        <w:t>esa</w:t>
      </w:r>
      <w:r>
        <w:rPr>
          <w:rFonts w:ascii="Arial" w:hAnsi="Arial" w:cs="Arial"/>
          <w:spacing w:val="1"/>
        </w:rPr>
        <w:t>r</w:t>
      </w:r>
      <w:r>
        <w:rPr>
          <w:rFonts w:ascii="Arial" w:hAnsi="Arial" w:cs="Arial"/>
          <w:spacing w:val="-2"/>
        </w:rPr>
        <w:t>a</w:t>
      </w:r>
      <w:r>
        <w:rPr>
          <w:rFonts w:ascii="Arial" w:hAnsi="Arial" w:cs="Arial"/>
        </w:rPr>
        <w:t>n Ikan</w:t>
      </w:r>
      <w:r>
        <w:rPr>
          <w:rFonts w:ascii="Arial" w:hAnsi="Arial" w:cs="Arial"/>
          <w:spacing w:val="8"/>
        </w:rPr>
        <w:t xml:space="preserve"> </w:t>
      </w:r>
      <w:r>
        <w:rPr>
          <w:rFonts w:ascii="Arial" w:hAnsi="Arial" w:cs="Arial"/>
          <w:spacing w:val="-10"/>
        </w:rPr>
        <w:t>y</w:t>
      </w:r>
      <w:r>
        <w:rPr>
          <w:rFonts w:ascii="Arial" w:hAnsi="Arial" w:cs="Arial"/>
          <w:spacing w:val="3"/>
        </w:rPr>
        <w:t>a</w:t>
      </w:r>
      <w:r>
        <w:rPr>
          <w:rFonts w:ascii="Arial" w:hAnsi="Arial" w:cs="Arial"/>
        </w:rPr>
        <w:t>ng Ba</w:t>
      </w:r>
      <w:r>
        <w:rPr>
          <w:rFonts w:ascii="Arial" w:hAnsi="Arial" w:cs="Arial"/>
          <w:spacing w:val="-3"/>
        </w:rPr>
        <w:t>i</w:t>
      </w:r>
      <w:r>
        <w:rPr>
          <w:rFonts w:ascii="Arial" w:hAnsi="Arial" w:cs="Arial"/>
        </w:rPr>
        <w:t>k (CBIB);</w:t>
      </w:r>
    </w:p>
    <w:p>
      <w:pPr>
        <w:pStyle w:val="35"/>
        <w:numPr>
          <w:ilvl w:val="1"/>
          <w:numId w:val="53"/>
        </w:numPr>
        <w:spacing w:line="360" w:lineRule="auto"/>
        <w:ind w:left="709" w:hanging="425"/>
        <w:jc w:val="both"/>
        <w:rPr>
          <w:rFonts w:ascii="Arial" w:hAnsi="Arial" w:cs="Arial"/>
        </w:rPr>
      </w:pPr>
      <w:r>
        <w:rPr>
          <w:rFonts w:ascii="Arial" w:hAnsi="Arial" w:cs="Arial"/>
        </w:rPr>
        <w:t>Fas</w:t>
      </w:r>
      <w:r>
        <w:rPr>
          <w:rFonts w:ascii="Arial" w:hAnsi="Arial" w:cs="Arial"/>
          <w:spacing w:val="2"/>
        </w:rPr>
        <w:t>i</w:t>
      </w:r>
      <w:r>
        <w:rPr>
          <w:rFonts w:ascii="Arial" w:hAnsi="Arial" w:cs="Arial"/>
          <w:spacing w:val="-3"/>
        </w:rPr>
        <w:t>l</w:t>
      </w:r>
      <w:r>
        <w:rPr>
          <w:rFonts w:ascii="Arial" w:hAnsi="Arial" w:cs="Arial"/>
          <w:spacing w:val="1"/>
        </w:rPr>
        <w:t>i</w:t>
      </w:r>
      <w:r>
        <w:rPr>
          <w:rFonts w:ascii="Arial" w:hAnsi="Arial" w:cs="Arial"/>
          <w:spacing w:val="-3"/>
        </w:rPr>
        <w:t>t</w:t>
      </w:r>
      <w:r>
        <w:rPr>
          <w:rFonts w:ascii="Arial" w:hAnsi="Arial" w:cs="Arial"/>
        </w:rPr>
        <w:t>asi P</w:t>
      </w:r>
      <w:r>
        <w:rPr>
          <w:rFonts w:ascii="Arial" w:hAnsi="Arial" w:cs="Arial"/>
          <w:spacing w:val="-1"/>
        </w:rPr>
        <w:t>e</w:t>
      </w:r>
      <w:r>
        <w:rPr>
          <w:rFonts w:ascii="Arial" w:hAnsi="Arial" w:cs="Arial"/>
          <w:spacing w:val="8"/>
        </w:rPr>
        <w:t>n</w:t>
      </w:r>
      <w:r>
        <w:rPr>
          <w:rFonts w:ascii="Arial" w:hAnsi="Arial" w:cs="Arial"/>
          <w:spacing w:val="-10"/>
        </w:rPr>
        <w:t>y</w:t>
      </w:r>
      <w:r>
        <w:rPr>
          <w:rFonts w:ascii="Arial" w:hAnsi="Arial" w:cs="Arial"/>
          <w:spacing w:val="1"/>
        </w:rPr>
        <w:t>e</w:t>
      </w:r>
      <w:r>
        <w:rPr>
          <w:rFonts w:ascii="Arial" w:hAnsi="Arial" w:cs="Arial"/>
          <w:spacing w:val="2"/>
        </w:rPr>
        <w:t>d</w:t>
      </w:r>
      <w:r>
        <w:rPr>
          <w:rFonts w:ascii="Arial" w:hAnsi="Arial" w:cs="Arial"/>
          <w:spacing w:val="-3"/>
        </w:rPr>
        <w:t>i</w:t>
      </w:r>
      <w:r>
        <w:rPr>
          <w:rFonts w:ascii="Arial" w:hAnsi="Arial" w:cs="Arial"/>
          <w:spacing w:val="1"/>
        </w:rPr>
        <w:t>a</w:t>
      </w:r>
      <w:r>
        <w:rPr>
          <w:rFonts w:ascii="Arial" w:hAnsi="Arial" w:cs="Arial"/>
          <w:spacing w:val="-2"/>
        </w:rPr>
        <w:t>a</w:t>
      </w:r>
      <w:r>
        <w:rPr>
          <w:rFonts w:ascii="Arial" w:hAnsi="Arial" w:cs="Arial"/>
        </w:rPr>
        <w:t>n</w:t>
      </w:r>
      <w:r>
        <w:rPr>
          <w:rFonts w:ascii="Arial" w:hAnsi="Arial" w:cs="Arial"/>
          <w:spacing w:val="2"/>
        </w:rPr>
        <w:t xml:space="preserve"> </w:t>
      </w:r>
      <w:r>
        <w:rPr>
          <w:rFonts w:ascii="Arial" w:hAnsi="Arial" w:cs="Arial"/>
        </w:rPr>
        <w:t>Be</w:t>
      </w:r>
      <w:r>
        <w:rPr>
          <w:rFonts w:ascii="Arial" w:hAnsi="Arial" w:cs="Arial"/>
          <w:spacing w:val="2"/>
        </w:rPr>
        <w:t>n</w:t>
      </w:r>
      <w:r>
        <w:rPr>
          <w:rFonts w:ascii="Arial" w:hAnsi="Arial" w:cs="Arial"/>
          <w:spacing w:val="-3"/>
        </w:rPr>
        <w:t>i</w:t>
      </w:r>
      <w:r>
        <w:rPr>
          <w:rFonts w:ascii="Arial" w:hAnsi="Arial" w:cs="Arial"/>
        </w:rPr>
        <w:t xml:space="preserve">h Ikan, </w:t>
      </w:r>
      <w:r>
        <w:rPr>
          <w:rFonts w:ascii="Arial" w:hAnsi="Arial" w:cs="Arial"/>
          <w:spacing w:val="-1"/>
        </w:rPr>
        <w:t>C</w:t>
      </w:r>
      <w:r>
        <w:rPr>
          <w:rFonts w:ascii="Arial" w:hAnsi="Arial" w:cs="Arial"/>
          <w:spacing w:val="1"/>
        </w:rPr>
        <w:t>al</w:t>
      </w:r>
      <w:r>
        <w:rPr>
          <w:rFonts w:ascii="Arial" w:hAnsi="Arial" w:cs="Arial"/>
          <w:spacing w:val="-2"/>
        </w:rPr>
        <w:t>o</w:t>
      </w:r>
      <w:r>
        <w:rPr>
          <w:rFonts w:ascii="Arial" w:hAnsi="Arial" w:cs="Arial"/>
        </w:rPr>
        <w:t xml:space="preserve">n </w:t>
      </w:r>
      <w:r>
        <w:rPr>
          <w:rFonts w:ascii="Arial" w:hAnsi="Arial" w:cs="Arial"/>
          <w:spacing w:val="1"/>
        </w:rPr>
        <w:t>i</w:t>
      </w:r>
      <w:r>
        <w:rPr>
          <w:rFonts w:ascii="Arial" w:hAnsi="Arial" w:cs="Arial"/>
        </w:rPr>
        <w:t xml:space="preserve">nduk dan Induk </w:t>
      </w:r>
      <w:r>
        <w:rPr>
          <w:rFonts w:ascii="Arial" w:hAnsi="Arial" w:cs="Arial"/>
          <w:spacing w:val="1"/>
        </w:rPr>
        <w:t>Ik</w:t>
      </w:r>
      <w:r>
        <w:rPr>
          <w:rFonts w:ascii="Arial" w:hAnsi="Arial" w:cs="Arial"/>
          <w:spacing w:val="-2"/>
        </w:rPr>
        <w:t>a</w:t>
      </w:r>
      <w:r>
        <w:rPr>
          <w:rFonts w:ascii="Arial" w:hAnsi="Arial" w:cs="Arial"/>
        </w:rPr>
        <w:t>n</w:t>
      </w:r>
      <w:r>
        <w:rPr>
          <w:rFonts w:ascii="Arial" w:hAnsi="Arial" w:cs="Arial"/>
          <w:spacing w:val="6"/>
        </w:rPr>
        <w:t xml:space="preserve"> </w:t>
      </w:r>
      <w:r>
        <w:rPr>
          <w:rFonts w:ascii="Arial" w:hAnsi="Arial" w:cs="Arial"/>
          <w:spacing w:val="-8"/>
        </w:rPr>
        <w:t>y</w:t>
      </w:r>
      <w:r>
        <w:rPr>
          <w:rFonts w:ascii="Arial" w:hAnsi="Arial" w:cs="Arial"/>
        </w:rPr>
        <w:t>ang</w:t>
      </w:r>
      <w:r>
        <w:rPr>
          <w:rFonts w:ascii="Arial" w:hAnsi="Arial" w:cs="Arial"/>
          <w:spacing w:val="-1"/>
        </w:rPr>
        <w:t xml:space="preserve"> </w:t>
      </w:r>
      <w:r>
        <w:rPr>
          <w:rFonts w:ascii="Arial" w:hAnsi="Arial" w:cs="Arial"/>
          <w:spacing w:val="2"/>
        </w:rPr>
        <w:t>B</w:t>
      </w:r>
      <w:r>
        <w:rPr>
          <w:rFonts w:ascii="Arial" w:hAnsi="Arial" w:cs="Arial"/>
        </w:rPr>
        <w:t>e</w:t>
      </w:r>
      <w:r>
        <w:rPr>
          <w:rFonts w:ascii="Arial" w:hAnsi="Arial" w:cs="Arial"/>
          <w:spacing w:val="4"/>
        </w:rPr>
        <w:t>r</w:t>
      </w:r>
      <w:r>
        <w:rPr>
          <w:rFonts w:ascii="Arial" w:hAnsi="Arial" w:cs="Arial"/>
          <w:spacing w:val="-7"/>
        </w:rPr>
        <w:t>m</w:t>
      </w:r>
      <w:r>
        <w:rPr>
          <w:rFonts w:ascii="Arial" w:hAnsi="Arial" w:cs="Arial"/>
          <w:spacing w:val="2"/>
        </w:rPr>
        <w:t>u</w:t>
      </w:r>
      <w:r>
        <w:rPr>
          <w:rFonts w:ascii="Arial" w:hAnsi="Arial" w:cs="Arial"/>
          <w:spacing w:val="-3"/>
        </w:rPr>
        <w:t>t</w:t>
      </w:r>
      <w:r>
        <w:rPr>
          <w:rFonts w:ascii="Arial" w:hAnsi="Arial" w:cs="Arial"/>
          <w:spacing w:val="2"/>
        </w:rPr>
        <w:t>u</w:t>
      </w:r>
      <w:r>
        <w:rPr>
          <w:rFonts w:ascii="Arial" w:hAnsi="Arial" w:cs="Arial"/>
        </w:rPr>
        <w:t>;</w:t>
      </w:r>
    </w:p>
    <w:p>
      <w:pPr>
        <w:pStyle w:val="35"/>
        <w:numPr>
          <w:ilvl w:val="1"/>
          <w:numId w:val="53"/>
        </w:numPr>
        <w:spacing w:line="360" w:lineRule="auto"/>
        <w:ind w:left="709" w:hanging="425"/>
        <w:jc w:val="both"/>
        <w:rPr>
          <w:rFonts w:ascii="Arial" w:hAnsi="Arial" w:cs="Arial"/>
        </w:rPr>
      </w:pPr>
      <w:r>
        <w:rPr>
          <w:rFonts w:ascii="Arial" w:hAnsi="Arial" w:cs="Arial"/>
        </w:rPr>
        <w:t>Koord</w:t>
      </w:r>
      <w:r>
        <w:rPr>
          <w:rFonts w:ascii="Arial" w:hAnsi="Arial" w:cs="Arial"/>
          <w:spacing w:val="-3"/>
        </w:rPr>
        <w:t>i</w:t>
      </w:r>
      <w:r>
        <w:rPr>
          <w:rFonts w:ascii="Arial" w:hAnsi="Arial" w:cs="Arial"/>
        </w:rPr>
        <w:t xml:space="preserve">nasi </w:t>
      </w:r>
      <w:r>
        <w:rPr>
          <w:rFonts w:ascii="Arial" w:hAnsi="Arial" w:cs="Arial"/>
          <w:spacing w:val="-1"/>
        </w:rPr>
        <w:t>d</w:t>
      </w:r>
      <w:r>
        <w:rPr>
          <w:rFonts w:ascii="Arial" w:hAnsi="Arial" w:cs="Arial"/>
          <w:spacing w:val="-3"/>
        </w:rPr>
        <w:t>a</w:t>
      </w:r>
      <w:r>
        <w:rPr>
          <w:rFonts w:ascii="Arial" w:hAnsi="Arial" w:cs="Arial"/>
        </w:rPr>
        <w:t xml:space="preserve">n </w:t>
      </w:r>
      <w:r>
        <w:rPr>
          <w:rFonts w:ascii="Arial" w:hAnsi="Arial" w:cs="Arial"/>
          <w:spacing w:val="2"/>
        </w:rPr>
        <w:t>F</w:t>
      </w:r>
      <w:r>
        <w:rPr>
          <w:rFonts w:ascii="Arial" w:hAnsi="Arial" w:cs="Arial"/>
        </w:rPr>
        <w:t>asi</w:t>
      </w:r>
      <w:r>
        <w:rPr>
          <w:rFonts w:ascii="Arial" w:hAnsi="Arial" w:cs="Arial"/>
          <w:spacing w:val="1"/>
        </w:rPr>
        <w:t>l</w:t>
      </w:r>
      <w:r>
        <w:rPr>
          <w:rFonts w:ascii="Arial" w:hAnsi="Arial" w:cs="Arial"/>
          <w:spacing w:val="-1"/>
        </w:rPr>
        <w:t>it</w:t>
      </w:r>
      <w:r>
        <w:rPr>
          <w:rFonts w:ascii="Arial" w:hAnsi="Arial" w:cs="Arial"/>
        </w:rPr>
        <w:t>asi p</w:t>
      </w:r>
      <w:r>
        <w:rPr>
          <w:rFonts w:ascii="Arial" w:hAnsi="Arial" w:cs="Arial"/>
          <w:spacing w:val="1"/>
        </w:rPr>
        <w:t>e</w:t>
      </w:r>
      <w:r>
        <w:rPr>
          <w:rFonts w:ascii="Arial" w:hAnsi="Arial" w:cs="Arial"/>
          <w:spacing w:val="-1"/>
        </w:rPr>
        <w:t>l</w:t>
      </w:r>
      <w:r>
        <w:rPr>
          <w:rFonts w:ascii="Arial" w:hAnsi="Arial" w:cs="Arial"/>
          <w:spacing w:val="-3"/>
        </w:rPr>
        <w:t>e</w:t>
      </w:r>
      <w:r>
        <w:rPr>
          <w:rFonts w:ascii="Arial" w:hAnsi="Arial" w:cs="Arial"/>
          <w:spacing w:val="2"/>
        </w:rPr>
        <w:t>s</w:t>
      </w:r>
      <w:r>
        <w:rPr>
          <w:rFonts w:ascii="Arial" w:hAnsi="Arial" w:cs="Arial"/>
        </w:rPr>
        <w:t>t</w:t>
      </w:r>
      <w:r>
        <w:rPr>
          <w:rFonts w:ascii="Arial" w:hAnsi="Arial" w:cs="Arial"/>
          <w:spacing w:val="-1"/>
        </w:rPr>
        <w:t>a</w:t>
      </w:r>
      <w:r>
        <w:rPr>
          <w:rFonts w:ascii="Arial" w:hAnsi="Arial" w:cs="Arial"/>
        </w:rPr>
        <w:t>r</w:t>
      </w:r>
      <w:r>
        <w:rPr>
          <w:rFonts w:ascii="Arial" w:hAnsi="Arial" w:cs="Arial"/>
          <w:spacing w:val="1"/>
        </w:rPr>
        <w:t>i</w:t>
      </w:r>
      <w:r>
        <w:rPr>
          <w:rFonts w:ascii="Arial" w:hAnsi="Arial" w:cs="Arial"/>
        </w:rPr>
        <w:t>an</w:t>
      </w:r>
      <w:r>
        <w:rPr>
          <w:rFonts w:ascii="Arial" w:hAnsi="Arial" w:cs="Arial"/>
          <w:spacing w:val="1"/>
        </w:rPr>
        <w:t xml:space="preserve"> </w:t>
      </w:r>
      <w:r>
        <w:rPr>
          <w:rFonts w:ascii="Arial" w:hAnsi="Arial" w:cs="Arial"/>
          <w:spacing w:val="-1"/>
        </w:rPr>
        <w:t>c</w:t>
      </w:r>
      <w:r>
        <w:rPr>
          <w:rFonts w:ascii="Arial" w:hAnsi="Arial" w:cs="Arial"/>
          <w:spacing w:val="1"/>
        </w:rPr>
        <w:t>a</w:t>
      </w:r>
      <w:r>
        <w:rPr>
          <w:rFonts w:ascii="Arial" w:hAnsi="Arial" w:cs="Arial"/>
          <w:spacing w:val="-1"/>
        </w:rPr>
        <w:t>l</w:t>
      </w:r>
      <w:r>
        <w:rPr>
          <w:rFonts w:ascii="Arial" w:hAnsi="Arial" w:cs="Arial"/>
          <w:spacing w:val="2"/>
        </w:rPr>
        <w:t>o</w:t>
      </w:r>
      <w:r>
        <w:rPr>
          <w:rFonts w:ascii="Arial" w:hAnsi="Arial" w:cs="Arial"/>
        </w:rPr>
        <w:t xml:space="preserve">n </w:t>
      </w:r>
      <w:r>
        <w:rPr>
          <w:rFonts w:ascii="Arial" w:hAnsi="Arial" w:cs="Arial"/>
          <w:spacing w:val="-3"/>
        </w:rPr>
        <w:t>i</w:t>
      </w:r>
      <w:r>
        <w:rPr>
          <w:rFonts w:ascii="Arial" w:hAnsi="Arial" w:cs="Arial"/>
        </w:rPr>
        <w:t xml:space="preserve">nduk, induk, </w:t>
      </w:r>
      <w:r>
        <w:rPr>
          <w:rFonts w:ascii="Arial" w:hAnsi="Arial" w:cs="Arial"/>
          <w:spacing w:val="1"/>
        </w:rPr>
        <w:t>d</w:t>
      </w:r>
      <w:r>
        <w:rPr>
          <w:rFonts w:ascii="Arial" w:hAnsi="Arial" w:cs="Arial"/>
        </w:rPr>
        <w:t>an</w:t>
      </w:r>
      <w:r>
        <w:rPr>
          <w:rFonts w:ascii="Arial" w:hAnsi="Arial" w:cs="Arial"/>
          <w:spacing w:val="1"/>
        </w:rPr>
        <w:t>/a</w:t>
      </w:r>
      <w:r>
        <w:rPr>
          <w:rFonts w:ascii="Arial" w:hAnsi="Arial" w:cs="Arial"/>
          <w:spacing w:val="-1"/>
        </w:rPr>
        <w:t>t</w:t>
      </w:r>
      <w:r>
        <w:rPr>
          <w:rFonts w:ascii="Arial" w:hAnsi="Arial" w:cs="Arial"/>
          <w:spacing w:val="-3"/>
        </w:rPr>
        <w:t>a</w:t>
      </w:r>
      <w:r>
        <w:rPr>
          <w:rFonts w:ascii="Arial" w:hAnsi="Arial" w:cs="Arial"/>
        </w:rPr>
        <w:t>u be</w:t>
      </w:r>
      <w:r>
        <w:rPr>
          <w:rFonts w:ascii="Arial" w:hAnsi="Arial" w:cs="Arial"/>
          <w:spacing w:val="2"/>
        </w:rPr>
        <w:t>n</w:t>
      </w:r>
      <w:r>
        <w:rPr>
          <w:rFonts w:ascii="Arial" w:hAnsi="Arial" w:cs="Arial"/>
          <w:spacing w:val="-3"/>
        </w:rPr>
        <w:t>i</w:t>
      </w:r>
      <w:r>
        <w:rPr>
          <w:rFonts w:ascii="Arial" w:hAnsi="Arial" w:cs="Arial"/>
        </w:rPr>
        <w:t>h Ika</w:t>
      </w:r>
      <w:r>
        <w:rPr>
          <w:rFonts w:ascii="Arial" w:hAnsi="Arial" w:cs="Arial"/>
          <w:spacing w:val="2"/>
        </w:rPr>
        <w:t>n</w:t>
      </w:r>
      <w:r>
        <w:rPr>
          <w:rFonts w:ascii="Arial" w:hAnsi="Arial" w:cs="Arial"/>
        </w:rPr>
        <w:t>;</w:t>
      </w:r>
    </w:p>
    <w:p>
      <w:pPr>
        <w:pStyle w:val="35"/>
        <w:numPr>
          <w:ilvl w:val="1"/>
          <w:numId w:val="53"/>
        </w:numPr>
        <w:spacing w:line="360" w:lineRule="auto"/>
        <w:ind w:left="709" w:hanging="425"/>
        <w:jc w:val="both"/>
        <w:rPr>
          <w:rFonts w:ascii="Arial" w:hAnsi="Arial" w:cs="Arial"/>
        </w:rPr>
      </w:pPr>
      <w:r>
        <w:rPr>
          <w:rFonts w:ascii="Arial" w:hAnsi="Arial" w:cs="Arial"/>
        </w:rPr>
        <w:t>Fasi</w:t>
      </w:r>
      <w:r>
        <w:rPr>
          <w:rFonts w:ascii="Arial" w:hAnsi="Arial" w:cs="Arial"/>
          <w:spacing w:val="-3"/>
        </w:rPr>
        <w:t>l</w:t>
      </w:r>
      <w:r>
        <w:rPr>
          <w:rFonts w:ascii="Arial" w:hAnsi="Arial" w:cs="Arial"/>
          <w:spacing w:val="1"/>
        </w:rPr>
        <w:t>i</w:t>
      </w:r>
      <w:r>
        <w:rPr>
          <w:rFonts w:ascii="Arial" w:hAnsi="Arial" w:cs="Arial"/>
          <w:spacing w:val="-3"/>
        </w:rPr>
        <w:t>t</w:t>
      </w:r>
      <w:r>
        <w:rPr>
          <w:rFonts w:ascii="Arial" w:hAnsi="Arial" w:cs="Arial"/>
        </w:rPr>
        <w:t>asi</w:t>
      </w:r>
      <w:r>
        <w:rPr>
          <w:rFonts w:ascii="Arial" w:hAnsi="Arial" w:cs="Arial"/>
          <w:spacing w:val="-1"/>
        </w:rPr>
        <w:t xml:space="preserve"> </w:t>
      </w:r>
      <w:r>
        <w:rPr>
          <w:rFonts w:ascii="Arial" w:hAnsi="Arial" w:cs="Arial"/>
          <w:spacing w:val="2"/>
        </w:rPr>
        <w:t>p</w:t>
      </w:r>
      <w:r>
        <w:rPr>
          <w:rFonts w:ascii="Arial" w:hAnsi="Arial" w:cs="Arial"/>
          <w:spacing w:val="-1"/>
        </w:rPr>
        <w:t>e</w:t>
      </w:r>
      <w:r>
        <w:rPr>
          <w:rFonts w:ascii="Arial" w:hAnsi="Arial" w:cs="Arial"/>
        </w:rPr>
        <w:t>r</w:t>
      </w:r>
      <w:r>
        <w:rPr>
          <w:rFonts w:ascii="Arial" w:hAnsi="Arial" w:cs="Arial"/>
          <w:spacing w:val="4"/>
        </w:rPr>
        <w:t>u</w:t>
      </w:r>
      <w:r>
        <w:rPr>
          <w:rFonts w:ascii="Arial" w:hAnsi="Arial" w:cs="Arial"/>
          <w:spacing w:val="-7"/>
        </w:rPr>
        <w:t>m</w:t>
      </w:r>
      <w:r>
        <w:rPr>
          <w:rFonts w:ascii="Arial" w:hAnsi="Arial" w:cs="Arial"/>
          <w:spacing w:val="2"/>
        </w:rPr>
        <w:t>u</w:t>
      </w:r>
      <w:r>
        <w:rPr>
          <w:rFonts w:ascii="Arial" w:hAnsi="Arial" w:cs="Arial"/>
        </w:rPr>
        <w:t>san</w:t>
      </w:r>
      <w:r>
        <w:rPr>
          <w:rFonts w:ascii="Arial" w:hAnsi="Arial" w:cs="Arial"/>
          <w:spacing w:val="2"/>
        </w:rPr>
        <w:t xml:space="preserve"> </w:t>
      </w:r>
      <w:r>
        <w:rPr>
          <w:rFonts w:ascii="Arial" w:hAnsi="Arial" w:cs="Arial"/>
        </w:rPr>
        <w:t>dan p</w:t>
      </w:r>
      <w:r>
        <w:rPr>
          <w:rFonts w:ascii="Arial" w:hAnsi="Arial" w:cs="Arial"/>
          <w:spacing w:val="-3"/>
        </w:rPr>
        <w:t>e</w:t>
      </w:r>
      <w:r>
        <w:rPr>
          <w:rFonts w:ascii="Arial" w:hAnsi="Arial" w:cs="Arial"/>
          <w:spacing w:val="1"/>
        </w:rPr>
        <w:t>l</w:t>
      </w:r>
      <w:r>
        <w:rPr>
          <w:rFonts w:ascii="Arial" w:hAnsi="Arial" w:cs="Arial"/>
        </w:rPr>
        <w:t>aksan</w:t>
      </w:r>
      <w:r>
        <w:rPr>
          <w:rFonts w:ascii="Arial" w:hAnsi="Arial" w:cs="Arial"/>
          <w:spacing w:val="1"/>
        </w:rPr>
        <w:t>a</w:t>
      </w:r>
      <w:r>
        <w:rPr>
          <w:rFonts w:ascii="Arial" w:hAnsi="Arial" w:cs="Arial"/>
        </w:rPr>
        <w:t>an</w:t>
      </w:r>
      <w:r>
        <w:rPr>
          <w:rFonts w:ascii="Arial" w:hAnsi="Arial" w:cs="Arial"/>
          <w:spacing w:val="1"/>
        </w:rPr>
        <w:t xml:space="preserve"> </w:t>
      </w:r>
      <w:r>
        <w:rPr>
          <w:rFonts w:ascii="Arial" w:hAnsi="Arial" w:cs="Arial"/>
        </w:rPr>
        <w:t>k</w:t>
      </w:r>
      <w:r>
        <w:rPr>
          <w:rFonts w:ascii="Arial" w:hAnsi="Arial" w:cs="Arial"/>
          <w:spacing w:val="-3"/>
        </w:rPr>
        <w:t>e</w:t>
      </w:r>
      <w:r>
        <w:rPr>
          <w:rFonts w:ascii="Arial" w:hAnsi="Arial" w:cs="Arial"/>
          <w:spacing w:val="2"/>
        </w:rPr>
        <w:t>b</w:t>
      </w:r>
      <w:r>
        <w:rPr>
          <w:rFonts w:ascii="Arial" w:hAnsi="Arial" w:cs="Arial"/>
        </w:rPr>
        <w:t>ijakan Pen</w:t>
      </w:r>
      <w:r>
        <w:rPr>
          <w:rFonts w:ascii="Arial" w:hAnsi="Arial" w:cs="Arial"/>
          <w:spacing w:val="-1"/>
        </w:rPr>
        <w:t>g</w:t>
      </w:r>
      <w:r>
        <w:rPr>
          <w:rFonts w:ascii="Arial" w:hAnsi="Arial" w:cs="Arial"/>
          <w:spacing w:val="3"/>
        </w:rPr>
        <w:t>e</w:t>
      </w:r>
      <w:r>
        <w:rPr>
          <w:rFonts w:ascii="Arial" w:hAnsi="Arial" w:cs="Arial"/>
          <w:spacing w:val="-5"/>
        </w:rPr>
        <w:t>m</w:t>
      </w:r>
      <w:r>
        <w:rPr>
          <w:rFonts w:ascii="Arial" w:hAnsi="Arial" w:cs="Arial"/>
        </w:rPr>
        <w:t>b</w:t>
      </w:r>
      <w:r>
        <w:rPr>
          <w:rFonts w:ascii="Arial" w:hAnsi="Arial" w:cs="Arial"/>
          <w:spacing w:val="1"/>
        </w:rPr>
        <w:t>a</w:t>
      </w:r>
      <w:r>
        <w:rPr>
          <w:rFonts w:ascii="Arial" w:hAnsi="Arial" w:cs="Arial"/>
        </w:rPr>
        <w:t>n</w:t>
      </w:r>
      <w:r>
        <w:rPr>
          <w:rFonts w:ascii="Arial" w:hAnsi="Arial" w:cs="Arial"/>
          <w:spacing w:val="1"/>
        </w:rPr>
        <w:t>ga</w:t>
      </w:r>
      <w:r>
        <w:rPr>
          <w:rFonts w:ascii="Arial" w:hAnsi="Arial" w:cs="Arial"/>
        </w:rPr>
        <w:t>n Produ</w:t>
      </w:r>
      <w:r>
        <w:rPr>
          <w:rFonts w:ascii="Arial" w:hAnsi="Arial" w:cs="Arial"/>
          <w:spacing w:val="1"/>
        </w:rPr>
        <w:t>k</w:t>
      </w:r>
      <w:r>
        <w:rPr>
          <w:rFonts w:ascii="Arial" w:hAnsi="Arial" w:cs="Arial"/>
          <w:spacing w:val="3"/>
        </w:rPr>
        <w:t>s</w:t>
      </w:r>
      <w:r>
        <w:rPr>
          <w:rFonts w:ascii="Arial" w:hAnsi="Arial" w:cs="Arial"/>
        </w:rPr>
        <w:t>i</w:t>
      </w:r>
      <w:r>
        <w:rPr>
          <w:rFonts w:ascii="Arial" w:hAnsi="Arial" w:cs="Arial"/>
          <w:spacing w:val="-3"/>
        </w:rPr>
        <w:t xml:space="preserve"> </w:t>
      </w:r>
      <w:r>
        <w:rPr>
          <w:rFonts w:ascii="Arial" w:hAnsi="Arial" w:cs="Arial"/>
        </w:rPr>
        <w:t>Peri</w:t>
      </w:r>
      <w:r>
        <w:rPr>
          <w:rFonts w:ascii="Arial" w:hAnsi="Arial" w:cs="Arial"/>
          <w:spacing w:val="-1"/>
        </w:rPr>
        <w:t>k</w:t>
      </w:r>
      <w:r>
        <w:rPr>
          <w:rFonts w:ascii="Arial" w:hAnsi="Arial" w:cs="Arial"/>
          <w:spacing w:val="-3"/>
        </w:rPr>
        <w:t>a</w:t>
      </w:r>
      <w:r>
        <w:rPr>
          <w:rFonts w:ascii="Arial" w:hAnsi="Arial" w:cs="Arial"/>
        </w:rPr>
        <w:t>n</w:t>
      </w:r>
      <w:r>
        <w:rPr>
          <w:rFonts w:ascii="Arial" w:hAnsi="Arial" w:cs="Arial"/>
          <w:spacing w:val="1"/>
        </w:rPr>
        <w:t>a</w:t>
      </w:r>
      <w:r>
        <w:rPr>
          <w:rFonts w:ascii="Arial" w:hAnsi="Arial" w:cs="Arial"/>
        </w:rPr>
        <w:t>n;</w:t>
      </w:r>
    </w:p>
    <w:p>
      <w:pPr>
        <w:pStyle w:val="35"/>
        <w:numPr>
          <w:ilvl w:val="1"/>
          <w:numId w:val="53"/>
        </w:numPr>
        <w:spacing w:line="360" w:lineRule="auto"/>
        <w:ind w:left="709" w:hanging="425"/>
        <w:jc w:val="both"/>
        <w:rPr>
          <w:rFonts w:ascii="Arial" w:hAnsi="Arial" w:cs="Arial"/>
        </w:rPr>
      </w:pPr>
      <w:r>
        <w:rPr>
          <w:rFonts w:ascii="Arial" w:hAnsi="Arial" w:cs="Arial"/>
        </w:rPr>
        <w:t>Fas</w:t>
      </w:r>
      <w:r>
        <w:rPr>
          <w:rFonts w:ascii="Arial" w:hAnsi="Arial" w:cs="Arial"/>
          <w:spacing w:val="2"/>
        </w:rPr>
        <w:t>i</w:t>
      </w:r>
      <w:r>
        <w:rPr>
          <w:rFonts w:ascii="Arial" w:hAnsi="Arial" w:cs="Arial"/>
          <w:spacing w:val="-3"/>
        </w:rPr>
        <w:t>l</w:t>
      </w:r>
      <w:r>
        <w:rPr>
          <w:rFonts w:ascii="Arial" w:hAnsi="Arial" w:cs="Arial"/>
          <w:spacing w:val="1"/>
        </w:rPr>
        <w:t>i</w:t>
      </w:r>
      <w:r>
        <w:rPr>
          <w:rFonts w:ascii="Arial" w:hAnsi="Arial" w:cs="Arial"/>
          <w:spacing w:val="-3"/>
        </w:rPr>
        <w:t>t</w:t>
      </w:r>
      <w:r>
        <w:rPr>
          <w:rFonts w:ascii="Arial" w:hAnsi="Arial" w:cs="Arial"/>
        </w:rPr>
        <w:t>asi</w:t>
      </w:r>
      <w:r>
        <w:rPr>
          <w:rFonts w:ascii="Arial" w:hAnsi="Arial" w:cs="Arial"/>
          <w:spacing w:val="39"/>
        </w:rPr>
        <w:t xml:space="preserve"> </w:t>
      </w:r>
      <w:r>
        <w:rPr>
          <w:rFonts w:ascii="Arial" w:hAnsi="Arial" w:cs="Arial"/>
        </w:rPr>
        <w:t>p</w:t>
      </w:r>
      <w:r>
        <w:rPr>
          <w:rFonts w:ascii="Arial" w:hAnsi="Arial" w:cs="Arial"/>
          <w:spacing w:val="-1"/>
        </w:rPr>
        <w:t>e</w:t>
      </w:r>
      <w:r>
        <w:rPr>
          <w:rFonts w:ascii="Arial" w:hAnsi="Arial" w:cs="Arial"/>
          <w:spacing w:val="8"/>
        </w:rPr>
        <w:t>n</w:t>
      </w:r>
      <w:r>
        <w:rPr>
          <w:rFonts w:ascii="Arial" w:hAnsi="Arial" w:cs="Arial"/>
          <w:spacing w:val="-8"/>
        </w:rPr>
        <w:t>y</w:t>
      </w:r>
      <w:r>
        <w:rPr>
          <w:rFonts w:ascii="Arial" w:hAnsi="Arial" w:cs="Arial"/>
          <w:spacing w:val="1"/>
        </w:rPr>
        <w:t>e</w:t>
      </w:r>
      <w:r>
        <w:rPr>
          <w:rFonts w:ascii="Arial" w:hAnsi="Arial" w:cs="Arial"/>
          <w:spacing w:val="2"/>
        </w:rPr>
        <w:t>d</w:t>
      </w:r>
      <w:r>
        <w:rPr>
          <w:rFonts w:ascii="Arial" w:hAnsi="Arial" w:cs="Arial"/>
          <w:spacing w:val="-3"/>
        </w:rPr>
        <w:t>i</w:t>
      </w:r>
      <w:r>
        <w:rPr>
          <w:rFonts w:ascii="Arial" w:hAnsi="Arial" w:cs="Arial"/>
          <w:spacing w:val="1"/>
        </w:rPr>
        <w:t>aa</w:t>
      </w:r>
      <w:r>
        <w:rPr>
          <w:rFonts w:ascii="Arial" w:hAnsi="Arial" w:cs="Arial"/>
        </w:rPr>
        <w:t>n</w:t>
      </w:r>
      <w:r>
        <w:rPr>
          <w:rFonts w:ascii="Arial" w:hAnsi="Arial" w:cs="Arial"/>
          <w:spacing w:val="40"/>
        </w:rPr>
        <w:t xml:space="preserve"> </w:t>
      </w:r>
      <w:r>
        <w:rPr>
          <w:rFonts w:ascii="Arial" w:hAnsi="Arial" w:cs="Arial"/>
        </w:rPr>
        <w:t>d</w:t>
      </w:r>
      <w:r>
        <w:rPr>
          <w:rFonts w:ascii="Arial" w:hAnsi="Arial" w:cs="Arial"/>
          <w:spacing w:val="2"/>
        </w:rPr>
        <w:t>a</w:t>
      </w:r>
      <w:r>
        <w:rPr>
          <w:rFonts w:ascii="Arial" w:hAnsi="Arial" w:cs="Arial"/>
          <w:spacing w:val="-3"/>
        </w:rPr>
        <w:t>t</w:t>
      </w:r>
      <w:r>
        <w:rPr>
          <w:rFonts w:ascii="Arial" w:hAnsi="Arial" w:cs="Arial"/>
        </w:rPr>
        <w:t>a</w:t>
      </w:r>
      <w:r>
        <w:rPr>
          <w:rFonts w:ascii="Arial" w:hAnsi="Arial" w:cs="Arial"/>
          <w:spacing w:val="39"/>
        </w:rPr>
        <w:t xml:space="preserve"> </w:t>
      </w:r>
      <w:r>
        <w:rPr>
          <w:rFonts w:ascii="Arial" w:hAnsi="Arial" w:cs="Arial"/>
        </w:rPr>
        <w:t>dan</w:t>
      </w:r>
      <w:r>
        <w:rPr>
          <w:rFonts w:ascii="Arial" w:hAnsi="Arial" w:cs="Arial"/>
          <w:spacing w:val="39"/>
        </w:rPr>
        <w:t xml:space="preserve"> </w:t>
      </w:r>
      <w:r>
        <w:rPr>
          <w:rFonts w:ascii="Arial" w:hAnsi="Arial" w:cs="Arial"/>
          <w:spacing w:val="1"/>
        </w:rPr>
        <w:t>i</w:t>
      </w:r>
      <w:r>
        <w:rPr>
          <w:rFonts w:ascii="Arial" w:hAnsi="Arial" w:cs="Arial"/>
          <w:spacing w:val="-2"/>
        </w:rPr>
        <w:t>n</w:t>
      </w:r>
      <w:r>
        <w:rPr>
          <w:rFonts w:ascii="Arial" w:hAnsi="Arial" w:cs="Arial"/>
        </w:rPr>
        <w:t>fo</w:t>
      </w:r>
      <w:r>
        <w:rPr>
          <w:rFonts w:ascii="Arial" w:hAnsi="Arial" w:cs="Arial"/>
          <w:spacing w:val="4"/>
        </w:rPr>
        <w:t>r</w:t>
      </w:r>
      <w:r>
        <w:rPr>
          <w:rFonts w:ascii="Arial" w:hAnsi="Arial" w:cs="Arial"/>
          <w:spacing w:val="-5"/>
        </w:rPr>
        <w:t>m</w:t>
      </w:r>
      <w:r>
        <w:rPr>
          <w:rFonts w:ascii="Arial" w:hAnsi="Arial" w:cs="Arial"/>
          <w:spacing w:val="-1"/>
        </w:rPr>
        <w:t>a</w:t>
      </w:r>
      <w:r>
        <w:rPr>
          <w:rFonts w:ascii="Arial" w:hAnsi="Arial" w:cs="Arial"/>
          <w:spacing w:val="3"/>
        </w:rPr>
        <w:t>s</w:t>
      </w:r>
      <w:r>
        <w:rPr>
          <w:rFonts w:ascii="Arial" w:hAnsi="Arial" w:cs="Arial"/>
        </w:rPr>
        <w:t>i</w:t>
      </w:r>
      <w:r>
        <w:rPr>
          <w:rFonts w:ascii="Arial" w:hAnsi="Arial" w:cs="Arial"/>
          <w:spacing w:val="39"/>
        </w:rPr>
        <w:t xml:space="preserve"> </w:t>
      </w:r>
      <w:r>
        <w:rPr>
          <w:rFonts w:ascii="Arial" w:hAnsi="Arial" w:cs="Arial"/>
        </w:rPr>
        <w:t>serta</w:t>
      </w:r>
      <w:r>
        <w:rPr>
          <w:rFonts w:ascii="Arial" w:hAnsi="Arial" w:cs="Arial"/>
          <w:spacing w:val="39"/>
        </w:rPr>
        <w:t xml:space="preserve"> </w:t>
      </w:r>
      <w:r>
        <w:rPr>
          <w:rFonts w:ascii="Arial" w:hAnsi="Arial" w:cs="Arial"/>
        </w:rPr>
        <w:t>pr</w:t>
      </w:r>
      <w:r>
        <w:rPr>
          <w:rFonts w:ascii="Arial" w:hAnsi="Arial" w:cs="Arial"/>
          <w:spacing w:val="4"/>
        </w:rPr>
        <w:t>o</w:t>
      </w:r>
      <w:r>
        <w:rPr>
          <w:rFonts w:ascii="Arial" w:hAnsi="Arial" w:cs="Arial"/>
          <w:spacing w:val="-5"/>
        </w:rPr>
        <w:t>m</w:t>
      </w:r>
      <w:r>
        <w:rPr>
          <w:rFonts w:ascii="Arial" w:hAnsi="Arial" w:cs="Arial"/>
        </w:rPr>
        <w:t>osi</w:t>
      </w:r>
      <w:r>
        <w:rPr>
          <w:rFonts w:ascii="Arial" w:hAnsi="Arial" w:cs="Arial"/>
          <w:spacing w:val="43"/>
        </w:rPr>
        <w:t xml:space="preserve"> </w:t>
      </w:r>
      <w:r>
        <w:rPr>
          <w:rFonts w:ascii="Arial" w:hAnsi="Arial" w:cs="Arial"/>
          <w:spacing w:val="-1"/>
        </w:rPr>
        <w:t>t</w:t>
      </w:r>
      <w:r>
        <w:rPr>
          <w:rFonts w:ascii="Arial" w:hAnsi="Arial" w:cs="Arial"/>
          <w:spacing w:val="-2"/>
        </w:rPr>
        <w:t>e</w:t>
      </w:r>
      <w:r>
        <w:rPr>
          <w:rFonts w:ascii="Arial" w:hAnsi="Arial" w:cs="Arial"/>
          <w:spacing w:val="2"/>
        </w:rPr>
        <w:t>n</w:t>
      </w:r>
      <w:r>
        <w:rPr>
          <w:rFonts w:ascii="Arial" w:hAnsi="Arial" w:cs="Arial"/>
          <w:spacing w:val="1"/>
        </w:rPr>
        <w:t>t</w:t>
      </w:r>
      <w:r>
        <w:rPr>
          <w:rFonts w:ascii="Arial" w:hAnsi="Arial" w:cs="Arial"/>
        </w:rPr>
        <w:t>ang</w:t>
      </w:r>
      <w:r>
        <w:rPr>
          <w:rFonts w:ascii="Arial" w:hAnsi="Arial" w:cs="Arial"/>
          <w:spacing w:val="39"/>
        </w:rPr>
        <w:t xml:space="preserve"> </w:t>
      </w:r>
      <w:r>
        <w:rPr>
          <w:rFonts w:ascii="Arial" w:hAnsi="Arial" w:cs="Arial"/>
        </w:rPr>
        <w:t>p</w:t>
      </w:r>
      <w:r>
        <w:rPr>
          <w:rFonts w:ascii="Arial" w:hAnsi="Arial" w:cs="Arial"/>
          <w:spacing w:val="3"/>
        </w:rPr>
        <w:t>e</w:t>
      </w:r>
      <w:r>
        <w:rPr>
          <w:rFonts w:ascii="Arial" w:hAnsi="Arial" w:cs="Arial"/>
          <w:spacing w:val="-5"/>
        </w:rPr>
        <w:t>m</w:t>
      </w:r>
      <w:r>
        <w:rPr>
          <w:rFonts w:ascii="Arial" w:hAnsi="Arial" w:cs="Arial"/>
        </w:rPr>
        <w:t>ber</w:t>
      </w:r>
      <w:r>
        <w:rPr>
          <w:rFonts w:ascii="Arial" w:hAnsi="Arial" w:cs="Arial"/>
          <w:spacing w:val="-1"/>
        </w:rPr>
        <w:t>d</w:t>
      </w:r>
      <w:r>
        <w:rPr>
          <w:rFonts w:ascii="Arial" w:hAnsi="Arial" w:cs="Arial"/>
          <w:spacing w:val="8"/>
        </w:rPr>
        <w:t>a</w:t>
      </w:r>
      <w:r>
        <w:rPr>
          <w:rFonts w:ascii="Arial" w:hAnsi="Arial" w:cs="Arial"/>
          <w:spacing w:val="-10"/>
        </w:rPr>
        <w:t>y</w:t>
      </w:r>
      <w:r>
        <w:rPr>
          <w:rFonts w:ascii="Arial" w:hAnsi="Arial" w:cs="Arial"/>
          <w:spacing w:val="3"/>
        </w:rPr>
        <w:t>a</w:t>
      </w:r>
      <w:r>
        <w:rPr>
          <w:rFonts w:ascii="Arial" w:hAnsi="Arial" w:cs="Arial"/>
          <w:spacing w:val="-1"/>
        </w:rPr>
        <w:t>a</w:t>
      </w:r>
      <w:r>
        <w:rPr>
          <w:rFonts w:ascii="Arial" w:hAnsi="Arial" w:cs="Arial"/>
        </w:rPr>
        <w:t>n</w:t>
      </w:r>
      <w:r>
        <w:rPr>
          <w:rFonts w:ascii="Arial" w:hAnsi="Arial" w:cs="Arial"/>
          <w:spacing w:val="40"/>
        </w:rPr>
        <w:t xml:space="preserve"> </w:t>
      </w:r>
      <w:r>
        <w:rPr>
          <w:rFonts w:ascii="Arial" w:hAnsi="Arial" w:cs="Arial"/>
        </w:rPr>
        <w:t>dan pen</w:t>
      </w:r>
      <w:r>
        <w:rPr>
          <w:rFonts w:ascii="Arial" w:hAnsi="Arial" w:cs="Arial"/>
          <w:spacing w:val="-1"/>
        </w:rPr>
        <w:t>g</w:t>
      </w:r>
      <w:r>
        <w:rPr>
          <w:rFonts w:ascii="Arial" w:hAnsi="Arial" w:cs="Arial"/>
          <w:spacing w:val="-3"/>
        </w:rPr>
        <w:t>e</w:t>
      </w:r>
      <w:r>
        <w:rPr>
          <w:rFonts w:ascii="Arial" w:hAnsi="Arial" w:cs="Arial"/>
          <w:spacing w:val="1"/>
        </w:rPr>
        <w:t>l</w:t>
      </w:r>
      <w:r>
        <w:rPr>
          <w:rFonts w:ascii="Arial" w:hAnsi="Arial" w:cs="Arial"/>
          <w:spacing w:val="-2"/>
        </w:rPr>
        <w:t>o</w:t>
      </w:r>
      <w:r>
        <w:rPr>
          <w:rFonts w:ascii="Arial" w:hAnsi="Arial" w:cs="Arial"/>
          <w:spacing w:val="-1"/>
        </w:rPr>
        <w:t>l</w:t>
      </w:r>
      <w:r>
        <w:rPr>
          <w:rFonts w:ascii="Arial" w:hAnsi="Arial" w:cs="Arial"/>
          <w:spacing w:val="2"/>
        </w:rPr>
        <w:t>a</w:t>
      </w:r>
      <w:r>
        <w:rPr>
          <w:rFonts w:ascii="Arial" w:hAnsi="Arial" w:cs="Arial"/>
        </w:rPr>
        <w:t xml:space="preserve">an </w:t>
      </w:r>
      <w:r>
        <w:rPr>
          <w:rFonts w:ascii="Arial" w:hAnsi="Arial" w:cs="Arial"/>
          <w:spacing w:val="1"/>
        </w:rPr>
        <w:t>p</w:t>
      </w:r>
      <w:r>
        <w:rPr>
          <w:rFonts w:ascii="Arial" w:hAnsi="Arial" w:cs="Arial"/>
          <w:spacing w:val="-3"/>
        </w:rPr>
        <w:t>e</w:t>
      </w:r>
      <w:r>
        <w:rPr>
          <w:rFonts w:ascii="Arial" w:hAnsi="Arial" w:cs="Arial"/>
        </w:rPr>
        <w:t>r</w:t>
      </w:r>
      <w:r>
        <w:rPr>
          <w:rFonts w:ascii="Arial" w:hAnsi="Arial" w:cs="Arial"/>
          <w:spacing w:val="-1"/>
        </w:rPr>
        <w:t>i</w:t>
      </w:r>
      <w:r>
        <w:rPr>
          <w:rFonts w:ascii="Arial" w:hAnsi="Arial" w:cs="Arial"/>
          <w:spacing w:val="2"/>
        </w:rPr>
        <w:t>k</w:t>
      </w:r>
      <w:r>
        <w:rPr>
          <w:rFonts w:ascii="Arial" w:hAnsi="Arial" w:cs="Arial"/>
          <w:spacing w:val="-1"/>
        </w:rPr>
        <w:t>a</w:t>
      </w:r>
      <w:r>
        <w:rPr>
          <w:rFonts w:ascii="Arial" w:hAnsi="Arial" w:cs="Arial"/>
        </w:rPr>
        <w:t>n</w:t>
      </w:r>
      <w:r>
        <w:rPr>
          <w:rFonts w:ascii="Arial" w:hAnsi="Arial" w:cs="Arial"/>
          <w:spacing w:val="3"/>
        </w:rPr>
        <w:t>a</w:t>
      </w:r>
      <w:r>
        <w:rPr>
          <w:rFonts w:ascii="Arial" w:hAnsi="Arial" w:cs="Arial"/>
        </w:rPr>
        <w:t>n;</w:t>
      </w:r>
    </w:p>
    <w:p>
      <w:pPr>
        <w:pStyle w:val="35"/>
        <w:numPr>
          <w:ilvl w:val="1"/>
          <w:numId w:val="53"/>
        </w:numPr>
        <w:spacing w:line="360" w:lineRule="auto"/>
        <w:ind w:left="709" w:hanging="425"/>
        <w:jc w:val="both"/>
        <w:rPr>
          <w:rFonts w:ascii="Arial" w:hAnsi="Arial" w:cs="Arial"/>
        </w:rPr>
      </w:pPr>
      <w:r>
        <w:rPr>
          <w:rFonts w:ascii="Arial" w:hAnsi="Arial" w:cs="Arial"/>
        </w:rPr>
        <w:t>Koor</w:t>
      </w:r>
      <w:r>
        <w:rPr>
          <w:rFonts w:ascii="Arial" w:hAnsi="Arial" w:cs="Arial"/>
          <w:spacing w:val="1"/>
        </w:rPr>
        <w:t>d</w:t>
      </w:r>
      <w:r>
        <w:rPr>
          <w:rFonts w:ascii="Arial" w:hAnsi="Arial" w:cs="Arial"/>
          <w:spacing w:val="-3"/>
        </w:rPr>
        <w:t>i</w:t>
      </w:r>
      <w:r>
        <w:rPr>
          <w:rFonts w:ascii="Arial" w:hAnsi="Arial" w:cs="Arial"/>
        </w:rPr>
        <w:t>nasi dan</w:t>
      </w:r>
      <w:r>
        <w:rPr>
          <w:rFonts w:ascii="Arial" w:hAnsi="Arial" w:cs="Arial"/>
          <w:spacing w:val="1"/>
        </w:rPr>
        <w:t xml:space="preserve"> </w:t>
      </w:r>
      <w:r>
        <w:rPr>
          <w:rFonts w:ascii="Arial" w:hAnsi="Arial" w:cs="Arial"/>
        </w:rPr>
        <w:t>Fa</w:t>
      </w:r>
      <w:r>
        <w:rPr>
          <w:rFonts w:ascii="Arial" w:hAnsi="Arial" w:cs="Arial"/>
          <w:spacing w:val="2"/>
        </w:rPr>
        <w:t>s</w:t>
      </w:r>
      <w:r>
        <w:rPr>
          <w:rFonts w:ascii="Arial" w:hAnsi="Arial" w:cs="Arial"/>
        </w:rPr>
        <w:t>i</w:t>
      </w:r>
      <w:r>
        <w:rPr>
          <w:rFonts w:ascii="Arial" w:hAnsi="Arial" w:cs="Arial"/>
          <w:spacing w:val="-1"/>
        </w:rPr>
        <w:t>l</w:t>
      </w:r>
      <w:r>
        <w:rPr>
          <w:rFonts w:ascii="Arial" w:hAnsi="Arial" w:cs="Arial"/>
        </w:rPr>
        <w:t>i</w:t>
      </w:r>
      <w:r>
        <w:rPr>
          <w:rFonts w:ascii="Arial" w:hAnsi="Arial" w:cs="Arial"/>
          <w:spacing w:val="-1"/>
        </w:rPr>
        <w:t>t</w:t>
      </w:r>
      <w:r>
        <w:rPr>
          <w:rFonts w:ascii="Arial" w:hAnsi="Arial" w:cs="Arial"/>
        </w:rPr>
        <w:t>asi</w:t>
      </w:r>
      <w:r>
        <w:rPr>
          <w:rFonts w:ascii="Arial" w:hAnsi="Arial" w:cs="Arial"/>
          <w:spacing w:val="3"/>
        </w:rPr>
        <w:t xml:space="preserve"> </w:t>
      </w:r>
      <w:r>
        <w:rPr>
          <w:rFonts w:ascii="Arial" w:hAnsi="Arial" w:cs="Arial"/>
          <w:spacing w:val="1"/>
        </w:rPr>
        <w:t>P</w:t>
      </w:r>
      <w:r>
        <w:rPr>
          <w:rFonts w:ascii="Arial" w:hAnsi="Arial" w:cs="Arial"/>
          <w:spacing w:val="-1"/>
        </w:rPr>
        <w:t>e</w:t>
      </w:r>
      <w:r>
        <w:rPr>
          <w:rFonts w:ascii="Arial" w:hAnsi="Arial" w:cs="Arial"/>
          <w:spacing w:val="8"/>
        </w:rPr>
        <w:t>n</w:t>
      </w:r>
      <w:r>
        <w:rPr>
          <w:rFonts w:ascii="Arial" w:hAnsi="Arial" w:cs="Arial"/>
          <w:spacing w:val="-8"/>
        </w:rPr>
        <w:t>y</w:t>
      </w:r>
      <w:r>
        <w:rPr>
          <w:rFonts w:ascii="Arial" w:hAnsi="Arial" w:cs="Arial"/>
          <w:spacing w:val="-1"/>
        </w:rPr>
        <w:t>e</w:t>
      </w:r>
      <w:r>
        <w:rPr>
          <w:rFonts w:ascii="Arial" w:hAnsi="Arial" w:cs="Arial"/>
          <w:spacing w:val="2"/>
        </w:rPr>
        <w:t>d</w:t>
      </w:r>
      <w:r>
        <w:rPr>
          <w:rFonts w:ascii="Arial" w:hAnsi="Arial" w:cs="Arial"/>
          <w:spacing w:val="-3"/>
        </w:rPr>
        <w:t>i</w:t>
      </w:r>
      <w:r>
        <w:rPr>
          <w:rFonts w:ascii="Arial" w:hAnsi="Arial" w:cs="Arial"/>
          <w:spacing w:val="1"/>
        </w:rPr>
        <w:t>a</w:t>
      </w:r>
      <w:r>
        <w:rPr>
          <w:rFonts w:ascii="Arial" w:hAnsi="Arial" w:cs="Arial"/>
        </w:rPr>
        <w:t xml:space="preserve">an </w:t>
      </w:r>
      <w:r>
        <w:rPr>
          <w:rFonts w:ascii="Arial" w:hAnsi="Arial" w:cs="Arial"/>
          <w:spacing w:val="4"/>
        </w:rPr>
        <w:t>d</w:t>
      </w:r>
      <w:r>
        <w:rPr>
          <w:rFonts w:ascii="Arial" w:hAnsi="Arial" w:cs="Arial"/>
        </w:rPr>
        <w:t>an d</w:t>
      </w:r>
      <w:r>
        <w:rPr>
          <w:rFonts w:ascii="Arial" w:hAnsi="Arial" w:cs="Arial"/>
          <w:spacing w:val="-3"/>
        </w:rPr>
        <w:t>i</w:t>
      </w:r>
      <w:r>
        <w:rPr>
          <w:rFonts w:ascii="Arial" w:hAnsi="Arial" w:cs="Arial"/>
        </w:rPr>
        <w:t>st</w:t>
      </w:r>
      <w:r>
        <w:rPr>
          <w:rFonts w:ascii="Arial" w:hAnsi="Arial" w:cs="Arial"/>
          <w:spacing w:val="2"/>
        </w:rPr>
        <w:t>r</w:t>
      </w:r>
      <w:r>
        <w:rPr>
          <w:rFonts w:ascii="Arial" w:hAnsi="Arial" w:cs="Arial"/>
          <w:spacing w:val="-3"/>
        </w:rPr>
        <w:t>i</w:t>
      </w:r>
      <w:r>
        <w:rPr>
          <w:rFonts w:ascii="Arial" w:hAnsi="Arial" w:cs="Arial"/>
        </w:rPr>
        <w:t>busi</w:t>
      </w:r>
      <w:r>
        <w:rPr>
          <w:rFonts w:ascii="Arial" w:hAnsi="Arial" w:cs="Arial"/>
          <w:spacing w:val="3"/>
        </w:rPr>
        <w:t xml:space="preserve"> </w:t>
      </w:r>
      <w:r>
        <w:rPr>
          <w:rFonts w:ascii="Arial" w:hAnsi="Arial" w:cs="Arial"/>
        </w:rPr>
        <w:t>sarana</w:t>
      </w:r>
      <w:r>
        <w:rPr>
          <w:rFonts w:ascii="Arial" w:hAnsi="Arial" w:cs="Arial"/>
          <w:spacing w:val="4"/>
        </w:rPr>
        <w:t xml:space="preserve"> </w:t>
      </w:r>
      <w:r>
        <w:rPr>
          <w:rFonts w:ascii="Arial" w:hAnsi="Arial" w:cs="Arial"/>
        </w:rPr>
        <w:t>dan</w:t>
      </w:r>
      <w:r>
        <w:rPr>
          <w:rFonts w:ascii="Arial" w:hAnsi="Arial" w:cs="Arial"/>
          <w:spacing w:val="1"/>
        </w:rPr>
        <w:t xml:space="preserve"> </w:t>
      </w:r>
      <w:r>
        <w:rPr>
          <w:rFonts w:ascii="Arial" w:hAnsi="Arial" w:cs="Arial"/>
        </w:rPr>
        <w:t>prasa</w:t>
      </w:r>
      <w:r>
        <w:rPr>
          <w:rFonts w:ascii="Arial" w:hAnsi="Arial" w:cs="Arial"/>
          <w:spacing w:val="-1"/>
        </w:rPr>
        <w:t>r</w:t>
      </w:r>
      <w:r>
        <w:rPr>
          <w:rFonts w:ascii="Arial" w:hAnsi="Arial" w:cs="Arial"/>
          <w:spacing w:val="-2"/>
        </w:rPr>
        <w:t>a</w:t>
      </w:r>
      <w:r>
        <w:rPr>
          <w:rFonts w:ascii="Arial" w:hAnsi="Arial" w:cs="Arial"/>
        </w:rPr>
        <w:t>na</w:t>
      </w:r>
      <w:r>
        <w:rPr>
          <w:rFonts w:ascii="Arial" w:hAnsi="Arial" w:cs="Arial"/>
          <w:spacing w:val="2"/>
        </w:rPr>
        <w:t xml:space="preserve"> </w:t>
      </w:r>
      <w:r>
        <w:rPr>
          <w:rFonts w:ascii="Arial" w:hAnsi="Arial" w:cs="Arial"/>
          <w:spacing w:val="1"/>
        </w:rPr>
        <w:t>t</w:t>
      </w:r>
      <w:r>
        <w:rPr>
          <w:rFonts w:ascii="Arial" w:hAnsi="Arial" w:cs="Arial"/>
          <w:spacing w:val="-3"/>
        </w:rPr>
        <w:t>e</w:t>
      </w:r>
      <w:r>
        <w:rPr>
          <w:rFonts w:ascii="Arial" w:hAnsi="Arial" w:cs="Arial"/>
          <w:spacing w:val="2"/>
        </w:rPr>
        <w:t>rk</w:t>
      </w:r>
      <w:r>
        <w:rPr>
          <w:rFonts w:ascii="Arial" w:hAnsi="Arial" w:cs="Arial"/>
          <w:spacing w:val="-1"/>
        </w:rPr>
        <w:t>a</w:t>
      </w:r>
      <w:r>
        <w:rPr>
          <w:rFonts w:ascii="Arial" w:hAnsi="Arial" w:cs="Arial"/>
          <w:spacing w:val="-3"/>
        </w:rPr>
        <w:t>i</w:t>
      </w:r>
      <w:r>
        <w:rPr>
          <w:rFonts w:ascii="Arial" w:hAnsi="Arial" w:cs="Arial"/>
        </w:rPr>
        <w:t>t p</w:t>
      </w:r>
      <w:r>
        <w:rPr>
          <w:rFonts w:ascii="Arial" w:hAnsi="Arial" w:cs="Arial"/>
          <w:spacing w:val="3"/>
        </w:rPr>
        <w:t>e</w:t>
      </w:r>
      <w:r>
        <w:rPr>
          <w:rFonts w:ascii="Arial" w:hAnsi="Arial" w:cs="Arial"/>
          <w:spacing w:val="-7"/>
        </w:rPr>
        <w:t>m</w:t>
      </w:r>
      <w:r>
        <w:rPr>
          <w:rFonts w:ascii="Arial" w:hAnsi="Arial" w:cs="Arial"/>
        </w:rPr>
        <w:t>berd</w:t>
      </w:r>
      <w:r>
        <w:rPr>
          <w:rFonts w:ascii="Arial" w:hAnsi="Arial" w:cs="Arial"/>
          <w:spacing w:val="7"/>
        </w:rPr>
        <w:t>a</w:t>
      </w:r>
      <w:r>
        <w:rPr>
          <w:rFonts w:ascii="Arial" w:hAnsi="Arial" w:cs="Arial"/>
          <w:spacing w:val="-10"/>
        </w:rPr>
        <w:t>y</w:t>
      </w:r>
      <w:r>
        <w:rPr>
          <w:rFonts w:ascii="Arial" w:hAnsi="Arial" w:cs="Arial"/>
          <w:spacing w:val="3"/>
        </w:rPr>
        <w:t>a</w:t>
      </w:r>
      <w:r>
        <w:rPr>
          <w:rFonts w:ascii="Arial" w:hAnsi="Arial" w:cs="Arial"/>
        </w:rPr>
        <w:t xml:space="preserve">an </w:t>
      </w:r>
      <w:r>
        <w:rPr>
          <w:rFonts w:ascii="Arial" w:hAnsi="Arial" w:cs="Arial"/>
          <w:spacing w:val="-1"/>
        </w:rPr>
        <w:t>d</w:t>
      </w:r>
      <w:r>
        <w:rPr>
          <w:rFonts w:ascii="Arial" w:hAnsi="Arial" w:cs="Arial"/>
          <w:spacing w:val="-3"/>
        </w:rPr>
        <w:t>a</w:t>
      </w:r>
      <w:r>
        <w:rPr>
          <w:rFonts w:ascii="Arial" w:hAnsi="Arial" w:cs="Arial"/>
        </w:rPr>
        <w:t xml:space="preserve">n </w:t>
      </w:r>
      <w:r>
        <w:rPr>
          <w:rFonts w:ascii="Arial" w:hAnsi="Arial" w:cs="Arial"/>
          <w:spacing w:val="4"/>
        </w:rPr>
        <w:t>p</w:t>
      </w:r>
      <w:r>
        <w:rPr>
          <w:rFonts w:ascii="Arial" w:hAnsi="Arial" w:cs="Arial"/>
          <w:spacing w:val="-1"/>
        </w:rPr>
        <w:t>e</w:t>
      </w:r>
      <w:r>
        <w:rPr>
          <w:rFonts w:ascii="Arial" w:hAnsi="Arial" w:cs="Arial"/>
          <w:spacing w:val="2"/>
        </w:rPr>
        <w:t>n</w:t>
      </w:r>
      <w:r>
        <w:rPr>
          <w:rFonts w:ascii="Arial" w:hAnsi="Arial" w:cs="Arial"/>
        </w:rPr>
        <w:t>ge</w:t>
      </w:r>
      <w:r>
        <w:rPr>
          <w:rFonts w:ascii="Arial" w:hAnsi="Arial" w:cs="Arial"/>
          <w:spacing w:val="-3"/>
        </w:rPr>
        <w:t>l</w:t>
      </w:r>
      <w:r>
        <w:rPr>
          <w:rFonts w:ascii="Arial" w:hAnsi="Arial" w:cs="Arial"/>
          <w:spacing w:val="2"/>
        </w:rPr>
        <w:t>o</w:t>
      </w:r>
      <w:r>
        <w:rPr>
          <w:rFonts w:ascii="Arial" w:hAnsi="Arial" w:cs="Arial"/>
          <w:spacing w:val="-3"/>
        </w:rPr>
        <w:t>l</w:t>
      </w:r>
      <w:r>
        <w:rPr>
          <w:rFonts w:ascii="Arial" w:hAnsi="Arial" w:cs="Arial"/>
          <w:spacing w:val="1"/>
        </w:rPr>
        <w:t>a</w:t>
      </w:r>
      <w:r>
        <w:rPr>
          <w:rFonts w:ascii="Arial" w:hAnsi="Arial" w:cs="Arial"/>
        </w:rPr>
        <w:t xml:space="preserve">an </w:t>
      </w:r>
      <w:r>
        <w:rPr>
          <w:rFonts w:ascii="Arial" w:hAnsi="Arial" w:cs="Arial"/>
          <w:spacing w:val="-1"/>
        </w:rPr>
        <w:t>p</w:t>
      </w:r>
      <w:r>
        <w:rPr>
          <w:rFonts w:ascii="Arial" w:hAnsi="Arial" w:cs="Arial"/>
          <w:spacing w:val="-3"/>
        </w:rPr>
        <w:t>e</w:t>
      </w:r>
      <w:r>
        <w:rPr>
          <w:rFonts w:ascii="Arial" w:hAnsi="Arial" w:cs="Arial"/>
          <w:spacing w:val="2"/>
        </w:rPr>
        <w:t>r</w:t>
      </w:r>
      <w:r>
        <w:rPr>
          <w:rFonts w:ascii="Arial" w:hAnsi="Arial" w:cs="Arial"/>
          <w:spacing w:val="-1"/>
        </w:rPr>
        <w:t>i</w:t>
      </w:r>
      <w:r>
        <w:rPr>
          <w:rFonts w:ascii="Arial" w:hAnsi="Arial" w:cs="Arial"/>
          <w:spacing w:val="2"/>
        </w:rPr>
        <w:t>k</w:t>
      </w:r>
      <w:r>
        <w:rPr>
          <w:rFonts w:ascii="Arial" w:hAnsi="Arial" w:cs="Arial"/>
          <w:spacing w:val="-1"/>
        </w:rPr>
        <w:t>a</w:t>
      </w:r>
      <w:r>
        <w:rPr>
          <w:rFonts w:ascii="Arial" w:hAnsi="Arial" w:cs="Arial"/>
        </w:rPr>
        <w:t>n</w:t>
      </w:r>
      <w:r>
        <w:rPr>
          <w:rFonts w:ascii="Arial" w:hAnsi="Arial" w:cs="Arial"/>
          <w:spacing w:val="-3"/>
        </w:rPr>
        <w:t>a</w:t>
      </w:r>
      <w:r>
        <w:rPr>
          <w:rFonts w:ascii="Arial" w:hAnsi="Arial" w:cs="Arial"/>
          <w:spacing w:val="4"/>
        </w:rPr>
        <w:t>n</w:t>
      </w:r>
      <w:r>
        <w:rPr>
          <w:rFonts w:ascii="Arial" w:hAnsi="Arial" w:cs="Arial"/>
        </w:rPr>
        <w:t>;</w:t>
      </w:r>
    </w:p>
    <w:p>
      <w:pPr>
        <w:pStyle w:val="35"/>
        <w:numPr>
          <w:ilvl w:val="1"/>
          <w:numId w:val="53"/>
        </w:numPr>
        <w:spacing w:line="360" w:lineRule="auto"/>
        <w:ind w:left="709" w:hanging="425"/>
        <w:jc w:val="both"/>
        <w:rPr>
          <w:rFonts w:ascii="Arial" w:hAnsi="Arial" w:cs="Arial"/>
        </w:rPr>
      </w:pPr>
      <w:r>
        <w:rPr>
          <w:rFonts w:ascii="Arial" w:hAnsi="Arial" w:cs="Arial"/>
          <w:spacing w:val="1"/>
        </w:rPr>
        <w:t>P</w:t>
      </w:r>
      <w:r>
        <w:rPr>
          <w:rFonts w:ascii="Arial" w:hAnsi="Arial" w:cs="Arial"/>
          <w:spacing w:val="-1"/>
        </w:rPr>
        <w:t>e</w:t>
      </w:r>
      <w:r>
        <w:rPr>
          <w:rFonts w:ascii="Arial" w:hAnsi="Arial" w:cs="Arial"/>
          <w:spacing w:val="-3"/>
        </w:rPr>
        <w:t>l</w:t>
      </w:r>
      <w:r>
        <w:rPr>
          <w:rFonts w:ascii="Arial" w:hAnsi="Arial" w:cs="Arial"/>
        </w:rPr>
        <w:t>aksa</w:t>
      </w:r>
      <w:r>
        <w:rPr>
          <w:rFonts w:ascii="Arial" w:hAnsi="Arial" w:cs="Arial"/>
          <w:spacing w:val="2"/>
        </w:rPr>
        <w:t>n</w:t>
      </w:r>
      <w:r>
        <w:rPr>
          <w:rFonts w:ascii="Arial" w:hAnsi="Arial" w:cs="Arial"/>
          <w:spacing w:val="-3"/>
        </w:rPr>
        <w:t>a</w:t>
      </w:r>
      <w:r>
        <w:rPr>
          <w:rFonts w:ascii="Arial" w:hAnsi="Arial" w:cs="Arial"/>
          <w:spacing w:val="-1"/>
        </w:rPr>
        <w:t>a</w:t>
      </w:r>
      <w:r>
        <w:rPr>
          <w:rFonts w:ascii="Arial" w:hAnsi="Arial" w:cs="Arial"/>
        </w:rPr>
        <w:t>n</w:t>
      </w:r>
      <w:r>
        <w:rPr>
          <w:rFonts w:ascii="Arial" w:hAnsi="Arial" w:cs="Arial"/>
          <w:spacing w:val="12"/>
        </w:rPr>
        <w:t xml:space="preserve"> </w:t>
      </w:r>
      <w:r>
        <w:rPr>
          <w:rFonts w:ascii="Arial" w:hAnsi="Arial" w:cs="Arial"/>
          <w:spacing w:val="-1"/>
        </w:rPr>
        <w:t>e</w:t>
      </w:r>
      <w:r>
        <w:rPr>
          <w:rFonts w:ascii="Arial" w:hAnsi="Arial" w:cs="Arial"/>
          <w:spacing w:val="2"/>
        </w:rPr>
        <w:t>v</w:t>
      </w:r>
      <w:r>
        <w:rPr>
          <w:rFonts w:ascii="Arial" w:hAnsi="Arial" w:cs="Arial"/>
          <w:spacing w:val="-1"/>
        </w:rPr>
        <w:t>a</w:t>
      </w:r>
      <w:r>
        <w:rPr>
          <w:rFonts w:ascii="Arial" w:hAnsi="Arial" w:cs="Arial"/>
          <w:spacing w:val="-3"/>
        </w:rPr>
        <w:t>l</w:t>
      </w:r>
      <w:r>
        <w:rPr>
          <w:rFonts w:ascii="Arial" w:hAnsi="Arial" w:cs="Arial"/>
          <w:spacing w:val="2"/>
        </w:rPr>
        <w:t>u</w:t>
      </w:r>
      <w:r>
        <w:rPr>
          <w:rFonts w:ascii="Arial" w:hAnsi="Arial" w:cs="Arial"/>
          <w:spacing w:val="-1"/>
        </w:rPr>
        <w:t>a</w:t>
      </w:r>
      <w:r>
        <w:rPr>
          <w:rFonts w:ascii="Arial" w:hAnsi="Arial" w:cs="Arial"/>
          <w:spacing w:val="3"/>
        </w:rPr>
        <w:t>s</w:t>
      </w:r>
      <w:r>
        <w:rPr>
          <w:rFonts w:ascii="Arial" w:hAnsi="Arial" w:cs="Arial"/>
        </w:rPr>
        <w:t>i</w:t>
      </w:r>
      <w:r>
        <w:rPr>
          <w:rFonts w:ascii="Arial" w:hAnsi="Arial" w:cs="Arial"/>
          <w:spacing w:val="9"/>
        </w:rPr>
        <w:t xml:space="preserve"> </w:t>
      </w:r>
      <w:r>
        <w:rPr>
          <w:rFonts w:ascii="Arial" w:hAnsi="Arial" w:cs="Arial"/>
        </w:rPr>
        <w:t>dan</w:t>
      </w:r>
      <w:r>
        <w:rPr>
          <w:rFonts w:ascii="Arial" w:hAnsi="Arial" w:cs="Arial"/>
          <w:spacing w:val="10"/>
        </w:rPr>
        <w:t xml:space="preserve"> </w:t>
      </w:r>
      <w:r>
        <w:rPr>
          <w:rFonts w:ascii="Arial" w:hAnsi="Arial" w:cs="Arial"/>
          <w:spacing w:val="2"/>
        </w:rPr>
        <w:t>p</w:t>
      </w:r>
      <w:r>
        <w:rPr>
          <w:rFonts w:ascii="Arial" w:hAnsi="Arial" w:cs="Arial"/>
          <w:spacing w:val="-1"/>
        </w:rPr>
        <w:t>e</w:t>
      </w:r>
      <w:r>
        <w:rPr>
          <w:rFonts w:ascii="Arial" w:hAnsi="Arial" w:cs="Arial"/>
          <w:spacing w:val="1"/>
        </w:rPr>
        <w:t>l</w:t>
      </w:r>
      <w:r>
        <w:rPr>
          <w:rFonts w:ascii="Arial" w:hAnsi="Arial" w:cs="Arial"/>
        </w:rPr>
        <w:t>apo</w:t>
      </w:r>
      <w:r>
        <w:rPr>
          <w:rFonts w:ascii="Arial" w:hAnsi="Arial" w:cs="Arial"/>
          <w:spacing w:val="2"/>
        </w:rPr>
        <w:t>r</w:t>
      </w:r>
      <w:r>
        <w:rPr>
          <w:rFonts w:ascii="Arial" w:hAnsi="Arial" w:cs="Arial"/>
          <w:spacing w:val="-3"/>
        </w:rPr>
        <w:t>a</w:t>
      </w:r>
      <w:r>
        <w:rPr>
          <w:rFonts w:ascii="Arial" w:hAnsi="Arial" w:cs="Arial"/>
        </w:rPr>
        <w:t>n</w:t>
      </w:r>
      <w:r>
        <w:rPr>
          <w:rFonts w:ascii="Arial" w:hAnsi="Arial" w:cs="Arial"/>
          <w:spacing w:val="12"/>
        </w:rPr>
        <w:t xml:space="preserve"> </w:t>
      </w:r>
      <w:r>
        <w:rPr>
          <w:rFonts w:ascii="Arial" w:hAnsi="Arial" w:cs="Arial"/>
          <w:spacing w:val="1"/>
        </w:rPr>
        <w:t>t</w:t>
      </w:r>
      <w:r>
        <w:rPr>
          <w:rFonts w:ascii="Arial" w:hAnsi="Arial" w:cs="Arial"/>
          <w:spacing w:val="-3"/>
        </w:rPr>
        <w:t>e</w:t>
      </w:r>
      <w:r>
        <w:rPr>
          <w:rFonts w:ascii="Arial" w:hAnsi="Arial" w:cs="Arial"/>
          <w:spacing w:val="4"/>
        </w:rPr>
        <w:t>r</w:t>
      </w:r>
      <w:r>
        <w:rPr>
          <w:rFonts w:ascii="Arial" w:hAnsi="Arial" w:cs="Arial"/>
        </w:rPr>
        <w:t>k</w:t>
      </w:r>
      <w:r>
        <w:rPr>
          <w:rFonts w:ascii="Arial" w:hAnsi="Arial" w:cs="Arial"/>
          <w:spacing w:val="-1"/>
        </w:rPr>
        <w:t>a</w:t>
      </w:r>
      <w:r>
        <w:rPr>
          <w:rFonts w:ascii="Arial" w:hAnsi="Arial" w:cs="Arial"/>
          <w:spacing w:val="-3"/>
        </w:rPr>
        <w:t>i</w:t>
      </w:r>
      <w:r>
        <w:rPr>
          <w:rFonts w:ascii="Arial" w:hAnsi="Arial" w:cs="Arial"/>
        </w:rPr>
        <w:t>t</w:t>
      </w:r>
      <w:r>
        <w:rPr>
          <w:rFonts w:ascii="Arial" w:hAnsi="Arial" w:cs="Arial"/>
          <w:spacing w:val="11"/>
        </w:rPr>
        <w:t xml:space="preserve"> </w:t>
      </w:r>
      <w:r>
        <w:rPr>
          <w:rFonts w:ascii="Arial" w:hAnsi="Arial" w:cs="Arial"/>
        </w:rPr>
        <w:t>Peng</w:t>
      </w:r>
      <w:r>
        <w:rPr>
          <w:rFonts w:ascii="Arial" w:hAnsi="Arial" w:cs="Arial"/>
          <w:spacing w:val="1"/>
        </w:rPr>
        <w:t>e</w:t>
      </w:r>
      <w:r>
        <w:rPr>
          <w:rFonts w:ascii="Arial" w:hAnsi="Arial" w:cs="Arial"/>
          <w:spacing w:val="-1"/>
        </w:rPr>
        <w:t>l</w:t>
      </w:r>
      <w:r>
        <w:rPr>
          <w:rFonts w:ascii="Arial" w:hAnsi="Arial" w:cs="Arial"/>
        </w:rPr>
        <w:t>o</w:t>
      </w:r>
      <w:r>
        <w:rPr>
          <w:rFonts w:ascii="Arial" w:hAnsi="Arial" w:cs="Arial"/>
          <w:spacing w:val="1"/>
        </w:rPr>
        <w:t>l</w:t>
      </w:r>
      <w:r>
        <w:rPr>
          <w:rFonts w:ascii="Arial" w:hAnsi="Arial" w:cs="Arial"/>
          <w:spacing w:val="-3"/>
        </w:rPr>
        <w:t>a</w:t>
      </w:r>
      <w:r>
        <w:rPr>
          <w:rFonts w:ascii="Arial" w:hAnsi="Arial" w:cs="Arial"/>
          <w:spacing w:val="-1"/>
        </w:rPr>
        <w:t>a</w:t>
      </w:r>
      <w:r>
        <w:rPr>
          <w:rFonts w:ascii="Arial" w:hAnsi="Arial" w:cs="Arial"/>
        </w:rPr>
        <w:t>n</w:t>
      </w:r>
      <w:r>
        <w:rPr>
          <w:rFonts w:ascii="Arial" w:hAnsi="Arial" w:cs="Arial"/>
          <w:spacing w:val="13"/>
        </w:rPr>
        <w:t xml:space="preserve"> </w:t>
      </w:r>
      <w:r>
        <w:rPr>
          <w:rFonts w:ascii="Arial" w:hAnsi="Arial" w:cs="Arial"/>
          <w:spacing w:val="1"/>
        </w:rPr>
        <w:t>Ka</w:t>
      </w:r>
      <w:r>
        <w:rPr>
          <w:rFonts w:ascii="Arial" w:hAnsi="Arial" w:cs="Arial"/>
          <w:spacing w:val="3"/>
        </w:rPr>
        <w:t>w</w:t>
      </w:r>
      <w:r>
        <w:rPr>
          <w:rFonts w:ascii="Arial" w:hAnsi="Arial" w:cs="Arial"/>
        </w:rPr>
        <w:t>asan</w:t>
      </w:r>
      <w:r>
        <w:rPr>
          <w:rFonts w:ascii="Arial" w:hAnsi="Arial" w:cs="Arial"/>
          <w:spacing w:val="9"/>
        </w:rPr>
        <w:t xml:space="preserve"> </w:t>
      </w:r>
      <w:r>
        <w:rPr>
          <w:rFonts w:ascii="Arial" w:hAnsi="Arial" w:cs="Arial"/>
        </w:rPr>
        <w:t>dan</w:t>
      </w:r>
      <w:r>
        <w:rPr>
          <w:rFonts w:ascii="Arial" w:hAnsi="Arial" w:cs="Arial"/>
          <w:spacing w:val="9"/>
        </w:rPr>
        <w:t xml:space="preserve"> </w:t>
      </w:r>
      <w:r>
        <w:rPr>
          <w:rFonts w:ascii="Arial" w:hAnsi="Arial" w:cs="Arial"/>
          <w:spacing w:val="2"/>
        </w:rPr>
        <w:t>L</w:t>
      </w:r>
      <w:r>
        <w:rPr>
          <w:rFonts w:ascii="Arial" w:hAnsi="Arial" w:cs="Arial"/>
          <w:spacing w:val="-3"/>
        </w:rPr>
        <w:t>i</w:t>
      </w:r>
      <w:r>
        <w:rPr>
          <w:rFonts w:ascii="Arial" w:hAnsi="Arial" w:cs="Arial"/>
        </w:rPr>
        <w:t>ngku</w:t>
      </w:r>
      <w:r>
        <w:rPr>
          <w:rFonts w:ascii="Arial" w:hAnsi="Arial" w:cs="Arial"/>
          <w:spacing w:val="4"/>
        </w:rPr>
        <w:t>n</w:t>
      </w:r>
      <w:r>
        <w:rPr>
          <w:rFonts w:ascii="Arial" w:hAnsi="Arial" w:cs="Arial"/>
        </w:rPr>
        <w:t>gan Peri</w:t>
      </w:r>
      <w:r>
        <w:rPr>
          <w:rFonts w:ascii="Arial" w:hAnsi="Arial" w:cs="Arial"/>
          <w:spacing w:val="-1"/>
        </w:rPr>
        <w:t>k</w:t>
      </w:r>
      <w:r>
        <w:rPr>
          <w:rFonts w:ascii="Arial" w:hAnsi="Arial" w:cs="Arial"/>
          <w:spacing w:val="-3"/>
        </w:rPr>
        <w:t>a</w:t>
      </w:r>
      <w:r>
        <w:rPr>
          <w:rFonts w:ascii="Arial" w:hAnsi="Arial" w:cs="Arial"/>
        </w:rPr>
        <w:t>nan,</w:t>
      </w:r>
      <w:r>
        <w:rPr>
          <w:rFonts w:ascii="Arial" w:hAnsi="Arial" w:cs="Arial"/>
          <w:spacing w:val="2"/>
        </w:rPr>
        <w:t xml:space="preserve"> </w:t>
      </w:r>
      <w:r>
        <w:rPr>
          <w:rFonts w:ascii="Arial" w:hAnsi="Arial" w:cs="Arial"/>
        </w:rPr>
        <w:t>Pengen</w:t>
      </w:r>
      <w:r>
        <w:rPr>
          <w:rFonts w:ascii="Arial" w:hAnsi="Arial" w:cs="Arial"/>
          <w:spacing w:val="2"/>
        </w:rPr>
        <w:t>d</w:t>
      </w:r>
      <w:r>
        <w:rPr>
          <w:rFonts w:ascii="Arial" w:hAnsi="Arial" w:cs="Arial"/>
        </w:rPr>
        <w:t>a</w:t>
      </w:r>
      <w:r>
        <w:rPr>
          <w:rFonts w:ascii="Arial" w:hAnsi="Arial" w:cs="Arial"/>
          <w:spacing w:val="-3"/>
        </w:rPr>
        <w:t>l</w:t>
      </w:r>
      <w:r>
        <w:rPr>
          <w:rFonts w:ascii="Arial" w:hAnsi="Arial" w:cs="Arial"/>
          <w:spacing w:val="1"/>
        </w:rPr>
        <w:t>i</w:t>
      </w:r>
      <w:r>
        <w:rPr>
          <w:rFonts w:ascii="Arial" w:hAnsi="Arial" w:cs="Arial"/>
          <w:spacing w:val="-3"/>
        </w:rPr>
        <w:t>a</w:t>
      </w:r>
      <w:r>
        <w:rPr>
          <w:rFonts w:ascii="Arial" w:hAnsi="Arial" w:cs="Arial"/>
        </w:rPr>
        <w:t>n</w:t>
      </w:r>
      <w:r>
        <w:rPr>
          <w:rFonts w:ascii="Arial" w:hAnsi="Arial" w:cs="Arial"/>
          <w:spacing w:val="3"/>
        </w:rPr>
        <w:t xml:space="preserve"> </w:t>
      </w:r>
      <w:r>
        <w:rPr>
          <w:rFonts w:ascii="Arial" w:hAnsi="Arial" w:cs="Arial"/>
        </w:rPr>
        <w:t>Mutu</w:t>
      </w:r>
      <w:r>
        <w:rPr>
          <w:rFonts w:ascii="Arial" w:hAnsi="Arial" w:cs="Arial"/>
          <w:spacing w:val="3"/>
        </w:rPr>
        <w:t xml:space="preserve"> </w:t>
      </w:r>
      <w:r>
        <w:rPr>
          <w:rFonts w:ascii="Arial" w:hAnsi="Arial" w:cs="Arial"/>
          <w:spacing w:val="1"/>
        </w:rPr>
        <w:t>P</w:t>
      </w:r>
      <w:r>
        <w:rPr>
          <w:rFonts w:ascii="Arial" w:hAnsi="Arial" w:cs="Arial"/>
          <w:spacing w:val="3"/>
        </w:rPr>
        <w:t>e</w:t>
      </w:r>
      <w:r>
        <w:rPr>
          <w:rFonts w:ascii="Arial" w:hAnsi="Arial" w:cs="Arial"/>
          <w:spacing w:val="-5"/>
        </w:rPr>
        <w:t>m</w:t>
      </w:r>
      <w:r>
        <w:rPr>
          <w:rFonts w:ascii="Arial" w:hAnsi="Arial" w:cs="Arial"/>
        </w:rPr>
        <w:t>bu</w:t>
      </w:r>
      <w:r>
        <w:rPr>
          <w:rFonts w:ascii="Arial" w:hAnsi="Arial" w:cs="Arial"/>
          <w:spacing w:val="4"/>
        </w:rPr>
        <w:t>d</w:t>
      </w:r>
      <w:r>
        <w:rPr>
          <w:rFonts w:ascii="Arial" w:hAnsi="Arial" w:cs="Arial"/>
          <w:spacing w:val="-1"/>
        </w:rPr>
        <w:t>i</w:t>
      </w:r>
      <w:r>
        <w:rPr>
          <w:rFonts w:ascii="Arial" w:hAnsi="Arial" w:cs="Arial"/>
          <w:spacing w:val="-2"/>
        </w:rPr>
        <w:t>d</w:t>
      </w:r>
      <w:r>
        <w:rPr>
          <w:rFonts w:ascii="Arial" w:hAnsi="Arial" w:cs="Arial"/>
          <w:spacing w:val="7"/>
        </w:rPr>
        <w:t>a</w:t>
      </w:r>
      <w:r>
        <w:rPr>
          <w:rFonts w:ascii="Arial" w:hAnsi="Arial" w:cs="Arial"/>
          <w:spacing w:val="-8"/>
        </w:rPr>
        <w:t>y</w:t>
      </w:r>
      <w:r>
        <w:rPr>
          <w:rFonts w:ascii="Arial" w:hAnsi="Arial" w:cs="Arial"/>
          <w:spacing w:val="1"/>
        </w:rPr>
        <w:t>a</w:t>
      </w:r>
      <w:r>
        <w:rPr>
          <w:rFonts w:ascii="Arial" w:hAnsi="Arial" w:cs="Arial"/>
          <w:spacing w:val="-3"/>
        </w:rPr>
        <w:t>a</w:t>
      </w:r>
      <w:r>
        <w:rPr>
          <w:rFonts w:ascii="Arial" w:hAnsi="Arial" w:cs="Arial"/>
        </w:rPr>
        <w:t>n</w:t>
      </w:r>
      <w:r>
        <w:rPr>
          <w:rFonts w:ascii="Arial" w:hAnsi="Arial" w:cs="Arial"/>
          <w:spacing w:val="3"/>
        </w:rPr>
        <w:t xml:space="preserve"> </w:t>
      </w:r>
      <w:r>
        <w:rPr>
          <w:rFonts w:ascii="Arial" w:hAnsi="Arial" w:cs="Arial"/>
        </w:rPr>
        <w:t>Ikan, dan</w:t>
      </w:r>
      <w:r>
        <w:rPr>
          <w:rFonts w:ascii="Arial" w:hAnsi="Arial" w:cs="Arial"/>
          <w:spacing w:val="3"/>
        </w:rPr>
        <w:t xml:space="preserve"> P</w:t>
      </w:r>
      <w:r>
        <w:rPr>
          <w:rFonts w:ascii="Arial" w:hAnsi="Arial" w:cs="Arial"/>
        </w:rPr>
        <w:t>en</w:t>
      </w:r>
      <w:r>
        <w:rPr>
          <w:rFonts w:ascii="Arial" w:hAnsi="Arial" w:cs="Arial"/>
          <w:spacing w:val="-1"/>
        </w:rPr>
        <w:t>g</w:t>
      </w:r>
      <w:r>
        <w:rPr>
          <w:rFonts w:ascii="Arial" w:hAnsi="Arial" w:cs="Arial"/>
          <w:spacing w:val="3"/>
        </w:rPr>
        <w:t>e</w:t>
      </w:r>
      <w:r>
        <w:rPr>
          <w:rFonts w:ascii="Arial" w:hAnsi="Arial" w:cs="Arial"/>
          <w:spacing w:val="-7"/>
        </w:rPr>
        <w:t>m</w:t>
      </w:r>
      <w:r>
        <w:rPr>
          <w:rFonts w:ascii="Arial" w:hAnsi="Arial" w:cs="Arial"/>
        </w:rPr>
        <w:t>ban</w:t>
      </w:r>
      <w:r>
        <w:rPr>
          <w:rFonts w:ascii="Arial" w:hAnsi="Arial" w:cs="Arial"/>
          <w:spacing w:val="1"/>
        </w:rPr>
        <w:t>g</w:t>
      </w:r>
      <w:r>
        <w:rPr>
          <w:rFonts w:ascii="Arial" w:hAnsi="Arial" w:cs="Arial"/>
          <w:spacing w:val="-2"/>
        </w:rPr>
        <w:t>a</w:t>
      </w:r>
      <w:r>
        <w:rPr>
          <w:rFonts w:ascii="Arial" w:hAnsi="Arial" w:cs="Arial"/>
        </w:rPr>
        <w:t>n</w:t>
      </w:r>
      <w:r>
        <w:rPr>
          <w:rFonts w:ascii="Arial" w:hAnsi="Arial" w:cs="Arial"/>
          <w:spacing w:val="3"/>
        </w:rPr>
        <w:t xml:space="preserve"> </w:t>
      </w:r>
      <w:r>
        <w:rPr>
          <w:rFonts w:ascii="Arial" w:hAnsi="Arial" w:cs="Arial"/>
        </w:rPr>
        <w:t>Pro</w:t>
      </w:r>
      <w:r>
        <w:rPr>
          <w:rFonts w:ascii="Arial" w:hAnsi="Arial" w:cs="Arial"/>
          <w:spacing w:val="1"/>
        </w:rPr>
        <w:t>d</w:t>
      </w:r>
      <w:r>
        <w:rPr>
          <w:rFonts w:ascii="Arial" w:hAnsi="Arial" w:cs="Arial"/>
          <w:spacing w:val="2"/>
        </w:rPr>
        <w:t>u</w:t>
      </w:r>
      <w:r>
        <w:rPr>
          <w:rFonts w:ascii="Arial" w:hAnsi="Arial" w:cs="Arial"/>
        </w:rPr>
        <w:t>ksi Peri</w:t>
      </w:r>
      <w:r>
        <w:rPr>
          <w:rFonts w:ascii="Arial" w:hAnsi="Arial" w:cs="Arial"/>
          <w:spacing w:val="-1"/>
        </w:rPr>
        <w:t>k</w:t>
      </w:r>
      <w:r>
        <w:rPr>
          <w:rFonts w:ascii="Arial" w:hAnsi="Arial" w:cs="Arial"/>
          <w:spacing w:val="-3"/>
        </w:rPr>
        <w:t>a</w:t>
      </w:r>
      <w:r>
        <w:rPr>
          <w:rFonts w:ascii="Arial" w:hAnsi="Arial" w:cs="Arial"/>
        </w:rPr>
        <w:t>na</w:t>
      </w:r>
      <w:r>
        <w:rPr>
          <w:rFonts w:ascii="Arial" w:hAnsi="Arial" w:cs="Arial"/>
          <w:spacing w:val="1"/>
        </w:rPr>
        <w:t>n</w:t>
      </w:r>
      <w:r>
        <w:rPr>
          <w:rFonts w:ascii="Arial" w:hAnsi="Arial" w:cs="Arial"/>
        </w:rPr>
        <w:t>;</w:t>
      </w:r>
      <w:r>
        <w:rPr>
          <w:rFonts w:ascii="Arial" w:hAnsi="Arial" w:cs="Arial"/>
          <w:spacing w:val="-3"/>
        </w:rPr>
        <w:t xml:space="preserve"> </w:t>
      </w:r>
      <w:r>
        <w:rPr>
          <w:rFonts w:ascii="Arial" w:hAnsi="Arial" w:cs="Arial"/>
        </w:rPr>
        <w:t>dan</w:t>
      </w:r>
    </w:p>
    <w:p>
      <w:pPr>
        <w:pStyle w:val="35"/>
        <w:numPr>
          <w:ilvl w:val="1"/>
          <w:numId w:val="53"/>
        </w:numPr>
        <w:spacing w:after="240" w:line="360" w:lineRule="auto"/>
        <w:ind w:left="709" w:hanging="425"/>
        <w:jc w:val="both"/>
        <w:rPr>
          <w:rFonts w:ascii="Arial" w:hAnsi="Arial" w:cs="Arial"/>
        </w:rPr>
      </w:pPr>
      <w:r>
        <w:rPr>
          <w:rFonts w:ascii="Arial" w:hAnsi="Arial" w:cs="Arial"/>
        </w:rPr>
        <w:t>Pe</w:t>
      </w:r>
      <w:r>
        <w:rPr>
          <w:rFonts w:ascii="Arial" w:hAnsi="Arial" w:cs="Arial"/>
          <w:spacing w:val="-3"/>
        </w:rPr>
        <w:t>l</w:t>
      </w:r>
      <w:r>
        <w:rPr>
          <w:rFonts w:ascii="Arial" w:hAnsi="Arial" w:cs="Arial"/>
        </w:rPr>
        <w:t>aksa</w:t>
      </w:r>
      <w:r>
        <w:rPr>
          <w:rFonts w:ascii="Arial" w:hAnsi="Arial" w:cs="Arial"/>
          <w:spacing w:val="2"/>
        </w:rPr>
        <w:t>n</w:t>
      </w:r>
      <w:r>
        <w:rPr>
          <w:rFonts w:ascii="Arial" w:hAnsi="Arial" w:cs="Arial"/>
          <w:spacing w:val="-3"/>
        </w:rPr>
        <w:t>a</w:t>
      </w:r>
      <w:r>
        <w:rPr>
          <w:rFonts w:ascii="Arial" w:hAnsi="Arial" w:cs="Arial"/>
          <w:spacing w:val="-1"/>
        </w:rPr>
        <w:t>a</w:t>
      </w:r>
      <w:r>
        <w:rPr>
          <w:rFonts w:ascii="Arial" w:hAnsi="Arial" w:cs="Arial"/>
        </w:rPr>
        <w:t>n</w:t>
      </w:r>
      <w:r>
        <w:rPr>
          <w:rFonts w:ascii="Arial" w:hAnsi="Arial" w:cs="Arial"/>
          <w:spacing w:val="30"/>
        </w:rPr>
        <w:t xml:space="preserve"> </w:t>
      </w:r>
      <w:r>
        <w:rPr>
          <w:rFonts w:ascii="Arial" w:hAnsi="Arial" w:cs="Arial"/>
          <w:spacing w:val="-1"/>
        </w:rPr>
        <w:t>t</w:t>
      </w:r>
      <w:r>
        <w:rPr>
          <w:rFonts w:ascii="Arial" w:hAnsi="Arial" w:cs="Arial"/>
          <w:spacing w:val="-2"/>
        </w:rPr>
        <w:t>u</w:t>
      </w:r>
      <w:r>
        <w:rPr>
          <w:rFonts w:ascii="Arial" w:hAnsi="Arial" w:cs="Arial"/>
          <w:spacing w:val="4"/>
        </w:rPr>
        <w:t>g</w:t>
      </w:r>
      <w:r>
        <w:rPr>
          <w:rFonts w:ascii="Arial" w:hAnsi="Arial" w:cs="Arial"/>
          <w:spacing w:val="-1"/>
        </w:rPr>
        <w:t>a</w:t>
      </w:r>
      <w:r>
        <w:rPr>
          <w:rFonts w:ascii="Arial" w:hAnsi="Arial" w:cs="Arial"/>
        </w:rPr>
        <w:t>s</w:t>
      </w:r>
      <w:r>
        <w:rPr>
          <w:rFonts w:ascii="Arial" w:hAnsi="Arial" w:cs="Arial"/>
          <w:spacing w:val="31"/>
        </w:rPr>
        <w:t xml:space="preserve"> </w:t>
      </w:r>
      <w:r>
        <w:rPr>
          <w:rFonts w:ascii="Arial" w:hAnsi="Arial" w:cs="Arial"/>
          <w:spacing w:val="-1"/>
        </w:rPr>
        <w:t>l</w:t>
      </w:r>
      <w:r>
        <w:rPr>
          <w:rFonts w:ascii="Arial" w:hAnsi="Arial" w:cs="Arial"/>
          <w:spacing w:val="-2"/>
        </w:rPr>
        <w:t>a</w:t>
      </w:r>
      <w:r>
        <w:rPr>
          <w:rFonts w:ascii="Arial" w:hAnsi="Arial" w:cs="Arial"/>
          <w:spacing w:val="-1"/>
        </w:rPr>
        <w:t>i</w:t>
      </w:r>
      <w:r>
        <w:rPr>
          <w:rFonts w:ascii="Arial" w:hAnsi="Arial" w:cs="Arial"/>
        </w:rPr>
        <w:t>n</w:t>
      </w:r>
      <w:r>
        <w:rPr>
          <w:rFonts w:ascii="Arial" w:hAnsi="Arial" w:cs="Arial"/>
          <w:spacing w:val="36"/>
        </w:rPr>
        <w:t xml:space="preserve"> </w:t>
      </w:r>
      <w:r>
        <w:rPr>
          <w:rFonts w:ascii="Arial" w:hAnsi="Arial" w:cs="Arial"/>
          <w:spacing w:val="-8"/>
        </w:rPr>
        <w:t>y</w:t>
      </w:r>
      <w:r>
        <w:rPr>
          <w:rFonts w:ascii="Arial" w:hAnsi="Arial" w:cs="Arial"/>
          <w:spacing w:val="1"/>
        </w:rPr>
        <w:t>a</w:t>
      </w:r>
      <w:r>
        <w:rPr>
          <w:rFonts w:ascii="Arial" w:hAnsi="Arial" w:cs="Arial"/>
        </w:rPr>
        <w:t>ng</w:t>
      </w:r>
      <w:r>
        <w:rPr>
          <w:rFonts w:ascii="Arial" w:hAnsi="Arial" w:cs="Arial"/>
          <w:spacing w:val="30"/>
        </w:rPr>
        <w:t xml:space="preserve"> </w:t>
      </w:r>
      <w:r>
        <w:rPr>
          <w:rFonts w:ascii="Arial" w:hAnsi="Arial" w:cs="Arial"/>
        </w:rPr>
        <w:t>d</w:t>
      </w:r>
      <w:r>
        <w:rPr>
          <w:rFonts w:ascii="Arial" w:hAnsi="Arial" w:cs="Arial"/>
          <w:spacing w:val="-3"/>
        </w:rPr>
        <w:t>i</w:t>
      </w:r>
      <w:r>
        <w:rPr>
          <w:rFonts w:ascii="Arial" w:hAnsi="Arial" w:cs="Arial"/>
          <w:spacing w:val="2"/>
        </w:rPr>
        <w:t>b</w:t>
      </w:r>
      <w:r>
        <w:rPr>
          <w:rFonts w:ascii="Arial" w:hAnsi="Arial" w:cs="Arial"/>
          <w:spacing w:val="-1"/>
        </w:rPr>
        <w:t>e</w:t>
      </w:r>
      <w:r>
        <w:rPr>
          <w:rFonts w:ascii="Arial" w:hAnsi="Arial" w:cs="Arial"/>
          <w:spacing w:val="2"/>
        </w:rPr>
        <w:t>r</w:t>
      </w:r>
      <w:r>
        <w:rPr>
          <w:rFonts w:ascii="Arial" w:hAnsi="Arial" w:cs="Arial"/>
          <w:spacing w:val="-1"/>
        </w:rPr>
        <w:t>i</w:t>
      </w:r>
      <w:r>
        <w:rPr>
          <w:rFonts w:ascii="Arial" w:hAnsi="Arial" w:cs="Arial"/>
        </w:rPr>
        <w:t>k</w:t>
      </w:r>
      <w:r>
        <w:rPr>
          <w:rFonts w:ascii="Arial" w:hAnsi="Arial" w:cs="Arial"/>
          <w:spacing w:val="-1"/>
        </w:rPr>
        <w:t>a</w:t>
      </w:r>
      <w:r>
        <w:rPr>
          <w:rFonts w:ascii="Arial" w:hAnsi="Arial" w:cs="Arial"/>
        </w:rPr>
        <w:t>n</w:t>
      </w:r>
      <w:r>
        <w:rPr>
          <w:rFonts w:ascii="Arial" w:hAnsi="Arial" w:cs="Arial"/>
          <w:spacing w:val="30"/>
        </w:rPr>
        <w:t xml:space="preserve"> </w:t>
      </w:r>
      <w:r>
        <w:rPr>
          <w:rFonts w:ascii="Arial" w:hAnsi="Arial" w:cs="Arial"/>
          <w:spacing w:val="2"/>
        </w:rPr>
        <w:t>o</w:t>
      </w:r>
      <w:r>
        <w:rPr>
          <w:rFonts w:ascii="Arial" w:hAnsi="Arial" w:cs="Arial"/>
          <w:spacing w:val="-3"/>
        </w:rPr>
        <w:t>l</w:t>
      </w:r>
      <w:r>
        <w:rPr>
          <w:rFonts w:ascii="Arial" w:hAnsi="Arial" w:cs="Arial"/>
          <w:spacing w:val="-1"/>
        </w:rPr>
        <w:t>e</w:t>
      </w:r>
      <w:r>
        <w:rPr>
          <w:rFonts w:ascii="Arial" w:hAnsi="Arial" w:cs="Arial"/>
        </w:rPr>
        <w:t>h</w:t>
      </w:r>
      <w:r>
        <w:rPr>
          <w:rFonts w:ascii="Arial" w:hAnsi="Arial" w:cs="Arial"/>
          <w:spacing w:val="28"/>
        </w:rPr>
        <w:t xml:space="preserve"> </w:t>
      </w:r>
      <w:r>
        <w:rPr>
          <w:rFonts w:ascii="Arial" w:hAnsi="Arial" w:cs="Arial"/>
        </w:rPr>
        <w:t>Kep</w:t>
      </w:r>
      <w:r>
        <w:rPr>
          <w:rFonts w:ascii="Arial" w:hAnsi="Arial" w:cs="Arial"/>
          <w:spacing w:val="2"/>
        </w:rPr>
        <w:t>a</w:t>
      </w:r>
      <w:r>
        <w:rPr>
          <w:rFonts w:ascii="Arial" w:hAnsi="Arial" w:cs="Arial"/>
          <w:spacing w:val="-1"/>
        </w:rPr>
        <w:t>l</w:t>
      </w:r>
      <w:r>
        <w:rPr>
          <w:rFonts w:ascii="Arial" w:hAnsi="Arial" w:cs="Arial"/>
        </w:rPr>
        <w:t>a</w:t>
      </w:r>
      <w:r>
        <w:rPr>
          <w:rFonts w:ascii="Arial" w:hAnsi="Arial" w:cs="Arial"/>
          <w:spacing w:val="27"/>
        </w:rPr>
        <w:t xml:space="preserve"> </w:t>
      </w:r>
      <w:r>
        <w:rPr>
          <w:rFonts w:ascii="Arial" w:hAnsi="Arial" w:cs="Arial"/>
        </w:rPr>
        <w:t>Di</w:t>
      </w:r>
      <w:r>
        <w:rPr>
          <w:rFonts w:ascii="Arial" w:hAnsi="Arial" w:cs="Arial"/>
          <w:spacing w:val="2"/>
        </w:rPr>
        <w:t>n</w:t>
      </w:r>
      <w:r>
        <w:rPr>
          <w:rFonts w:ascii="Arial" w:hAnsi="Arial" w:cs="Arial"/>
        </w:rPr>
        <w:t>as</w:t>
      </w:r>
      <w:r>
        <w:rPr>
          <w:rFonts w:ascii="Arial" w:hAnsi="Arial" w:cs="Arial"/>
          <w:spacing w:val="31"/>
        </w:rPr>
        <w:t xml:space="preserve"> </w:t>
      </w:r>
      <w:r>
        <w:rPr>
          <w:rFonts w:ascii="Arial" w:hAnsi="Arial" w:cs="Arial"/>
          <w:spacing w:val="3"/>
        </w:rPr>
        <w:t>s</w:t>
      </w:r>
      <w:r>
        <w:rPr>
          <w:rFonts w:ascii="Arial" w:hAnsi="Arial" w:cs="Arial"/>
          <w:spacing w:val="-1"/>
        </w:rPr>
        <w:t>e</w:t>
      </w:r>
      <w:r>
        <w:rPr>
          <w:rFonts w:ascii="Arial" w:hAnsi="Arial" w:cs="Arial"/>
        </w:rPr>
        <w:t>suai</w:t>
      </w:r>
      <w:r>
        <w:rPr>
          <w:rFonts w:ascii="Arial" w:hAnsi="Arial" w:cs="Arial"/>
          <w:spacing w:val="27"/>
        </w:rPr>
        <w:t xml:space="preserve"> </w:t>
      </w:r>
      <w:r>
        <w:rPr>
          <w:rFonts w:ascii="Arial" w:hAnsi="Arial" w:cs="Arial"/>
        </w:rPr>
        <w:t>deng</w:t>
      </w:r>
      <w:r>
        <w:rPr>
          <w:rFonts w:ascii="Arial" w:hAnsi="Arial" w:cs="Arial"/>
          <w:spacing w:val="3"/>
        </w:rPr>
        <w:t>a</w:t>
      </w:r>
      <w:r>
        <w:rPr>
          <w:rFonts w:ascii="Arial" w:hAnsi="Arial" w:cs="Arial"/>
        </w:rPr>
        <w:t>n</w:t>
      </w:r>
      <w:r>
        <w:rPr>
          <w:rFonts w:ascii="Arial" w:hAnsi="Arial" w:cs="Arial"/>
          <w:spacing w:val="30"/>
        </w:rPr>
        <w:t xml:space="preserve"> </w:t>
      </w:r>
      <w:r>
        <w:rPr>
          <w:rFonts w:ascii="Arial" w:hAnsi="Arial" w:cs="Arial"/>
          <w:spacing w:val="-1"/>
        </w:rPr>
        <w:t>t</w:t>
      </w:r>
      <w:r>
        <w:rPr>
          <w:rFonts w:ascii="Arial" w:hAnsi="Arial" w:cs="Arial"/>
        </w:rPr>
        <w:t>ugas</w:t>
      </w:r>
      <w:r>
        <w:rPr>
          <w:rFonts w:ascii="Arial" w:hAnsi="Arial" w:cs="Arial"/>
          <w:spacing w:val="32"/>
        </w:rPr>
        <w:t xml:space="preserve"> </w:t>
      </w:r>
      <w:r>
        <w:rPr>
          <w:rFonts w:ascii="Arial" w:hAnsi="Arial" w:cs="Arial"/>
        </w:rPr>
        <w:t>dan fungsi</w:t>
      </w:r>
      <w:r>
        <w:rPr>
          <w:rFonts w:ascii="Arial" w:hAnsi="Arial" w:cs="Arial"/>
          <w:spacing w:val="4"/>
        </w:rPr>
        <w:t>n</w:t>
      </w:r>
      <w:r>
        <w:rPr>
          <w:rFonts w:ascii="Arial" w:hAnsi="Arial" w:cs="Arial"/>
          <w:spacing w:val="-8"/>
        </w:rPr>
        <w:t>ya.</w:t>
      </w:r>
    </w:p>
    <w:p>
      <w:pPr>
        <w:pStyle w:val="35"/>
        <w:numPr>
          <w:ilvl w:val="0"/>
          <w:numId w:val="58"/>
        </w:numPr>
        <w:spacing w:before="240" w:line="360" w:lineRule="auto"/>
        <w:ind w:left="426" w:hanging="426"/>
        <w:jc w:val="both"/>
        <w:rPr>
          <w:rFonts w:ascii="Arial" w:hAnsi="Arial" w:cs="Arial"/>
          <w:b/>
        </w:rPr>
      </w:pPr>
      <w:r>
        <w:rPr>
          <w:rFonts w:ascii="Arial" w:hAnsi="Arial" w:cs="Arial"/>
          <w:b/>
        </w:rPr>
        <w:t>MEMBANGUN INTEGRITAS DAN AKUNTABILITAS KINERJA ORGANISASI</w:t>
      </w:r>
    </w:p>
    <w:p>
      <w:pPr>
        <w:pStyle w:val="35"/>
        <w:numPr>
          <w:ilvl w:val="3"/>
          <w:numId w:val="58"/>
        </w:numPr>
        <w:spacing w:line="360" w:lineRule="auto"/>
        <w:ind w:left="851" w:hanging="425"/>
        <w:jc w:val="both"/>
        <w:rPr>
          <w:rFonts w:ascii="Arial" w:hAnsi="Arial" w:cs="Arial"/>
          <w:b/>
          <w:iCs/>
        </w:rPr>
      </w:pPr>
      <w:bookmarkStart w:id="4" w:name="_Hlk178429466"/>
      <w:r>
        <w:rPr>
          <w:rFonts w:ascii="Arial" w:hAnsi="Arial" w:cs="Arial"/>
          <w:b/>
          <w:iCs/>
        </w:rPr>
        <w:t>Integritas Kinerja Organisasi</w:t>
      </w:r>
    </w:p>
    <w:bookmarkEnd w:id="4"/>
    <w:p>
      <w:pPr>
        <w:spacing w:line="360" w:lineRule="auto"/>
        <w:ind w:left="851" w:firstLine="720"/>
        <w:jc w:val="both"/>
        <w:rPr>
          <w:rFonts w:ascii="Arial" w:hAnsi="Arial" w:eastAsia="Times New Roman" w:cs="Arial"/>
          <w:sz w:val="24"/>
          <w:szCs w:val="24"/>
          <w:lang w:eastAsia="en-US"/>
        </w:rPr>
      </w:pPr>
      <w:r>
        <w:rPr>
          <w:rFonts w:ascii="Arial" w:hAnsi="Arial" w:eastAsia="Times New Roman" w:cs="Arial"/>
          <w:bCs/>
          <w:sz w:val="24"/>
          <w:szCs w:val="24"/>
          <w:lang w:eastAsia="en-US"/>
        </w:rPr>
        <w:t>Integritas mencerminkan nilai tanggung jawab, komitmen, kedisiplinan, kejujuran, dan konsistensi.</w:t>
      </w:r>
      <w:r>
        <w:rPr>
          <w:rFonts w:ascii="Arial" w:hAnsi="Arial" w:eastAsia="Times New Roman" w:cs="Arial"/>
          <w:sz w:val="24"/>
          <w:szCs w:val="24"/>
          <w:lang w:eastAsia="en-US"/>
        </w:rPr>
        <w:t xml:space="preserve"> Kompetensi ini menjadi bagian utama dalam pengembangan kepemimpinan pelayanan untuk mendukung implementasi aksi perubahan </w:t>
      </w:r>
      <w:r>
        <w:rPr>
          <w:rFonts w:ascii="Arial" w:hAnsi="Arial" w:eastAsia="Times New Roman" w:cs="Arial"/>
          <w:i/>
          <w:iCs/>
          <w:sz w:val="24"/>
          <w:szCs w:val="24"/>
          <w:lang w:eastAsia="en-US"/>
        </w:rPr>
        <w:t>Bening Wong Kito</w:t>
      </w:r>
      <w:r>
        <w:rPr>
          <w:rFonts w:ascii="Arial" w:hAnsi="Arial" w:eastAsia="Times New Roman" w:cs="Arial"/>
          <w:sz w:val="24"/>
          <w:szCs w:val="24"/>
          <w:lang w:eastAsia="en-US"/>
        </w:rPr>
        <w:t>. Implementasi integritas dalam proses tersebut dapat dijabarkan sebagai berikut:</w:t>
      </w:r>
    </w:p>
    <w:p>
      <w:pPr>
        <w:numPr>
          <w:ilvl w:val="0"/>
          <w:numId w:val="59"/>
        </w:numPr>
        <w:tabs>
          <w:tab w:val="clear" w:pos="720"/>
        </w:tabs>
        <w:spacing w:after="100" w:afterAutospacing="1" w:line="360" w:lineRule="auto"/>
        <w:ind w:left="1276"/>
        <w:jc w:val="both"/>
        <w:rPr>
          <w:rFonts w:ascii="Arial" w:hAnsi="Arial" w:eastAsia="Times New Roman" w:cs="Arial"/>
          <w:sz w:val="24"/>
          <w:szCs w:val="24"/>
          <w:lang w:eastAsia="en-US"/>
        </w:rPr>
      </w:pPr>
      <w:r>
        <w:rPr>
          <w:rFonts w:ascii="Arial" w:hAnsi="Arial" w:eastAsia="Times New Roman" w:cs="Arial"/>
          <w:bCs/>
          <w:sz w:val="24"/>
          <w:szCs w:val="24"/>
          <w:lang w:eastAsia="en-US"/>
        </w:rPr>
        <w:t>Tanggung Jawab :</w:t>
      </w:r>
    </w:p>
    <w:p>
      <w:pPr>
        <w:numPr>
          <w:ilvl w:val="1"/>
          <w:numId w:val="59"/>
        </w:numPr>
        <w:tabs>
          <w:tab w:val="left" w:pos="-2268"/>
          <w:tab w:val="clear" w:pos="1440"/>
        </w:tabs>
        <w:spacing w:before="100" w:beforeAutospacing="1" w:after="100" w:afterAutospacing="1" w:line="360" w:lineRule="auto"/>
        <w:ind w:left="1560" w:hanging="284"/>
        <w:jc w:val="both"/>
        <w:rPr>
          <w:rFonts w:ascii="Arial" w:hAnsi="Arial" w:eastAsia="Times New Roman" w:cs="Arial"/>
          <w:sz w:val="24"/>
          <w:szCs w:val="24"/>
          <w:lang w:eastAsia="en-US"/>
        </w:rPr>
      </w:pPr>
      <w:r>
        <w:rPr>
          <w:rFonts w:ascii="Arial" w:hAnsi="Arial" w:eastAsia="Times New Roman" w:cs="Arial"/>
          <w:sz w:val="24"/>
          <w:szCs w:val="24"/>
          <w:lang w:eastAsia="en-US"/>
        </w:rPr>
        <w:t>Pemimpin secara aktif menanamkan nilai dan etika organisasi kepada tim, baik kepada sesama rekan kerja maupun bawahan, agar tetap berperilaku sesuai norma di segala kondisi.</w:t>
      </w:r>
    </w:p>
    <w:p>
      <w:pPr>
        <w:numPr>
          <w:ilvl w:val="1"/>
          <w:numId w:val="59"/>
        </w:numPr>
        <w:tabs>
          <w:tab w:val="left" w:pos="-2268"/>
          <w:tab w:val="clear" w:pos="1440"/>
        </w:tabs>
        <w:spacing w:before="100" w:beforeAutospacing="1" w:after="100" w:afterAutospacing="1" w:line="360" w:lineRule="auto"/>
        <w:ind w:left="1560" w:hanging="284"/>
        <w:jc w:val="both"/>
        <w:rPr>
          <w:rFonts w:ascii="Arial" w:hAnsi="Arial" w:eastAsia="Times New Roman" w:cs="Arial"/>
          <w:sz w:val="24"/>
          <w:szCs w:val="24"/>
          <w:lang w:eastAsia="en-US"/>
        </w:rPr>
      </w:pPr>
      <w:r>
        <w:rPr>
          <w:rFonts w:ascii="Arial" w:hAnsi="Arial" w:eastAsia="Times New Roman" w:cs="Arial"/>
          <w:sz w:val="24"/>
          <w:szCs w:val="24"/>
          <w:lang w:eastAsia="en-US"/>
        </w:rPr>
        <w:t>Mengawasi dan memastikan seluruh anggota tim berpegang teguh pada peraturan serta melaksanakan tugas sesuai tanggung jawab masing-masing.</w:t>
      </w:r>
    </w:p>
    <w:p>
      <w:pPr>
        <w:numPr>
          <w:ilvl w:val="0"/>
          <w:numId w:val="59"/>
        </w:numPr>
        <w:tabs>
          <w:tab w:val="clear" w:pos="720"/>
        </w:tabs>
        <w:spacing w:before="100" w:beforeAutospacing="1" w:after="100" w:afterAutospacing="1" w:line="360" w:lineRule="auto"/>
        <w:ind w:left="1276"/>
        <w:jc w:val="both"/>
        <w:rPr>
          <w:rFonts w:ascii="Arial" w:hAnsi="Arial" w:eastAsia="Times New Roman" w:cs="Arial"/>
          <w:sz w:val="24"/>
          <w:szCs w:val="24"/>
          <w:lang w:eastAsia="en-US"/>
        </w:rPr>
      </w:pPr>
      <w:r>
        <w:rPr>
          <w:rFonts w:ascii="Arial" w:hAnsi="Arial" w:eastAsia="Times New Roman" w:cs="Arial"/>
          <w:bCs/>
          <w:sz w:val="24"/>
          <w:szCs w:val="24"/>
          <w:lang w:eastAsia="en-US"/>
        </w:rPr>
        <w:t>Komitmen :</w:t>
      </w:r>
    </w:p>
    <w:p>
      <w:pPr>
        <w:numPr>
          <w:ilvl w:val="1"/>
          <w:numId w:val="59"/>
        </w:numPr>
        <w:tabs>
          <w:tab w:val="clear" w:pos="1440"/>
        </w:tabs>
        <w:spacing w:before="100" w:beforeAutospacing="1" w:after="100" w:afterAutospacing="1" w:line="360" w:lineRule="auto"/>
        <w:ind w:left="1560" w:hanging="284"/>
        <w:jc w:val="both"/>
        <w:rPr>
          <w:rFonts w:ascii="Arial" w:hAnsi="Arial" w:eastAsia="Times New Roman" w:cs="Arial"/>
          <w:sz w:val="24"/>
          <w:szCs w:val="24"/>
          <w:lang w:eastAsia="en-US"/>
        </w:rPr>
      </w:pPr>
      <w:r>
        <w:rPr>
          <w:rFonts w:ascii="Arial" w:hAnsi="Arial" w:eastAsia="Times New Roman" w:cs="Arial"/>
          <w:sz w:val="24"/>
          <w:szCs w:val="24"/>
          <w:lang w:eastAsia="en-US"/>
        </w:rPr>
        <w:t>Menunjukkan dedikasi terhadap penyelesaian tugas yang telah ditetapkan, sebagaimana tercantum dalam SK Tim Efektif.</w:t>
      </w:r>
    </w:p>
    <w:p>
      <w:pPr>
        <w:numPr>
          <w:ilvl w:val="1"/>
          <w:numId w:val="59"/>
        </w:numPr>
        <w:tabs>
          <w:tab w:val="clear" w:pos="1440"/>
        </w:tabs>
        <w:spacing w:before="100" w:beforeAutospacing="1" w:after="100" w:afterAutospacing="1" w:line="360" w:lineRule="auto"/>
        <w:ind w:left="1560" w:hanging="284"/>
        <w:jc w:val="both"/>
        <w:rPr>
          <w:rFonts w:ascii="Arial" w:hAnsi="Arial" w:eastAsia="Times New Roman" w:cs="Arial"/>
          <w:sz w:val="24"/>
          <w:szCs w:val="24"/>
          <w:lang w:eastAsia="en-US"/>
        </w:rPr>
      </w:pPr>
      <w:r>
        <w:rPr>
          <w:rFonts w:ascii="Arial" w:hAnsi="Arial" w:eastAsia="Times New Roman" w:cs="Arial"/>
          <w:sz w:val="24"/>
          <w:szCs w:val="24"/>
          <w:lang w:eastAsia="en-US"/>
        </w:rPr>
        <w:t>Pemimpin harus menjadi teladan dalam menegakkan budaya kerja yang berorientasi pada hasil, tepat waktu, dan tanggung jawab terhadap peran masing-masing.</w:t>
      </w:r>
    </w:p>
    <w:p>
      <w:pPr>
        <w:numPr>
          <w:ilvl w:val="0"/>
          <w:numId w:val="59"/>
        </w:numPr>
        <w:tabs>
          <w:tab w:val="clear" w:pos="720"/>
        </w:tabs>
        <w:spacing w:before="100" w:beforeAutospacing="1" w:after="100" w:afterAutospacing="1" w:line="360" w:lineRule="auto"/>
        <w:ind w:left="1276"/>
        <w:jc w:val="both"/>
        <w:rPr>
          <w:rFonts w:ascii="Arial" w:hAnsi="Arial" w:eastAsia="Times New Roman" w:cs="Arial"/>
          <w:sz w:val="24"/>
          <w:szCs w:val="24"/>
          <w:lang w:eastAsia="en-US"/>
        </w:rPr>
      </w:pPr>
      <w:r>
        <w:rPr>
          <w:rFonts w:ascii="Arial" w:hAnsi="Arial" w:eastAsia="Times New Roman" w:cs="Arial"/>
          <w:bCs/>
          <w:sz w:val="24"/>
          <w:szCs w:val="24"/>
          <w:lang w:eastAsia="en-US"/>
        </w:rPr>
        <w:t>Kedisiplinan :</w:t>
      </w:r>
    </w:p>
    <w:p>
      <w:pPr>
        <w:numPr>
          <w:ilvl w:val="1"/>
          <w:numId w:val="59"/>
        </w:numPr>
        <w:tabs>
          <w:tab w:val="left" w:pos="10773"/>
          <w:tab w:val="clear" w:pos="1440"/>
        </w:tabs>
        <w:spacing w:before="100" w:beforeAutospacing="1" w:after="100" w:afterAutospacing="1" w:line="360" w:lineRule="auto"/>
        <w:ind w:left="1560" w:hanging="284"/>
        <w:jc w:val="both"/>
        <w:rPr>
          <w:rFonts w:ascii="Arial" w:hAnsi="Arial" w:eastAsia="Times New Roman" w:cs="Arial"/>
          <w:sz w:val="24"/>
          <w:szCs w:val="24"/>
          <w:lang w:eastAsia="en-US"/>
        </w:rPr>
      </w:pPr>
      <w:r>
        <w:rPr>
          <w:rFonts w:ascii="Arial" w:hAnsi="Arial" w:eastAsia="Times New Roman" w:cs="Arial"/>
          <w:sz w:val="24"/>
          <w:szCs w:val="24"/>
          <w:lang w:eastAsia="en-US"/>
        </w:rPr>
        <w:t>Mengedukasi dan mengingatkan tim mengenai pentingnya ketepatan waktu dalam menjalankan tugas berdasarkan pembagian peran dan tenggat waktu yang telah disepakati.</w:t>
      </w:r>
    </w:p>
    <w:p>
      <w:pPr>
        <w:numPr>
          <w:ilvl w:val="1"/>
          <w:numId w:val="59"/>
        </w:numPr>
        <w:tabs>
          <w:tab w:val="left" w:pos="10773"/>
          <w:tab w:val="clear" w:pos="1440"/>
        </w:tabs>
        <w:spacing w:before="100" w:beforeAutospacing="1" w:after="100" w:afterAutospacing="1" w:line="360" w:lineRule="auto"/>
        <w:ind w:left="1560" w:hanging="284"/>
        <w:jc w:val="both"/>
        <w:rPr>
          <w:rFonts w:ascii="Arial" w:hAnsi="Arial" w:eastAsia="Times New Roman" w:cs="Arial"/>
          <w:sz w:val="24"/>
          <w:szCs w:val="24"/>
          <w:lang w:eastAsia="en-US"/>
        </w:rPr>
      </w:pPr>
      <w:r>
        <w:rPr>
          <w:rFonts w:ascii="Arial" w:hAnsi="Arial" w:eastAsia="Times New Roman" w:cs="Arial"/>
          <w:sz w:val="24"/>
          <w:szCs w:val="24"/>
          <w:lang w:eastAsia="en-US"/>
        </w:rPr>
        <w:t>Menjaga kepatuhan terhadap aturan kerja yang berlaku di lingkungan organisasi.</w:t>
      </w:r>
    </w:p>
    <w:p>
      <w:pPr>
        <w:numPr>
          <w:ilvl w:val="0"/>
          <w:numId w:val="59"/>
        </w:numPr>
        <w:tabs>
          <w:tab w:val="clear" w:pos="720"/>
        </w:tabs>
        <w:spacing w:before="100" w:beforeAutospacing="1" w:after="100" w:afterAutospacing="1" w:line="360" w:lineRule="auto"/>
        <w:ind w:left="1276"/>
        <w:jc w:val="both"/>
        <w:rPr>
          <w:rFonts w:ascii="Arial" w:hAnsi="Arial" w:eastAsia="Times New Roman" w:cs="Arial"/>
          <w:sz w:val="24"/>
          <w:szCs w:val="24"/>
          <w:lang w:eastAsia="en-US"/>
        </w:rPr>
      </w:pPr>
      <w:r>
        <w:rPr>
          <w:rFonts w:ascii="Arial" w:hAnsi="Arial" w:eastAsia="Times New Roman" w:cs="Arial"/>
          <w:bCs/>
          <w:sz w:val="24"/>
          <w:szCs w:val="24"/>
          <w:lang w:eastAsia="en-US"/>
        </w:rPr>
        <w:t>Kejujuran :</w:t>
      </w:r>
    </w:p>
    <w:p>
      <w:pPr>
        <w:numPr>
          <w:ilvl w:val="1"/>
          <w:numId w:val="59"/>
        </w:numPr>
        <w:tabs>
          <w:tab w:val="clear" w:pos="1440"/>
        </w:tabs>
        <w:spacing w:before="100" w:beforeAutospacing="1" w:after="100" w:afterAutospacing="1" w:line="360" w:lineRule="auto"/>
        <w:ind w:left="1560" w:hanging="284"/>
        <w:jc w:val="both"/>
        <w:rPr>
          <w:rFonts w:ascii="Arial" w:hAnsi="Arial" w:eastAsia="Times New Roman" w:cs="Arial"/>
          <w:sz w:val="24"/>
          <w:szCs w:val="24"/>
          <w:lang w:eastAsia="en-US"/>
        </w:rPr>
      </w:pPr>
      <w:r>
        <w:rPr>
          <w:rFonts w:ascii="Arial" w:hAnsi="Arial" w:eastAsia="Times New Roman" w:cs="Arial"/>
          <w:sz w:val="24"/>
          <w:szCs w:val="24"/>
          <w:lang w:eastAsia="en-US"/>
        </w:rPr>
        <w:t>Menyampaikan informasi dan data secara transparan dan akurat sesuai etika dan ketentuan organisasi.</w:t>
      </w:r>
    </w:p>
    <w:p>
      <w:pPr>
        <w:numPr>
          <w:ilvl w:val="1"/>
          <w:numId w:val="59"/>
        </w:numPr>
        <w:tabs>
          <w:tab w:val="clear" w:pos="1440"/>
        </w:tabs>
        <w:spacing w:before="100" w:beforeAutospacing="1" w:after="100" w:afterAutospacing="1" w:line="360" w:lineRule="auto"/>
        <w:ind w:left="1560" w:hanging="284"/>
        <w:jc w:val="both"/>
        <w:rPr>
          <w:rFonts w:ascii="Arial" w:hAnsi="Arial" w:eastAsia="Times New Roman" w:cs="Arial"/>
          <w:sz w:val="24"/>
          <w:szCs w:val="24"/>
          <w:lang w:eastAsia="en-US"/>
        </w:rPr>
      </w:pPr>
      <w:r>
        <w:rPr>
          <w:rFonts w:ascii="Arial" w:hAnsi="Arial" w:eastAsia="Times New Roman" w:cs="Arial"/>
          <w:sz w:val="24"/>
          <w:szCs w:val="24"/>
          <w:lang w:eastAsia="en-US"/>
        </w:rPr>
        <w:t>Menolak segala bentuk gratifikasi atau suap dalam memberikan pelayanan publik.</w:t>
      </w:r>
    </w:p>
    <w:p>
      <w:pPr>
        <w:numPr>
          <w:ilvl w:val="1"/>
          <w:numId w:val="59"/>
        </w:numPr>
        <w:tabs>
          <w:tab w:val="clear" w:pos="1440"/>
        </w:tabs>
        <w:spacing w:before="100" w:beforeAutospacing="1" w:after="100" w:afterAutospacing="1" w:line="360" w:lineRule="auto"/>
        <w:ind w:left="1560" w:hanging="284"/>
        <w:jc w:val="both"/>
        <w:rPr>
          <w:rFonts w:ascii="Arial" w:hAnsi="Arial" w:eastAsia="Times New Roman" w:cs="Arial"/>
          <w:sz w:val="24"/>
          <w:szCs w:val="24"/>
          <w:lang w:eastAsia="en-US"/>
        </w:rPr>
      </w:pPr>
      <w:r>
        <w:rPr>
          <w:rFonts w:ascii="Arial" w:hAnsi="Arial" w:eastAsia="Times New Roman" w:cs="Arial"/>
          <w:sz w:val="24"/>
          <w:szCs w:val="24"/>
          <w:lang w:eastAsia="en-US"/>
        </w:rPr>
        <w:t>Menjalankan tugas sesuai prosedur operasional standar (SOP) yang berlaku, tanpa kompromi.</w:t>
      </w:r>
    </w:p>
    <w:p>
      <w:pPr>
        <w:numPr>
          <w:ilvl w:val="0"/>
          <w:numId w:val="59"/>
        </w:numPr>
        <w:tabs>
          <w:tab w:val="clear" w:pos="720"/>
        </w:tabs>
        <w:spacing w:before="100" w:beforeAutospacing="1" w:after="100" w:afterAutospacing="1" w:line="360" w:lineRule="auto"/>
        <w:ind w:left="1276"/>
        <w:jc w:val="both"/>
        <w:rPr>
          <w:rFonts w:ascii="Arial" w:hAnsi="Arial" w:eastAsia="Times New Roman" w:cs="Arial"/>
          <w:sz w:val="24"/>
          <w:szCs w:val="24"/>
          <w:lang w:eastAsia="en-US"/>
        </w:rPr>
      </w:pPr>
      <w:r>
        <w:rPr>
          <w:rFonts w:ascii="Arial" w:hAnsi="Arial" w:eastAsia="Times New Roman" w:cs="Arial"/>
          <w:bCs/>
          <w:sz w:val="24"/>
          <w:szCs w:val="24"/>
          <w:lang w:eastAsia="en-US"/>
        </w:rPr>
        <w:t>Konsistensi :</w:t>
      </w:r>
    </w:p>
    <w:p>
      <w:pPr>
        <w:numPr>
          <w:ilvl w:val="1"/>
          <w:numId w:val="59"/>
        </w:numPr>
        <w:tabs>
          <w:tab w:val="clear" w:pos="1440"/>
        </w:tabs>
        <w:spacing w:before="100" w:beforeAutospacing="1" w:after="100" w:afterAutospacing="1" w:line="360" w:lineRule="auto"/>
        <w:ind w:left="1560" w:hanging="284"/>
        <w:jc w:val="both"/>
        <w:rPr>
          <w:rFonts w:ascii="Arial" w:hAnsi="Arial" w:eastAsia="Times New Roman" w:cs="Arial"/>
          <w:sz w:val="24"/>
          <w:szCs w:val="24"/>
          <w:lang w:eastAsia="en-US"/>
        </w:rPr>
      </w:pPr>
      <w:r>
        <w:rPr>
          <w:rFonts w:ascii="Arial" w:hAnsi="Arial" w:eastAsia="Times New Roman" w:cs="Arial"/>
          <w:sz w:val="24"/>
          <w:szCs w:val="24"/>
          <w:lang w:eastAsia="en-US"/>
        </w:rPr>
        <w:t>Secara adil dan objektif memberikan penghargaan maupun teguran atas tindakan anggota tim yang selaras atau bertentangan dengan nilai dan norma organisasi.</w:t>
      </w:r>
    </w:p>
    <w:p>
      <w:pPr>
        <w:numPr>
          <w:ilvl w:val="1"/>
          <w:numId w:val="59"/>
        </w:numPr>
        <w:tabs>
          <w:tab w:val="clear" w:pos="1440"/>
        </w:tabs>
        <w:spacing w:before="100" w:beforeAutospacing="1" w:after="100" w:afterAutospacing="1" w:line="360" w:lineRule="auto"/>
        <w:ind w:left="1560" w:hanging="284"/>
        <w:jc w:val="both"/>
        <w:rPr>
          <w:rFonts w:ascii="Arial" w:hAnsi="Arial" w:eastAsia="Times New Roman" w:cs="Arial"/>
          <w:sz w:val="24"/>
          <w:szCs w:val="24"/>
          <w:lang w:eastAsia="en-US"/>
        </w:rPr>
      </w:pPr>
      <w:r>
        <w:rPr>
          <w:rFonts w:ascii="Arial" w:hAnsi="Arial" w:eastAsia="Times New Roman" w:cs="Arial"/>
          <w:sz w:val="24"/>
          <w:szCs w:val="24"/>
          <w:lang w:eastAsia="en-US"/>
        </w:rPr>
        <w:t>Terlibat langsung dalam pengawasan, evaluasi data permohonan layanan, memimpin diskusi teknis, serta memastikan nilai retribusi dihitung sesuai regulasi.</w:t>
      </w:r>
    </w:p>
    <w:p>
      <w:pPr>
        <w:numPr>
          <w:ilvl w:val="0"/>
          <w:numId w:val="59"/>
        </w:numPr>
        <w:tabs>
          <w:tab w:val="clear" w:pos="720"/>
        </w:tabs>
        <w:spacing w:before="100" w:beforeAutospacing="1" w:after="100" w:afterAutospacing="1" w:line="360" w:lineRule="auto"/>
        <w:ind w:left="1276"/>
        <w:jc w:val="both"/>
        <w:rPr>
          <w:rFonts w:ascii="Arial" w:hAnsi="Arial" w:eastAsia="Times New Roman" w:cs="Arial"/>
          <w:sz w:val="24"/>
          <w:szCs w:val="24"/>
          <w:lang w:eastAsia="en-US"/>
        </w:rPr>
      </w:pPr>
      <w:r>
        <w:rPr>
          <w:rFonts w:ascii="Arial" w:hAnsi="Arial" w:eastAsia="Times New Roman" w:cs="Arial"/>
          <w:bCs/>
          <w:sz w:val="24"/>
          <w:szCs w:val="24"/>
          <w:lang w:eastAsia="en-US"/>
        </w:rPr>
        <w:t>Pengambilan Keputusan Dilematis :</w:t>
      </w:r>
    </w:p>
    <w:p>
      <w:pPr>
        <w:numPr>
          <w:ilvl w:val="1"/>
          <w:numId w:val="59"/>
        </w:numPr>
        <w:tabs>
          <w:tab w:val="left" w:pos="11482"/>
          <w:tab w:val="clear" w:pos="1440"/>
        </w:tabs>
        <w:spacing w:before="100" w:beforeAutospacing="1" w:after="100" w:afterAutospacing="1" w:line="360" w:lineRule="auto"/>
        <w:ind w:left="1560" w:hanging="284"/>
        <w:jc w:val="both"/>
        <w:rPr>
          <w:rFonts w:ascii="Arial" w:hAnsi="Arial" w:eastAsia="Times New Roman" w:cs="Arial"/>
          <w:sz w:val="24"/>
          <w:szCs w:val="24"/>
          <w:lang w:eastAsia="en-US"/>
        </w:rPr>
      </w:pPr>
      <w:r>
        <w:rPr>
          <w:rFonts w:ascii="Arial" w:hAnsi="Arial" w:eastAsia="Times New Roman" w:cs="Arial"/>
          <w:sz w:val="24"/>
          <w:szCs w:val="24"/>
          <w:lang w:eastAsia="en-US"/>
        </w:rPr>
        <w:t>Mampu memberikan alasan yang kuat dan logis dalam menetapkan keputusan berdasarkan aturan organisasi, sekaligus memahami implikasi dari keputusan tersebut.</w:t>
      </w:r>
    </w:p>
    <w:p>
      <w:pPr>
        <w:numPr>
          <w:ilvl w:val="1"/>
          <w:numId w:val="59"/>
        </w:numPr>
        <w:tabs>
          <w:tab w:val="left" w:pos="11482"/>
          <w:tab w:val="clear" w:pos="1440"/>
        </w:tabs>
        <w:spacing w:before="100" w:beforeAutospacing="1" w:after="100" w:afterAutospacing="1" w:line="360" w:lineRule="auto"/>
        <w:ind w:left="1560" w:hanging="284"/>
        <w:jc w:val="both"/>
        <w:rPr>
          <w:rFonts w:ascii="Arial" w:hAnsi="Arial" w:eastAsia="Times New Roman" w:cs="Arial"/>
          <w:sz w:val="24"/>
          <w:szCs w:val="24"/>
          <w:lang w:eastAsia="en-US"/>
        </w:rPr>
      </w:pPr>
      <w:r>
        <w:rPr>
          <w:rFonts w:ascii="Arial" w:hAnsi="Arial" w:eastAsia="Times New Roman" w:cs="Arial"/>
          <w:sz w:val="24"/>
          <w:szCs w:val="24"/>
          <w:lang w:eastAsia="en-US"/>
        </w:rPr>
        <w:t>Mengolah dan menyampaikan informasi secara runtut, jelas, dan mudah dipahami untuk memastikan anggota tim mengikuti arahan dengan tepat.</w:t>
      </w:r>
    </w:p>
    <w:p>
      <w:pPr>
        <w:spacing w:line="360" w:lineRule="auto"/>
        <w:jc w:val="both"/>
        <w:rPr>
          <w:rFonts w:ascii="Arial" w:hAnsi="Arial" w:cs="Arial"/>
        </w:rPr>
      </w:pPr>
    </w:p>
    <w:p>
      <w:pPr>
        <w:spacing w:line="360" w:lineRule="auto"/>
        <w:jc w:val="both"/>
        <w:rPr>
          <w:rFonts w:ascii="Arial" w:hAnsi="Arial" w:cs="Arial"/>
        </w:rPr>
      </w:pPr>
    </w:p>
    <w:p>
      <w:pPr>
        <w:pStyle w:val="35"/>
        <w:ind w:left="0"/>
        <w:jc w:val="center"/>
        <w:rPr>
          <w:rFonts w:ascii="Arial" w:hAnsi="Arial" w:cs="Arial"/>
          <w:b/>
        </w:rPr>
      </w:pPr>
      <w:bookmarkStart w:id="5" w:name="_Hlk178430010"/>
      <w:r>
        <w:rPr>
          <w:rFonts w:ascii="Arial" w:hAnsi="Arial" w:cs="Arial"/>
          <w:b/>
        </w:rPr>
        <w:t xml:space="preserve">Gambar 2.1 </w:t>
      </w:r>
      <w:r>
        <w:rPr>
          <w:rFonts w:ascii="Arial" w:hAnsi="Arial" w:cs="Arial"/>
        </w:rPr>
        <w:t>Penyampaian Integritas Kinerja Organisasi</w:t>
      </w:r>
    </w:p>
    <w:bookmarkEnd w:id="5"/>
    <w:p>
      <w:pPr>
        <w:spacing w:line="360" w:lineRule="auto"/>
        <w:ind w:left="851"/>
        <w:jc w:val="both"/>
        <w:rPr>
          <w:rFonts w:ascii="Arial" w:hAnsi="Arial" w:cs="Arial"/>
          <w:sz w:val="24"/>
          <w:szCs w:val="24"/>
        </w:rPr>
      </w:pPr>
    </w:p>
    <w:tbl>
      <w:tblPr>
        <w:tblStyle w:val="8"/>
        <w:tblW w:w="7962" w:type="dxa"/>
        <w:tblInd w:w="26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4536"/>
        <w:gridCol w:w="384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51" w:hRule="atLeast"/>
        </w:trPr>
        <w:tc>
          <w:tcPr>
            <w:tcW w:w="4026" w:type="dxa"/>
            <w:vMerge w:val="restart"/>
            <w:tcBorders>
              <w:top w:val="single" w:color="000000" w:sz="4" w:space="0"/>
              <w:left w:val="single" w:color="000000" w:sz="4" w:space="0"/>
              <w:bottom w:val="single" w:color="000000" w:sz="4" w:space="0"/>
              <w:right w:val="single" w:color="000000" w:sz="4" w:space="0"/>
            </w:tcBorders>
          </w:tcPr>
          <w:p>
            <w:pPr>
              <w:pStyle w:val="15"/>
              <w:spacing w:before="240" w:beforeAutospacing="0"/>
              <w:jc w:val="both"/>
              <w:rPr>
                <w:rFonts w:ascii="Arial" w:hAnsi="Arial" w:cs="Arial"/>
              </w:rPr>
            </w:pPr>
            <w:r>
              <w:rPr>
                <w:rFonts w:ascii="Arial" w:hAnsi="Arial" w:cs="Arial"/>
                <w:lang w:eastAsia="en-US"/>
              </w:rPr>
              <w:drawing>
                <wp:inline distT="0" distB="0" distL="0" distR="0">
                  <wp:extent cx="2734310" cy="3556000"/>
                  <wp:effectExtent l="0" t="0" r="8890" b="6350"/>
                  <wp:docPr id="286" name="Picture 286" descr="C:\Users\62821\AppData\Local\Packages\5319275A.WhatsAppDesktop_cv1g1gvanyjgm\TempState\574CDBBBE4C0155FB026C1B2CB5AAFA6\WhatsApp Image 2025-06-19 at 12.43.16_a6c142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286" descr="C:\Users\62821\AppData\Local\Packages\5319275A.WhatsAppDesktop_cv1g1gvanyjgm\TempState\574CDBBBE4C0155FB026C1B2CB5AAFA6\WhatsApp Image 2025-06-19 at 12.43.16_a6c1427c.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2736000" cy="3557647"/>
                          </a:xfrm>
                          <a:prstGeom prst="rect">
                            <a:avLst/>
                          </a:prstGeom>
                          <a:noFill/>
                          <a:ln>
                            <a:noFill/>
                          </a:ln>
                        </pic:spPr>
                      </pic:pic>
                    </a:graphicData>
                  </a:graphic>
                </wp:inline>
              </w:drawing>
            </w:r>
          </w:p>
        </w:tc>
        <w:tc>
          <w:tcPr>
            <w:tcW w:w="3936" w:type="dxa"/>
            <w:tcBorders>
              <w:top w:val="single" w:color="000000" w:sz="4" w:space="0"/>
              <w:left w:val="single" w:color="000000" w:sz="4" w:space="0"/>
              <w:bottom w:val="single" w:color="000000" w:sz="4" w:space="0"/>
              <w:right w:val="single" w:color="000000" w:sz="4" w:space="0"/>
            </w:tcBorders>
          </w:tcPr>
          <w:p>
            <w:pPr>
              <w:pStyle w:val="15"/>
              <w:spacing w:before="240" w:beforeAutospacing="0" w:line="360" w:lineRule="auto"/>
              <w:jc w:val="center"/>
              <w:rPr>
                <w:rFonts w:ascii="Arial" w:hAnsi="Arial" w:cs="Arial"/>
              </w:rPr>
            </w:pPr>
            <w:r>
              <w:rPr>
                <w:rFonts w:ascii="Arial" w:hAnsi="Arial" w:cs="Arial"/>
                <w:lang w:eastAsia="en-US"/>
              </w:rPr>
              <w:drawing>
                <wp:inline distT="0" distB="0" distL="0" distR="0">
                  <wp:extent cx="2303780" cy="1727835"/>
                  <wp:effectExtent l="0" t="0" r="1270" b="5715"/>
                  <wp:docPr id="289" name="Picture 289" descr="C:\Users\62821\AppData\Local\Packages\5319275A.WhatsAppDesktop_cv1g1gvanyjgm\TempState\23529B09A37F0A0C1E11E01D8619B93A\WhatsApp Image 2025-06-19 at 12.43.02_845cc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descr="C:\Users\62821\AppData\Local\Packages\5319275A.WhatsAppDesktop_cv1g1gvanyjgm\TempState\23529B09A37F0A0C1E11E01D8619B93A\WhatsApp Image 2025-06-19 at 12.43.02_845cc40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2304000" cy="1728000"/>
                          </a:xfrm>
                          <a:prstGeom prst="rect">
                            <a:avLst/>
                          </a:prstGeom>
                          <a:noFill/>
                          <a:ln>
                            <a:noFill/>
                          </a:ln>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955"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pPr>
              <w:jc w:val="both"/>
              <w:rPr>
                <w:rFonts w:ascii="Arial" w:hAnsi="Arial" w:cs="Arial"/>
                <w:sz w:val="24"/>
                <w:szCs w:val="24"/>
              </w:rPr>
            </w:pPr>
          </w:p>
        </w:tc>
        <w:tc>
          <w:tcPr>
            <w:tcW w:w="3936" w:type="dxa"/>
            <w:tcBorders>
              <w:top w:val="single" w:color="000000" w:sz="4" w:space="0"/>
              <w:left w:val="single" w:color="000000" w:sz="4" w:space="0"/>
              <w:bottom w:val="single" w:color="000000" w:sz="4" w:space="0"/>
              <w:right w:val="single" w:color="000000" w:sz="4" w:space="0"/>
            </w:tcBorders>
          </w:tcPr>
          <w:p>
            <w:pPr>
              <w:pStyle w:val="35"/>
              <w:tabs>
                <w:tab w:val="left" w:pos="1276"/>
              </w:tabs>
              <w:suppressAutoHyphens w:val="0"/>
              <w:spacing w:before="240"/>
              <w:ind w:left="0"/>
              <w:jc w:val="both"/>
              <w:rPr>
                <w:rFonts w:ascii="Arial" w:hAnsi="Arial" w:cs="Arial"/>
              </w:rPr>
            </w:pPr>
            <w:r>
              <w:rPr>
                <w:rFonts w:ascii="Arial" w:hAnsi="Arial" w:cs="Arial"/>
                <w:lang w:eastAsia="en-US"/>
              </w:rPr>
              <w:drawing>
                <wp:inline distT="0" distB="0" distL="0" distR="0">
                  <wp:extent cx="2305685" cy="1558290"/>
                  <wp:effectExtent l="0" t="0" r="0" b="3810"/>
                  <wp:docPr id="232" name="Picture 232" descr="C:\Users\62821\AppData\Local\Packages\5319275A.WhatsAppDesktop_cv1g1gvanyjgm\TempState\0DFD8A39E2A5DD536C185E19A804A73B\WhatsApp Image 2025-06-19 at 12.43.14_4e832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C:\Users\62821\AppData\Local\Packages\5319275A.WhatsAppDesktop_cv1g1gvanyjgm\TempState\0DFD8A39E2A5DD536C185E19A804A73B\WhatsApp Image 2025-06-19 at 12.43.14_4e83292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2304000" cy="1557187"/>
                          </a:xfrm>
                          <a:prstGeom prst="rect">
                            <a:avLst/>
                          </a:prstGeom>
                          <a:noFill/>
                          <a:ln>
                            <a:noFill/>
                          </a:ln>
                        </pic:spPr>
                      </pic:pic>
                    </a:graphicData>
                  </a:graphic>
                </wp:inline>
              </w:drawing>
            </w:r>
          </w:p>
        </w:tc>
      </w:tr>
    </w:tbl>
    <w:p>
      <w:pPr>
        <w:tabs>
          <w:tab w:val="left" w:pos="426"/>
          <w:tab w:val="left" w:pos="851"/>
          <w:tab w:val="left" w:pos="1560"/>
        </w:tabs>
        <w:spacing w:line="360" w:lineRule="auto"/>
        <w:jc w:val="both"/>
        <w:rPr>
          <w:rFonts w:ascii="Arial" w:hAnsi="Arial" w:cs="Arial"/>
          <w:sz w:val="24"/>
          <w:szCs w:val="24"/>
        </w:rPr>
      </w:pPr>
    </w:p>
    <w:p>
      <w:pPr>
        <w:spacing w:line="360" w:lineRule="auto"/>
        <w:ind w:left="851" w:firstLine="720"/>
        <w:jc w:val="both"/>
        <w:rPr>
          <w:rFonts w:ascii="Arial" w:hAnsi="Arial" w:eastAsia="Times New Roman" w:cs="Arial"/>
          <w:sz w:val="24"/>
          <w:szCs w:val="24"/>
          <w:lang w:eastAsia="en-US"/>
        </w:rPr>
      </w:pPr>
      <w:r>
        <w:rPr>
          <w:rFonts w:ascii="Arial" w:hAnsi="Arial" w:eastAsia="Times New Roman" w:cs="Arial"/>
          <w:bCs/>
          <w:sz w:val="24"/>
          <w:szCs w:val="24"/>
          <w:lang w:eastAsia="en-US"/>
        </w:rPr>
        <w:t>Peran seorang pemimpin tidak hanya menuntut integritas yang tinggi, tetapi juga harus disertai dengan penanaman nilai-nilai antikorupsi sebagai wujud nyata bela negara berlandaskan semangat Pancasila. Dalam konteks pelaksanaan aksi perubahan, nilai-nilai tersebut dapat diwujudkan melalui berbagai bentuk aktualisasi berikut:</w:t>
      </w:r>
    </w:p>
    <w:p>
      <w:pPr>
        <w:numPr>
          <w:ilvl w:val="0"/>
          <w:numId w:val="60"/>
        </w:numPr>
        <w:spacing w:line="360" w:lineRule="auto"/>
        <w:ind w:left="1276" w:hanging="425"/>
        <w:jc w:val="both"/>
        <w:rPr>
          <w:rFonts w:ascii="Arial" w:hAnsi="Arial" w:eastAsia="Times New Roman" w:cs="Arial"/>
          <w:sz w:val="24"/>
          <w:szCs w:val="24"/>
          <w:lang w:eastAsia="en-US"/>
        </w:rPr>
      </w:pPr>
      <w:r>
        <w:rPr>
          <w:rFonts w:ascii="Arial" w:hAnsi="Arial" w:eastAsia="Times New Roman" w:cs="Arial"/>
          <w:bCs/>
          <w:sz w:val="24"/>
          <w:szCs w:val="24"/>
          <w:lang w:eastAsia="en-US"/>
        </w:rPr>
        <w:t>Wujud Cinta Tanah Air sebagai Pemimpin</w:t>
      </w:r>
      <w:r>
        <w:rPr>
          <w:rFonts w:ascii="Arial" w:hAnsi="Arial" w:eastAsia="Times New Roman" w:cs="Arial"/>
          <w:sz w:val="24"/>
          <w:szCs w:val="24"/>
          <w:lang w:eastAsia="en-US"/>
        </w:rPr>
        <w:t xml:space="preserve"> </w:t>
      </w:r>
    </w:p>
    <w:p>
      <w:pPr>
        <w:spacing w:line="360" w:lineRule="auto"/>
        <w:ind w:left="1276"/>
        <w:jc w:val="both"/>
        <w:rPr>
          <w:rFonts w:ascii="Arial" w:hAnsi="Arial" w:eastAsia="Times New Roman" w:cs="Arial"/>
          <w:sz w:val="24"/>
          <w:szCs w:val="24"/>
          <w:lang w:eastAsia="en-US"/>
        </w:rPr>
      </w:pPr>
      <w:r>
        <w:rPr>
          <w:rFonts w:ascii="Arial" w:hAnsi="Arial" w:eastAsia="Times New Roman" w:cs="Arial"/>
          <w:sz w:val="24"/>
          <w:szCs w:val="24"/>
          <w:lang w:eastAsia="en-US"/>
        </w:rPr>
        <w:t>Seorang pemimpin menunjukkan kecintaan terhadap tanah air melalui dedikasi terhadap pekerjaan dan pengabdian yang tulus. Hal ini ditunjukkan dengan semangat pantang menyerah dalam menjalankan tugas dan fungsi sebagai pelayan publik, responsif terhadap dinamika perubahan, adaptif terhadap tantangan, serta menjunjung tinggi profesionalisme dan produktivitas untuk memberikan kontribusi nyata bagi kemajuan bangsa.</w:t>
      </w:r>
    </w:p>
    <w:p>
      <w:pPr>
        <w:numPr>
          <w:ilvl w:val="0"/>
          <w:numId w:val="60"/>
        </w:numPr>
        <w:spacing w:after="100" w:afterAutospacing="1" w:line="360" w:lineRule="auto"/>
        <w:ind w:left="1276" w:hanging="425"/>
        <w:jc w:val="both"/>
        <w:rPr>
          <w:rFonts w:ascii="Arial" w:hAnsi="Arial" w:eastAsia="Times New Roman" w:cs="Arial"/>
          <w:sz w:val="24"/>
          <w:szCs w:val="24"/>
          <w:lang w:eastAsia="en-US"/>
        </w:rPr>
      </w:pPr>
      <w:r>
        <w:rPr>
          <w:rFonts w:ascii="Arial" w:hAnsi="Arial" w:eastAsia="Times New Roman" w:cs="Arial"/>
          <w:bCs/>
          <w:sz w:val="24"/>
          <w:szCs w:val="24"/>
          <w:lang w:eastAsia="en-US"/>
        </w:rPr>
        <w:t>Penghayatan terhadap Nilai Kebangsaan dan Kenegaraan Sesuai UUD 1945</w:t>
      </w:r>
    </w:p>
    <w:p>
      <w:pPr>
        <w:numPr>
          <w:ilvl w:val="1"/>
          <w:numId w:val="60"/>
        </w:numPr>
        <w:spacing w:after="100" w:afterAutospacing="1" w:line="360" w:lineRule="auto"/>
        <w:ind w:left="1560" w:hanging="284"/>
        <w:jc w:val="both"/>
        <w:rPr>
          <w:rFonts w:ascii="Arial" w:hAnsi="Arial" w:eastAsia="Times New Roman" w:cs="Arial"/>
          <w:sz w:val="24"/>
          <w:szCs w:val="24"/>
          <w:lang w:eastAsia="en-US"/>
        </w:rPr>
      </w:pPr>
      <w:r>
        <w:rPr>
          <w:rFonts w:ascii="Arial" w:hAnsi="Arial" w:eastAsia="Times New Roman" w:cs="Arial"/>
          <w:sz w:val="24"/>
          <w:szCs w:val="24"/>
          <w:lang w:eastAsia="en-US"/>
        </w:rPr>
        <w:t>Menjalankan peran dan tanggung jawab jabatan secara optimal dan penuh kesungguhan.</w:t>
      </w:r>
    </w:p>
    <w:p>
      <w:pPr>
        <w:numPr>
          <w:ilvl w:val="1"/>
          <w:numId w:val="60"/>
        </w:numPr>
        <w:spacing w:after="100" w:afterAutospacing="1" w:line="360" w:lineRule="auto"/>
        <w:ind w:left="1560" w:hanging="284"/>
        <w:jc w:val="both"/>
        <w:rPr>
          <w:rFonts w:ascii="Arial" w:hAnsi="Arial" w:eastAsia="Times New Roman" w:cs="Arial"/>
          <w:sz w:val="24"/>
          <w:szCs w:val="24"/>
          <w:lang w:eastAsia="en-US"/>
        </w:rPr>
      </w:pPr>
      <w:r>
        <w:rPr>
          <w:rFonts w:ascii="Arial" w:hAnsi="Arial" w:eastAsia="Times New Roman" w:cs="Arial"/>
          <w:sz w:val="24"/>
          <w:szCs w:val="24"/>
          <w:lang w:eastAsia="en-US"/>
        </w:rPr>
        <w:t>Menumbuhkan semangat persatuan, kebersamaan, dan toleransi dalam lingkungan kerja yang beragam.</w:t>
      </w:r>
    </w:p>
    <w:p>
      <w:pPr>
        <w:pStyle w:val="35"/>
        <w:numPr>
          <w:ilvl w:val="0"/>
          <w:numId w:val="60"/>
        </w:numPr>
        <w:spacing w:after="100" w:afterAutospacing="1" w:line="360" w:lineRule="auto"/>
        <w:ind w:left="1276" w:hanging="490"/>
        <w:jc w:val="both"/>
        <w:rPr>
          <w:rFonts w:ascii="Arial" w:hAnsi="Arial" w:cs="Arial"/>
          <w:lang w:eastAsia="en-US"/>
        </w:rPr>
      </w:pPr>
      <w:r>
        <w:rPr>
          <w:rFonts w:ascii="Arial" w:hAnsi="Arial" w:cs="Arial"/>
          <w:bCs/>
          <w:lang w:eastAsia="en-US"/>
        </w:rPr>
        <w:t>Kesetiaan terhadap Pancasila sebagai Pegangan Hidup ASN</w:t>
      </w:r>
    </w:p>
    <w:p>
      <w:pPr>
        <w:pStyle w:val="35"/>
        <w:numPr>
          <w:ilvl w:val="1"/>
          <w:numId w:val="61"/>
        </w:numPr>
        <w:spacing w:after="100" w:afterAutospacing="1" w:line="360" w:lineRule="auto"/>
        <w:ind w:left="1560" w:hanging="284"/>
        <w:jc w:val="both"/>
        <w:rPr>
          <w:rFonts w:ascii="Arial" w:hAnsi="Arial" w:cs="Arial"/>
          <w:lang w:eastAsia="en-US"/>
        </w:rPr>
      </w:pPr>
      <w:r>
        <w:rPr>
          <w:rFonts w:ascii="Arial" w:hAnsi="Arial" w:cs="Arial"/>
          <w:bCs/>
          <w:lang w:eastAsia="en-US"/>
        </w:rPr>
        <w:t>Sila Pertama – Ketuhanan Yang Maha Esa:</w:t>
      </w:r>
      <w:r>
        <w:rPr>
          <w:rFonts w:ascii="Arial" w:hAnsi="Arial" w:cs="Arial"/>
          <w:lang w:eastAsia="en-US"/>
        </w:rPr>
        <w:t xml:space="preserve"> Menjalankan tugas dengan kejujuran, niat yang bersih, serta menghindari segala bentuk kecurangan.</w:t>
      </w:r>
    </w:p>
    <w:p>
      <w:pPr>
        <w:pStyle w:val="35"/>
        <w:numPr>
          <w:ilvl w:val="1"/>
          <w:numId w:val="61"/>
        </w:numPr>
        <w:spacing w:after="100" w:afterAutospacing="1" w:line="360" w:lineRule="auto"/>
        <w:ind w:left="1560" w:hanging="284"/>
        <w:jc w:val="both"/>
        <w:rPr>
          <w:rFonts w:ascii="Arial" w:hAnsi="Arial" w:cs="Arial"/>
          <w:lang w:eastAsia="en-US"/>
        </w:rPr>
      </w:pPr>
      <w:r>
        <w:rPr>
          <w:rFonts w:ascii="Arial" w:hAnsi="Arial" w:cs="Arial"/>
          <w:bCs/>
          <w:lang w:eastAsia="en-US"/>
        </w:rPr>
        <w:t>Sila Kedua – Kemanusiaan yang Adil dan Beradab:</w:t>
      </w:r>
      <w:r>
        <w:rPr>
          <w:rFonts w:ascii="Arial" w:hAnsi="Arial" w:cs="Arial"/>
          <w:lang w:eastAsia="en-US"/>
        </w:rPr>
        <w:t xml:space="preserve"> Menghargai bawahan secara manusiawi dan memperlakukan mereka dengan adil.</w:t>
      </w:r>
    </w:p>
    <w:p>
      <w:pPr>
        <w:pStyle w:val="35"/>
        <w:numPr>
          <w:ilvl w:val="1"/>
          <w:numId w:val="61"/>
        </w:numPr>
        <w:spacing w:after="100" w:afterAutospacing="1" w:line="360" w:lineRule="auto"/>
        <w:ind w:left="1560" w:hanging="284"/>
        <w:jc w:val="both"/>
        <w:rPr>
          <w:rFonts w:ascii="Arial" w:hAnsi="Arial" w:cs="Arial"/>
          <w:lang w:eastAsia="en-US"/>
        </w:rPr>
      </w:pPr>
      <w:r>
        <w:rPr>
          <w:rFonts w:ascii="Arial" w:hAnsi="Arial" w:cs="Arial"/>
          <w:bCs/>
          <w:lang w:eastAsia="en-US"/>
        </w:rPr>
        <w:t>Sila Ketiga – Persatuan Indonesia:</w:t>
      </w:r>
      <w:r>
        <w:rPr>
          <w:rFonts w:ascii="Arial" w:hAnsi="Arial" w:cs="Arial"/>
          <w:lang w:eastAsia="en-US"/>
        </w:rPr>
        <w:t xml:space="preserve"> Memberikan penghargaan atau apresiasi terhadap kinerja yang baik, seperti pujian, penghargaan tertulis, atau insentif.</w:t>
      </w:r>
    </w:p>
    <w:p>
      <w:pPr>
        <w:pStyle w:val="35"/>
        <w:numPr>
          <w:ilvl w:val="1"/>
          <w:numId w:val="61"/>
        </w:numPr>
        <w:spacing w:after="100" w:afterAutospacing="1" w:line="360" w:lineRule="auto"/>
        <w:ind w:left="1560" w:hanging="284"/>
        <w:jc w:val="both"/>
        <w:rPr>
          <w:rFonts w:ascii="Arial" w:hAnsi="Arial" w:cs="Arial"/>
          <w:lang w:eastAsia="en-US"/>
        </w:rPr>
      </w:pPr>
      <w:r>
        <w:rPr>
          <w:rFonts w:ascii="Arial" w:hAnsi="Arial" w:cs="Arial"/>
          <w:bCs/>
          <w:lang w:eastAsia="en-US"/>
        </w:rPr>
        <w:t>Sila Keempat – Kerakyatan yang Dipimpin oleh Hikmat Kebijaksanaan:</w:t>
      </w:r>
      <w:r>
        <w:rPr>
          <w:rFonts w:ascii="Arial" w:hAnsi="Arial" w:cs="Arial"/>
          <w:lang w:eastAsia="en-US"/>
        </w:rPr>
        <w:t xml:space="preserve"> Memberikan rasa aman dan kenyamanan bagi staf dalam menjalankan tugasnya.</w:t>
      </w:r>
    </w:p>
    <w:p>
      <w:pPr>
        <w:pStyle w:val="35"/>
        <w:numPr>
          <w:ilvl w:val="1"/>
          <w:numId w:val="61"/>
        </w:numPr>
        <w:spacing w:line="360" w:lineRule="auto"/>
        <w:ind w:left="1560" w:hanging="284"/>
        <w:jc w:val="both"/>
        <w:rPr>
          <w:rFonts w:ascii="Arial" w:hAnsi="Arial" w:cs="Arial"/>
          <w:lang w:eastAsia="en-US"/>
        </w:rPr>
      </w:pPr>
      <w:r>
        <w:rPr>
          <w:rFonts w:ascii="Arial" w:hAnsi="Arial" w:cs="Arial"/>
          <w:bCs/>
          <w:lang w:eastAsia="en-US"/>
        </w:rPr>
        <w:t>Sila Kelima – Keadilan Sosial bagi Seluruh Rakyat Indonesia:</w:t>
      </w:r>
      <w:r>
        <w:rPr>
          <w:rFonts w:ascii="Arial" w:hAnsi="Arial" w:cs="Arial"/>
          <w:lang w:eastAsia="en-US"/>
        </w:rPr>
        <w:t xml:space="preserve"> Memastikan keadilan dalam pembagian hak dan tanggung jawab, sesuai kontribusi masing-masing.</w:t>
      </w:r>
    </w:p>
    <w:p>
      <w:pPr>
        <w:numPr>
          <w:ilvl w:val="0"/>
          <w:numId w:val="60"/>
        </w:numPr>
        <w:spacing w:line="360" w:lineRule="auto"/>
        <w:ind w:left="1276" w:hanging="425"/>
        <w:jc w:val="both"/>
        <w:rPr>
          <w:rFonts w:ascii="Arial" w:hAnsi="Arial" w:eastAsia="Times New Roman" w:cs="Arial"/>
          <w:sz w:val="24"/>
          <w:szCs w:val="24"/>
          <w:lang w:eastAsia="en-US"/>
        </w:rPr>
      </w:pPr>
      <w:r>
        <w:rPr>
          <w:rFonts w:ascii="Arial" w:hAnsi="Arial" w:eastAsia="Times New Roman" w:cs="Arial"/>
          <w:bCs/>
          <w:sz w:val="24"/>
          <w:szCs w:val="24"/>
          <w:lang w:eastAsia="en-US"/>
        </w:rPr>
        <w:t>Penguatan Jiwa Bela Negara dalam Profesionalisme ASN</w:t>
      </w:r>
    </w:p>
    <w:p>
      <w:pPr>
        <w:spacing w:line="360" w:lineRule="auto"/>
        <w:ind w:left="1276"/>
        <w:jc w:val="both"/>
        <w:rPr>
          <w:rFonts w:ascii="Arial" w:hAnsi="Arial" w:eastAsia="Times New Roman" w:cs="Arial"/>
          <w:sz w:val="24"/>
          <w:szCs w:val="24"/>
          <w:lang w:eastAsia="en-US"/>
        </w:rPr>
      </w:pPr>
      <w:r>
        <w:rPr>
          <w:rFonts w:ascii="Arial" w:hAnsi="Arial" w:eastAsia="Times New Roman" w:cs="Arial"/>
          <w:sz w:val="24"/>
          <w:szCs w:val="24"/>
          <w:lang w:eastAsia="en-US"/>
        </w:rPr>
        <w:t>Pemimpin harus menjadi teladan dalam menjaga netralitas dari pengaruh politik praktis, menolak praktik korupsi, kolusi, dan nepotisme, serta memberikan pelayanan publik secara adil dan merata. Peran ini mencerminkan kontribusi nyata ASN sebagai perekat persatuan bangsa yang menjunjung tinggi nilai konstitusi dan dasar negara.</w:t>
      </w:r>
    </w:p>
    <w:p>
      <w:pPr>
        <w:numPr>
          <w:ilvl w:val="0"/>
          <w:numId w:val="60"/>
        </w:numPr>
        <w:spacing w:after="100" w:afterAutospacing="1" w:line="360" w:lineRule="auto"/>
        <w:ind w:left="1276" w:hanging="425"/>
        <w:jc w:val="both"/>
        <w:rPr>
          <w:rFonts w:ascii="Arial" w:hAnsi="Arial" w:eastAsia="Times New Roman" w:cs="Arial"/>
          <w:sz w:val="24"/>
          <w:szCs w:val="24"/>
          <w:lang w:eastAsia="en-US"/>
        </w:rPr>
      </w:pPr>
      <w:r>
        <w:rPr>
          <w:rFonts w:ascii="Arial" w:hAnsi="Arial" w:eastAsia="Times New Roman" w:cs="Arial"/>
          <w:bCs/>
          <w:sz w:val="24"/>
          <w:szCs w:val="24"/>
          <w:lang w:eastAsia="en-US"/>
        </w:rPr>
        <w:t>Implementasi Nilai-Nilai Antikorupsi dalam Kepemimpinan</w:t>
      </w:r>
    </w:p>
    <w:p>
      <w:pPr>
        <w:pStyle w:val="35"/>
        <w:numPr>
          <w:ilvl w:val="1"/>
          <w:numId w:val="60"/>
        </w:numPr>
        <w:spacing w:after="100" w:afterAutospacing="1" w:line="360" w:lineRule="auto"/>
        <w:ind w:left="1560" w:hanging="284"/>
        <w:jc w:val="both"/>
        <w:rPr>
          <w:rFonts w:ascii="Arial" w:hAnsi="Arial" w:cs="Arial"/>
          <w:lang w:eastAsia="en-US"/>
        </w:rPr>
      </w:pPr>
      <w:r>
        <w:rPr>
          <w:rFonts w:ascii="Arial" w:hAnsi="Arial" w:cs="Arial"/>
          <w:bCs/>
          <w:lang w:eastAsia="en-US"/>
        </w:rPr>
        <w:t>Nilai dasar pribadi:</w:t>
      </w:r>
      <w:r>
        <w:rPr>
          <w:rFonts w:ascii="Arial" w:hAnsi="Arial" w:cs="Arial"/>
          <w:lang w:eastAsia="en-US"/>
        </w:rPr>
        <w:t xml:space="preserve"> Jujur, disiplin, dan bertanggung jawab.</w:t>
      </w:r>
    </w:p>
    <w:p>
      <w:pPr>
        <w:pStyle w:val="35"/>
        <w:numPr>
          <w:ilvl w:val="1"/>
          <w:numId w:val="60"/>
        </w:numPr>
        <w:spacing w:after="100" w:afterAutospacing="1" w:line="360" w:lineRule="auto"/>
        <w:ind w:left="1560" w:hanging="284"/>
        <w:jc w:val="both"/>
        <w:rPr>
          <w:rFonts w:ascii="Arial" w:hAnsi="Arial" w:cs="Arial"/>
          <w:lang w:eastAsia="en-US"/>
        </w:rPr>
      </w:pPr>
      <w:r>
        <w:rPr>
          <w:rFonts w:ascii="Arial" w:hAnsi="Arial" w:cs="Arial"/>
          <w:bCs/>
          <w:lang w:eastAsia="en-US"/>
        </w:rPr>
        <w:t>Etos kerja positif:</w:t>
      </w:r>
      <w:r>
        <w:rPr>
          <w:rFonts w:ascii="Arial" w:hAnsi="Arial" w:cs="Arial"/>
          <w:lang w:eastAsia="en-US"/>
        </w:rPr>
        <w:t xml:space="preserve"> Bekerja keras, hidup sederhana, dan mengandalkan kemampuan sendiri.</w:t>
      </w:r>
    </w:p>
    <w:p>
      <w:pPr>
        <w:pStyle w:val="35"/>
        <w:numPr>
          <w:ilvl w:val="1"/>
          <w:numId w:val="60"/>
        </w:numPr>
        <w:spacing w:after="100" w:afterAutospacing="1" w:line="360" w:lineRule="auto"/>
        <w:ind w:left="1560" w:hanging="284"/>
        <w:jc w:val="both"/>
        <w:rPr>
          <w:rFonts w:ascii="Arial" w:hAnsi="Arial" w:cs="Arial"/>
          <w:lang w:eastAsia="en-US"/>
        </w:rPr>
      </w:pPr>
      <w:r>
        <w:rPr>
          <w:rFonts w:ascii="Arial" w:hAnsi="Arial" w:cs="Arial"/>
          <w:bCs/>
          <w:lang w:eastAsia="en-US"/>
        </w:rPr>
        <w:t>Sikap moral:</w:t>
      </w:r>
      <w:r>
        <w:rPr>
          <w:rFonts w:ascii="Arial" w:hAnsi="Arial" w:cs="Arial"/>
          <w:lang w:eastAsia="en-US"/>
        </w:rPr>
        <w:t xml:space="preserve"> Adil dalam bertindak, berani mengambil keputusan yang benar, dan peduli terhadap sesama serta lingkungan kerja.</w:t>
      </w:r>
    </w:p>
    <w:p>
      <w:pPr>
        <w:numPr>
          <w:ilvl w:val="0"/>
          <w:numId w:val="60"/>
        </w:numPr>
        <w:spacing w:line="360" w:lineRule="auto"/>
        <w:ind w:left="1276" w:hanging="425"/>
        <w:jc w:val="both"/>
        <w:rPr>
          <w:rFonts w:ascii="Arial" w:hAnsi="Arial" w:eastAsia="Times New Roman" w:cs="Arial"/>
          <w:sz w:val="24"/>
          <w:szCs w:val="24"/>
          <w:lang w:eastAsia="en-US"/>
        </w:rPr>
      </w:pPr>
      <w:r>
        <w:rPr>
          <w:rFonts w:ascii="Arial" w:hAnsi="Arial" w:eastAsia="Times New Roman" w:cs="Arial"/>
          <w:bCs/>
          <w:sz w:val="24"/>
          <w:szCs w:val="24"/>
          <w:lang w:eastAsia="en-US"/>
        </w:rPr>
        <w:t>Bela Negara Melalui Kepemimpinan yang Taat Aturan dan Berorientasi Kepentingan Umum</w:t>
      </w:r>
    </w:p>
    <w:p>
      <w:pPr>
        <w:spacing w:after="100" w:afterAutospacing="1" w:line="360" w:lineRule="auto"/>
        <w:ind w:left="1276"/>
        <w:jc w:val="both"/>
        <w:rPr>
          <w:rFonts w:ascii="Arial" w:hAnsi="Arial" w:eastAsia="Times New Roman" w:cs="Arial"/>
          <w:sz w:val="24"/>
          <w:szCs w:val="24"/>
          <w:lang w:eastAsia="en-US"/>
        </w:rPr>
      </w:pPr>
      <w:r>
        <w:rPr>
          <w:rFonts w:ascii="Arial" w:hAnsi="Arial" w:eastAsia="Times New Roman" w:cs="Arial"/>
          <w:sz w:val="24"/>
          <w:szCs w:val="24"/>
          <w:lang w:eastAsia="en-US"/>
        </w:rPr>
        <w:t>Seorang pemimpin menunjukkan sikap bela negara dengan melaksanakan tugas sesuai prosedur dan regulasi yang berlaku, menetapkan prioritas yang berdampak luas, serta mendorong kegiatan-kegiatan yang mempererat persatuan antarwilayah demi kesejahteraan masyarakat secara keseluruhan.</w:t>
      </w:r>
      <w:bookmarkStart w:id="6" w:name="_Hlk178430154"/>
    </w:p>
    <w:p>
      <w:pPr>
        <w:pStyle w:val="35"/>
        <w:ind w:left="0"/>
        <w:jc w:val="center"/>
        <w:rPr>
          <w:rFonts w:ascii="Arial" w:hAnsi="Arial" w:cs="Arial"/>
        </w:rPr>
      </w:pPr>
      <w:r>
        <w:rPr>
          <w:rFonts w:ascii="Arial" w:hAnsi="Arial" w:cs="Arial"/>
          <w:b/>
        </w:rPr>
        <w:t xml:space="preserve">Gambar 2.2 </w:t>
      </w:r>
      <w:r>
        <w:rPr>
          <w:rFonts w:ascii="Arial" w:hAnsi="Arial" w:cs="Arial"/>
        </w:rPr>
        <w:t>Peran Kepemimpinan Berjiwa Pancasila</w:t>
      </w:r>
      <w:bookmarkEnd w:id="6"/>
    </w:p>
    <w:p>
      <w:pPr>
        <w:pStyle w:val="35"/>
        <w:tabs>
          <w:tab w:val="left" w:pos="1276"/>
        </w:tabs>
        <w:suppressAutoHyphens w:val="0"/>
        <w:spacing w:line="360" w:lineRule="auto"/>
        <w:ind w:left="1276"/>
        <w:jc w:val="both"/>
        <w:rPr>
          <w:rFonts w:ascii="Arial" w:hAnsi="Arial" w:cs="Arial"/>
        </w:rPr>
      </w:pPr>
    </w:p>
    <w:tbl>
      <w:tblPr>
        <w:tblStyle w:val="8"/>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67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93" w:hRule="atLeast"/>
          <w:jc w:val="center"/>
        </w:trPr>
        <w:tc>
          <w:tcPr>
            <w:tcW w:w="5671" w:type="dxa"/>
            <w:tcBorders>
              <w:top w:val="single" w:color="000000" w:sz="4" w:space="0"/>
              <w:left w:val="single" w:color="000000" w:sz="4" w:space="0"/>
              <w:bottom w:val="single" w:color="000000" w:sz="4" w:space="0"/>
              <w:right w:val="single" w:color="000000" w:sz="4" w:space="0"/>
            </w:tcBorders>
          </w:tcPr>
          <w:p>
            <w:pPr>
              <w:pStyle w:val="35"/>
              <w:tabs>
                <w:tab w:val="left" w:pos="1276"/>
              </w:tabs>
              <w:suppressAutoHyphens w:val="0"/>
              <w:ind w:left="0"/>
              <w:jc w:val="both"/>
              <w:rPr>
                <w:rFonts w:ascii="Arial" w:hAnsi="Arial" w:cs="Arial"/>
              </w:rPr>
            </w:pPr>
          </w:p>
          <w:p>
            <w:pPr>
              <w:pStyle w:val="35"/>
              <w:tabs>
                <w:tab w:val="left" w:pos="1276"/>
              </w:tabs>
              <w:suppressAutoHyphens w:val="0"/>
              <w:spacing w:line="480" w:lineRule="auto"/>
              <w:ind w:left="0"/>
              <w:jc w:val="center"/>
              <w:rPr>
                <w:rFonts w:ascii="Arial" w:hAnsi="Arial" w:cs="Arial"/>
              </w:rPr>
            </w:pPr>
            <w:r>
              <w:rPr>
                <w:rFonts w:ascii="Arial" w:hAnsi="Arial" w:cs="Arial"/>
                <w:lang w:eastAsia="en-US"/>
              </w:rPr>
              <mc:AlternateContent>
                <mc:Choice Requires="wps">
                  <w:drawing>
                    <wp:anchor distT="0" distB="0" distL="114300" distR="114300" simplePos="0" relativeHeight="251678720" behindDoc="0" locked="0" layoutInCell="1" allowOverlap="1">
                      <wp:simplePos x="0" y="0"/>
                      <wp:positionH relativeFrom="column">
                        <wp:posOffset>756920</wp:posOffset>
                      </wp:positionH>
                      <wp:positionV relativeFrom="paragraph">
                        <wp:posOffset>1628775</wp:posOffset>
                      </wp:positionV>
                      <wp:extent cx="2204720" cy="375920"/>
                      <wp:effectExtent l="0" t="0" r="24130" b="24130"/>
                      <wp:wrapNone/>
                      <wp:docPr id="120" name="Text Box 120"/>
                      <wp:cNvGraphicFramePr/>
                      <a:graphic xmlns:a="http://schemas.openxmlformats.org/drawingml/2006/main">
                        <a:graphicData uri="http://schemas.microsoft.com/office/word/2010/wordprocessingShape">
                          <wps:wsp>
                            <wps:cNvSpPr txBox="1">
                              <a:spLocks noChangeArrowheads="1"/>
                            </wps:cNvSpPr>
                            <wps:spPr bwMode="auto">
                              <a:xfrm>
                                <a:off x="0" y="0"/>
                                <a:ext cx="2204720" cy="375920"/>
                              </a:xfrm>
                              <a:prstGeom prst="rect">
                                <a:avLst/>
                              </a:prstGeom>
                              <a:solidFill>
                                <a:srgbClr val="FFFFFF"/>
                              </a:solidFill>
                              <a:ln w="6350">
                                <a:solidFill>
                                  <a:srgbClr val="000000"/>
                                </a:solidFill>
                                <a:round/>
                              </a:ln>
                            </wps:spPr>
                            <wps:txbx>
                              <w:txbxContent>
                                <w:p>
                                  <w:pPr>
                                    <w:jc w:val="center"/>
                                    <w:rPr>
                                      <w:rFonts w:ascii="Arial" w:hAnsi="Arial" w:cs="Arial"/>
                                      <w:sz w:val="16"/>
                                      <w:szCs w:val="16"/>
                                    </w:rPr>
                                  </w:pPr>
                                  <w:r>
                                    <w:rPr>
                                      <w:rFonts w:ascii="Arial" w:hAnsi="Arial" w:cs="Arial"/>
                                      <w:sz w:val="16"/>
                                      <w:szCs w:val="16"/>
                                    </w:rPr>
                                    <w:t>Melaksanakan Pembinaan Pada Apel Rutin Pagi Dan Sore Hari</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59.6pt;margin-top:128.25pt;height:29.6pt;width:173.6pt;z-index:251678720;mso-width-relative:page;mso-height-relative:page;" fillcolor="#FFFFFF" filled="t" stroked="t" coordsize="21600,21600" o:gfxdata="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FgAAAGRycy9QSwECFAAUAAAACACHTuJAK+d7FNgAAAALAQAADwAAAAAAAAABACAAAAA4AAAA&#10;ZHJzL2Rvd25yZXYueG1sUEsBAhQAFAAAAAgAh07iQPtWNjgqAgAAfQQAAA4AAAAAAAAAAQAgAAAA&#10;PQEAAGRycy9lMm9Eb2MueG1sUEsFBgAAAAAGAAYAWQEAANkFAAAAAA==&#10;">
                      <v:fill on="t" focussize="0,0"/>
                      <v:stroke weight="0.5pt" color="#000000" joinstyle="round"/>
                      <v:imagedata o:title=""/>
                      <o:lock v:ext="edit" aspectratio="f"/>
                      <v:textbox>
                        <w:txbxContent>
                          <w:p>
                            <w:pPr>
                              <w:jc w:val="center"/>
                              <w:rPr>
                                <w:rFonts w:ascii="Arial" w:hAnsi="Arial" w:cs="Arial"/>
                                <w:sz w:val="16"/>
                                <w:szCs w:val="16"/>
                              </w:rPr>
                            </w:pPr>
                            <w:r>
                              <w:rPr>
                                <w:rFonts w:ascii="Arial" w:hAnsi="Arial" w:cs="Arial"/>
                                <w:sz w:val="16"/>
                                <w:szCs w:val="16"/>
                              </w:rPr>
                              <w:t>Melaksanakan Pembinaan Pada Apel Rutin Pagi Dan Sore Hari</w:t>
                            </w:r>
                          </w:p>
                        </w:txbxContent>
                      </v:textbox>
                    </v:shape>
                  </w:pict>
                </mc:Fallback>
              </mc:AlternateContent>
            </w:r>
            <w:r>
              <w:rPr>
                <w:rFonts w:ascii="Arial" w:hAnsi="Arial" w:cs="Arial"/>
                <w:lang w:eastAsia="en-US"/>
              </w:rPr>
              <w:drawing>
                <wp:inline distT="0" distB="0" distL="0" distR="0">
                  <wp:extent cx="3059430" cy="1720850"/>
                  <wp:effectExtent l="0" t="0" r="7620" b="0"/>
                  <wp:docPr id="287" name="Picture 287" descr="C:\Users\62821\AppData\Local\Packages\5319275A.WhatsAppDesktop_cv1g1gvanyjgm\TempState\6A971E08A01E6676D0F1A6E0DACBBD67\WhatsApp Image 2025-06-23 at 11.59.13_3748b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287" descr="C:\Users\62821\AppData\Local\Packages\5319275A.WhatsAppDesktop_cv1g1gvanyjgm\TempState\6A971E08A01E6676D0F1A6E0DACBBD67\WhatsApp Image 2025-06-23 at 11.59.13_3748b51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3060000" cy="1721250"/>
                          </a:xfrm>
                          <a:prstGeom prst="rect">
                            <a:avLst/>
                          </a:prstGeom>
                          <a:noFill/>
                          <a:ln>
                            <a:noFill/>
                          </a:ln>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61" w:hRule="atLeast"/>
          <w:jc w:val="center"/>
        </w:trPr>
        <w:tc>
          <w:tcPr>
            <w:tcW w:w="5671" w:type="dxa"/>
            <w:tcBorders>
              <w:top w:val="single" w:color="000000" w:sz="4" w:space="0"/>
              <w:left w:val="single" w:color="000000" w:sz="4" w:space="0"/>
              <w:bottom w:val="single" w:color="000000" w:sz="4" w:space="0"/>
              <w:right w:val="single" w:color="000000" w:sz="4" w:space="0"/>
            </w:tcBorders>
          </w:tcPr>
          <w:p>
            <w:pPr>
              <w:pStyle w:val="35"/>
              <w:tabs>
                <w:tab w:val="left" w:pos="1276"/>
              </w:tabs>
              <w:suppressAutoHyphens w:val="0"/>
              <w:ind w:left="0"/>
              <w:jc w:val="both"/>
              <w:rPr>
                <w:rFonts w:ascii="Arial" w:hAnsi="Arial" w:cs="Arial"/>
              </w:rPr>
            </w:pPr>
          </w:p>
          <w:p>
            <w:pPr>
              <w:pStyle w:val="35"/>
              <w:tabs>
                <w:tab w:val="left" w:pos="1276"/>
              </w:tabs>
              <w:suppressAutoHyphens w:val="0"/>
              <w:ind w:left="0"/>
              <w:jc w:val="center"/>
              <w:rPr>
                <w:rFonts w:ascii="Arial" w:hAnsi="Arial" w:cs="Arial"/>
              </w:rPr>
            </w:pPr>
            <w:r>
              <w:rPr>
                <w:rFonts w:ascii="Arial" w:hAnsi="Arial" w:cs="Arial"/>
                <w:lang w:eastAsia="en-US"/>
              </w:rPr>
              <mc:AlternateContent>
                <mc:Choice Requires="wps">
                  <w:drawing>
                    <wp:anchor distT="0" distB="0" distL="114300" distR="114300" simplePos="0" relativeHeight="251676672" behindDoc="0" locked="0" layoutInCell="1" allowOverlap="1">
                      <wp:simplePos x="0" y="0"/>
                      <wp:positionH relativeFrom="column">
                        <wp:posOffset>643890</wp:posOffset>
                      </wp:positionH>
                      <wp:positionV relativeFrom="paragraph">
                        <wp:posOffset>1995170</wp:posOffset>
                      </wp:positionV>
                      <wp:extent cx="2117725" cy="382270"/>
                      <wp:effectExtent l="0" t="0" r="15875" b="17780"/>
                      <wp:wrapNone/>
                      <wp:docPr id="118" name="Text Box 118"/>
                      <wp:cNvGraphicFramePr/>
                      <a:graphic xmlns:a="http://schemas.openxmlformats.org/drawingml/2006/main">
                        <a:graphicData uri="http://schemas.microsoft.com/office/word/2010/wordprocessingShape">
                          <wps:wsp>
                            <wps:cNvSpPr txBox="1">
                              <a:spLocks noChangeArrowheads="1"/>
                            </wps:cNvSpPr>
                            <wps:spPr bwMode="auto">
                              <a:xfrm>
                                <a:off x="0" y="0"/>
                                <a:ext cx="2117725" cy="382270"/>
                              </a:xfrm>
                              <a:prstGeom prst="rect">
                                <a:avLst/>
                              </a:prstGeom>
                              <a:solidFill>
                                <a:srgbClr val="FFFFFF"/>
                              </a:solidFill>
                              <a:ln w="6350">
                                <a:solidFill>
                                  <a:srgbClr val="000000"/>
                                </a:solidFill>
                                <a:round/>
                              </a:ln>
                            </wps:spPr>
                            <wps:txbx>
                              <w:txbxContent>
                                <w:p>
                                  <w:pPr>
                                    <w:jc w:val="center"/>
                                    <w:rPr>
                                      <w:rFonts w:ascii="Arial" w:hAnsi="Arial" w:cs="Arial"/>
                                      <w:sz w:val="16"/>
                                      <w:szCs w:val="16"/>
                                    </w:rPr>
                                  </w:pPr>
                                  <w:r>
                                    <w:rPr>
                                      <w:rFonts w:ascii="Arial" w:hAnsi="Arial" w:cs="Arial"/>
                                      <w:sz w:val="16"/>
                                      <w:szCs w:val="16"/>
                                    </w:rPr>
                                    <w:t>Mengikuti Upacara Hari Lahir Pancasila dan Lingkungan Hidup Sedunia</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50.7pt;margin-top:157.1pt;height:30.1pt;width:166.75pt;z-index:251676672;mso-width-relative:page;mso-height-relative:page;" fillcolor="#FFFFFF" filled="t" stroked="t" coordsize="21600,21600" o:gfxdata="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WAAAAZHJzL1BLAQIUABQAAAAIAIdO4kBGqUqE1wAAAAsBAAAPAAAAAAAAAAEAIAAAADgA&#10;AABkcnMvZG93bnJldi54bWxQSwECFAAUAAAACACHTuJAIwUzAC0CAAB9BAAADgAAAAAAAAABACAA&#10;AAA8AQAAZHJzL2Uyb0RvYy54bWxQSwUGAAAAAAYABgBZAQAA2wUAAAAA&#10;">
                      <v:fill on="t" focussize="0,0"/>
                      <v:stroke weight="0.5pt" color="#000000" joinstyle="round"/>
                      <v:imagedata o:title=""/>
                      <o:lock v:ext="edit" aspectratio="f"/>
                      <v:textbox>
                        <w:txbxContent>
                          <w:p>
                            <w:pPr>
                              <w:jc w:val="center"/>
                              <w:rPr>
                                <w:rFonts w:ascii="Arial" w:hAnsi="Arial" w:cs="Arial"/>
                                <w:sz w:val="16"/>
                                <w:szCs w:val="16"/>
                              </w:rPr>
                            </w:pPr>
                            <w:r>
                              <w:rPr>
                                <w:rFonts w:ascii="Arial" w:hAnsi="Arial" w:cs="Arial"/>
                                <w:sz w:val="16"/>
                                <w:szCs w:val="16"/>
                              </w:rPr>
                              <w:t>Mengikuti Upacara Hari Lahir Pancasila dan Lingkungan Hidup Sedunia</w:t>
                            </w:r>
                          </w:p>
                        </w:txbxContent>
                      </v:textbox>
                    </v:shape>
                  </w:pict>
                </mc:Fallback>
              </mc:AlternateContent>
            </w:r>
            <w:r>
              <w:rPr>
                <w:rFonts w:ascii="Arial" w:hAnsi="Arial" w:cs="Arial"/>
                <w:lang w:eastAsia="en-US"/>
              </w:rPr>
              <w:drawing>
                <wp:inline distT="0" distB="0" distL="0" distR="0">
                  <wp:extent cx="3058160" cy="2159635"/>
                  <wp:effectExtent l="0" t="0" r="8890" b="0"/>
                  <wp:docPr id="288" name="Picture 288" descr="C:\Users\62821\AppData\Local\Packages\5319275A.WhatsAppDesktop_cv1g1gvanyjgm\TempState\7366B7A89FC9D6C90E308D633D63884F\WhatsApp Image 2025-06-23 at 12.12.44_beee0d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88" descr="C:\Users\62821\AppData\Local\Packages\5319275A.WhatsAppDesktop_cv1g1gvanyjgm\TempState\7366B7A89FC9D6C90E308D633D63884F\WhatsApp Image 2025-06-23 at 12.12.44_beee0d9e.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3058402" cy="2160000"/>
                          </a:xfrm>
                          <a:prstGeom prst="rect">
                            <a:avLst/>
                          </a:prstGeom>
                          <a:noFill/>
                          <a:ln>
                            <a:noFill/>
                          </a:ln>
                        </pic:spPr>
                      </pic:pic>
                    </a:graphicData>
                  </a:graphic>
                </wp:inline>
              </w:drawing>
            </w:r>
          </w:p>
          <w:p>
            <w:pPr>
              <w:pStyle w:val="35"/>
              <w:tabs>
                <w:tab w:val="left" w:pos="1276"/>
              </w:tabs>
              <w:suppressAutoHyphens w:val="0"/>
              <w:ind w:left="0"/>
              <w:jc w:val="center"/>
              <w:rPr>
                <w:rFonts w:ascii="Arial" w:hAnsi="Arial" w:cs="Arial"/>
              </w:rPr>
            </w:pPr>
          </w:p>
          <w:p>
            <w:pPr>
              <w:pStyle w:val="35"/>
              <w:tabs>
                <w:tab w:val="left" w:pos="1276"/>
              </w:tabs>
              <w:suppressAutoHyphens w:val="0"/>
              <w:ind w:left="0"/>
              <w:jc w:val="center"/>
              <w:rPr>
                <w:rFonts w:ascii="Arial" w:hAnsi="Arial" w:cs="Arial"/>
              </w:rPr>
            </w:pPr>
          </w:p>
        </w:tc>
      </w:tr>
    </w:tbl>
    <w:p>
      <w:pPr>
        <w:tabs>
          <w:tab w:val="left" w:pos="567"/>
        </w:tabs>
        <w:spacing w:line="360" w:lineRule="auto"/>
        <w:jc w:val="both"/>
        <w:rPr>
          <w:rFonts w:ascii="Arial" w:hAnsi="Arial" w:cs="Arial"/>
          <w:bCs/>
          <w:iCs/>
          <w:sz w:val="24"/>
          <w:szCs w:val="24"/>
        </w:rPr>
      </w:pPr>
    </w:p>
    <w:p>
      <w:pPr>
        <w:pStyle w:val="35"/>
        <w:numPr>
          <w:ilvl w:val="3"/>
          <w:numId w:val="58"/>
        </w:numPr>
        <w:spacing w:line="360" w:lineRule="auto"/>
        <w:ind w:left="851" w:hanging="425"/>
        <w:jc w:val="both"/>
        <w:rPr>
          <w:rFonts w:ascii="Arial" w:hAnsi="Arial" w:cs="Arial"/>
          <w:b/>
          <w:iCs/>
        </w:rPr>
      </w:pPr>
      <w:bookmarkStart w:id="7" w:name="_Hlk178431408"/>
      <w:r>
        <w:rPr>
          <w:rFonts w:ascii="Arial" w:hAnsi="Arial" w:cs="Arial"/>
          <w:b/>
          <w:iCs/>
        </w:rPr>
        <w:t>Akuntabilitas Kinerja Organisasi</w:t>
      </w:r>
      <w:bookmarkEnd w:id="7"/>
    </w:p>
    <w:p>
      <w:pPr>
        <w:pStyle w:val="35"/>
        <w:spacing w:line="360" w:lineRule="auto"/>
        <w:ind w:left="851" w:firstLine="720"/>
        <w:jc w:val="both"/>
        <w:rPr>
          <w:rFonts w:ascii="Arial" w:hAnsi="Arial" w:cs="Arial"/>
        </w:rPr>
      </w:pPr>
      <w:r>
        <w:rPr>
          <w:rStyle w:val="16"/>
          <w:rFonts w:ascii="Arial" w:hAnsi="Arial" w:eastAsia="SimSun" w:cs="Arial"/>
          <w:b w:val="0"/>
        </w:rPr>
        <w:t>Akuntabilitas</w:t>
      </w:r>
      <w:r>
        <w:rPr>
          <w:rFonts w:ascii="Arial" w:hAnsi="Arial" w:cs="Arial"/>
        </w:rPr>
        <w:t xml:space="preserve"> adalah kewajiban untuk memberikan laporan dan pertanggungjawaban atas keberhasilan maupun kegagalan dalam melaksanakan misi organisasi, yang ditujukan untuk mencapai tujuan serta sasaran yang telah dirumuskan sebelumnya.</w:t>
      </w:r>
    </w:p>
    <w:p>
      <w:pPr>
        <w:pStyle w:val="35"/>
        <w:spacing w:line="360" w:lineRule="auto"/>
        <w:ind w:left="851" w:firstLine="720"/>
        <w:jc w:val="both"/>
        <w:rPr>
          <w:rFonts w:ascii="Arial" w:hAnsi="Arial" w:cs="Arial"/>
        </w:rPr>
      </w:pPr>
      <w:r>
        <w:rPr>
          <w:rFonts w:ascii="Arial" w:hAnsi="Arial" w:cs="Arial"/>
        </w:rPr>
        <w:t xml:space="preserve">Bagi seorang pemimpin, akuntabilitas kinerja menjadi sarana strategis untuk mendorong transformasi pola pikir dan budaya kerja birokrasi — dari pendekatan yang semata-mata berfokus pada keluaran </w:t>
      </w:r>
      <w:r>
        <w:rPr>
          <w:rFonts w:ascii="Arial" w:hAnsi="Arial" w:cs="Arial"/>
          <w:i/>
        </w:rPr>
        <w:t>(output)</w:t>
      </w:r>
      <w:r>
        <w:rPr>
          <w:rFonts w:ascii="Arial" w:hAnsi="Arial" w:cs="Arial"/>
        </w:rPr>
        <w:t xml:space="preserve"> menjadi pendekatan yang menitikberatkan pada manfaat nyata dan hasil akhir </w:t>
      </w:r>
      <w:r>
        <w:rPr>
          <w:rFonts w:ascii="Arial" w:hAnsi="Arial" w:cs="Arial"/>
          <w:i/>
        </w:rPr>
        <w:t>(outcome)</w:t>
      </w:r>
      <w:r>
        <w:rPr>
          <w:rFonts w:ascii="Arial" w:hAnsi="Arial" w:cs="Arial"/>
        </w:rPr>
        <w:t xml:space="preserve"> dari setiap kegiatan yang dilakukan.</w:t>
      </w:r>
      <w:r>
        <w:rPr>
          <w:rFonts w:ascii="Arial" w:hAnsi="Arial" w:cs="Arial"/>
          <w:bCs/>
        </w:rPr>
        <w:t xml:space="preserve"> Inilah yang menjadi point penting akuntabilitas kinerja dalam kepemimpinan.</w:t>
      </w:r>
    </w:p>
    <w:p>
      <w:pPr>
        <w:pStyle w:val="35"/>
        <w:spacing w:line="360" w:lineRule="auto"/>
        <w:ind w:firstLine="131"/>
        <w:jc w:val="both"/>
        <w:rPr>
          <w:rFonts w:ascii="Arial" w:hAnsi="Arial" w:cs="Arial"/>
          <w:b/>
          <w:iCs/>
        </w:rPr>
      </w:pPr>
      <w:r>
        <w:rPr>
          <w:rFonts w:ascii="Arial" w:hAnsi="Arial" w:cs="Arial"/>
          <w:bCs/>
        </w:rPr>
        <w:t xml:space="preserve">Akuntabilitas dalam konteks kepemimpinan terdiri atas dua (2) macam, yaitu: </w:t>
      </w:r>
    </w:p>
    <w:p>
      <w:pPr>
        <w:pStyle w:val="35"/>
        <w:numPr>
          <w:ilvl w:val="2"/>
          <w:numId w:val="62"/>
        </w:numPr>
        <w:suppressAutoHyphens w:val="0"/>
        <w:spacing w:line="360" w:lineRule="auto"/>
        <w:ind w:left="1134" w:hanging="283"/>
        <w:jc w:val="both"/>
        <w:rPr>
          <w:rFonts w:ascii="Arial" w:hAnsi="Arial" w:cs="Arial"/>
          <w:bCs/>
        </w:rPr>
      </w:pPr>
      <w:r>
        <w:rPr>
          <w:rFonts w:ascii="Arial" w:hAnsi="Arial" w:cs="Arial"/>
          <w:bCs/>
        </w:rPr>
        <w:t xml:space="preserve">Akuntabilitas Vertikal </w:t>
      </w:r>
      <w:r>
        <w:rPr>
          <w:rFonts w:ascii="Arial" w:hAnsi="Arial" w:cs="Arial"/>
          <w:bCs/>
          <w:i/>
        </w:rPr>
        <w:t>(Vertical Accountability),</w:t>
      </w:r>
      <w:r>
        <w:rPr>
          <w:rFonts w:ascii="Arial" w:hAnsi="Arial" w:cs="Arial"/>
          <w:bCs/>
        </w:rPr>
        <w:t xml:space="preserve"> Akuntabilitas vertikal adalah bentuk pertanggungjawaban atas pengelolaan anggaran Negara kepada pihak yang memiliki otoritas yang lebih tinggi,</w:t>
      </w:r>
    </w:p>
    <w:p>
      <w:pPr>
        <w:pStyle w:val="35"/>
        <w:numPr>
          <w:ilvl w:val="2"/>
          <w:numId w:val="62"/>
        </w:numPr>
        <w:suppressAutoHyphens w:val="0"/>
        <w:spacing w:line="360" w:lineRule="auto"/>
        <w:ind w:left="1134" w:hanging="283"/>
        <w:jc w:val="both"/>
        <w:rPr>
          <w:rFonts w:ascii="Arial" w:hAnsi="Arial" w:cs="Arial"/>
          <w:bCs/>
        </w:rPr>
      </w:pPr>
      <w:r>
        <w:rPr>
          <w:rFonts w:ascii="Arial" w:hAnsi="Arial" w:cs="Arial"/>
          <w:bCs/>
        </w:rPr>
        <w:t xml:space="preserve">Akuntabilitas Horizontal </w:t>
      </w:r>
      <w:r>
        <w:rPr>
          <w:rFonts w:ascii="Arial" w:hAnsi="Arial" w:cs="Arial"/>
          <w:bCs/>
          <w:i/>
        </w:rPr>
        <w:t>(Horizontal Accountability).</w:t>
      </w:r>
      <w:r>
        <w:rPr>
          <w:rFonts w:ascii="Arial" w:hAnsi="Arial" w:cs="Arial"/>
          <w:bCs/>
        </w:rPr>
        <w:t xml:space="preserve"> Akuntabilitas horizontal adalah pertanggung jawaban kepada masyarakat, melalui lembaga yang berkewenangan. Akuntabilitas horizontal mengharuskan pejabat pemerintah untuk membuat laporan sesuai dengan peraturan per uu an dan melaporkan “ke samping” kepada para pejabat lainnya di lembaga negara.</w:t>
      </w:r>
    </w:p>
    <w:p>
      <w:pPr>
        <w:tabs>
          <w:tab w:val="left" w:pos="-2127"/>
          <w:tab w:val="left" w:pos="13325"/>
        </w:tabs>
        <w:spacing w:line="360" w:lineRule="auto"/>
        <w:ind w:left="851" w:hanging="283"/>
        <w:jc w:val="both"/>
        <w:rPr>
          <w:rFonts w:ascii="Arial" w:hAnsi="Arial" w:cs="Arial"/>
          <w:bCs/>
          <w:sz w:val="24"/>
          <w:szCs w:val="24"/>
        </w:rPr>
      </w:pPr>
      <w:r>
        <w:rPr>
          <w:rFonts w:ascii="Arial" w:hAnsi="Arial" w:cs="Arial"/>
          <w:bCs/>
          <w:sz w:val="24"/>
          <w:szCs w:val="24"/>
        </w:rPr>
        <w:tab/>
      </w:r>
      <w:r>
        <w:rPr>
          <w:rFonts w:ascii="Arial" w:hAnsi="Arial" w:cs="Arial"/>
          <w:bCs/>
          <w:sz w:val="24"/>
          <w:szCs w:val="24"/>
        </w:rPr>
        <w:t>Perilaku Kunci Akuntabilitas seorang pimpinan administrator :</w:t>
      </w:r>
    </w:p>
    <w:p>
      <w:pPr>
        <w:pStyle w:val="35"/>
        <w:numPr>
          <w:ilvl w:val="1"/>
          <w:numId w:val="63"/>
        </w:numPr>
        <w:shd w:val="clear" w:color="auto" w:fill="FFFFFF"/>
        <w:tabs>
          <w:tab w:val="left" w:pos="-2127"/>
        </w:tabs>
        <w:suppressAutoHyphens w:val="0"/>
        <w:spacing w:line="360" w:lineRule="auto"/>
        <w:ind w:left="1134" w:hanging="283"/>
        <w:jc w:val="both"/>
        <w:textAlignment w:val="baseline"/>
        <w:outlineLvl w:val="1"/>
        <w:rPr>
          <w:rFonts w:ascii="Arial" w:hAnsi="Arial" w:cs="Arial"/>
          <w:bCs/>
        </w:rPr>
      </w:pPr>
      <w:r>
        <w:rPr>
          <w:rFonts w:ascii="Arial" w:hAnsi="Arial" w:cs="Arial"/>
          <w:bCs/>
        </w:rPr>
        <w:t>Dapat Dipercaya : Memiliki iktikad baik untuk melaksanakan peraturan lembaga/ organisasi yang tercerminkan didalam ucapan, tindakan, keputusan, mempunyai kesadaran yang tinggi untuk pertanggungjawaban kepada masyarakat dan mengutamakan kepentingan publik.</w:t>
      </w:r>
    </w:p>
    <w:p>
      <w:pPr>
        <w:pStyle w:val="35"/>
        <w:numPr>
          <w:ilvl w:val="1"/>
          <w:numId w:val="63"/>
        </w:numPr>
        <w:shd w:val="clear" w:color="auto" w:fill="FFFFFF"/>
        <w:tabs>
          <w:tab w:val="left" w:pos="-2127"/>
        </w:tabs>
        <w:suppressAutoHyphens w:val="0"/>
        <w:spacing w:line="360" w:lineRule="auto"/>
        <w:ind w:left="1134" w:hanging="283"/>
        <w:jc w:val="both"/>
        <w:textAlignment w:val="baseline"/>
        <w:outlineLvl w:val="1"/>
        <w:rPr>
          <w:rFonts w:ascii="Arial" w:hAnsi="Arial" w:cs="Arial"/>
          <w:bCs/>
        </w:rPr>
      </w:pPr>
      <w:r>
        <w:rPr>
          <w:rFonts w:ascii="Arial" w:hAnsi="Arial" w:cs="Arial"/>
          <w:bCs/>
        </w:rPr>
        <w:t>Konsisten : Menghindari praktek-praktek yg melanggar aturan, menjalankan kesepakatan bersama.</w:t>
      </w:r>
    </w:p>
    <w:p>
      <w:pPr>
        <w:pStyle w:val="35"/>
        <w:numPr>
          <w:ilvl w:val="1"/>
          <w:numId w:val="63"/>
        </w:numPr>
        <w:shd w:val="clear" w:color="auto" w:fill="FFFFFF"/>
        <w:tabs>
          <w:tab w:val="left" w:pos="-2127"/>
        </w:tabs>
        <w:suppressAutoHyphens w:val="0"/>
        <w:spacing w:line="360" w:lineRule="auto"/>
        <w:ind w:left="1134" w:hanging="283"/>
        <w:jc w:val="both"/>
        <w:textAlignment w:val="baseline"/>
        <w:outlineLvl w:val="1"/>
        <w:rPr>
          <w:rFonts w:ascii="Arial" w:hAnsi="Arial" w:cs="Arial"/>
          <w:bCs/>
        </w:rPr>
      </w:pPr>
      <w:r>
        <w:rPr>
          <w:rFonts w:ascii="Arial" w:hAnsi="Arial" w:cs="Arial"/>
          <w:bCs/>
        </w:rPr>
        <w:t>Komitmen : Menunjukkan kesadaran yang tinggi untuk menta’ati aturan yang berlak, norma-norma etika, berusaha bertindak jujur, bertanggungjawab dan menepati janji yang dibuatnya.</w:t>
      </w:r>
    </w:p>
    <w:p>
      <w:pPr>
        <w:pStyle w:val="35"/>
        <w:ind w:left="0"/>
        <w:jc w:val="center"/>
        <w:rPr>
          <w:rFonts w:ascii="Arial" w:hAnsi="Arial" w:cs="Arial"/>
          <w:b/>
        </w:rPr>
      </w:pPr>
      <w:bookmarkStart w:id="8" w:name="_Hlk178430239"/>
      <w:bookmarkStart w:id="9" w:name="_Hlk178430225"/>
    </w:p>
    <w:p>
      <w:pPr>
        <w:pStyle w:val="35"/>
        <w:ind w:left="0"/>
        <w:jc w:val="center"/>
        <w:rPr>
          <w:rFonts w:ascii="Arial" w:hAnsi="Arial" w:cs="Arial"/>
          <w:b/>
        </w:rPr>
      </w:pPr>
    </w:p>
    <w:p>
      <w:pPr>
        <w:pStyle w:val="35"/>
        <w:ind w:left="0"/>
        <w:jc w:val="center"/>
        <w:rPr>
          <w:rFonts w:ascii="Arial" w:hAnsi="Arial" w:cs="Arial"/>
          <w:b/>
        </w:rPr>
      </w:pPr>
    </w:p>
    <w:p>
      <w:pPr>
        <w:pStyle w:val="35"/>
        <w:ind w:left="0"/>
        <w:jc w:val="center"/>
        <w:rPr>
          <w:rFonts w:ascii="Arial" w:hAnsi="Arial" w:cs="Arial"/>
          <w:b/>
        </w:rPr>
      </w:pPr>
    </w:p>
    <w:p>
      <w:pPr>
        <w:pStyle w:val="35"/>
        <w:ind w:left="0"/>
        <w:jc w:val="center"/>
        <w:rPr>
          <w:rFonts w:ascii="Arial" w:hAnsi="Arial" w:cs="Arial"/>
          <w:b/>
        </w:rPr>
      </w:pPr>
    </w:p>
    <w:p>
      <w:pPr>
        <w:pStyle w:val="35"/>
        <w:ind w:left="0"/>
        <w:jc w:val="center"/>
        <w:rPr>
          <w:rFonts w:ascii="Arial" w:hAnsi="Arial" w:cs="Arial"/>
          <w:b/>
        </w:rPr>
      </w:pPr>
    </w:p>
    <w:p>
      <w:pPr>
        <w:pStyle w:val="35"/>
        <w:spacing w:line="360" w:lineRule="auto"/>
        <w:ind w:left="0"/>
        <w:jc w:val="center"/>
        <w:rPr>
          <w:rFonts w:ascii="Arial" w:hAnsi="Arial" w:cs="Arial"/>
        </w:rPr>
      </w:pPr>
      <w:r>
        <w:rPr>
          <w:rFonts w:ascii="Arial" w:hAnsi="Arial" w:cs="Arial"/>
          <w:b/>
        </w:rPr>
        <w:t>Gambar 2.3</w:t>
      </w:r>
      <w:r>
        <w:rPr>
          <w:rFonts w:ascii="Arial" w:hAnsi="Arial" w:cs="Arial"/>
        </w:rPr>
        <w:t xml:space="preserve"> Kepemimpinan Dalam Akuntabilitas</w:t>
      </w:r>
      <w:bookmarkEnd w:id="8"/>
      <w:r>
        <w:rPr>
          <w:rFonts w:ascii="Arial" w:hAnsi="Arial" w:cs="Arial"/>
        </w:rPr>
        <w:t xml:space="preserve"> Kinerja</w:t>
      </w:r>
    </w:p>
    <w:bookmarkEnd w:id="9"/>
    <w:tbl>
      <w:tblPr>
        <w:tblStyle w:val="8"/>
        <w:tblW w:w="7632" w:type="dxa"/>
        <w:tblInd w:w="62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3876"/>
        <w:gridCol w:w="375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63" w:hRule="atLeast"/>
        </w:trPr>
        <w:tc>
          <w:tcPr>
            <w:tcW w:w="3876" w:type="dxa"/>
            <w:tcBorders>
              <w:top w:val="single" w:color="000000" w:sz="4" w:space="0"/>
              <w:left w:val="single" w:color="000000" w:sz="4" w:space="0"/>
              <w:bottom w:val="single" w:color="000000" w:sz="4" w:space="0"/>
              <w:right w:val="single" w:color="000000" w:sz="4" w:space="0"/>
            </w:tcBorders>
          </w:tcPr>
          <w:p>
            <w:pPr>
              <w:pStyle w:val="35"/>
              <w:tabs>
                <w:tab w:val="left" w:pos="1418"/>
              </w:tabs>
              <w:ind w:left="0"/>
              <w:jc w:val="center"/>
              <w:textAlignment w:val="baseline"/>
              <w:outlineLvl w:val="1"/>
              <w:rPr>
                <w:rFonts w:ascii="Arial" w:hAnsi="Arial" w:cs="Arial"/>
                <w:bCs/>
                <w:sz w:val="16"/>
                <w:szCs w:val="16"/>
              </w:rPr>
            </w:pPr>
          </w:p>
          <w:p>
            <w:pPr>
              <w:pStyle w:val="35"/>
              <w:tabs>
                <w:tab w:val="left" w:pos="1418"/>
              </w:tabs>
              <w:spacing w:line="360" w:lineRule="auto"/>
              <w:ind w:left="0"/>
              <w:jc w:val="center"/>
              <w:textAlignment w:val="baseline"/>
              <w:outlineLvl w:val="1"/>
              <w:rPr>
                <w:rFonts w:ascii="Arial" w:hAnsi="Arial" w:cs="Arial"/>
                <w:bCs/>
              </w:rPr>
            </w:pPr>
            <w:r>
              <w:rPr>
                <w:rFonts w:ascii="Arial" w:hAnsi="Arial" w:cs="Arial"/>
                <w:lang w:eastAsia="en-US"/>
              </w:rPr>
              <mc:AlternateContent>
                <mc:Choice Requires="wps">
                  <w:drawing>
                    <wp:anchor distT="0" distB="0" distL="114300" distR="114300" simplePos="0" relativeHeight="251675648" behindDoc="0" locked="0" layoutInCell="1" allowOverlap="1">
                      <wp:simplePos x="0" y="0"/>
                      <wp:positionH relativeFrom="column">
                        <wp:posOffset>1115060</wp:posOffset>
                      </wp:positionH>
                      <wp:positionV relativeFrom="paragraph">
                        <wp:posOffset>1650365</wp:posOffset>
                      </wp:positionV>
                      <wp:extent cx="2592070" cy="222250"/>
                      <wp:effectExtent l="0" t="0" r="18415" b="25400"/>
                      <wp:wrapNone/>
                      <wp:docPr id="110" name="Text Box 110"/>
                      <wp:cNvGraphicFramePr/>
                      <a:graphic xmlns:a="http://schemas.openxmlformats.org/drawingml/2006/main">
                        <a:graphicData uri="http://schemas.microsoft.com/office/word/2010/wordprocessingShape">
                          <wps:wsp>
                            <wps:cNvSpPr txBox="1">
                              <a:spLocks noChangeArrowheads="1"/>
                            </wps:cNvSpPr>
                            <wps:spPr bwMode="auto">
                              <a:xfrm>
                                <a:off x="0" y="0"/>
                                <a:ext cx="2591767" cy="222250"/>
                              </a:xfrm>
                              <a:prstGeom prst="rect">
                                <a:avLst/>
                              </a:prstGeom>
                              <a:solidFill>
                                <a:srgbClr val="FFFFFF"/>
                              </a:solidFill>
                              <a:ln w="6350">
                                <a:solidFill>
                                  <a:srgbClr val="000000"/>
                                </a:solidFill>
                                <a:round/>
                              </a:ln>
                            </wps:spPr>
                            <wps:txbx>
                              <w:txbxContent>
                                <w:p>
                                  <w:pPr>
                                    <w:spacing w:after="240"/>
                                    <w:jc w:val="center"/>
                                    <w:rPr>
                                      <w:rFonts w:ascii="Arial" w:hAnsi="Arial" w:cs="Arial"/>
                                      <w:sz w:val="16"/>
                                      <w:szCs w:val="16"/>
                                    </w:rPr>
                                  </w:pPr>
                                  <w:r>
                                    <w:rPr>
                                      <w:rFonts w:ascii="Arial" w:hAnsi="Arial" w:cs="Arial"/>
                                      <w:sz w:val="16"/>
                                      <w:szCs w:val="16"/>
                                    </w:rPr>
                                    <w:t>Identifikasi Pembentukan Kelompok</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87.8pt;margin-top:129.95pt;height:17.5pt;width:204.1pt;z-index:251675648;mso-width-relative:page;mso-height-relative:page;" fillcolor="#FFFFFF" filled="t" stroked="t" coordsize="21600,21600" o:gfxdata="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WAAAAZHJzL1BLAQIUABQAAAAIAIdO4kAFPvlu2AAAAAsBAAAPAAAAAAAAAAEAIAAAADgAAABk&#10;cnMvZG93bnJldi54bWxQSwECFAAUAAAACACHTuJAbF4boykCAAB9BAAADgAAAAAAAAABACAAAAA9&#10;AQAAZHJzL2Uyb0RvYy54bWxQSwUGAAAAAAYABgBZAQAA2AUAAAAA&#10;">
                      <v:fill on="t" focussize="0,0"/>
                      <v:stroke weight="0.5pt" color="#000000" joinstyle="round"/>
                      <v:imagedata o:title=""/>
                      <o:lock v:ext="edit" aspectratio="f"/>
                      <v:textbox>
                        <w:txbxContent>
                          <w:p>
                            <w:pPr>
                              <w:spacing w:after="240"/>
                              <w:jc w:val="center"/>
                              <w:rPr>
                                <w:rFonts w:ascii="Arial" w:hAnsi="Arial" w:cs="Arial"/>
                                <w:sz w:val="16"/>
                                <w:szCs w:val="16"/>
                              </w:rPr>
                            </w:pPr>
                            <w:r>
                              <w:rPr>
                                <w:rFonts w:ascii="Arial" w:hAnsi="Arial" w:cs="Arial"/>
                                <w:sz w:val="16"/>
                                <w:szCs w:val="16"/>
                              </w:rPr>
                              <w:t>Identifikasi Pembentukan Kelompok</w:t>
                            </w:r>
                          </w:p>
                        </w:txbxContent>
                      </v:textbox>
                    </v:shape>
                  </w:pict>
                </mc:Fallback>
              </mc:AlternateContent>
            </w:r>
            <w:r>
              <w:rPr>
                <w:rFonts w:ascii="Arial" w:hAnsi="Arial" w:cs="Arial"/>
                <w:bCs/>
                <w:lang w:eastAsia="en-US"/>
              </w:rPr>
              <w:drawing>
                <wp:inline distT="0" distB="0" distL="0" distR="0">
                  <wp:extent cx="2255520" cy="1691640"/>
                  <wp:effectExtent l="0" t="0" r="0" b="3810"/>
                  <wp:docPr id="290" name="Picture 290" descr="C:\Users\62821\AppData\Local\Packages\5319275A.WhatsAppDesktop_cv1g1gvanyjgm\TempState\94841421FB5E84A4D83E303949E6B211\WhatsApp Image 2025-06-19 at 13.14.32_d38d2c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90" descr="C:\Users\62821\AppData\Local\Packages\5319275A.WhatsAppDesktop_cv1g1gvanyjgm\TempState\94841421FB5E84A4D83E303949E6B211\WhatsApp Image 2025-06-19 at 13.14.32_d38d2c4c.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2256000" cy="1692000"/>
                          </a:xfrm>
                          <a:prstGeom prst="rect">
                            <a:avLst/>
                          </a:prstGeom>
                          <a:noFill/>
                          <a:ln>
                            <a:noFill/>
                          </a:ln>
                        </pic:spPr>
                      </pic:pic>
                    </a:graphicData>
                  </a:graphic>
                </wp:inline>
              </w:drawing>
            </w:r>
          </w:p>
        </w:tc>
        <w:tc>
          <w:tcPr>
            <w:tcW w:w="3756" w:type="dxa"/>
            <w:tcBorders>
              <w:top w:val="single" w:color="000000" w:sz="4" w:space="0"/>
              <w:left w:val="single" w:color="000000" w:sz="4" w:space="0"/>
              <w:bottom w:val="single" w:color="000000" w:sz="4" w:space="0"/>
              <w:right w:val="single" w:color="000000" w:sz="4" w:space="0"/>
            </w:tcBorders>
          </w:tcPr>
          <w:p>
            <w:pPr>
              <w:pStyle w:val="35"/>
              <w:tabs>
                <w:tab w:val="left" w:pos="1418"/>
              </w:tabs>
              <w:spacing w:line="360" w:lineRule="auto"/>
              <w:ind w:left="35"/>
              <w:jc w:val="both"/>
              <w:textAlignment w:val="baseline"/>
              <w:outlineLvl w:val="1"/>
              <w:rPr>
                <w:rFonts w:ascii="Arial" w:hAnsi="Arial" w:cs="Arial"/>
                <w:bCs/>
                <w:sz w:val="12"/>
                <w:szCs w:val="12"/>
                <w:lang w:eastAsia="en-US"/>
              </w:rPr>
            </w:pPr>
          </w:p>
          <w:p>
            <w:pPr>
              <w:pStyle w:val="35"/>
              <w:tabs>
                <w:tab w:val="left" w:pos="1418"/>
              </w:tabs>
              <w:spacing w:line="360" w:lineRule="auto"/>
              <w:ind w:left="35"/>
              <w:jc w:val="both"/>
              <w:textAlignment w:val="baseline"/>
              <w:outlineLvl w:val="1"/>
              <w:rPr>
                <w:rFonts w:ascii="Arial" w:hAnsi="Arial" w:cs="Arial"/>
                <w:bCs/>
              </w:rPr>
            </w:pPr>
            <w:r>
              <w:rPr>
                <w:rFonts w:ascii="Arial" w:hAnsi="Arial" w:cs="Arial"/>
                <w:bCs/>
                <w:lang w:eastAsia="en-US"/>
              </w:rPr>
              <w:drawing>
                <wp:inline distT="0" distB="0" distL="0" distR="0">
                  <wp:extent cx="2154555" cy="1629410"/>
                  <wp:effectExtent l="0" t="0" r="0" b="8890"/>
                  <wp:docPr id="233" name="Picture 233" descr="C:\Users\62821\AppData\Local\Packages\5319275A.WhatsAppDesktop_cv1g1gvanyjgm\TempState\2FE2A9D4C06124698DE449B12AEB6249\WhatsApp Image 2025-06-19 at 13.14.31_169f4c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C:\Users\62821\AppData\Local\Packages\5319275A.WhatsAppDesktop_cv1g1gvanyjgm\TempState\2FE2A9D4C06124698DE449B12AEB6249\WhatsApp Image 2025-06-19 at 13.14.31_169f4c2d.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2163132" cy="1636318"/>
                          </a:xfrm>
                          <a:prstGeom prst="rect">
                            <a:avLst/>
                          </a:prstGeom>
                          <a:noFill/>
                          <a:ln>
                            <a:noFill/>
                          </a:ln>
                        </pic:spPr>
                      </pic:pic>
                    </a:graphicData>
                  </a:graphic>
                </wp:inline>
              </w:drawing>
            </w:r>
          </w:p>
        </w:tc>
      </w:tr>
    </w:tbl>
    <w:p>
      <w:pPr>
        <w:shd w:val="clear" w:color="auto" w:fill="FFFFFF"/>
        <w:tabs>
          <w:tab w:val="left" w:pos="-2127"/>
          <w:tab w:val="left" w:pos="-1985"/>
        </w:tabs>
        <w:spacing w:before="240" w:line="360" w:lineRule="auto"/>
        <w:ind w:left="426" w:hanging="426"/>
        <w:jc w:val="both"/>
        <w:textAlignment w:val="baseline"/>
        <w:outlineLvl w:val="1"/>
        <w:rPr>
          <w:rFonts w:ascii="Arial" w:hAnsi="Arial" w:cs="Arial"/>
          <w:b/>
          <w:sz w:val="24"/>
          <w:szCs w:val="24"/>
        </w:rPr>
      </w:pPr>
      <w:r>
        <w:rPr>
          <w:rFonts w:ascii="Arial" w:hAnsi="Arial" w:cs="Arial"/>
          <w:b/>
          <w:sz w:val="24"/>
          <w:szCs w:val="24"/>
        </w:rPr>
        <w:t xml:space="preserve">B. </w:t>
      </w:r>
      <w:r>
        <w:rPr>
          <w:rFonts w:ascii="Arial" w:hAnsi="Arial" w:cs="Arial"/>
          <w:b/>
          <w:sz w:val="24"/>
          <w:szCs w:val="24"/>
        </w:rPr>
        <w:tab/>
      </w:r>
      <w:r>
        <w:rPr>
          <w:rFonts w:ascii="Arial" w:hAnsi="Arial" w:cs="Arial"/>
          <w:b/>
          <w:sz w:val="24"/>
          <w:szCs w:val="24"/>
        </w:rPr>
        <w:t>PENGELOLAAN BUDAYA KERJA</w:t>
      </w:r>
    </w:p>
    <w:p>
      <w:pPr>
        <w:pStyle w:val="15"/>
        <w:spacing w:before="0" w:beforeAutospacing="0" w:after="0" w:afterAutospacing="0" w:line="360" w:lineRule="auto"/>
        <w:ind w:left="426" w:firstLine="708"/>
        <w:jc w:val="both"/>
        <w:rPr>
          <w:rFonts w:ascii="Arial" w:hAnsi="Arial" w:eastAsia="Times New Roman" w:cs="Arial"/>
          <w:lang w:eastAsia="en-US"/>
        </w:rPr>
      </w:pPr>
      <w:r>
        <w:rPr>
          <w:rFonts w:ascii="Arial" w:hAnsi="Arial" w:cs="Arial"/>
        </w:rPr>
        <w:tab/>
      </w:r>
      <w:r>
        <w:rPr>
          <w:rFonts w:ascii="Arial" w:hAnsi="Arial" w:eastAsia="Times New Roman" w:cs="Arial"/>
          <w:lang w:eastAsia="en-US"/>
        </w:rPr>
        <w:t xml:space="preserve">Sehubungan dengan Surat Edaran Menteri Pendayagunaan Aparatur Negara dan Reformasi Birokrasi Nomor 2020 Tahun 2021 mengenai Penerapan </w:t>
      </w:r>
      <w:r>
        <w:rPr>
          <w:rFonts w:ascii="Arial" w:hAnsi="Arial" w:eastAsia="Times New Roman" w:cs="Arial"/>
          <w:i/>
          <w:iCs/>
          <w:lang w:eastAsia="en-US"/>
        </w:rPr>
        <w:t>Core Values</w:t>
      </w:r>
      <w:r>
        <w:rPr>
          <w:rFonts w:ascii="Arial" w:hAnsi="Arial" w:eastAsia="Times New Roman" w:cs="Arial"/>
          <w:lang w:eastAsia="en-US"/>
        </w:rPr>
        <w:t xml:space="preserve"> dan </w:t>
      </w:r>
      <w:r>
        <w:rPr>
          <w:rFonts w:ascii="Arial" w:hAnsi="Arial" w:eastAsia="Times New Roman" w:cs="Arial"/>
          <w:i/>
          <w:iCs/>
          <w:lang w:eastAsia="en-US"/>
        </w:rPr>
        <w:t>Employer Branding</w:t>
      </w:r>
      <w:r>
        <w:rPr>
          <w:rFonts w:ascii="Arial" w:hAnsi="Arial" w:eastAsia="Times New Roman" w:cs="Arial"/>
          <w:lang w:eastAsia="en-US"/>
        </w:rPr>
        <w:t xml:space="preserve"> Aparatur Sipil Negara, yang menjadi bagian dari strategi transformasi dalam pengelolaan ASN menuju </w:t>
      </w:r>
      <w:r>
        <w:rPr>
          <w:rFonts w:ascii="Arial" w:hAnsi="Arial" w:eastAsia="Times New Roman" w:cs="Arial"/>
          <w:i/>
          <w:iCs/>
          <w:lang w:eastAsia="en-US"/>
        </w:rPr>
        <w:t>world class government</w:t>
      </w:r>
      <w:r>
        <w:rPr>
          <w:rFonts w:ascii="Arial" w:hAnsi="Arial" w:eastAsia="Times New Roman" w:cs="Arial"/>
          <w:lang w:eastAsia="en-US"/>
        </w:rPr>
        <w:t>, maka diperlukan adanya penyamaan nilai-nilai dasar ASN yang menjadi pedoman utama dalam bersikap dan bertindak sesuai dengan peran dan tanggung jawabnya.</w:t>
      </w:r>
    </w:p>
    <w:p>
      <w:pPr>
        <w:spacing w:line="360" w:lineRule="auto"/>
        <w:ind w:left="426" w:firstLine="720"/>
        <w:jc w:val="both"/>
        <w:rPr>
          <w:rFonts w:ascii="Arial" w:hAnsi="Arial" w:eastAsia="Times New Roman" w:cs="Arial"/>
          <w:sz w:val="24"/>
          <w:szCs w:val="24"/>
          <w:lang w:eastAsia="en-US"/>
        </w:rPr>
      </w:pPr>
      <w:r>
        <w:rPr>
          <w:rFonts w:ascii="Arial" w:hAnsi="Arial" w:eastAsia="Times New Roman" w:cs="Arial"/>
          <w:sz w:val="24"/>
          <w:szCs w:val="24"/>
          <w:lang w:eastAsia="en-US"/>
        </w:rPr>
        <w:t>Pimpinan memiliki posisi strategis sebagai salah satu komponen utama dalam struktur organisasi. Mereka berperan penting dalam menetapkan arah kebijakan dan memastikan seluruh aktivitas organisasi tetap berjalan sesuai dengan visi dan misi yang telah ditetapkan. Dalam hal penguatan dan pengelolaan budaya kerja, keberadaan pimpinan juga menjadi kunci agar nilai-nilai bersama dapat tertanam secara mendalam dan menjadi bagian dari sikap serta perilaku sehari-hari para pegawai.</w:t>
      </w:r>
    </w:p>
    <w:p>
      <w:pPr>
        <w:spacing w:line="360" w:lineRule="auto"/>
        <w:ind w:left="426" w:firstLine="720"/>
        <w:jc w:val="both"/>
        <w:rPr>
          <w:rFonts w:ascii="Arial" w:hAnsi="Arial" w:eastAsia="Times New Roman" w:cs="Arial"/>
          <w:sz w:val="24"/>
          <w:szCs w:val="24"/>
          <w:lang w:eastAsia="en-US"/>
        </w:rPr>
      </w:pPr>
      <w:r>
        <w:rPr>
          <w:rFonts w:ascii="Arial" w:hAnsi="Arial" w:eastAsia="Times New Roman" w:cs="Arial"/>
          <w:sz w:val="24"/>
          <w:szCs w:val="24"/>
          <w:lang w:eastAsia="en-US"/>
        </w:rPr>
        <w:t xml:space="preserve">Pemimpin dituntut untuk mampu membentuk lingkungan kerja yang inovatif dan adaptif. Konsep </w:t>
      </w:r>
      <w:r>
        <w:rPr>
          <w:rFonts w:ascii="Arial" w:hAnsi="Arial" w:eastAsia="Times New Roman" w:cs="Arial"/>
          <w:i/>
          <w:iCs/>
          <w:sz w:val="24"/>
          <w:szCs w:val="24"/>
          <w:lang w:eastAsia="en-US"/>
        </w:rPr>
        <w:t>agile</w:t>
      </w:r>
      <w:r>
        <w:rPr>
          <w:rFonts w:ascii="Arial" w:hAnsi="Arial" w:eastAsia="Times New Roman" w:cs="Arial"/>
          <w:sz w:val="24"/>
          <w:szCs w:val="24"/>
          <w:lang w:eastAsia="en-US"/>
        </w:rPr>
        <w:t xml:space="preserve"> dalam organisasi mencerminkan pola kerja yang menitikberatkan pada aksi nyata, kolaborasi tim, pemanfaatan teknologi digital, gaya kepemimpinan yang mampu menginspirasi serta menggerakkan, serta ketanggapan dalam menghadapi perubahan. Untuk menghadapi tantangan perubahan birokrasi saat ini, dibutuhkan sumber daya manusia yang cerdas, fleksibel, kreatif, kompeten, dan berintegritas. Oleh karena itu, dalam membangun budaya kerja yang kuat, penting untuk menanamkan prinsip-prinsip dasar yang menjadi pondasi utama baik bagi organisasi maupun individu, yaitu sebagai berikut:</w:t>
      </w:r>
    </w:p>
    <w:p>
      <w:pPr>
        <w:pStyle w:val="15"/>
        <w:numPr>
          <w:ilvl w:val="3"/>
          <w:numId w:val="64"/>
        </w:numPr>
        <w:shd w:val="clear" w:color="auto" w:fill="FFFFFF"/>
        <w:tabs>
          <w:tab w:val="left" w:pos="12900"/>
        </w:tabs>
        <w:spacing w:before="0" w:beforeAutospacing="0" w:after="0" w:afterAutospacing="0" w:line="360" w:lineRule="auto"/>
        <w:ind w:left="851" w:hanging="425"/>
        <w:jc w:val="both"/>
        <w:textAlignment w:val="baseline"/>
        <w:rPr>
          <w:rFonts w:ascii="Arial" w:hAnsi="Arial" w:cs="Arial"/>
        </w:rPr>
      </w:pPr>
      <w:r>
        <w:rPr>
          <w:rFonts w:ascii="Arial" w:hAnsi="Arial" w:cs="Arial"/>
          <w:i/>
        </w:rPr>
        <w:t>Core values</w:t>
      </w:r>
      <w:r>
        <w:rPr>
          <w:rFonts w:ascii="Arial" w:hAnsi="Arial" w:cs="Arial"/>
        </w:rPr>
        <w:t xml:space="preserve"> pegawai, yaitu core values BerAKHLAK, sebagai berikut:</w:t>
      </w:r>
    </w:p>
    <w:p>
      <w:pPr>
        <w:pStyle w:val="35"/>
        <w:numPr>
          <w:ilvl w:val="2"/>
          <w:numId w:val="61"/>
        </w:numPr>
        <w:shd w:val="clear" w:color="auto" w:fill="FFFFFF"/>
        <w:spacing w:line="360" w:lineRule="auto"/>
        <w:ind w:left="1276" w:hanging="425"/>
        <w:jc w:val="both"/>
        <w:textAlignment w:val="baseline"/>
        <w:rPr>
          <w:rFonts w:ascii="Arial" w:hAnsi="Arial" w:cs="Arial"/>
        </w:rPr>
      </w:pPr>
      <w:r>
        <w:rPr>
          <w:rFonts w:ascii="Arial" w:hAnsi="Arial" w:cs="Arial"/>
        </w:rPr>
        <w:t>Berorientasi Pelayanan</w:t>
      </w:r>
    </w:p>
    <w:p>
      <w:pPr>
        <w:pStyle w:val="35"/>
        <w:shd w:val="clear" w:color="auto" w:fill="FFFFFF"/>
        <w:spacing w:line="360" w:lineRule="auto"/>
        <w:ind w:left="1276"/>
        <w:jc w:val="both"/>
        <w:textAlignment w:val="baseline"/>
        <w:rPr>
          <w:rFonts w:ascii="Arial" w:hAnsi="Arial" w:cs="Arial"/>
        </w:rPr>
      </w:pPr>
      <w:r>
        <w:rPr>
          <w:rFonts w:ascii="Arial" w:hAnsi="Arial" w:cs="Arial"/>
        </w:rPr>
        <w:t>Pegawai dapat memahami dan memenuhi kebutuhan masyarakat, ramah, cekatan, solutif, dapat diandalkan, dan melakukan perbaikan tiada henti.</w:t>
      </w:r>
    </w:p>
    <w:p>
      <w:pPr>
        <w:pStyle w:val="35"/>
        <w:numPr>
          <w:ilvl w:val="0"/>
          <w:numId w:val="64"/>
        </w:numPr>
        <w:shd w:val="clear" w:color="auto" w:fill="FFFFFF"/>
        <w:spacing w:line="360" w:lineRule="auto"/>
        <w:ind w:left="1276" w:hanging="425"/>
        <w:jc w:val="both"/>
        <w:textAlignment w:val="baseline"/>
        <w:rPr>
          <w:rFonts w:ascii="Arial" w:hAnsi="Arial" w:cs="Arial"/>
        </w:rPr>
      </w:pPr>
      <w:r>
        <w:rPr>
          <w:rFonts w:ascii="Arial" w:hAnsi="Arial" w:cs="Arial"/>
        </w:rPr>
        <w:t>Akuntabel</w:t>
      </w:r>
      <w:r>
        <w:rPr>
          <w:rFonts w:ascii="Arial" w:hAnsi="Arial" w:cs="Arial"/>
        </w:rPr>
        <w:br w:type="textWrapping"/>
      </w:r>
      <w:r>
        <w:rPr>
          <w:rFonts w:ascii="Arial" w:hAnsi="Arial" w:cs="Arial"/>
        </w:rPr>
        <w:t>Pegawai melaksanakan tugas dengan jujur, bertanggung jawab, cermat, disiplin, berintegritas, dan tidak menyalahgunakan kewenangan jabatan.</w:t>
      </w:r>
    </w:p>
    <w:p>
      <w:pPr>
        <w:numPr>
          <w:ilvl w:val="0"/>
          <w:numId w:val="64"/>
        </w:numPr>
        <w:shd w:val="clear" w:color="auto" w:fill="FFFFFF"/>
        <w:spacing w:line="360" w:lineRule="auto"/>
        <w:ind w:left="1276" w:hanging="425"/>
        <w:jc w:val="both"/>
        <w:textAlignment w:val="baseline"/>
        <w:rPr>
          <w:rFonts w:ascii="Arial" w:hAnsi="Arial" w:cs="Arial"/>
          <w:sz w:val="24"/>
          <w:szCs w:val="24"/>
        </w:rPr>
      </w:pPr>
      <w:r>
        <w:rPr>
          <w:rFonts w:ascii="Arial" w:hAnsi="Arial" w:cs="Arial"/>
          <w:sz w:val="24"/>
          <w:szCs w:val="24"/>
        </w:rPr>
        <w:t>Kompeten</w:t>
      </w:r>
      <w:r>
        <w:rPr>
          <w:rFonts w:ascii="Arial" w:hAnsi="Arial" w:cs="Arial"/>
          <w:sz w:val="24"/>
          <w:szCs w:val="24"/>
        </w:rPr>
        <w:br w:type="textWrapping"/>
      </w:r>
      <w:r>
        <w:rPr>
          <w:rFonts w:ascii="Arial" w:hAnsi="Arial" w:cs="Arial"/>
          <w:sz w:val="24"/>
          <w:szCs w:val="24"/>
        </w:rPr>
        <w:t>Pegawai selalu meningkatkan kompetensi diri, mau membantu orang lain belajar, dan menyelesaikan tugas dengan kualitas terbaik.</w:t>
      </w:r>
    </w:p>
    <w:p>
      <w:pPr>
        <w:numPr>
          <w:ilvl w:val="0"/>
          <w:numId w:val="64"/>
        </w:numPr>
        <w:shd w:val="clear" w:color="auto" w:fill="FFFFFF"/>
        <w:spacing w:line="360" w:lineRule="auto"/>
        <w:ind w:left="1276" w:hanging="425"/>
        <w:jc w:val="both"/>
        <w:textAlignment w:val="baseline"/>
        <w:rPr>
          <w:rFonts w:ascii="Arial" w:hAnsi="Arial" w:cs="Arial"/>
          <w:sz w:val="24"/>
          <w:szCs w:val="24"/>
        </w:rPr>
      </w:pPr>
      <w:r>
        <w:rPr>
          <w:rFonts w:ascii="Arial" w:hAnsi="Arial" w:cs="Arial"/>
          <w:sz w:val="24"/>
          <w:szCs w:val="24"/>
        </w:rPr>
        <w:t>Harmonis</w:t>
      </w:r>
      <w:r>
        <w:rPr>
          <w:rFonts w:ascii="Arial" w:hAnsi="Arial" w:cs="Arial"/>
          <w:sz w:val="24"/>
          <w:szCs w:val="24"/>
        </w:rPr>
        <w:br w:type="textWrapping"/>
      </w:r>
      <w:r>
        <w:rPr>
          <w:rFonts w:ascii="Arial" w:hAnsi="Arial" w:cs="Arial"/>
          <w:sz w:val="24"/>
          <w:szCs w:val="24"/>
        </w:rPr>
        <w:t>Pegawai menghargai setiap orang, menolong orang lain, dan membangun lingkungan kerja yang kondusif.</w:t>
      </w:r>
    </w:p>
    <w:p>
      <w:pPr>
        <w:numPr>
          <w:ilvl w:val="0"/>
          <w:numId w:val="64"/>
        </w:numPr>
        <w:shd w:val="clear" w:color="auto" w:fill="FFFFFF"/>
        <w:spacing w:line="360" w:lineRule="auto"/>
        <w:ind w:left="1276" w:hanging="425"/>
        <w:jc w:val="both"/>
        <w:textAlignment w:val="baseline"/>
        <w:rPr>
          <w:rFonts w:ascii="Arial" w:hAnsi="Arial" w:cs="Arial"/>
          <w:sz w:val="24"/>
          <w:szCs w:val="24"/>
        </w:rPr>
      </w:pPr>
      <w:r>
        <w:rPr>
          <w:rFonts w:ascii="Arial" w:hAnsi="Arial" w:cs="Arial"/>
          <w:sz w:val="24"/>
          <w:szCs w:val="24"/>
        </w:rPr>
        <w:t>Loyal</w:t>
      </w:r>
      <w:r>
        <w:rPr>
          <w:rFonts w:ascii="Arial" w:hAnsi="Arial" w:cs="Arial"/>
          <w:sz w:val="24"/>
          <w:szCs w:val="24"/>
        </w:rPr>
        <w:br w:type="textWrapping"/>
      </w:r>
      <w:r>
        <w:rPr>
          <w:rFonts w:ascii="Arial" w:hAnsi="Arial" w:cs="Arial"/>
          <w:sz w:val="24"/>
          <w:szCs w:val="24"/>
        </w:rPr>
        <w:t>Pegawai memegang teguh Pancasila, UUD 1945, setia kepada NKRI, menjaga nama baik ASN, Pimpinan, Instansi, dan Negara, serta menjaga rahasia jabatan dan negara.</w:t>
      </w:r>
    </w:p>
    <w:p>
      <w:pPr>
        <w:numPr>
          <w:ilvl w:val="0"/>
          <w:numId w:val="64"/>
        </w:numPr>
        <w:shd w:val="clear" w:color="auto" w:fill="FFFFFF"/>
        <w:spacing w:line="360" w:lineRule="auto"/>
        <w:ind w:left="1276" w:hanging="425"/>
        <w:jc w:val="both"/>
        <w:textAlignment w:val="baseline"/>
        <w:rPr>
          <w:rFonts w:ascii="Arial" w:hAnsi="Arial" w:cs="Arial"/>
          <w:sz w:val="24"/>
          <w:szCs w:val="24"/>
        </w:rPr>
      </w:pPr>
      <w:r>
        <w:rPr>
          <w:rFonts w:ascii="Arial" w:hAnsi="Arial" w:cs="Arial"/>
          <w:sz w:val="24"/>
          <w:szCs w:val="24"/>
        </w:rPr>
        <w:t>Adaptif</w:t>
      </w:r>
      <w:r>
        <w:rPr>
          <w:rFonts w:ascii="Arial" w:hAnsi="Arial" w:cs="Arial"/>
          <w:sz w:val="24"/>
          <w:szCs w:val="24"/>
        </w:rPr>
        <w:br w:type="textWrapping"/>
      </w:r>
      <w:r>
        <w:rPr>
          <w:rFonts w:ascii="Arial" w:hAnsi="Arial" w:cs="Arial"/>
          <w:sz w:val="24"/>
          <w:szCs w:val="24"/>
        </w:rPr>
        <w:t>Pegawai cepat menyesuaikan diri dengan perubahan, mengembangkan inovasi dan kreatifitas, serta proaktif.</w:t>
      </w:r>
    </w:p>
    <w:p>
      <w:pPr>
        <w:numPr>
          <w:ilvl w:val="0"/>
          <w:numId w:val="64"/>
        </w:numPr>
        <w:shd w:val="clear" w:color="auto" w:fill="FFFFFF"/>
        <w:spacing w:line="360" w:lineRule="auto"/>
        <w:ind w:left="1276" w:hanging="425"/>
        <w:jc w:val="both"/>
        <w:textAlignment w:val="baseline"/>
        <w:rPr>
          <w:rFonts w:ascii="Arial" w:hAnsi="Arial" w:cs="Arial"/>
          <w:sz w:val="24"/>
          <w:szCs w:val="24"/>
        </w:rPr>
      </w:pPr>
      <w:r>
        <w:rPr>
          <w:rFonts w:ascii="Arial" w:hAnsi="Arial" w:cs="Arial"/>
          <w:sz w:val="24"/>
          <w:szCs w:val="24"/>
        </w:rPr>
        <w:t>Kolaboratif</w:t>
      </w:r>
    </w:p>
    <w:p>
      <w:pPr>
        <w:shd w:val="clear" w:color="auto" w:fill="FFFFFF"/>
        <w:spacing w:line="360" w:lineRule="auto"/>
        <w:ind w:left="1276"/>
        <w:jc w:val="both"/>
        <w:textAlignment w:val="baseline"/>
        <w:rPr>
          <w:rFonts w:ascii="Arial" w:hAnsi="Arial" w:cs="Arial"/>
          <w:sz w:val="24"/>
          <w:szCs w:val="24"/>
        </w:rPr>
      </w:pPr>
      <w:r>
        <w:rPr>
          <w:rFonts w:ascii="Arial" w:hAnsi="Arial" w:cs="Arial"/>
          <w:sz w:val="24"/>
          <w:szCs w:val="24"/>
        </w:rPr>
        <w:t>Pegawai membuka kesempatan berbagai pihak untuk berkontribusi, terbuka untuk bekerja sama untuk menghasilkan nilai tambah, dan menggerakkan berbagai sumber daya demi tujuan bersama.</w:t>
      </w:r>
    </w:p>
    <w:p>
      <w:pPr>
        <w:pStyle w:val="35"/>
        <w:numPr>
          <w:ilvl w:val="0"/>
          <w:numId w:val="63"/>
        </w:numPr>
        <w:shd w:val="clear" w:color="auto" w:fill="FFFFFF"/>
        <w:tabs>
          <w:tab w:val="left" w:pos="8222"/>
        </w:tabs>
        <w:spacing w:line="360" w:lineRule="auto"/>
        <w:ind w:left="851" w:hanging="425"/>
        <w:jc w:val="both"/>
        <w:textAlignment w:val="baseline"/>
        <w:outlineLvl w:val="1"/>
        <w:rPr>
          <w:rFonts w:ascii="Arial" w:hAnsi="Arial" w:cs="Arial"/>
          <w:bCs/>
        </w:rPr>
      </w:pPr>
      <w:r>
        <w:rPr>
          <w:rFonts w:ascii="Arial" w:hAnsi="Arial" w:cs="Arial"/>
          <w:bCs/>
        </w:rPr>
        <w:t>Terciptanya “budaya risiko” (risk culture) dimana organisasi sudah secara otomatis dan menyeluruh menerapkan pengambilan keputusan yang berbasis risiko (</w:t>
      </w:r>
      <w:r>
        <w:rPr>
          <w:rFonts w:ascii="Arial" w:hAnsi="Arial" w:cs="Arial"/>
          <w:bCs/>
          <w:i/>
          <w:iCs/>
        </w:rPr>
        <w:t>risk based decision making</w:t>
      </w:r>
      <w:r>
        <w:rPr>
          <w:rFonts w:ascii="Arial" w:hAnsi="Arial" w:cs="Arial"/>
          <w:bCs/>
        </w:rPr>
        <w:t>), serta menyatukan keseimbangan antara risiko dan pengendalinya (</w:t>
      </w:r>
      <w:r>
        <w:rPr>
          <w:rFonts w:ascii="Arial" w:hAnsi="Arial" w:cs="Arial"/>
          <w:bCs/>
          <w:i/>
          <w:iCs/>
        </w:rPr>
        <w:t>risk and control</w:t>
      </w:r>
      <w:r>
        <w:rPr>
          <w:rFonts w:ascii="Arial" w:hAnsi="Arial" w:cs="Arial"/>
          <w:bCs/>
        </w:rPr>
        <w:t>) dalam setiap proses bisnis organisasi.</w:t>
      </w:r>
    </w:p>
    <w:p>
      <w:pPr>
        <w:pStyle w:val="35"/>
        <w:numPr>
          <w:ilvl w:val="0"/>
          <w:numId w:val="63"/>
        </w:numPr>
        <w:shd w:val="clear" w:color="auto" w:fill="FFFFFF"/>
        <w:tabs>
          <w:tab w:val="left" w:pos="9498"/>
        </w:tabs>
        <w:suppressAutoHyphens w:val="0"/>
        <w:spacing w:line="360" w:lineRule="auto"/>
        <w:ind w:left="851" w:hanging="425"/>
        <w:jc w:val="both"/>
        <w:textAlignment w:val="baseline"/>
        <w:outlineLvl w:val="1"/>
        <w:rPr>
          <w:rFonts w:ascii="Arial" w:hAnsi="Arial" w:cs="Arial"/>
          <w:bCs/>
        </w:rPr>
      </w:pPr>
      <w:r>
        <w:rPr>
          <w:rFonts w:ascii="Arial" w:hAnsi="Arial" w:cs="Arial"/>
          <w:bCs/>
        </w:rPr>
        <w:t xml:space="preserve">Membangun dan memelihara kultur sadar risiko pada organisasi </w:t>
      </w:r>
    </w:p>
    <w:p>
      <w:pPr>
        <w:pStyle w:val="35"/>
        <w:numPr>
          <w:ilvl w:val="0"/>
          <w:numId w:val="65"/>
        </w:numPr>
        <w:spacing w:before="100" w:beforeAutospacing="1" w:after="100" w:afterAutospacing="1" w:line="360" w:lineRule="auto"/>
        <w:ind w:left="1134" w:hanging="283"/>
        <w:jc w:val="both"/>
        <w:rPr>
          <w:rFonts w:ascii="Arial" w:hAnsi="Arial" w:cs="Arial"/>
          <w:lang w:eastAsia="en-US"/>
        </w:rPr>
      </w:pPr>
      <w:r>
        <w:rPr>
          <w:rFonts w:ascii="Arial" w:hAnsi="Arial" w:cs="Arial"/>
          <w:lang w:eastAsia="en-US"/>
        </w:rPr>
        <w:t xml:space="preserve">Organisasi perlu secara berkelanjutan menciptakan lingkungan internal yang mendukung agar penerapan manajemen risiko dapat berjalan secara optimal. </w:t>
      </w:r>
      <w:r>
        <w:rPr>
          <w:rFonts w:ascii="Arial" w:hAnsi="Arial" w:cs="Arial"/>
          <w:i/>
          <w:iCs/>
          <w:lang w:eastAsia="en-US"/>
        </w:rPr>
        <w:t>Change management</w:t>
      </w:r>
      <w:r>
        <w:rPr>
          <w:rFonts w:ascii="Arial" w:hAnsi="Arial" w:cs="Arial"/>
          <w:lang w:eastAsia="en-US"/>
        </w:rPr>
        <w:t xml:space="preserve"> atau manajemen perubahan adalah pendekatan strategis yang digunakan untuk mengarahkan perubahan perilaku individu, tim, maupun organisasi secara bertahap dan konsisten guna membentuk budaya organisasi yang memiliki kesadaran dan kepedulian terhadap risiko. Perubahan ini mencakup penyesuaian arah, struktur, serta peningkatan kapabilitas organisasi agar tetap mampu bertahan dan berkembang ke arah masa depan yang lebih baik.</w:t>
      </w:r>
    </w:p>
    <w:p>
      <w:pPr>
        <w:pStyle w:val="35"/>
        <w:numPr>
          <w:ilvl w:val="0"/>
          <w:numId w:val="65"/>
        </w:numPr>
        <w:spacing w:before="100" w:beforeAutospacing="1" w:after="100" w:afterAutospacing="1" w:line="360" w:lineRule="auto"/>
        <w:ind w:left="1134" w:hanging="283"/>
        <w:jc w:val="both"/>
        <w:rPr>
          <w:rFonts w:ascii="Arial" w:hAnsi="Arial" w:cs="Arial"/>
          <w:lang w:eastAsia="en-US"/>
        </w:rPr>
      </w:pPr>
      <w:r>
        <w:rPr>
          <w:rFonts w:ascii="Arial" w:hAnsi="Arial" w:cs="Arial"/>
          <w:lang w:eastAsia="en-US"/>
        </w:rPr>
        <w:t>Dalam rangka membangun budaya sadar risiko, dibutuhkan strategi pengembangan yang melibatkan sinergi antara pimpinan organisasi dan unit pengawasan internal, seperti auditor internal. Kolaborasi ini menjadi landasan penting agar budaya tersebut dapat terimplementasi secara menyeluruh dan berkelanjutan.</w:t>
      </w:r>
    </w:p>
    <w:p>
      <w:pPr>
        <w:pStyle w:val="35"/>
        <w:numPr>
          <w:ilvl w:val="0"/>
          <w:numId w:val="65"/>
        </w:numPr>
        <w:spacing w:before="100" w:beforeAutospacing="1" w:after="100" w:afterAutospacing="1" w:line="360" w:lineRule="auto"/>
        <w:ind w:left="1134" w:hanging="283"/>
        <w:jc w:val="both"/>
        <w:rPr>
          <w:rFonts w:ascii="Arial" w:hAnsi="Arial" w:cs="Arial"/>
          <w:lang w:eastAsia="en-US"/>
        </w:rPr>
      </w:pPr>
      <w:r>
        <w:rPr>
          <w:rFonts w:ascii="Arial" w:hAnsi="Arial" w:cs="Arial"/>
          <w:lang w:eastAsia="en-US"/>
        </w:rPr>
        <w:t>Beberapa langkah krusial dalam menyusun strategi budaya sadar risiko meliputi klasifikasi risiko serta pemahaman yang mendalam terhadap jenis-jenis risiko yang mungkin timbul. Risiko dapat dibedakan menjadi risiko murni dan spekulatif (berbasis bisnis), serta risiko objektif dan subjektif, maupun risiko dinamis dan statis, tergantung pada sifat dan sumber risikonya.</w:t>
      </w:r>
    </w:p>
    <w:p>
      <w:pPr>
        <w:pStyle w:val="35"/>
        <w:numPr>
          <w:ilvl w:val="0"/>
          <w:numId w:val="65"/>
        </w:numPr>
        <w:spacing w:before="100" w:beforeAutospacing="1" w:after="100" w:afterAutospacing="1" w:line="360" w:lineRule="auto"/>
        <w:ind w:left="1134" w:hanging="283"/>
        <w:jc w:val="both"/>
        <w:rPr>
          <w:rFonts w:ascii="Arial" w:hAnsi="Arial" w:cs="Arial"/>
          <w:lang w:eastAsia="en-US"/>
        </w:rPr>
      </w:pPr>
      <w:r>
        <w:rPr>
          <w:rFonts w:ascii="Arial" w:hAnsi="Arial" w:cs="Arial"/>
          <w:lang w:eastAsia="en-US"/>
        </w:rPr>
        <w:t>Untuk membangun sistem manajemen risiko yang efektif, organisasi perlu mengadopsi pendekatan yang mampu membantu seluruh pegawai memahami konsep dasar dan prinsip-prinsip manajemen risiko. Hal ini penting agar sistem yang dirancang relevan, tepat sasaran, dan sesuai dengan kebutuhan strategis organisasi.</w:t>
      </w:r>
    </w:p>
    <w:p>
      <w:pPr>
        <w:pStyle w:val="35"/>
        <w:numPr>
          <w:ilvl w:val="0"/>
          <w:numId w:val="65"/>
        </w:numPr>
        <w:spacing w:before="100" w:beforeAutospacing="1" w:line="360" w:lineRule="auto"/>
        <w:ind w:left="1134" w:hanging="283"/>
        <w:jc w:val="both"/>
        <w:rPr>
          <w:rFonts w:ascii="Arial" w:hAnsi="Arial" w:cs="Arial"/>
          <w:lang w:eastAsia="en-US"/>
        </w:rPr>
      </w:pPr>
      <w:r>
        <w:rPr>
          <w:rFonts w:ascii="Arial" w:hAnsi="Arial" w:cs="Arial"/>
          <w:lang w:eastAsia="en-US"/>
        </w:rPr>
        <w:t>Tahapan dalam proses manajemen risiko mencakup identifikasi potensi risiko, penilaian dan pengukuran risiko, serta pengendalian risiko yang muncul. Seluruh rangkaian proses ini bertujuan untuk memahami secara menyeluruh karakteristik risiko, sehingga risiko tersebut dapat dikendalikan atau dimitigasi dengan cara yang tepat.</w:t>
      </w:r>
    </w:p>
    <w:p>
      <w:pPr>
        <w:pStyle w:val="35"/>
        <w:spacing w:before="100" w:beforeAutospacing="1" w:line="360" w:lineRule="auto"/>
        <w:ind w:left="1134"/>
        <w:jc w:val="both"/>
        <w:rPr>
          <w:rFonts w:ascii="Arial" w:hAnsi="Arial" w:cs="Arial"/>
          <w:lang w:eastAsia="en-US"/>
        </w:rPr>
      </w:pPr>
    </w:p>
    <w:p>
      <w:pPr>
        <w:pStyle w:val="35"/>
        <w:numPr>
          <w:ilvl w:val="0"/>
          <w:numId w:val="66"/>
        </w:numPr>
        <w:spacing w:before="240" w:line="360" w:lineRule="auto"/>
        <w:ind w:left="426" w:hanging="426"/>
        <w:jc w:val="both"/>
        <w:rPr>
          <w:rFonts w:ascii="Arial" w:hAnsi="Arial" w:cs="Arial"/>
          <w:b/>
        </w:rPr>
      </w:pPr>
      <w:r>
        <w:rPr>
          <w:rFonts w:ascii="Arial" w:hAnsi="Arial" w:cs="Arial"/>
          <w:b/>
        </w:rPr>
        <w:t>MEMBANGUN JEJARING DAN KOLABORASI</w:t>
      </w:r>
    </w:p>
    <w:p>
      <w:pPr>
        <w:pStyle w:val="15"/>
        <w:spacing w:before="0" w:beforeAutospacing="0" w:after="0" w:afterAutospacing="0" w:line="360" w:lineRule="auto"/>
        <w:ind w:left="426" w:firstLine="720"/>
        <w:jc w:val="both"/>
        <w:rPr>
          <w:rFonts w:ascii="Arial" w:hAnsi="Arial" w:eastAsia="Times New Roman" w:cs="Arial"/>
          <w:lang w:eastAsia="en-US"/>
        </w:rPr>
      </w:pPr>
      <w:bookmarkStart w:id="10" w:name="_Hlk178430360"/>
      <w:r>
        <w:rPr>
          <w:rFonts w:ascii="Arial" w:hAnsi="Arial" w:eastAsia="Times New Roman" w:cs="Arial"/>
          <w:bCs/>
          <w:lang w:eastAsia="en-US"/>
        </w:rPr>
        <w:t>Jaringan kerja</w:t>
      </w:r>
      <w:r>
        <w:rPr>
          <w:rFonts w:ascii="Arial" w:hAnsi="Arial" w:eastAsia="Times New Roman" w:cs="Arial"/>
          <w:lang w:eastAsia="en-US"/>
        </w:rPr>
        <w:t xml:space="preserve"> merupakan kumpulan relasi, baik yang bersifat kuat maupun lemah, antara individu atau kelompok yang terhubung secara personal maupun institusional. Hubungan ini mencerminkan interaksi yang terbentuk berdasarkan kedekatan emosional maupun keterkaitan fungsional, baik dalam lingkup pribadi maupun organisasi.</w:t>
      </w:r>
    </w:p>
    <w:p>
      <w:pPr>
        <w:spacing w:line="360" w:lineRule="auto"/>
        <w:ind w:firstLine="426"/>
        <w:jc w:val="both"/>
        <w:rPr>
          <w:rFonts w:ascii="Arial" w:hAnsi="Arial" w:eastAsia="Times New Roman" w:cs="Arial"/>
          <w:sz w:val="24"/>
          <w:szCs w:val="24"/>
          <w:lang w:eastAsia="en-US"/>
        </w:rPr>
      </w:pPr>
      <w:r>
        <w:rPr>
          <w:rFonts w:ascii="Arial" w:hAnsi="Arial" w:eastAsia="Times New Roman" w:cs="Arial"/>
          <w:bCs/>
          <w:sz w:val="24"/>
          <w:szCs w:val="24"/>
          <w:lang w:eastAsia="en-US"/>
        </w:rPr>
        <w:t>Jenis-jenis jaringan kerja yang perlu dibangun meliputi:</w:t>
      </w:r>
    </w:p>
    <w:p>
      <w:pPr>
        <w:numPr>
          <w:ilvl w:val="0"/>
          <w:numId w:val="67"/>
        </w:numPr>
        <w:tabs>
          <w:tab w:val="clear" w:pos="720"/>
        </w:tabs>
        <w:spacing w:line="360" w:lineRule="auto"/>
        <w:ind w:left="709" w:hanging="283"/>
        <w:jc w:val="both"/>
        <w:rPr>
          <w:rFonts w:ascii="Arial" w:hAnsi="Arial" w:eastAsia="Times New Roman" w:cs="Arial"/>
          <w:sz w:val="24"/>
          <w:szCs w:val="24"/>
          <w:lang w:eastAsia="en-US"/>
        </w:rPr>
      </w:pPr>
      <w:r>
        <w:rPr>
          <w:rFonts w:ascii="Arial" w:hAnsi="Arial" w:eastAsia="Times New Roman" w:cs="Arial"/>
          <w:bCs/>
          <w:sz w:val="24"/>
          <w:szCs w:val="24"/>
          <w:lang w:eastAsia="en-US"/>
        </w:rPr>
        <w:t>Jaringan pribadi</w:t>
      </w:r>
      <w:r>
        <w:rPr>
          <w:rFonts w:ascii="Arial" w:hAnsi="Arial" w:eastAsia="Times New Roman" w:cs="Arial"/>
          <w:sz w:val="24"/>
          <w:szCs w:val="24"/>
          <w:lang w:eastAsia="en-US"/>
        </w:rPr>
        <w:t xml:space="preserve"> untuk pengembangan kompetensi profesional, seperti keterlibatan dalam organisasi profesi atau komunitas tertentu yang relevan dengan bidang kerja Anda.</w:t>
      </w:r>
    </w:p>
    <w:p>
      <w:pPr>
        <w:numPr>
          <w:ilvl w:val="0"/>
          <w:numId w:val="67"/>
        </w:numPr>
        <w:tabs>
          <w:tab w:val="clear" w:pos="720"/>
        </w:tabs>
        <w:spacing w:line="360" w:lineRule="auto"/>
        <w:ind w:left="709" w:hanging="283"/>
        <w:jc w:val="both"/>
        <w:rPr>
          <w:rFonts w:ascii="Arial" w:hAnsi="Arial" w:eastAsia="Times New Roman" w:cs="Arial"/>
          <w:sz w:val="24"/>
          <w:szCs w:val="24"/>
          <w:lang w:eastAsia="en-US"/>
        </w:rPr>
      </w:pPr>
      <w:r>
        <w:rPr>
          <w:rFonts w:ascii="Arial" w:hAnsi="Arial" w:eastAsia="Times New Roman" w:cs="Arial"/>
          <w:bCs/>
          <w:sz w:val="24"/>
          <w:szCs w:val="24"/>
          <w:lang w:eastAsia="en-US"/>
        </w:rPr>
        <w:t>Jaringan operasional</w:t>
      </w:r>
      <w:r>
        <w:rPr>
          <w:rFonts w:ascii="Arial" w:hAnsi="Arial" w:eastAsia="Times New Roman" w:cs="Arial"/>
          <w:sz w:val="24"/>
          <w:szCs w:val="24"/>
          <w:lang w:eastAsia="en-US"/>
        </w:rPr>
        <w:t>, yaitu hubungan yang dibentuk untuk mendukung pelaksanaan tugas sehari-hari dan mendukung pengembangan diri melalui keterlibatan dalam kegiatan alumni atau mitra kerja yang memiliki peran langsung dalam penyelesaian tugas-tugas di lingkungan organisasi.</w:t>
      </w:r>
    </w:p>
    <w:p>
      <w:pPr>
        <w:numPr>
          <w:ilvl w:val="0"/>
          <w:numId w:val="67"/>
        </w:numPr>
        <w:tabs>
          <w:tab w:val="clear" w:pos="720"/>
        </w:tabs>
        <w:spacing w:line="360" w:lineRule="auto"/>
        <w:ind w:left="709" w:hanging="283"/>
        <w:jc w:val="both"/>
        <w:rPr>
          <w:rFonts w:ascii="Arial" w:hAnsi="Arial" w:eastAsia="Times New Roman" w:cs="Arial"/>
          <w:sz w:val="24"/>
          <w:szCs w:val="24"/>
          <w:lang w:eastAsia="en-US"/>
        </w:rPr>
      </w:pPr>
      <w:r>
        <w:rPr>
          <w:rFonts w:ascii="Arial" w:hAnsi="Arial" w:eastAsia="Times New Roman" w:cs="Arial"/>
          <w:bCs/>
          <w:sz w:val="24"/>
          <w:szCs w:val="24"/>
          <w:lang w:eastAsia="en-US"/>
        </w:rPr>
        <w:t>Jaringan strategis</w:t>
      </w:r>
      <w:r>
        <w:rPr>
          <w:rFonts w:ascii="Arial" w:hAnsi="Arial" w:eastAsia="Times New Roman" w:cs="Arial"/>
          <w:sz w:val="24"/>
          <w:szCs w:val="24"/>
          <w:lang w:eastAsia="en-US"/>
        </w:rPr>
        <w:t>, yaitu hubungan yang dijalin dengan pihak-pihak kunci yang dapat berkontribusi besar dalam pencapaian tujuan jangka panjang. Jaringan ini dirancang untuk mendukung visi strategis dan membuka peluang kerja sama di masa depan.</w:t>
      </w:r>
    </w:p>
    <w:p>
      <w:pPr>
        <w:spacing w:line="360" w:lineRule="auto"/>
        <w:ind w:left="426"/>
        <w:jc w:val="both"/>
        <w:rPr>
          <w:rFonts w:ascii="Arial" w:hAnsi="Arial" w:eastAsia="Times New Roman" w:cs="Arial"/>
          <w:sz w:val="24"/>
          <w:szCs w:val="24"/>
          <w:lang w:eastAsia="en-US"/>
        </w:rPr>
      </w:pPr>
      <w:r>
        <w:rPr>
          <w:rFonts w:ascii="Arial" w:hAnsi="Arial" w:eastAsia="Times New Roman" w:cs="Arial"/>
          <w:bCs/>
          <w:sz w:val="24"/>
          <w:szCs w:val="24"/>
          <w:lang w:eastAsia="en-US"/>
        </w:rPr>
        <w:t>Tahapan dalam Mengelola Jaringan Kerja dengan Pola Kolaborasi Pemangku Kepentingan (Stakeholder):</w:t>
      </w:r>
    </w:p>
    <w:p>
      <w:pPr>
        <w:numPr>
          <w:ilvl w:val="0"/>
          <w:numId w:val="68"/>
        </w:numPr>
        <w:tabs>
          <w:tab w:val="clear" w:pos="720"/>
        </w:tabs>
        <w:spacing w:line="360" w:lineRule="auto"/>
        <w:ind w:left="709" w:hanging="284"/>
        <w:jc w:val="both"/>
        <w:rPr>
          <w:rFonts w:ascii="Arial" w:hAnsi="Arial" w:eastAsia="Times New Roman" w:cs="Arial"/>
          <w:sz w:val="24"/>
          <w:szCs w:val="24"/>
          <w:lang w:eastAsia="en-US"/>
        </w:rPr>
      </w:pPr>
      <w:r>
        <w:rPr>
          <w:rFonts w:ascii="Arial" w:hAnsi="Arial" w:eastAsia="Times New Roman" w:cs="Arial"/>
          <w:bCs/>
          <w:sz w:val="24"/>
          <w:szCs w:val="24"/>
          <w:lang w:eastAsia="en-US"/>
        </w:rPr>
        <w:t>Tujuan yang terarah</w:t>
      </w:r>
      <w:r>
        <w:rPr>
          <w:rFonts w:ascii="Arial" w:hAnsi="Arial" w:eastAsia="Times New Roman" w:cs="Arial"/>
          <w:sz w:val="24"/>
          <w:szCs w:val="24"/>
          <w:lang w:eastAsia="en-US"/>
        </w:rPr>
        <w:t>: Setiap jaringan kerja perlu dibangun dengan maksud dan tujuan yang jelas serta mampu memberikan motivasi bagi para pihak yang terlibat.</w:t>
      </w:r>
    </w:p>
    <w:p>
      <w:pPr>
        <w:numPr>
          <w:ilvl w:val="0"/>
          <w:numId w:val="68"/>
        </w:numPr>
        <w:tabs>
          <w:tab w:val="clear" w:pos="720"/>
        </w:tabs>
        <w:spacing w:line="360" w:lineRule="auto"/>
        <w:ind w:left="709" w:hanging="284"/>
        <w:jc w:val="both"/>
        <w:rPr>
          <w:rFonts w:ascii="Arial" w:hAnsi="Arial" w:eastAsia="Times New Roman" w:cs="Arial"/>
          <w:sz w:val="24"/>
          <w:szCs w:val="24"/>
          <w:lang w:eastAsia="en-US"/>
        </w:rPr>
      </w:pPr>
      <w:r>
        <w:rPr>
          <w:rFonts w:ascii="Arial" w:hAnsi="Arial" w:eastAsia="Times New Roman" w:cs="Arial"/>
          <w:bCs/>
          <w:sz w:val="24"/>
          <w:szCs w:val="24"/>
          <w:lang w:eastAsia="en-US"/>
        </w:rPr>
        <w:t>Struktur</w:t>
      </w:r>
      <w:r>
        <w:rPr>
          <w:rFonts w:ascii="Arial" w:hAnsi="Arial" w:eastAsia="Times New Roman" w:cs="Arial"/>
          <w:sz w:val="24"/>
          <w:szCs w:val="24"/>
          <w:lang w:eastAsia="en-US"/>
        </w:rPr>
        <w:t>: Menentukan bentuk jaringan, hubungan antar anggota, serta pembagian peran dan tanggung jawab. Struktur ini akan memengaruhi seberapa kuat dan fleksibel jaringan tersebut dalam menghadapi dinamika.</w:t>
      </w:r>
    </w:p>
    <w:p>
      <w:pPr>
        <w:numPr>
          <w:ilvl w:val="0"/>
          <w:numId w:val="68"/>
        </w:numPr>
        <w:tabs>
          <w:tab w:val="clear" w:pos="720"/>
        </w:tabs>
        <w:spacing w:line="360" w:lineRule="auto"/>
        <w:ind w:left="709" w:hanging="284"/>
        <w:jc w:val="both"/>
        <w:rPr>
          <w:rFonts w:ascii="Arial" w:hAnsi="Arial" w:eastAsia="Times New Roman" w:cs="Arial"/>
          <w:sz w:val="24"/>
          <w:szCs w:val="24"/>
          <w:lang w:eastAsia="en-US"/>
        </w:rPr>
      </w:pPr>
      <w:r>
        <w:rPr>
          <w:rFonts w:ascii="Arial" w:hAnsi="Arial" w:eastAsia="Times New Roman" w:cs="Arial"/>
          <w:bCs/>
          <w:sz w:val="24"/>
          <w:szCs w:val="24"/>
          <w:lang w:eastAsia="en-US"/>
        </w:rPr>
        <w:t xml:space="preserve">Gaya </w:t>
      </w:r>
      <w:r>
        <w:rPr>
          <w:rFonts w:ascii="Arial" w:hAnsi="Arial" w:eastAsia="Times New Roman" w:cs="Arial"/>
          <w:bCs/>
          <w:i/>
          <w:sz w:val="24"/>
          <w:szCs w:val="24"/>
          <w:lang w:eastAsia="en-US"/>
        </w:rPr>
        <w:t>(Style)</w:t>
      </w:r>
      <w:r>
        <w:rPr>
          <w:rFonts w:ascii="Arial" w:hAnsi="Arial" w:eastAsia="Times New Roman" w:cs="Arial"/>
          <w:sz w:val="24"/>
          <w:szCs w:val="24"/>
          <w:lang w:eastAsia="en-US"/>
        </w:rPr>
        <w:t>: Gaya ini mencakup konteks budaya tempat jaringan terbentuk, norma-norma yang dianut, serta pola kepemimpinan yang dapat memperkuat kerja sama antar pemangku kepentingan.</w:t>
      </w:r>
    </w:p>
    <w:p>
      <w:pPr>
        <w:numPr>
          <w:ilvl w:val="0"/>
          <w:numId w:val="68"/>
        </w:numPr>
        <w:tabs>
          <w:tab w:val="clear" w:pos="720"/>
        </w:tabs>
        <w:spacing w:line="360" w:lineRule="auto"/>
        <w:ind w:left="709" w:hanging="284"/>
        <w:jc w:val="both"/>
        <w:rPr>
          <w:rFonts w:ascii="Arial" w:hAnsi="Arial" w:eastAsia="Times New Roman" w:cs="Arial"/>
          <w:sz w:val="24"/>
          <w:szCs w:val="24"/>
          <w:lang w:eastAsia="en-US"/>
        </w:rPr>
      </w:pPr>
      <w:r>
        <w:rPr>
          <w:rFonts w:ascii="Arial" w:hAnsi="Arial" w:eastAsia="Times New Roman" w:cs="Arial"/>
          <w:bCs/>
          <w:sz w:val="24"/>
          <w:szCs w:val="24"/>
          <w:lang w:eastAsia="en-US"/>
        </w:rPr>
        <w:t xml:space="preserve">Nilai </w:t>
      </w:r>
      <w:r>
        <w:rPr>
          <w:rFonts w:ascii="Arial" w:hAnsi="Arial" w:eastAsia="Times New Roman" w:cs="Arial"/>
          <w:bCs/>
          <w:i/>
          <w:sz w:val="24"/>
          <w:szCs w:val="24"/>
          <w:lang w:eastAsia="en-US"/>
        </w:rPr>
        <w:t>(Value)</w:t>
      </w:r>
      <w:r>
        <w:rPr>
          <w:rFonts w:ascii="Arial" w:hAnsi="Arial" w:eastAsia="Times New Roman" w:cs="Arial"/>
          <w:sz w:val="24"/>
          <w:szCs w:val="24"/>
          <w:lang w:eastAsia="en-US"/>
        </w:rPr>
        <w:t xml:space="preserve">: Manfaat yang diperoleh dari jaringan kerja bisa bersifat nyata </w:t>
      </w:r>
      <w:r>
        <w:rPr>
          <w:rFonts w:ascii="Arial" w:hAnsi="Arial" w:eastAsia="Times New Roman" w:cs="Arial"/>
          <w:i/>
          <w:sz w:val="24"/>
          <w:szCs w:val="24"/>
          <w:lang w:eastAsia="en-US"/>
        </w:rPr>
        <w:t>(tangible)</w:t>
      </w:r>
      <w:r>
        <w:rPr>
          <w:rFonts w:ascii="Arial" w:hAnsi="Arial" w:eastAsia="Times New Roman" w:cs="Arial"/>
          <w:sz w:val="24"/>
          <w:szCs w:val="24"/>
          <w:lang w:eastAsia="en-US"/>
        </w:rPr>
        <w:t xml:space="preserve"> maupun tidak terlihat secara langsung </w:t>
      </w:r>
      <w:r>
        <w:rPr>
          <w:rFonts w:ascii="Arial" w:hAnsi="Arial" w:eastAsia="Times New Roman" w:cs="Arial"/>
          <w:i/>
          <w:sz w:val="24"/>
          <w:szCs w:val="24"/>
          <w:lang w:eastAsia="en-US"/>
        </w:rPr>
        <w:t>(intangible)</w:t>
      </w:r>
      <w:r>
        <w:rPr>
          <w:rFonts w:ascii="Arial" w:hAnsi="Arial" w:eastAsia="Times New Roman" w:cs="Arial"/>
          <w:sz w:val="24"/>
          <w:szCs w:val="24"/>
          <w:lang w:eastAsia="en-US"/>
        </w:rPr>
        <w:t>, namun tetap penting dan sesuai dengan tujuan utama pembentukan jaringan.</w:t>
      </w:r>
    </w:p>
    <w:p>
      <w:pPr>
        <w:numPr>
          <w:ilvl w:val="0"/>
          <w:numId w:val="68"/>
        </w:numPr>
        <w:tabs>
          <w:tab w:val="clear" w:pos="720"/>
        </w:tabs>
        <w:spacing w:line="360" w:lineRule="auto"/>
        <w:ind w:left="709" w:hanging="284"/>
        <w:jc w:val="both"/>
        <w:rPr>
          <w:rFonts w:ascii="Arial" w:hAnsi="Arial" w:eastAsia="Times New Roman" w:cs="Arial"/>
          <w:sz w:val="24"/>
          <w:szCs w:val="24"/>
          <w:lang w:eastAsia="en-US"/>
        </w:rPr>
      </w:pPr>
      <w:r>
        <w:rPr>
          <w:rFonts w:ascii="Arial" w:hAnsi="Arial" w:eastAsia="Times New Roman" w:cs="Arial"/>
          <w:bCs/>
          <w:sz w:val="24"/>
          <w:szCs w:val="24"/>
          <w:lang w:eastAsia="en-US"/>
        </w:rPr>
        <w:t>Stakeholder</w:t>
      </w:r>
      <w:r>
        <w:rPr>
          <w:rFonts w:ascii="Arial" w:hAnsi="Arial" w:eastAsia="Times New Roman" w:cs="Arial"/>
          <w:sz w:val="24"/>
          <w:szCs w:val="24"/>
          <w:lang w:eastAsia="en-US"/>
        </w:rPr>
        <w:t>: Dilakukan berdasarkan tingkat kepentingan dan pengaruh mereka terhadap keberhasilan inisiatif atau program yang sedang dijalankan.</w:t>
      </w:r>
    </w:p>
    <w:p>
      <w:pPr>
        <w:spacing w:line="360" w:lineRule="auto"/>
        <w:ind w:left="426"/>
        <w:jc w:val="both"/>
        <w:rPr>
          <w:rFonts w:ascii="Arial" w:hAnsi="Arial" w:eastAsia="Times New Roman" w:cs="Arial"/>
          <w:sz w:val="24"/>
          <w:szCs w:val="24"/>
          <w:lang w:eastAsia="en-US"/>
        </w:rPr>
      </w:pPr>
      <w:r>
        <w:rPr>
          <w:rFonts w:ascii="Arial" w:hAnsi="Arial" w:eastAsia="Times New Roman" w:cs="Arial"/>
          <w:bCs/>
          <w:sz w:val="24"/>
          <w:szCs w:val="24"/>
          <w:lang w:eastAsia="en-US"/>
        </w:rPr>
        <w:t>Analisis Stakeholder berdasarkan Pengaruh dan Kepentingannya :</w:t>
      </w:r>
    </w:p>
    <w:p>
      <w:pPr>
        <w:pStyle w:val="35"/>
        <w:numPr>
          <w:ilvl w:val="1"/>
          <w:numId w:val="67"/>
        </w:numPr>
        <w:spacing w:line="360" w:lineRule="auto"/>
        <w:ind w:left="709" w:hanging="283"/>
        <w:jc w:val="both"/>
        <w:rPr>
          <w:rFonts w:ascii="Arial" w:hAnsi="Arial" w:cs="Arial"/>
          <w:bCs/>
          <w:lang w:eastAsia="en-US"/>
        </w:rPr>
      </w:pPr>
      <w:r>
        <w:rPr>
          <w:rFonts w:ascii="Arial" w:hAnsi="Arial" w:cs="Arial"/>
          <w:bCs/>
          <w:lang w:eastAsia="en-US"/>
        </w:rPr>
        <w:t>Promotors</w:t>
      </w:r>
    </w:p>
    <w:p>
      <w:pPr>
        <w:pStyle w:val="35"/>
        <w:spacing w:line="360" w:lineRule="auto"/>
        <w:ind w:left="709"/>
        <w:jc w:val="both"/>
        <w:rPr>
          <w:rFonts w:ascii="Arial" w:hAnsi="Arial" w:cs="Arial"/>
          <w:bCs/>
          <w:lang w:eastAsia="en-US"/>
        </w:rPr>
      </w:pPr>
      <w:r>
        <w:rPr>
          <w:rFonts w:ascii="Arial" w:hAnsi="Arial" w:cs="Arial"/>
          <w:lang w:eastAsia="en-US"/>
        </w:rPr>
        <w:t>Pihak yang memiliki pengaruh dan kepentingan tinggi terhadap keberhasilan atau kegagalan suatu perubahan. Mereka harus diikutsertakan secara aktif dalam pelaksanaan perubahan agar dukungan maksimal dapat diperoleh.</w:t>
      </w:r>
    </w:p>
    <w:p>
      <w:pPr>
        <w:pStyle w:val="35"/>
        <w:numPr>
          <w:ilvl w:val="1"/>
          <w:numId w:val="67"/>
        </w:numPr>
        <w:spacing w:line="360" w:lineRule="auto"/>
        <w:ind w:left="709" w:hanging="283"/>
        <w:jc w:val="both"/>
        <w:rPr>
          <w:rFonts w:ascii="Arial" w:hAnsi="Arial" w:cs="Arial"/>
          <w:lang w:eastAsia="en-US"/>
        </w:rPr>
      </w:pPr>
      <w:r>
        <w:rPr>
          <w:rFonts w:ascii="Arial" w:hAnsi="Arial" w:cs="Arial"/>
          <w:lang w:eastAsia="en-US"/>
        </w:rPr>
        <w:t xml:space="preserve"> </w:t>
      </w:r>
      <w:r>
        <w:rPr>
          <w:rFonts w:ascii="Arial" w:hAnsi="Arial" w:cs="Arial"/>
          <w:bCs/>
          <w:lang w:eastAsia="en-US"/>
        </w:rPr>
        <w:t>Latens</w:t>
      </w:r>
      <w:r>
        <w:rPr>
          <w:rFonts w:ascii="Arial" w:hAnsi="Arial" w:cs="Arial"/>
          <w:lang w:eastAsia="en-US"/>
        </w:rPr>
        <w:br w:type="textWrapping"/>
      </w:r>
      <w:r>
        <w:rPr>
          <w:rFonts w:ascii="Arial" w:hAnsi="Arial" w:cs="Arial"/>
          <w:lang w:eastAsia="en-US"/>
        </w:rPr>
        <w:t>Memiliki pengaruh besar namun kepentingannya terhadap perubahan tidak terlalu tinggi. Mereka perlu diberikan pemahaman dan diyakinkan agar tertarik mendukung perubahan.</w:t>
      </w:r>
    </w:p>
    <w:p>
      <w:pPr>
        <w:pStyle w:val="35"/>
        <w:numPr>
          <w:ilvl w:val="1"/>
          <w:numId w:val="67"/>
        </w:numPr>
        <w:spacing w:line="360" w:lineRule="auto"/>
        <w:ind w:left="709" w:hanging="283"/>
        <w:jc w:val="both"/>
        <w:rPr>
          <w:rFonts w:ascii="Arial" w:hAnsi="Arial" w:cs="Arial"/>
          <w:lang w:eastAsia="en-US"/>
        </w:rPr>
      </w:pPr>
      <w:r>
        <w:rPr>
          <w:rFonts w:ascii="Arial" w:hAnsi="Arial" w:cs="Arial"/>
          <w:bCs/>
          <w:lang w:eastAsia="en-US"/>
        </w:rPr>
        <w:t>Defenders</w:t>
      </w:r>
      <w:r>
        <w:rPr>
          <w:rFonts w:ascii="Arial" w:hAnsi="Arial" w:cs="Arial"/>
          <w:lang w:eastAsia="en-US"/>
        </w:rPr>
        <w:br w:type="textWrapping"/>
      </w:r>
      <w:r>
        <w:rPr>
          <w:rFonts w:ascii="Arial" w:hAnsi="Arial" w:cs="Arial"/>
          <w:lang w:eastAsia="en-US"/>
        </w:rPr>
        <w:t>Pihak yang sangat berkepentingan terhadap perubahan, tetapi pengaruhnya terbatas. Mereka dapat dijadikan mitra dalam memberikan masukan dan dukungan moral terhadap pelaksanaan perubahan.</w:t>
      </w:r>
    </w:p>
    <w:p>
      <w:pPr>
        <w:pStyle w:val="35"/>
        <w:numPr>
          <w:ilvl w:val="1"/>
          <w:numId w:val="67"/>
        </w:numPr>
        <w:spacing w:line="360" w:lineRule="auto"/>
        <w:ind w:left="709" w:hanging="283"/>
        <w:jc w:val="both"/>
        <w:rPr>
          <w:rFonts w:ascii="Arial" w:hAnsi="Arial" w:cs="Arial"/>
          <w:lang w:eastAsia="en-US"/>
        </w:rPr>
      </w:pPr>
      <w:r>
        <w:rPr>
          <w:rFonts w:ascii="Arial" w:hAnsi="Arial" w:cs="Arial"/>
          <w:bCs/>
          <w:lang w:eastAsia="en-US"/>
        </w:rPr>
        <w:t>Apathetics</w:t>
      </w:r>
      <w:r>
        <w:rPr>
          <w:rFonts w:ascii="Arial" w:hAnsi="Arial" w:cs="Arial"/>
          <w:lang w:eastAsia="en-US"/>
        </w:rPr>
        <w:br w:type="textWrapping"/>
      </w:r>
      <w:r>
        <w:rPr>
          <w:rFonts w:ascii="Arial" w:hAnsi="Arial" w:cs="Arial"/>
          <w:lang w:eastAsia="en-US"/>
        </w:rPr>
        <w:t>Mereka yang memiliki pengaruh dan kepentingan yang rendah, atau bahkan belum mengetahui adanya inisiatif perubahan. Namun demikian, mereka tetap perlu diberikan informasi agar secara tidak langsung bisa mendukung keberhasilan perubahan.</w:t>
      </w:r>
    </w:p>
    <w:p>
      <w:pPr>
        <w:spacing w:line="360" w:lineRule="auto"/>
        <w:jc w:val="center"/>
        <w:rPr>
          <w:rFonts w:ascii="Arial" w:hAnsi="Arial" w:cs="Arial"/>
          <w:sz w:val="24"/>
          <w:szCs w:val="24"/>
        </w:rPr>
      </w:pPr>
      <w:r>
        <w:rPr>
          <w:rFonts w:ascii="Arial" w:hAnsi="Arial" w:cs="Arial"/>
          <w:b/>
          <w:sz w:val="24"/>
          <w:szCs w:val="24"/>
        </w:rPr>
        <w:t>Gambar 2.4</w:t>
      </w:r>
      <w:r>
        <w:rPr>
          <w:rFonts w:ascii="Arial" w:hAnsi="Arial" w:cs="Arial"/>
          <w:sz w:val="24"/>
          <w:szCs w:val="24"/>
        </w:rPr>
        <w:t xml:space="preserve"> Peta Stakeholder Sebelum dan Sesudah Aksi Perubaha</w:t>
      </w:r>
      <w:bookmarkEnd w:id="10"/>
      <w:r>
        <w:rPr>
          <w:rFonts w:ascii="Arial" w:hAnsi="Arial" w:cs="Arial"/>
          <w:sz w:val="24"/>
          <w:szCs w:val="24"/>
        </w:rPr>
        <w:t>n</w:t>
      </w:r>
    </w:p>
    <w:tbl>
      <w:tblPr>
        <w:tblStyle w:val="1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644"/>
        <w:gridCol w:w="464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644" w:type="dxa"/>
          </w:tcPr>
          <w:p>
            <w:pPr>
              <w:spacing w:line="360" w:lineRule="auto"/>
              <w:jc w:val="center"/>
              <w:rPr>
                <w:rFonts w:ascii="Arial" w:hAnsi="Arial" w:cs="Arial"/>
                <w:b/>
                <w:sz w:val="24"/>
                <w:szCs w:val="24"/>
              </w:rPr>
            </w:pPr>
            <w:r>
              <w:rPr>
                <w:rFonts w:ascii="Arial" w:hAnsi="Arial" w:cs="Arial"/>
                <w:b/>
                <w:lang w:eastAsia="en-US"/>
              </w:rPr>
              <w:t>Sebelum Aksi Perubahan</w:t>
            </w:r>
          </w:p>
        </w:tc>
        <w:tc>
          <w:tcPr>
            <w:tcW w:w="4644" w:type="dxa"/>
          </w:tcPr>
          <w:p>
            <w:pPr>
              <w:spacing w:line="360" w:lineRule="auto"/>
              <w:jc w:val="center"/>
              <w:rPr>
                <w:rFonts w:ascii="Arial" w:hAnsi="Arial" w:cs="Arial"/>
                <w:b/>
                <w:sz w:val="24"/>
                <w:szCs w:val="24"/>
              </w:rPr>
            </w:pPr>
            <w:r>
              <w:rPr>
                <w:rFonts w:ascii="Arial" w:hAnsi="Arial" w:cs="Arial"/>
                <w:b/>
                <w:lang w:eastAsia="en-US"/>
              </w:rPr>
              <w:t>Setelah Aksi Perubahan</w:t>
            </w:r>
          </w:p>
        </w:tc>
      </w:tr>
    </w:tbl>
    <w:p>
      <w:pPr>
        <w:pStyle w:val="35"/>
        <w:spacing w:after="240" w:line="480" w:lineRule="auto"/>
        <w:ind w:left="0"/>
        <w:jc w:val="both"/>
        <w:rPr>
          <w:rFonts w:ascii="Arial" w:hAnsi="Arial" w:cs="Arial"/>
          <w:lang w:eastAsia="en-US"/>
        </w:rPr>
      </w:pPr>
      <w:r>
        <w:rPr>
          <w:rFonts w:ascii="Arial" w:hAnsi="Arial" w:cs="Arial"/>
          <w:lang w:eastAsia="en-US"/>
        </w:rPr>
        <mc:AlternateContent>
          <mc:Choice Requires="wps">
            <w:drawing>
              <wp:anchor distT="0" distB="0" distL="114300" distR="114300" simplePos="0" relativeHeight="251679744" behindDoc="0" locked="0" layoutInCell="1" allowOverlap="1">
                <wp:simplePos x="0" y="0"/>
                <wp:positionH relativeFrom="column">
                  <wp:posOffset>2875915</wp:posOffset>
                </wp:positionH>
                <wp:positionV relativeFrom="paragraph">
                  <wp:posOffset>5715</wp:posOffset>
                </wp:positionV>
                <wp:extent cx="0" cy="2063750"/>
                <wp:effectExtent l="0" t="0" r="19050" b="12700"/>
                <wp:wrapNone/>
                <wp:docPr id="298" name="Straight Connector 298"/>
                <wp:cNvGraphicFramePr/>
                <a:graphic xmlns:a="http://schemas.openxmlformats.org/drawingml/2006/main">
                  <a:graphicData uri="http://schemas.microsoft.com/office/word/2010/wordprocessingShape">
                    <wps:wsp>
                      <wps:cNvCnPr/>
                      <wps:spPr>
                        <a:xfrm>
                          <a:off x="0" y="0"/>
                          <a:ext cx="0" cy="20637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226.45pt;margin-top:0.45pt;height:162.5pt;width:0pt;z-index:251679744;mso-width-relative:page;mso-height-relative:page;" filled="f" stroked="t" coordsize="21600,21600" o:gfxdata="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BYAAABkcnMvUEsBAhQA&#10;FAAAAAgAh07iQOOc+mvWAAAACAEAAA8AAAAAAAAAAQAgAAAAOAAAAGRycy9kb3ducmV2LnhtbFBL&#10;AQIUABQAAAAIAIdO4kD5D46e4gEAANoDAAAOAAAAAAAAAAEAIAAAADsBAABkcnMvZTJvRG9jLnht&#10;bFBLBQYAAAAABgAGAFkBAACPBQAAAAA=&#10;">
                <v:fill on="f" focussize="0,0"/>
                <v:stroke color="#000000 [3200]" joinstyle="round"/>
                <v:imagedata o:title=""/>
                <o:lock v:ext="edit" aspectratio="f"/>
              </v:line>
            </w:pict>
          </mc:Fallback>
        </mc:AlternateContent>
      </w:r>
      <w:r>
        <w:rPr>
          <w:rFonts w:ascii="Arial" w:hAnsi="Arial" w:cs="Arial"/>
          <w:lang w:eastAsia="en-US"/>
        </w:rPr>
        <w:drawing>
          <wp:inline distT="0" distB="0" distL="0" distR="0">
            <wp:extent cx="5760720" cy="2056130"/>
            <wp:effectExtent l="0" t="0" r="0" b="127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pic:cNvPicPr>
                      <a:picLocks noChangeAspect="1"/>
                    </pic:cNvPicPr>
                  </pic:nvPicPr>
                  <pic:blipFill>
                    <a:blip r:embed="rId30"/>
                    <a:stretch>
                      <a:fillRect/>
                    </a:stretch>
                  </pic:blipFill>
                  <pic:spPr>
                    <a:xfrm>
                      <a:off x="0" y="0"/>
                      <a:ext cx="5760720" cy="2056257"/>
                    </a:xfrm>
                    <a:prstGeom prst="rect">
                      <a:avLst/>
                    </a:prstGeom>
                  </pic:spPr>
                </pic:pic>
              </a:graphicData>
            </a:graphic>
          </wp:inline>
        </w:drawing>
      </w:r>
    </w:p>
    <w:p>
      <w:pPr>
        <w:pStyle w:val="35"/>
        <w:spacing w:before="240" w:line="360" w:lineRule="auto"/>
        <w:ind w:left="426"/>
        <w:jc w:val="both"/>
        <w:rPr>
          <w:rFonts w:ascii="Arial" w:hAnsi="Arial" w:cs="Arial"/>
          <w:b/>
        </w:rPr>
      </w:pPr>
    </w:p>
    <w:p>
      <w:pPr>
        <w:pStyle w:val="35"/>
        <w:spacing w:before="240" w:line="360" w:lineRule="auto"/>
        <w:ind w:left="426"/>
        <w:jc w:val="both"/>
        <w:rPr>
          <w:rFonts w:ascii="Arial" w:hAnsi="Arial" w:cs="Arial"/>
          <w:b/>
        </w:rPr>
      </w:pPr>
    </w:p>
    <w:p>
      <w:pPr>
        <w:pStyle w:val="35"/>
        <w:numPr>
          <w:ilvl w:val="0"/>
          <w:numId w:val="66"/>
        </w:numPr>
        <w:spacing w:before="240" w:line="360" w:lineRule="auto"/>
        <w:ind w:left="426" w:hanging="426"/>
        <w:jc w:val="both"/>
        <w:rPr>
          <w:rFonts w:ascii="Arial" w:hAnsi="Arial" w:cs="Arial"/>
          <w:b/>
        </w:rPr>
      </w:pPr>
      <w:r>
        <w:rPr>
          <w:rFonts w:ascii="Arial" w:hAnsi="Arial" w:cs="Arial"/>
          <w:b/>
        </w:rPr>
        <w:t>STRATEGI PENGEMBANGAN KOMPETENSI</w:t>
      </w:r>
    </w:p>
    <w:p>
      <w:pPr>
        <w:pStyle w:val="15"/>
        <w:spacing w:before="0" w:beforeAutospacing="0" w:after="0" w:afterAutospacing="0" w:line="360" w:lineRule="auto"/>
        <w:ind w:left="426" w:firstLine="720"/>
        <w:jc w:val="both"/>
        <w:rPr>
          <w:rFonts w:ascii="Arial" w:hAnsi="Arial" w:cs="Arial"/>
        </w:rPr>
      </w:pPr>
      <w:r>
        <w:rPr>
          <w:rFonts w:ascii="Arial" w:hAnsi="Arial" w:cs="Arial"/>
        </w:rPr>
        <w:t xml:space="preserve">Dalam rangka mendukung keberhasilan implementasi aksi perubahan </w:t>
      </w:r>
      <w:r>
        <w:rPr>
          <w:rStyle w:val="11"/>
          <w:rFonts w:ascii="Arial" w:hAnsi="Arial" w:cs="Arial"/>
        </w:rPr>
        <w:t>"Benih &amp; Induk Ikan Unggul Kito Semua"</w:t>
      </w:r>
      <w:r>
        <w:rPr>
          <w:rFonts w:ascii="Arial" w:hAnsi="Arial" w:cs="Arial"/>
        </w:rPr>
        <w:t xml:space="preserve">, diperlukan strategi pengembangan kompetensi yang sistematis dan berkelanjutan, baik untuk pemimpin maupun tim pelaksana di lapangan. Strategi ini bertujuan untuk memperkuat kapasitas aparatur dalam pengelolaan pembenihan ikan yang unggul, sekaligus memastikan terciptanya pelayanan yang profesional, responsif, dan berorientasi pada hasil. </w:t>
      </w:r>
    </w:p>
    <w:p>
      <w:pPr>
        <w:pStyle w:val="5"/>
        <w:spacing w:before="0" w:line="360" w:lineRule="auto"/>
        <w:ind w:left="426"/>
        <w:jc w:val="both"/>
        <w:rPr>
          <w:rFonts w:ascii="Arial" w:hAnsi="Arial" w:cs="Arial"/>
          <w:b w:val="0"/>
          <w:i w:val="0"/>
          <w:color w:val="auto"/>
          <w:sz w:val="24"/>
          <w:szCs w:val="24"/>
        </w:rPr>
      </w:pPr>
      <w:r>
        <w:rPr>
          <w:rStyle w:val="16"/>
          <w:rFonts w:ascii="Arial" w:hAnsi="Arial" w:cs="Arial"/>
          <w:b w:val="0"/>
          <w:bCs/>
          <w:i w:val="0"/>
          <w:color w:val="auto"/>
          <w:sz w:val="24"/>
          <w:szCs w:val="24"/>
        </w:rPr>
        <w:t>1. Tujuan Pengembangan Kompetensi</w:t>
      </w:r>
    </w:p>
    <w:p>
      <w:pPr>
        <w:pStyle w:val="15"/>
        <w:numPr>
          <w:ilvl w:val="0"/>
          <w:numId w:val="69"/>
        </w:numPr>
        <w:tabs>
          <w:tab w:val="clear" w:pos="720"/>
        </w:tabs>
        <w:spacing w:before="0" w:beforeAutospacing="0" w:line="360" w:lineRule="auto"/>
        <w:ind w:left="993" w:hanging="284"/>
        <w:jc w:val="both"/>
        <w:rPr>
          <w:rFonts w:ascii="Arial" w:hAnsi="Arial" w:cs="Arial"/>
        </w:rPr>
      </w:pPr>
      <w:r>
        <w:rPr>
          <w:rFonts w:ascii="Arial" w:hAnsi="Arial" w:cs="Arial"/>
        </w:rPr>
        <w:t>Meningkatkan pengetahuan dan keterampilan teknis di bidang pembenihan dan pemuliaan ikan.</w:t>
      </w:r>
    </w:p>
    <w:p>
      <w:pPr>
        <w:pStyle w:val="15"/>
        <w:numPr>
          <w:ilvl w:val="0"/>
          <w:numId w:val="69"/>
        </w:numPr>
        <w:tabs>
          <w:tab w:val="clear" w:pos="720"/>
        </w:tabs>
        <w:spacing w:line="360" w:lineRule="auto"/>
        <w:ind w:left="993" w:hanging="284"/>
        <w:jc w:val="both"/>
        <w:rPr>
          <w:rFonts w:ascii="Arial" w:hAnsi="Arial" w:cs="Arial"/>
        </w:rPr>
      </w:pPr>
      <w:r>
        <w:rPr>
          <w:rFonts w:ascii="Arial" w:hAnsi="Arial" w:cs="Arial"/>
        </w:rPr>
        <w:t>Memperkuat kompetensi manajerial dalam perencanaan, pelaksanaan, dan evaluasi program perikanan.</w:t>
      </w:r>
    </w:p>
    <w:p>
      <w:pPr>
        <w:pStyle w:val="15"/>
        <w:numPr>
          <w:ilvl w:val="0"/>
          <w:numId w:val="69"/>
        </w:numPr>
        <w:tabs>
          <w:tab w:val="clear" w:pos="720"/>
        </w:tabs>
        <w:spacing w:line="360" w:lineRule="auto"/>
        <w:ind w:left="993" w:hanging="284"/>
        <w:jc w:val="both"/>
        <w:rPr>
          <w:rFonts w:ascii="Arial" w:hAnsi="Arial" w:cs="Arial"/>
        </w:rPr>
      </w:pPr>
      <w:r>
        <w:rPr>
          <w:rFonts w:ascii="Arial" w:hAnsi="Arial" w:cs="Arial"/>
        </w:rPr>
        <w:t>Menumbuhkan sikap kepemimpinan adaptif dan kolaboratif dalam mendorong perubahan.</w:t>
      </w:r>
    </w:p>
    <w:p>
      <w:pPr>
        <w:pStyle w:val="15"/>
        <w:numPr>
          <w:ilvl w:val="0"/>
          <w:numId w:val="69"/>
        </w:numPr>
        <w:tabs>
          <w:tab w:val="clear" w:pos="720"/>
        </w:tabs>
        <w:spacing w:before="0" w:beforeAutospacing="0" w:after="0" w:afterAutospacing="0" w:line="360" w:lineRule="auto"/>
        <w:ind w:left="993" w:hanging="284"/>
        <w:jc w:val="both"/>
        <w:rPr>
          <w:rFonts w:ascii="Arial" w:hAnsi="Arial" w:cs="Arial"/>
        </w:rPr>
      </w:pPr>
      <w:r>
        <w:rPr>
          <w:rFonts w:ascii="Arial" w:hAnsi="Arial" w:cs="Arial"/>
        </w:rPr>
        <w:t>Menanamkan nilai-nilai pelayanan publik, akuntabilitas, dan inovasi dalam pelaksanaan program.</w:t>
      </w:r>
    </w:p>
    <w:p>
      <w:pPr>
        <w:pStyle w:val="5"/>
        <w:spacing w:before="0" w:line="360" w:lineRule="auto"/>
        <w:ind w:left="426"/>
        <w:jc w:val="both"/>
        <w:rPr>
          <w:rFonts w:ascii="Arial" w:hAnsi="Arial" w:cs="Arial"/>
          <w:b w:val="0"/>
          <w:i w:val="0"/>
          <w:color w:val="auto"/>
          <w:sz w:val="24"/>
          <w:szCs w:val="24"/>
        </w:rPr>
      </w:pPr>
      <w:r>
        <w:rPr>
          <w:rStyle w:val="16"/>
          <w:rFonts w:ascii="Arial" w:hAnsi="Arial" w:cs="Arial"/>
          <w:b w:val="0"/>
          <w:bCs/>
          <w:i w:val="0"/>
          <w:color w:val="auto"/>
          <w:sz w:val="24"/>
          <w:szCs w:val="24"/>
        </w:rPr>
        <w:t>2. Strategi Pengembangan Kompetensi</w:t>
      </w:r>
    </w:p>
    <w:p>
      <w:pPr>
        <w:pStyle w:val="6"/>
        <w:numPr>
          <w:ilvl w:val="1"/>
          <w:numId w:val="70"/>
        </w:numPr>
        <w:spacing w:before="0" w:line="360" w:lineRule="auto"/>
        <w:ind w:left="993" w:hanging="284"/>
        <w:jc w:val="both"/>
        <w:rPr>
          <w:rFonts w:ascii="Arial" w:hAnsi="Arial" w:cs="Arial"/>
          <w:color w:val="auto"/>
          <w:sz w:val="24"/>
          <w:szCs w:val="24"/>
        </w:rPr>
      </w:pPr>
      <w:r>
        <w:rPr>
          <w:rStyle w:val="16"/>
          <w:rFonts w:ascii="Arial" w:hAnsi="Arial" w:cs="Arial"/>
          <w:b w:val="0"/>
          <w:bCs w:val="0"/>
          <w:color w:val="auto"/>
          <w:sz w:val="24"/>
          <w:szCs w:val="24"/>
        </w:rPr>
        <w:t>Pendidikan dan Pelatihan Teknis (Technical Training)</w:t>
      </w:r>
    </w:p>
    <w:p>
      <w:pPr>
        <w:pStyle w:val="15"/>
        <w:numPr>
          <w:ilvl w:val="0"/>
          <w:numId w:val="71"/>
        </w:numPr>
        <w:tabs>
          <w:tab w:val="clear" w:pos="720"/>
        </w:tabs>
        <w:spacing w:before="0" w:beforeAutospacing="0" w:line="360" w:lineRule="auto"/>
        <w:ind w:left="1276" w:hanging="283"/>
        <w:jc w:val="both"/>
        <w:rPr>
          <w:rFonts w:ascii="Arial" w:hAnsi="Arial" w:cs="Arial"/>
        </w:rPr>
      </w:pPr>
      <w:r>
        <w:rPr>
          <w:rFonts w:ascii="Arial" w:hAnsi="Arial" w:cs="Arial"/>
        </w:rPr>
        <w:t>Pelatihan tentang teknik seleksi induk ikan unggul, manajemen kesehatan ikan, dan sistem pemijahan modern.</w:t>
      </w:r>
    </w:p>
    <w:p>
      <w:pPr>
        <w:pStyle w:val="15"/>
        <w:numPr>
          <w:ilvl w:val="0"/>
          <w:numId w:val="71"/>
        </w:numPr>
        <w:tabs>
          <w:tab w:val="clear" w:pos="720"/>
        </w:tabs>
        <w:spacing w:after="0" w:afterAutospacing="0" w:line="360" w:lineRule="auto"/>
        <w:ind w:left="1276" w:hanging="283"/>
        <w:jc w:val="both"/>
        <w:rPr>
          <w:rFonts w:ascii="Arial" w:hAnsi="Arial" w:cs="Arial"/>
        </w:rPr>
      </w:pPr>
      <w:r>
        <w:rPr>
          <w:rFonts w:ascii="Arial" w:hAnsi="Arial" w:cs="Arial"/>
        </w:rPr>
        <w:t>Workshop tentang standardisasi mutu benih dan penerapan biosekuriti pada unit pembenihan.</w:t>
      </w:r>
    </w:p>
    <w:p>
      <w:pPr>
        <w:pStyle w:val="6"/>
        <w:numPr>
          <w:ilvl w:val="0"/>
          <w:numId w:val="70"/>
        </w:numPr>
        <w:spacing w:before="0" w:line="360" w:lineRule="auto"/>
        <w:ind w:left="993" w:hanging="284"/>
        <w:jc w:val="both"/>
        <w:rPr>
          <w:rFonts w:ascii="Arial" w:hAnsi="Arial" w:cs="Arial"/>
          <w:color w:val="auto"/>
          <w:sz w:val="24"/>
          <w:szCs w:val="24"/>
        </w:rPr>
      </w:pPr>
      <w:r>
        <w:rPr>
          <w:rStyle w:val="16"/>
          <w:rFonts w:ascii="Arial" w:hAnsi="Arial" w:cs="Arial"/>
          <w:b w:val="0"/>
          <w:bCs w:val="0"/>
          <w:color w:val="auto"/>
          <w:sz w:val="24"/>
          <w:szCs w:val="24"/>
        </w:rPr>
        <w:t>Peningkatan Kompetensi Manajerial</w:t>
      </w:r>
    </w:p>
    <w:p>
      <w:pPr>
        <w:pStyle w:val="15"/>
        <w:numPr>
          <w:ilvl w:val="0"/>
          <w:numId w:val="72"/>
        </w:numPr>
        <w:tabs>
          <w:tab w:val="clear" w:pos="1211"/>
        </w:tabs>
        <w:spacing w:before="0" w:beforeAutospacing="0" w:line="360" w:lineRule="auto"/>
        <w:ind w:left="1276" w:hanging="283"/>
        <w:jc w:val="both"/>
        <w:rPr>
          <w:rFonts w:ascii="Arial" w:hAnsi="Arial" w:cs="Arial"/>
        </w:rPr>
      </w:pPr>
      <w:r>
        <w:rPr>
          <w:rFonts w:ascii="Arial" w:hAnsi="Arial" w:cs="Arial"/>
        </w:rPr>
        <w:t>Pelatihan pengelolaan proyek (project management) untuk mendukung pelaksanaan program.</w:t>
      </w:r>
    </w:p>
    <w:p>
      <w:pPr>
        <w:pStyle w:val="15"/>
        <w:numPr>
          <w:ilvl w:val="0"/>
          <w:numId w:val="72"/>
        </w:numPr>
        <w:tabs>
          <w:tab w:val="clear" w:pos="1211"/>
        </w:tabs>
        <w:spacing w:before="0" w:beforeAutospacing="0" w:after="0" w:afterAutospacing="0" w:line="360" w:lineRule="auto"/>
        <w:ind w:left="1276" w:hanging="283"/>
        <w:jc w:val="both"/>
        <w:rPr>
          <w:rFonts w:ascii="Arial" w:hAnsi="Arial" w:cs="Arial"/>
        </w:rPr>
      </w:pPr>
      <w:r>
        <w:rPr>
          <w:rFonts w:ascii="Arial" w:hAnsi="Arial" w:cs="Arial"/>
        </w:rPr>
        <w:t>Pembekalan manajemen perubahan (change management) bagi pejabat struktural yang memimpin unit teknis.</w:t>
      </w:r>
    </w:p>
    <w:p>
      <w:pPr>
        <w:pStyle w:val="6"/>
        <w:numPr>
          <w:ilvl w:val="0"/>
          <w:numId w:val="70"/>
        </w:numPr>
        <w:spacing w:before="0" w:line="360" w:lineRule="auto"/>
        <w:ind w:left="993" w:hanging="284"/>
        <w:jc w:val="both"/>
        <w:rPr>
          <w:rFonts w:ascii="Arial" w:hAnsi="Arial" w:cs="Arial"/>
          <w:color w:val="auto"/>
          <w:sz w:val="24"/>
          <w:szCs w:val="24"/>
        </w:rPr>
      </w:pPr>
      <w:r>
        <w:rPr>
          <w:rStyle w:val="16"/>
          <w:rFonts w:ascii="Arial" w:hAnsi="Arial" w:cs="Arial"/>
          <w:b w:val="0"/>
          <w:bCs w:val="0"/>
          <w:color w:val="auto"/>
          <w:sz w:val="24"/>
          <w:szCs w:val="24"/>
        </w:rPr>
        <w:t>Coaching dan Mentoring</w:t>
      </w:r>
    </w:p>
    <w:p>
      <w:pPr>
        <w:pStyle w:val="15"/>
        <w:numPr>
          <w:ilvl w:val="0"/>
          <w:numId w:val="73"/>
        </w:numPr>
        <w:tabs>
          <w:tab w:val="clear" w:pos="720"/>
        </w:tabs>
        <w:spacing w:before="0" w:beforeAutospacing="0" w:line="360" w:lineRule="auto"/>
        <w:ind w:left="1276" w:hanging="283"/>
        <w:jc w:val="both"/>
        <w:rPr>
          <w:rFonts w:ascii="Arial" w:hAnsi="Arial" w:cs="Arial"/>
        </w:rPr>
      </w:pPr>
      <w:r>
        <w:rPr>
          <w:rFonts w:ascii="Arial" w:hAnsi="Arial" w:cs="Arial"/>
        </w:rPr>
        <w:t>Pendampingan langsung dari pejabat yang berpengalaman di bidang perikanan untuk berbagi praktik baik dan solusi lapangan.</w:t>
      </w:r>
    </w:p>
    <w:p>
      <w:pPr>
        <w:pStyle w:val="15"/>
        <w:numPr>
          <w:ilvl w:val="0"/>
          <w:numId w:val="73"/>
        </w:numPr>
        <w:tabs>
          <w:tab w:val="clear" w:pos="720"/>
        </w:tabs>
        <w:spacing w:after="0" w:afterAutospacing="0" w:line="360" w:lineRule="auto"/>
        <w:ind w:left="1276" w:hanging="283"/>
        <w:jc w:val="both"/>
        <w:rPr>
          <w:rFonts w:ascii="Arial" w:hAnsi="Arial" w:cs="Arial"/>
        </w:rPr>
      </w:pPr>
      <w:r>
        <w:rPr>
          <w:rFonts w:ascii="Arial" w:hAnsi="Arial" w:cs="Arial"/>
        </w:rPr>
        <w:t xml:space="preserve">Kegiatan </w:t>
      </w:r>
      <w:r>
        <w:rPr>
          <w:rStyle w:val="11"/>
          <w:rFonts w:ascii="Arial" w:hAnsi="Arial" w:cs="Arial"/>
        </w:rPr>
        <w:t>on-the-job learning</w:t>
      </w:r>
      <w:r>
        <w:rPr>
          <w:rFonts w:ascii="Arial" w:hAnsi="Arial" w:cs="Arial"/>
        </w:rPr>
        <w:t xml:space="preserve"> dalam rangka mengasah kemampuan implementatif saat pelaksanaan aksi perubahan.</w:t>
      </w:r>
    </w:p>
    <w:p>
      <w:pPr>
        <w:pStyle w:val="6"/>
        <w:numPr>
          <w:ilvl w:val="0"/>
          <w:numId w:val="70"/>
        </w:numPr>
        <w:spacing w:before="0" w:line="360" w:lineRule="auto"/>
        <w:ind w:left="993" w:hanging="284"/>
        <w:jc w:val="both"/>
        <w:rPr>
          <w:rFonts w:ascii="Arial" w:hAnsi="Arial" w:cs="Arial"/>
          <w:color w:val="auto"/>
          <w:sz w:val="24"/>
          <w:szCs w:val="24"/>
        </w:rPr>
      </w:pPr>
      <w:r>
        <w:rPr>
          <w:rStyle w:val="16"/>
          <w:rFonts w:ascii="Arial" w:hAnsi="Arial" w:cs="Arial"/>
          <w:b w:val="0"/>
          <w:bCs w:val="0"/>
          <w:color w:val="auto"/>
          <w:sz w:val="24"/>
          <w:szCs w:val="24"/>
        </w:rPr>
        <w:t>Pengembangan Kompetensi Kolaboratif</w:t>
      </w:r>
    </w:p>
    <w:p>
      <w:pPr>
        <w:pStyle w:val="15"/>
        <w:numPr>
          <w:ilvl w:val="0"/>
          <w:numId w:val="74"/>
        </w:numPr>
        <w:tabs>
          <w:tab w:val="clear" w:pos="720"/>
        </w:tabs>
        <w:spacing w:before="0" w:beforeAutospacing="0" w:after="0" w:afterAutospacing="0" w:line="360" w:lineRule="auto"/>
        <w:ind w:left="1276" w:hanging="283"/>
        <w:jc w:val="both"/>
        <w:rPr>
          <w:rFonts w:ascii="Arial" w:hAnsi="Arial" w:cs="Arial"/>
        </w:rPr>
      </w:pPr>
      <w:r>
        <w:rPr>
          <w:rFonts w:ascii="Arial" w:hAnsi="Arial" w:cs="Arial"/>
        </w:rPr>
        <w:t>Pelatihan komunikasi dan negosiasi untuk memperkuat koordinasi antar stakeholder (Dinas Ketahanan Pangan dan Perikanan, kelompok pembudidaya, akademisi, swasta).</w:t>
      </w:r>
    </w:p>
    <w:p>
      <w:pPr>
        <w:pStyle w:val="15"/>
        <w:numPr>
          <w:ilvl w:val="0"/>
          <w:numId w:val="74"/>
        </w:numPr>
        <w:tabs>
          <w:tab w:val="clear" w:pos="720"/>
        </w:tabs>
        <w:spacing w:after="0" w:afterAutospacing="0" w:line="360" w:lineRule="auto"/>
        <w:ind w:left="1276" w:hanging="283"/>
        <w:jc w:val="both"/>
        <w:rPr>
          <w:rFonts w:ascii="Arial" w:hAnsi="Arial" w:cs="Arial"/>
        </w:rPr>
      </w:pPr>
      <w:r>
        <w:rPr>
          <w:rFonts w:ascii="Arial" w:hAnsi="Arial" w:cs="Arial"/>
        </w:rPr>
        <w:t>Kegiatan fasilitasi kolaborasi antar unit kerja agar seluruh pihak memiliki pemahaman dan komitmen yang sama dalam mendukung program.</w:t>
      </w:r>
    </w:p>
    <w:p>
      <w:pPr>
        <w:pStyle w:val="6"/>
        <w:numPr>
          <w:ilvl w:val="0"/>
          <w:numId w:val="70"/>
        </w:numPr>
        <w:spacing w:before="0" w:line="360" w:lineRule="auto"/>
        <w:ind w:left="993" w:hanging="284"/>
        <w:jc w:val="both"/>
        <w:rPr>
          <w:rFonts w:ascii="Arial" w:hAnsi="Arial" w:cs="Arial"/>
          <w:color w:val="auto"/>
          <w:sz w:val="24"/>
          <w:szCs w:val="24"/>
        </w:rPr>
      </w:pPr>
      <w:r>
        <w:rPr>
          <w:rStyle w:val="16"/>
          <w:rFonts w:ascii="Arial" w:hAnsi="Arial" w:cs="Arial"/>
          <w:b w:val="0"/>
          <w:bCs w:val="0"/>
          <w:color w:val="auto"/>
          <w:sz w:val="24"/>
          <w:szCs w:val="24"/>
        </w:rPr>
        <w:t>Benchmarking dan Studi Tiru</w:t>
      </w:r>
    </w:p>
    <w:p>
      <w:pPr>
        <w:pStyle w:val="15"/>
        <w:numPr>
          <w:ilvl w:val="0"/>
          <w:numId w:val="75"/>
        </w:numPr>
        <w:tabs>
          <w:tab w:val="clear" w:pos="720"/>
        </w:tabs>
        <w:spacing w:before="0" w:beforeAutospacing="0" w:line="360" w:lineRule="auto"/>
        <w:ind w:left="1276" w:hanging="283"/>
        <w:jc w:val="both"/>
        <w:rPr>
          <w:rFonts w:ascii="Arial" w:hAnsi="Arial" w:cs="Arial"/>
        </w:rPr>
      </w:pPr>
      <w:r>
        <w:rPr>
          <w:rFonts w:ascii="Arial" w:hAnsi="Arial" w:cs="Arial"/>
        </w:rPr>
        <w:t>Kunjungan ke balai benih ikan atau daerah lain yang telah berhasil menerapkan sistem pembenihan modern berbasis teknologi dan kearifan lokal.</w:t>
      </w:r>
    </w:p>
    <w:p>
      <w:pPr>
        <w:pStyle w:val="15"/>
        <w:numPr>
          <w:ilvl w:val="0"/>
          <w:numId w:val="75"/>
        </w:numPr>
        <w:tabs>
          <w:tab w:val="clear" w:pos="720"/>
        </w:tabs>
        <w:spacing w:before="0" w:beforeAutospacing="0" w:after="0" w:afterAutospacing="0" w:line="360" w:lineRule="auto"/>
        <w:ind w:left="1276" w:hanging="283"/>
        <w:jc w:val="both"/>
        <w:rPr>
          <w:rFonts w:ascii="Arial" w:hAnsi="Arial" w:cs="Arial"/>
        </w:rPr>
      </w:pPr>
      <w:r>
        <w:rPr>
          <w:rFonts w:ascii="Arial" w:hAnsi="Arial" w:cs="Arial"/>
        </w:rPr>
        <w:t>Studi tiru terkait sistem distribusi benih unggul yang efisien dan berkelanjutan.</w:t>
      </w:r>
    </w:p>
    <w:p>
      <w:pPr>
        <w:pStyle w:val="5"/>
        <w:spacing w:before="0" w:line="360" w:lineRule="auto"/>
        <w:ind w:left="426"/>
        <w:jc w:val="both"/>
        <w:rPr>
          <w:rFonts w:ascii="Arial" w:hAnsi="Arial" w:cs="Arial"/>
          <w:b w:val="0"/>
          <w:i w:val="0"/>
          <w:color w:val="auto"/>
          <w:sz w:val="24"/>
          <w:szCs w:val="24"/>
        </w:rPr>
      </w:pPr>
      <w:r>
        <w:rPr>
          <w:rStyle w:val="16"/>
          <w:rFonts w:ascii="Arial" w:hAnsi="Arial" w:cs="Arial"/>
          <w:b w:val="0"/>
          <w:bCs/>
          <w:i w:val="0"/>
          <w:color w:val="auto"/>
          <w:sz w:val="24"/>
          <w:szCs w:val="24"/>
        </w:rPr>
        <w:t>3. Fokus Kompetensi yang Dikembangkan</w:t>
      </w:r>
    </w:p>
    <w:p>
      <w:pPr>
        <w:pStyle w:val="15"/>
        <w:spacing w:before="0" w:beforeAutospacing="0" w:after="0" w:afterAutospacing="0" w:line="360" w:lineRule="auto"/>
        <w:ind w:left="720" w:firstLine="720"/>
        <w:jc w:val="both"/>
        <w:rPr>
          <w:rFonts w:ascii="Arial" w:hAnsi="Arial" w:cs="Arial"/>
        </w:rPr>
      </w:pPr>
      <w:r>
        <w:rPr>
          <w:rFonts w:ascii="Arial" w:hAnsi="Arial" w:cs="Arial"/>
        </w:rPr>
        <w:t>Mengacu pada PermenPANRB No. 38 Tahun 2017, kompetensi inti yang difokuskan dalam mendukung aksi perubahan ini antara lain:</w:t>
      </w:r>
    </w:p>
    <w:p>
      <w:pPr>
        <w:pStyle w:val="15"/>
        <w:numPr>
          <w:ilvl w:val="0"/>
          <w:numId w:val="76"/>
        </w:numPr>
        <w:tabs>
          <w:tab w:val="left" w:pos="9639"/>
          <w:tab w:val="clear" w:pos="720"/>
        </w:tabs>
        <w:spacing w:before="0" w:beforeAutospacing="0" w:after="0" w:afterAutospacing="0" w:line="360" w:lineRule="auto"/>
        <w:ind w:left="993" w:hanging="284"/>
        <w:jc w:val="both"/>
        <w:rPr>
          <w:rFonts w:ascii="Arial" w:hAnsi="Arial" w:cs="Arial"/>
        </w:rPr>
      </w:pPr>
      <w:r>
        <w:rPr>
          <w:rStyle w:val="16"/>
          <w:rFonts w:ascii="Arial" w:hAnsi="Arial" w:cs="Arial"/>
          <w:b w:val="0"/>
        </w:rPr>
        <w:t>Integritas</w:t>
      </w:r>
      <w:r>
        <w:rPr>
          <w:rFonts w:ascii="Arial" w:hAnsi="Arial" w:cs="Arial"/>
        </w:rPr>
        <w:t>: Konsisten menjalankan program secara jujur dan bertanggung jawab.</w:t>
      </w:r>
    </w:p>
    <w:p>
      <w:pPr>
        <w:pStyle w:val="15"/>
        <w:numPr>
          <w:ilvl w:val="0"/>
          <w:numId w:val="76"/>
        </w:numPr>
        <w:tabs>
          <w:tab w:val="left" w:pos="9639"/>
          <w:tab w:val="clear" w:pos="720"/>
        </w:tabs>
        <w:spacing w:after="0" w:afterAutospacing="0" w:line="360" w:lineRule="auto"/>
        <w:ind w:left="993" w:hanging="284"/>
        <w:jc w:val="both"/>
        <w:rPr>
          <w:rFonts w:ascii="Arial" w:hAnsi="Arial" w:cs="Arial"/>
        </w:rPr>
      </w:pPr>
      <w:r>
        <w:rPr>
          <w:rStyle w:val="16"/>
          <w:rFonts w:ascii="Arial" w:hAnsi="Arial" w:cs="Arial"/>
          <w:b w:val="0"/>
        </w:rPr>
        <w:t>Orientasi pada hasil</w:t>
      </w:r>
      <w:r>
        <w:rPr>
          <w:rFonts w:ascii="Arial" w:hAnsi="Arial" w:cs="Arial"/>
        </w:rPr>
        <w:t>: Mewujudkan ketersediaan benih dan induk unggul secara terukur.</w:t>
      </w:r>
    </w:p>
    <w:p>
      <w:pPr>
        <w:pStyle w:val="15"/>
        <w:numPr>
          <w:ilvl w:val="0"/>
          <w:numId w:val="76"/>
        </w:numPr>
        <w:tabs>
          <w:tab w:val="left" w:pos="9639"/>
          <w:tab w:val="clear" w:pos="720"/>
        </w:tabs>
        <w:spacing w:after="0" w:afterAutospacing="0" w:line="360" w:lineRule="auto"/>
        <w:ind w:left="993" w:hanging="284"/>
        <w:jc w:val="both"/>
        <w:rPr>
          <w:rFonts w:ascii="Arial" w:hAnsi="Arial" w:cs="Arial"/>
        </w:rPr>
      </w:pPr>
      <w:r>
        <w:rPr>
          <w:rStyle w:val="16"/>
          <w:rFonts w:ascii="Arial" w:hAnsi="Arial" w:cs="Arial"/>
          <w:b w:val="0"/>
        </w:rPr>
        <w:t>Kompetensi teknis perikanan</w:t>
      </w:r>
      <w:r>
        <w:rPr>
          <w:rFonts w:ascii="Arial" w:hAnsi="Arial" w:cs="Arial"/>
        </w:rPr>
        <w:t>: Memahami secara menyeluruh proses pembenihan hingga distribusi.</w:t>
      </w:r>
    </w:p>
    <w:p>
      <w:pPr>
        <w:pStyle w:val="15"/>
        <w:numPr>
          <w:ilvl w:val="0"/>
          <w:numId w:val="76"/>
        </w:numPr>
        <w:tabs>
          <w:tab w:val="left" w:pos="9639"/>
          <w:tab w:val="clear" w:pos="720"/>
        </w:tabs>
        <w:spacing w:after="0" w:afterAutospacing="0" w:line="360" w:lineRule="auto"/>
        <w:ind w:left="993" w:hanging="284"/>
        <w:jc w:val="both"/>
        <w:rPr>
          <w:rFonts w:ascii="Arial" w:hAnsi="Arial" w:cs="Arial"/>
        </w:rPr>
      </w:pPr>
      <w:r>
        <w:rPr>
          <w:rStyle w:val="16"/>
          <w:rFonts w:ascii="Arial" w:hAnsi="Arial" w:cs="Arial"/>
          <w:b w:val="0"/>
        </w:rPr>
        <w:t>Kerjasama</w:t>
      </w:r>
      <w:r>
        <w:rPr>
          <w:rFonts w:ascii="Arial" w:hAnsi="Arial" w:cs="Arial"/>
        </w:rPr>
        <w:t>: Mampu membangun jejaring kerja lintas sektor dan melibatkan pemangku kepentingan.</w:t>
      </w:r>
    </w:p>
    <w:p>
      <w:pPr>
        <w:pStyle w:val="15"/>
        <w:numPr>
          <w:ilvl w:val="0"/>
          <w:numId w:val="76"/>
        </w:numPr>
        <w:tabs>
          <w:tab w:val="left" w:pos="9639"/>
          <w:tab w:val="clear" w:pos="720"/>
        </w:tabs>
        <w:spacing w:after="0" w:afterAutospacing="0" w:line="360" w:lineRule="auto"/>
        <w:ind w:left="993" w:hanging="284"/>
        <w:jc w:val="both"/>
        <w:rPr>
          <w:rFonts w:ascii="Arial" w:hAnsi="Arial" w:cs="Arial"/>
        </w:rPr>
      </w:pPr>
      <w:r>
        <w:rPr>
          <w:rStyle w:val="16"/>
          <w:rFonts w:ascii="Arial" w:hAnsi="Arial" w:cs="Arial"/>
          <w:b w:val="0"/>
        </w:rPr>
        <w:t>Pelayanan publik</w:t>
      </w:r>
      <w:r>
        <w:rPr>
          <w:rFonts w:ascii="Arial" w:hAnsi="Arial" w:cs="Arial"/>
        </w:rPr>
        <w:t>: Memberikan pelayanan benih ikan unggul secara cepat, tepat, dan berkualitas.</w:t>
      </w:r>
    </w:p>
    <w:p>
      <w:pPr>
        <w:pStyle w:val="15"/>
        <w:numPr>
          <w:ilvl w:val="0"/>
          <w:numId w:val="76"/>
        </w:numPr>
        <w:tabs>
          <w:tab w:val="left" w:pos="9639"/>
          <w:tab w:val="clear" w:pos="720"/>
        </w:tabs>
        <w:spacing w:after="0" w:afterAutospacing="0" w:line="360" w:lineRule="auto"/>
        <w:ind w:left="993" w:hanging="284"/>
        <w:jc w:val="both"/>
        <w:rPr>
          <w:rFonts w:ascii="Arial" w:hAnsi="Arial" w:cs="Arial"/>
        </w:rPr>
      </w:pPr>
      <w:r>
        <w:rPr>
          <w:rStyle w:val="16"/>
          <w:rFonts w:ascii="Arial" w:hAnsi="Arial" w:cs="Arial"/>
          <w:b w:val="0"/>
        </w:rPr>
        <w:t>Inovasi</w:t>
      </w:r>
      <w:r>
        <w:rPr>
          <w:rFonts w:ascii="Arial" w:hAnsi="Arial" w:cs="Arial"/>
        </w:rPr>
        <w:t>: Mendorong penerapan teknologi tepat guna dalam sistem pembenihan.</w:t>
      </w:r>
    </w:p>
    <w:p>
      <w:pPr>
        <w:pStyle w:val="15"/>
        <w:numPr>
          <w:ilvl w:val="0"/>
          <w:numId w:val="76"/>
        </w:numPr>
        <w:tabs>
          <w:tab w:val="left" w:pos="9639"/>
          <w:tab w:val="clear" w:pos="720"/>
        </w:tabs>
        <w:spacing w:after="0" w:afterAutospacing="0" w:line="360" w:lineRule="auto"/>
        <w:ind w:left="993" w:hanging="284"/>
        <w:jc w:val="both"/>
        <w:rPr>
          <w:rFonts w:ascii="Arial" w:hAnsi="Arial" w:cs="Arial"/>
        </w:rPr>
      </w:pPr>
      <w:r>
        <w:rPr>
          <w:rStyle w:val="16"/>
          <w:rFonts w:ascii="Arial" w:hAnsi="Arial" w:cs="Arial"/>
          <w:b w:val="0"/>
        </w:rPr>
        <w:t>Manajemen perubahan</w:t>
      </w:r>
      <w:r>
        <w:rPr>
          <w:rFonts w:ascii="Arial" w:hAnsi="Arial" w:cs="Arial"/>
        </w:rPr>
        <w:t>: Mengelola perubahan organisasi ke arah yang lebih adaptif dan produktif.</w:t>
      </w:r>
    </w:p>
    <w:p>
      <w:pPr>
        <w:pStyle w:val="5"/>
        <w:spacing w:before="0" w:line="360" w:lineRule="auto"/>
        <w:ind w:left="284" w:firstLine="283"/>
        <w:jc w:val="both"/>
        <w:rPr>
          <w:rFonts w:ascii="Arial" w:hAnsi="Arial" w:cs="Arial"/>
          <w:i w:val="0"/>
          <w:color w:val="auto"/>
          <w:sz w:val="24"/>
          <w:szCs w:val="24"/>
        </w:rPr>
      </w:pPr>
      <w:r>
        <w:rPr>
          <w:rStyle w:val="16"/>
          <w:rFonts w:ascii="Arial" w:hAnsi="Arial" w:cs="Arial"/>
          <w:b w:val="0"/>
          <w:bCs/>
          <w:i w:val="0"/>
          <w:color w:val="auto"/>
          <w:sz w:val="24"/>
          <w:szCs w:val="24"/>
        </w:rPr>
        <w:t>4. Rencana Tindak Lanjut</w:t>
      </w:r>
    </w:p>
    <w:p>
      <w:pPr>
        <w:pStyle w:val="15"/>
        <w:numPr>
          <w:ilvl w:val="0"/>
          <w:numId w:val="77"/>
        </w:numPr>
        <w:tabs>
          <w:tab w:val="left" w:pos="-1701"/>
          <w:tab w:val="clear" w:pos="720"/>
        </w:tabs>
        <w:spacing w:before="0" w:beforeAutospacing="0" w:after="0" w:afterAutospacing="0" w:line="360" w:lineRule="auto"/>
        <w:ind w:left="1134" w:hanging="284"/>
        <w:jc w:val="both"/>
        <w:rPr>
          <w:rFonts w:ascii="Arial" w:hAnsi="Arial" w:cs="Arial"/>
        </w:rPr>
      </w:pPr>
      <w:r>
        <w:rPr>
          <w:rFonts w:ascii="Arial" w:hAnsi="Arial" w:cs="Arial"/>
        </w:rPr>
        <w:t>Integrasi hasil pelatihan dalam perencanaan kerja unit teknis.</w:t>
      </w:r>
    </w:p>
    <w:p>
      <w:pPr>
        <w:pStyle w:val="15"/>
        <w:numPr>
          <w:ilvl w:val="0"/>
          <w:numId w:val="77"/>
        </w:numPr>
        <w:tabs>
          <w:tab w:val="left" w:pos="-1701"/>
          <w:tab w:val="clear" w:pos="720"/>
        </w:tabs>
        <w:spacing w:line="360" w:lineRule="auto"/>
        <w:ind w:left="1134" w:hanging="284"/>
        <w:jc w:val="both"/>
        <w:rPr>
          <w:rFonts w:ascii="Arial" w:hAnsi="Arial" w:cs="Arial"/>
        </w:rPr>
      </w:pPr>
      <w:r>
        <w:rPr>
          <w:rFonts w:ascii="Arial" w:hAnsi="Arial" w:cs="Arial"/>
        </w:rPr>
        <w:t>Evaluasi berkala terhadap pelaksanaan strategi kompetensi dan dampaknya terhadap hasil program.</w:t>
      </w:r>
    </w:p>
    <w:p>
      <w:pPr>
        <w:pStyle w:val="15"/>
        <w:numPr>
          <w:ilvl w:val="0"/>
          <w:numId w:val="77"/>
        </w:numPr>
        <w:tabs>
          <w:tab w:val="left" w:pos="-1701"/>
          <w:tab w:val="clear" w:pos="720"/>
        </w:tabs>
        <w:spacing w:line="360" w:lineRule="auto"/>
        <w:ind w:left="1134" w:hanging="284"/>
        <w:jc w:val="both"/>
        <w:rPr>
          <w:rFonts w:ascii="Arial" w:hAnsi="Arial" w:cs="Arial"/>
        </w:rPr>
      </w:pPr>
      <w:r>
        <w:rPr>
          <w:rFonts w:ascii="Arial" w:hAnsi="Arial" w:cs="Arial"/>
        </w:rPr>
        <w:t>Penyusunan SOP berbasis hasil pembelajaran untuk mendukung keberlanjutan aksi perubahan.</w:t>
      </w:r>
    </w:p>
    <w:p>
      <w:pPr>
        <w:pStyle w:val="15"/>
        <w:numPr>
          <w:ilvl w:val="0"/>
          <w:numId w:val="77"/>
        </w:numPr>
        <w:tabs>
          <w:tab w:val="left" w:pos="-1701"/>
          <w:tab w:val="clear" w:pos="720"/>
        </w:tabs>
        <w:spacing w:line="360" w:lineRule="auto"/>
        <w:ind w:left="1134" w:hanging="284"/>
        <w:jc w:val="both"/>
        <w:rPr>
          <w:rFonts w:ascii="Arial" w:hAnsi="Arial" w:cs="Arial"/>
        </w:rPr>
      </w:pPr>
      <w:r>
        <w:rPr>
          <w:rFonts w:ascii="Arial" w:hAnsi="Arial" w:cs="Arial"/>
        </w:rPr>
        <w:t>Replikasi strategi ini di unit atau wilayah lain berdasarkan hasil monitoring dan evaluasi.</w:t>
      </w:r>
    </w:p>
    <w:p>
      <w:pPr>
        <w:pStyle w:val="15"/>
        <w:spacing w:before="0" w:beforeAutospacing="0" w:after="0" w:afterAutospacing="0" w:line="360" w:lineRule="auto"/>
        <w:ind w:firstLine="720"/>
        <w:jc w:val="both"/>
        <w:rPr>
          <w:rFonts w:ascii="Arial" w:hAnsi="Arial" w:cs="Arial"/>
        </w:rPr>
        <w:sectPr>
          <w:footerReference r:id="rId12" w:type="default"/>
          <w:pgSz w:w="11907" w:h="16839"/>
          <w:pgMar w:top="1701" w:right="1134" w:bottom="1701" w:left="1701" w:header="720" w:footer="283" w:gutter="0"/>
          <w:cols w:space="720" w:num="1"/>
          <w:docGrid w:linePitch="360" w:charSpace="0"/>
        </w:sectPr>
      </w:pPr>
    </w:p>
    <w:p>
      <w:pPr>
        <w:pStyle w:val="35"/>
        <w:spacing w:line="360" w:lineRule="auto"/>
        <w:ind w:left="0"/>
        <w:jc w:val="center"/>
        <w:rPr>
          <w:rFonts w:ascii="Arial" w:hAnsi="Arial" w:cs="Arial"/>
          <w:b/>
          <w:bCs/>
        </w:rPr>
      </w:pPr>
      <w:r>
        <w:rPr>
          <w:rFonts w:ascii="Arial" w:hAnsi="Arial" w:cs="Arial"/>
          <w:b/>
          <w:bCs/>
        </w:rPr>
        <w:t>BAB III</w:t>
      </w:r>
    </w:p>
    <w:p>
      <w:pPr>
        <w:pStyle w:val="35"/>
        <w:spacing w:line="360" w:lineRule="auto"/>
        <w:ind w:left="0"/>
        <w:jc w:val="center"/>
        <w:rPr>
          <w:rFonts w:ascii="Arial" w:hAnsi="Arial" w:cs="Arial"/>
          <w:b/>
          <w:bCs/>
        </w:rPr>
      </w:pPr>
      <w:r>
        <w:rPr>
          <w:rFonts w:ascii="Arial" w:hAnsi="Arial" w:cs="Arial"/>
          <w:b/>
          <w:bCs/>
        </w:rPr>
        <w:t>DESKRIPSI HASIL KEPEMIMPINAN</w:t>
      </w:r>
    </w:p>
    <w:p>
      <w:pPr>
        <w:spacing w:line="360" w:lineRule="auto"/>
        <w:rPr>
          <w:rFonts w:ascii="Arial" w:hAnsi="Arial" w:cs="Arial"/>
          <w:b/>
        </w:rPr>
      </w:pPr>
    </w:p>
    <w:p>
      <w:pPr>
        <w:pStyle w:val="35"/>
        <w:numPr>
          <w:ilvl w:val="0"/>
          <w:numId w:val="78"/>
        </w:numPr>
        <w:spacing w:line="360" w:lineRule="auto"/>
        <w:ind w:left="284" w:hanging="284"/>
        <w:rPr>
          <w:rFonts w:ascii="Arial" w:hAnsi="Arial" w:cs="Arial"/>
          <w:b/>
        </w:rPr>
      </w:pPr>
      <w:r>
        <w:rPr>
          <w:rFonts w:ascii="Arial" w:hAnsi="Arial" w:cs="Arial"/>
          <w:b/>
          <w:bCs/>
        </w:rPr>
        <w:t>CAPAIAN DAN BUKTI PERBAIKAN KINERJA ORGANISASI</w:t>
      </w:r>
    </w:p>
    <w:p>
      <w:pPr>
        <w:pStyle w:val="35"/>
        <w:ind w:left="0"/>
        <w:jc w:val="center"/>
        <w:rPr>
          <w:rFonts w:ascii="Arial" w:hAnsi="Arial" w:cs="Arial"/>
          <w:bCs/>
        </w:rPr>
      </w:pPr>
      <w:r>
        <w:rPr>
          <w:rFonts w:ascii="Arial" w:hAnsi="Arial" w:cs="Arial"/>
          <w:b/>
          <w:bCs/>
        </w:rPr>
        <w:t>Tabel 3.1</w:t>
      </w:r>
      <w:bookmarkStart w:id="11" w:name="_Hlk178431918"/>
      <w:r>
        <w:rPr>
          <w:rFonts w:ascii="Arial" w:hAnsi="Arial" w:cs="Arial"/>
          <w:bCs/>
        </w:rPr>
        <w:t xml:space="preserve"> Milestone Jangka Pendek</w:t>
      </w:r>
      <w:bookmarkEnd w:id="11"/>
    </w:p>
    <w:p>
      <w:pPr>
        <w:pStyle w:val="35"/>
        <w:ind w:left="360"/>
        <w:jc w:val="center"/>
        <w:rPr>
          <w:rFonts w:ascii="Arial" w:hAnsi="Arial" w:cs="Arial"/>
          <w:bCs/>
        </w:rPr>
      </w:pPr>
    </w:p>
    <w:tbl>
      <w:tblPr>
        <w:tblStyle w:val="17"/>
        <w:tblW w:w="8461" w:type="dxa"/>
        <w:tblInd w:w="39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58"/>
        <w:gridCol w:w="2669"/>
        <w:gridCol w:w="1602"/>
        <w:gridCol w:w="2058"/>
        <w:gridCol w:w="157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0" w:hRule="atLeast"/>
        </w:trPr>
        <w:tc>
          <w:tcPr>
            <w:tcW w:w="558" w:type="dxa"/>
            <w:shd w:val="clear" w:color="auto" w:fill="B7CFED"/>
            <w:vAlign w:val="center"/>
          </w:tcPr>
          <w:p>
            <w:pPr>
              <w:pStyle w:val="35"/>
              <w:ind w:left="0"/>
              <w:jc w:val="center"/>
              <w:rPr>
                <w:rFonts w:ascii="Arial" w:hAnsi="Arial" w:cs="Arial"/>
                <w:b/>
                <w:bCs/>
                <w:sz w:val="20"/>
                <w:szCs w:val="20"/>
              </w:rPr>
            </w:pPr>
            <w:r>
              <w:rPr>
                <w:rFonts w:ascii="Arial" w:hAnsi="Arial" w:cs="Arial"/>
                <w:b/>
                <w:bCs/>
                <w:sz w:val="20"/>
                <w:szCs w:val="20"/>
              </w:rPr>
              <w:t>No.</w:t>
            </w:r>
          </w:p>
        </w:tc>
        <w:tc>
          <w:tcPr>
            <w:tcW w:w="2669" w:type="dxa"/>
            <w:shd w:val="clear" w:color="auto" w:fill="B7CFED"/>
            <w:vAlign w:val="center"/>
          </w:tcPr>
          <w:p>
            <w:pPr>
              <w:pStyle w:val="35"/>
              <w:ind w:left="0"/>
              <w:jc w:val="center"/>
              <w:rPr>
                <w:rFonts w:ascii="Arial" w:hAnsi="Arial" w:cs="Arial"/>
                <w:b/>
                <w:bCs/>
                <w:sz w:val="20"/>
                <w:szCs w:val="20"/>
              </w:rPr>
            </w:pPr>
            <w:r>
              <w:rPr>
                <w:rFonts w:ascii="Arial" w:hAnsi="Arial" w:cs="Arial"/>
                <w:b/>
                <w:bCs/>
                <w:sz w:val="20"/>
                <w:szCs w:val="20"/>
              </w:rPr>
              <w:t>Tahapan dan Uraian Kegiatan</w:t>
            </w:r>
          </w:p>
        </w:tc>
        <w:tc>
          <w:tcPr>
            <w:tcW w:w="1602" w:type="dxa"/>
            <w:shd w:val="clear" w:color="auto" w:fill="B7CFED"/>
            <w:vAlign w:val="center"/>
          </w:tcPr>
          <w:p>
            <w:pPr>
              <w:pStyle w:val="35"/>
              <w:ind w:left="0"/>
              <w:jc w:val="center"/>
              <w:rPr>
                <w:rFonts w:ascii="Arial" w:hAnsi="Arial" w:cs="Arial"/>
                <w:b/>
                <w:bCs/>
                <w:sz w:val="20"/>
                <w:szCs w:val="20"/>
              </w:rPr>
            </w:pPr>
            <w:r>
              <w:rPr>
                <w:rFonts w:ascii="Arial" w:hAnsi="Arial" w:cs="Arial"/>
                <w:b/>
                <w:bCs/>
                <w:sz w:val="20"/>
                <w:szCs w:val="20"/>
              </w:rPr>
              <w:t>Waktu</w:t>
            </w:r>
          </w:p>
        </w:tc>
        <w:tc>
          <w:tcPr>
            <w:tcW w:w="2058" w:type="dxa"/>
            <w:shd w:val="clear" w:color="auto" w:fill="B7CFED"/>
            <w:vAlign w:val="center"/>
          </w:tcPr>
          <w:p>
            <w:pPr>
              <w:pStyle w:val="35"/>
              <w:ind w:left="0"/>
              <w:jc w:val="center"/>
              <w:rPr>
                <w:rFonts w:ascii="Arial" w:hAnsi="Arial" w:cs="Arial"/>
                <w:b/>
                <w:bCs/>
                <w:sz w:val="20"/>
                <w:szCs w:val="20"/>
              </w:rPr>
            </w:pPr>
            <w:r>
              <w:rPr>
                <w:rFonts w:ascii="Arial" w:hAnsi="Arial" w:cs="Arial"/>
                <w:b/>
                <w:bCs/>
                <w:sz w:val="20"/>
                <w:szCs w:val="20"/>
              </w:rPr>
              <w:t>Output</w:t>
            </w:r>
          </w:p>
        </w:tc>
        <w:tc>
          <w:tcPr>
            <w:tcW w:w="1574" w:type="dxa"/>
            <w:shd w:val="clear" w:color="auto" w:fill="B7CFED"/>
            <w:vAlign w:val="center"/>
          </w:tcPr>
          <w:p>
            <w:pPr>
              <w:pStyle w:val="35"/>
              <w:ind w:left="0"/>
              <w:jc w:val="center"/>
              <w:rPr>
                <w:rFonts w:ascii="Arial" w:hAnsi="Arial" w:cs="Arial"/>
                <w:b/>
                <w:bCs/>
                <w:sz w:val="20"/>
                <w:szCs w:val="20"/>
              </w:rPr>
            </w:pPr>
            <w:r>
              <w:rPr>
                <w:rFonts w:ascii="Arial" w:hAnsi="Arial" w:cs="Arial"/>
                <w:b/>
                <w:bCs/>
                <w:sz w:val="20"/>
                <w:szCs w:val="20"/>
              </w:rPr>
              <w:t>Bukti</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58" w:type="dxa"/>
          </w:tcPr>
          <w:p>
            <w:pPr>
              <w:pStyle w:val="35"/>
              <w:ind w:left="0"/>
              <w:jc w:val="both"/>
              <w:rPr>
                <w:rFonts w:ascii="Arial" w:hAnsi="Arial" w:cs="Arial"/>
                <w:b/>
                <w:bCs/>
                <w:sz w:val="20"/>
                <w:szCs w:val="20"/>
              </w:rPr>
            </w:pPr>
            <w:r>
              <w:rPr>
                <w:rFonts w:ascii="Arial" w:hAnsi="Arial" w:cs="Arial"/>
                <w:b/>
                <w:bCs/>
                <w:sz w:val="20"/>
                <w:szCs w:val="20"/>
              </w:rPr>
              <w:t>A</w:t>
            </w:r>
          </w:p>
        </w:tc>
        <w:tc>
          <w:tcPr>
            <w:tcW w:w="7903" w:type="dxa"/>
            <w:gridSpan w:val="4"/>
          </w:tcPr>
          <w:p>
            <w:pPr>
              <w:jc w:val="both"/>
              <w:rPr>
                <w:rFonts w:ascii="Arial" w:hAnsi="Arial" w:eastAsia="Calibri" w:cs="Arial"/>
                <w:b/>
                <w:bCs/>
              </w:rPr>
            </w:pPr>
            <w:r>
              <w:rPr>
                <w:rFonts w:ascii="Arial" w:hAnsi="Arial" w:eastAsia="Calibri" w:cs="Arial"/>
                <w:b/>
                <w:bCs/>
              </w:rPr>
              <w:t>Jangka Pendek (2 Bulan)</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58" w:type="dxa"/>
            <w:vAlign w:val="center"/>
          </w:tcPr>
          <w:p>
            <w:pPr>
              <w:pStyle w:val="35"/>
              <w:ind w:left="0"/>
              <w:jc w:val="center"/>
              <w:rPr>
                <w:rFonts w:ascii="Arial" w:hAnsi="Arial" w:cs="Arial"/>
                <w:sz w:val="20"/>
                <w:szCs w:val="20"/>
              </w:rPr>
            </w:pPr>
            <w:r>
              <w:rPr>
                <w:rFonts w:ascii="Arial" w:hAnsi="Arial" w:cs="Arial"/>
                <w:sz w:val="20"/>
                <w:szCs w:val="20"/>
              </w:rPr>
              <w:t>1.</w:t>
            </w:r>
          </w:p>
        </w:tc>
        <w:tc>
          <w:tcPr>
            <w:tcW w:w="2669" w:type="dxa"/>
            <w:vAlign w:val="center"/>
          </w:tcPr>
          <w:p>
            <w:pPr>
              <w:pStyle w:val="35"/>
              <w:spacing w:line="276" w:lineRule="auto"/>
              <w:ind w:left="0"/>
              <w:rPr>
                <w:rFonts w:ascii="Arial" w:hAnsi="Arial" w:cs="Arial"/>
                <w:sz w:val="20"/>
                <w:szCs w:val="20"/>
              </w:rPr>
            </w:pPr>
            <w:r>
              <w:rPr>
                <w:rFonts w:ascii="Arial" w:hAnsi="Arial" w:cs="Arial"/>
                <w:sz w:val="20"/>
                <w:szCs w:val="20"/>
              </w:rPr>
              <w:t>Melapor kepada mentor Menjelaskan dan meminta arahan serta dukungan tentang rencana aksi perubahan</w:t>
            </w:r>
          </w:p>
        </w:tc>
        <w:tc>
          <w:tcPr>
            <w:tcW w:w="1602" w:type="dxa"/>
            <w:vAlign w:val="center"/>
          </w:tcPr>
          <w:p>
            <w:pPr>
              <w:pStyle w:val="35"/>
              <w:spacing w:line="276" w:lineRule="auto"/>
              <w:ind w:left="0"/>
              <w:rPr>
                <w:rFonts w:ascii="Arial" w:hAnsi="Arial" w:cs="Arial"/>
                <w:sz w:val="20"/>
                <w:szCs w:val="20"/>
              </w:rPr>
            </w:pPr>
            <w:r>
              <w:rPr>
                <w:rFonts w:ascii="Arial" w:hAnsi="Arial" w:cs="Arial"/>
                <w:sz w:val="20"/>
                <w:szCs w:val="20"/>
              </w:rPr>
              <w:t>Minggu ke-1</w:t>
            </w:r>
          </w:p>
          <w:p>
            <w:pPr>
              <w:pStyle w:val="35"/>
              <w:spacing w:line="276" w:lineRule="auto"/>
              <w:ind w:left="0"/>
              <w:rPr>
                <w:rFonts w:ascii="Arial" w:hAnsi="Arial" w:cs="Arial"/>
                <w:sz w:val="20"/>
                <w:szCs w:val="20"/>
              </w:rPr>
            </w:pPr>
            <w:r>
              <w:rPr>
                <w:rFonts w:ascii="Arial" w:hAnsi="Arial" w:cs="Arial"/>
                <w:sz w:val="20"/>
                <w:szCs w:val="20"/>
              </w:rPr>
              <w:t>Tgl 5 mei s/d 10 mei 2025</w:t>
            </w:r>
          </w:p>
        </w:tc>
        <w:tc>
          <w:tcPr>
            <w:tcW w:w="2058" w:type="dxa"/>
            <w:vAlign w:val="center"/>
          </w:tcPr>
          <w:p>
            <w:pPr>
              <w:pStyle w:val="35"/>
              <w:numPr>
                <w:ilvl w:val="0"/>
                <w:numId w:val="24"/>
              </w:numPr>
              <w:suppressAutoHyphens w:val="0"/>
              <w:spacing w:after="160" w:line="276" w:lineRule="auto"/>
              <w:ind w:left="160" w:hanging="180"/>
              <w:rPr>
                <w:rFonts w:ascii="Arial" w:hAnsi="Arial" w:cs="Arial"/>
                <w:sz w:val="20"/>
                <w:szCs w:val="20"/>
              </w:rPr>
            </w:pPr>
            <w:r>
              <w:rPr>
                <w:rFonts w:ascii="Arial" w:hAnsi="Arial" w:cs="Arial"/>
                <w:sz w:val="20"/>
                <w:szCs w:val="20"/>
              </w:rPr>
              <w:t>Laporan hasil koordinasi</w:t>
            </w:r>
          </w:p>
          <w:p>
            <w:pPr>
              <w:pStyle w:val="35"/>
              <w:numPr>
                <w:ilvl w:val="0"/>
                <w:numId w:val="24"/>
              </w:numPr>
              <w:suppressAutoHyphens w:val="0"/>
              <w:spacing w:after="160" w:line="276" w:lineRule="auto"/>
              <w:ind w:left="160" w:hanging="180"/>
              <w:rPr>
                <w:rFonts w:ascii="Arial" w:hAnsi="Arial" w:cs="Arial"/>
                <w:sz w:val="20"/>
                <w:szCs w:val="20"/>
              </w:rPr>
            </w:pPr>
            <w:r>
              <w:rPr>
                <w:rFonts w:ascii="Arial" w:hAnsi="Arial" w:cs="Arial"/>
                <w:sz w:val="20"/>
                <w:szCs w:val="20"/>
              </w:rPr>
              <w:t>Surat dukungan</w:t>
            </w:r>
          </w:p>
          <w:p>
            <w:pPr>
              <w:pStyle w:val="35"/>
              <w:numPr>
                <w:ilvl w:val="0"/>
                <w:numId w:val="24"/>
              </w:numPr>
              <w:suppressAutoHyphens w:val="0"/>
              <w:spacing w:after="160" w:line="276" w:lineRule="auto"/>
              <w:ind w:left="160" w:hanging="180"/>
              <w:rPr>
                <w:rFonts w:ascii="Arial" w:hAnsi="Arial" w:cs="Arial"/>
                <w:sz w:val="20"/>
                <w:szCs w:val="20"/>
              </w:rPr>
            </w:pPr>
            <w:r>
              <w:rPr>
                <w:rFonts w:ascii="Arial" w:hAnsi="Arial" w:cs="Arial"/>
                <w:sz w:val="20"/>
                <w:szCs w:val="20"/>
              </w:rPr>
              <w:t>Foto</w:t>
            </w:r>
          </w:p>
          <w:p>
            <w:pPr>
              <w:pStyle w:val="35"/>
              <w:numPr>
                <w:ilvl w:val="0"/>
                <w:numId w:val="24"/>
              </w:numPr>
              <w:suppressAutoHyphens w:val="0"/>
              <w:spacing w:after="160" w:line="276" w:lineRule="auto"/>
              <w:ind w:left="160" w:hanging="180"/>
              <w:rPr>
                <w:rFonts w:ascii="Arial" w:hAnsi="Arial" w:cs="Arial"/>
                <w:sz w:val="20"/>
                <w:szCs w:val="20"/>
              </w:rPr>
            </w:pPr>
            <w:r>
              <w:rPr>
                <w:rFonts w:ascii="Arial" w:hAnsi="Arial" w:cs="Arial"/>
                <w:sz w:val="20"/>
                <w:szCs w:val="20"/>
              </w:rPr>
              <w:t>Video</w:t>
            </w:r>
          </w:p>
        </w:tc>
        <w:tc>
          <w:tcPr>
            <w:tcW w:w="1574" w:type="dxa"/>
            <w:vAlign w:val="center"/>
          </w:tcPr>
          <w:p>
            <w:pPr>
              <w:pStyle w:val="35"/>
              <w:numPr>
                <w:ilvl w:val="0"/>
                <w:numId w:val="24"/>
              </w:numPr>
              <w:suppressAutoHyphens w:val="0"/>
              <w:spacing w:after="160"/>
              <w:ind w:left="110" w:hanging="160"/>
              <w:rPr>
                <w:rFonts w:ascii="Arial" w:hAnsi="Arial" w:cs="Arial"/>
                <w:sz w:val="20"/>
                <w:szCs w:val="20"/>
              </w:rPr>
            </w:pPr>
            <w:r>
              <w:rPr>
                <w:rFonts w:ascii="Arial" w:hAnsi="Arial" w:cs="Arial"/>
                <w:sz w:val="20"/>
                <w:szCs w:val="20"/>
              </w:rPr>
              <w:t>terlampir</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58" w:type="dxa"/>
            <w:vAlign w:val="center"/>
          </w:tcPr>
          <w:p>
            <w:pPr>
              <w:pStyle w:val="35"/>
              <w:ind w:left="0"/>
              <w:jc w:val="center"/>
              <w:rPr>
                <w:rFonts w:ascii="Arial" w:hAnsi="Arial" w:cs="Arial"/>
                <w:sz w:val="20"/>
                <w:szCs w:val="20"/>
              </w:rPr>
            </w:pPr>
            <w:r>
              <w:rPr>
                <w:rFonts w:ascii="Arial" w:hAnsi="Arial" w:cs="Arial"/>
                <w:sz w:val="20"/>
                <w:szCs w:val="20"/>
              </w:rPr>
              <w:t>2.</w:t>
            </w:r>
          </w:p>
        </w:tc>
        <w:tc>
          <w:tcPr>
            <w:tcW w:w="2669" w:type="dxa"/>
            <w:vAlign w:val="center"/>
          </w:tcPr>
          <w:p>
            <w:pPr>
              <w:pStyle w:val="35"/>
              <w:spacing w:line="276" w:lineRule="auto"/>
              <w:ind w:left="0"/>
              <w:rPr>
                <w:rFonts w:ascii="Arial" w:hAnsi="Arial" w:cs="Arial"/>
                <w:sz w:val="20"/>
                <w:szCs w:val="20"/>
              </w:rPr>
            </w:pPr>
            <w:r>
              <w:rPr>
                <w:rFonts w:ascii="Arial" w:hAnsi="Arial" w:cs="Arial"/>
                <w:sz w:val="20"/>
                <w:szCs w:val="20"/>
              </w:rPr>
              <w:t>Rapat pembentukan Tim Efektif dan pembuatan SK tim efektif</w:t>
            </w:r>
          </w:p>
        </w:tc>
        <w:tc>
          <w:tcPr>
            <w:tcW w:w="1602" w:type="dxa"/>
            <w:vAlign w:val="center"/>
          </w:tcPr>
          <w:p>
            <w:pPr>
              <w:pStyle w:val="35"/>
              <w:spacing w:line="276" w:lineRule="auto"/>
              <w:ind w:left="0"/>
              <w:rPr>
                <w:rFonts w:ascii="Arial" w:hAnsi="Arial" w:cs="Arial"/>
                <w:sz w:val="20"/>
                <w:szCs w:val="20"/>
              </w:rPr>
            </w:pPr>
            <w:r>
              <w:rPr>
                <w:rFonts w:ascii="Arial" w:hAnsi="Arial" w:cs="Arial"/>
                <w:sz w:val="20"/>
                <w:szCs w:val="20"/>
              </w:rPr>
              <w:t>Minggu ke-2</w:t>
            </w:r>
          </w:p>
          <w:p>
            <w:pPr>
              <w:pStyle w:val="35"/>
              <w:spacing w:line="276" w:lineRule="auto"/>
              <w:ind w:left="0"/>
              <w:rPr>
                <w:rFonts w:ascii="Arial" w:hAnsi="Arial" w:cs="Arial"/>
                <w:sz w:val="20"/>
                <w:szCs w:val="20"/>
              </w:rPr>
            </w:pPr>
            <w:r>
              <w:rPr>
                <w:rFonts w:ascii="Arial" w:hAnsi="Arial" w:cs="Arial"/>
                <w:sz w:val="20"/>
                <w:szCs w:val="20"/>
              </w:rPr>
              <w:t>Tgl 14 Mei s/d 16 mei 2025</w:t>
            </w:r>
          </w:p>
        </w:tc>
        <w:tc>
          <w:tcPr>
            <w:tcW w:w="2058" w:type="dxa"/>
            <w:vAlign w:val="center"/>
          </w:tcPr>
          <w:p>
            <w:pPr>
              <w:pStyle w:val="35"/>
              <w:numPr>
                <w:ilvl w:val="0"/>
                <w:numId w:val="24"/>
              </w:numPr>
              <w:suppressAutoHyphens w:val="0"/>
              <w:spacing w:after="160" w:line="276" w:lineRule="auto"/>
              <w:ind w:left="160" w:hanging="180"/>
              <w:rPr>
                <w:rFonts w:ascii="Arial" w:hAnsi="Arial" w:cs="Arial"/>
                <w:sz w:val="20"/>
                <w:szCs w:val="20"/>
              </w:rPr>
            </w:pPr>
            <w:r>
              <w:rPr>
                <w:rFonts w:ascii="Arial" w:hAnsi="Arial" w:cs="Arial"/>
                <w:sz w:val="20"/>
                <w:szCs w:val="20"/>
              </w:rPr>
              <w:t>Surat undangan</w:t>
            </w:r>
          </w:p>
          <w:p>
            <w:pPr>
              <w:pStyle w:val="35"/>
              <w:numPr>
                <w:ilvl w:val="0"/>
                <w:numId w:val="24"/>
              </w:numPr>
              <w:suppressAutoHyphens w:val="0"/>
              <w:spacing w:after="160" w:line="276" w:lineRule="auto"/>
              <w:ind w:left="160" w:hanging="180"/>
              <w:rPr>
                <w:rFonts w:ascii="Arial" w:hAnsi="Arial" w:cs="Arial"/>
                <w:sz w:val="20"/>
                <w:szCs w:val="20"/>
              </w:rPr>
            </w:pPr>
            <w:r>
              <w:rPr>
                <w:rFonts w:ascii="Arial" w:hAnsi="Arial" w:cs="Arial"/>
                <w:sz w:val="20"/>
                <w:szCs w:val="20"/>
              </w:rPr>
              <w:t>Notulen</w:t>
            </w:r>
          </w:p>
          <w:p>
            <w:pPr>
              <w:pStyle w:val="35"/>
              <w:numPr>
                <w:ilvl w:val="0"/>
                <w:numId w:val="24"/>
              </w:numPr>
              <w:suppressAutoHyphens w:val="0"/>
              <w:spacing w:after="160" w:line="276" w:lineRule="auto"/>
              <w:ind w:left="160" w:hanging="180"/>
              <w:rPr>
                <w:rFonts w:ascii="Arial" w:hAnsi="Arial" w:cs="Arial"/>
                <w:sz w:val="20"/>
                <w:szCs w:val="20"/>
              </w:rPr>
            </w:pPr>
            <w:r>
              <w:rPr>
                <w:rFonts w:ascii="Arial" w:hAnsi="Arial" w:cs="Arial"/>
                <w:sz w:val="20"/>
                <w:szCs w:val="20"/>
              </w:rPr>
              <w:t>Daftar hadir</w:t>
            </w:r>
          </w:p>
          <w:p>
            <w:pPr>
              <w:pStyle w:val="35"/>
              <w:numPr>
                <w:ilvl w:val="0"/>
                <w:numId w:val="24"/>
              </w:numPr>
              <w:suppressAutoHyphens w:val="0"/>
              <w:spacing w:after="160" w:line="276" w:lineRule="auto"/>
              <w:ind w:left="160" w:hanging="180"/>
              <w:rPr>
                <w:rFonts w:ascii="Arial" w:hAnsi="Arial" w:cs="Arial"/>
                <w:sz w:val="20"/>
                <w:szCs w:val="20"/>
              </w:rPr>
            </w:pPr>
            <w:r>
              <w:rPr>
                <w:rFonts w:ascii="Arial" w:hAnsi="Arial" w:cs="Arial"/>
                <w:sz w:val="20"/>
                <w:szCs w:val="20"/>
              </w:rPr>
              <w:t>SK Tim Efektif</w:t>
            </w:r>
          </w:p>
        </w:tc>
        <w:tc>
          <w:tcPr>
            <w:tcW w:w="1574" w:type="dxa"/>
            <w:vAlign w:val="center"/>
          </w:tcPr>
          <w:p>
            <w:pPr>
              <w:pStyle w:val="35"/>
              <w:numPr>
                <w:ilvl w:val="0"/>
                <w:numId w:val="24"/>
              </w:numPr>
              <w:suppressAutoHyphens w:val="0"/>
              <w:spacing w:after="160"/>
              <w:ind w:left="160" w:hanging="180"/>
              <w:rPr>
                <w:rFonts w:ascii="Arial" w:hAnsi="Arial" w:cs="Arial"/>
                <w:sz w:val="20"/>
                <w:szCs w:val="20"/>
              </w:rPr>
            </w:pPr>
            <w:r>
              <w:rPr>
                <w:rFonts w:ascii="Arial" w:hAnsi="Arial" w:cs="Arial"/>
                <w:sz w:val="20"/>
                <w:szCs w:val="20"/>
              </w:rPr>
              <w:t>terlampir</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58" w:type="dxa"/>
            <w:vAlign w:val="center"/>
          </w:tcPr>
          <w:p>
            <w:pPr>
              <w:pStyle w:val="35"/>
              <w:ind w:left="0"/>
              <w:jc w:val="center"/>
              <w:rPr>
                <w:rFonts w:ascii="Arial" w:hAnsi="Arial" w:cs="Arial"/>
                <w:sz w:val="20"/>
                <w:szCs w:val="20"/>
              </w:rPr>
            </w:pPr>
            <w:r>
              <w:rPr>
                <w:rFonts w:ascii="Arial" w:hAnsi="Arial" w:cs="Arial"/>
                <w:sz w:val="20"/>
                <w:szCs w:val="20"/>
              </w:rPr>
              <w:t>3.</w:t>
            </w:r>
          </w:p>
        </w:tc>
        <w:tc>
          <w:tcPr>
            <w:tcW w:w="2669" w:type="dxa"/>
            <w:vAlign w:val="center"/>
          </w:tcPr>
          <w:p>
            <w:pPr>
              <w:pStyle w:val="35"/>
              <w:spacing w:line="276" w:lineRule="auto"/>
              <w:ind w:left="0"/>
              <w:rPr>
                <w:rFonts w:ascii="Arial" w:hAnsi="Arial" w:cs="Arial"/>
                <w:sz w:val="20"/>
                <w:szCs w:val="20"/>
              </w:rPr>
            </w:pPr>
            <w:r>
              <w:rPr>
                <w:rFonts w:ascii="Arial" w:hAnsi="Arial" w:cs="Arial"/>
                <w:sz w:val="20"/>
                <w:szCs w:val="20"/>
              </w:rPr>
              <w:t>Melaksanakan rapat internal Tim Efektif untuk persamaan persepsi</w:t>
            </w:r>
          </w:p>
        </w:tc>
        <w:tc>
          <w:tcPr>
            <w:tcW w:w="1602" w:type="dxa"/>
            <w:vAlign w:val="center"/>
          </w:tcPr>
          <w:p>
            <w:pPr>
              <w:pStyle w:val="35"/>
              <w:spacing w:line="276" w:lineRule="auto"/>
              <w:ind w:left="0"/>
              <w:rPr>
                <w:rFonts w:ascii="Arial" w:hAnsi="Arial" w:cs="Arial"/>
                <w:sz w:val="20"/>
                <w:szCs w:val="20"/>
              </w:rPr>
            </w:pPr>
            <w:r>
              <w:rPr>
                <w:rFonts w:ascii="Arial" w:hAnsi="Arial" w:cs="Arial"/>
                <w:sz w:val="20"/>
                <w:szCs w:val="20"/>
              </w:rPr>
              <w:t>Minggu ke- 3</w:t>
            </w:r>
          </w:p>
          <w:p>
            <w:pPr>
              <w:pStyle w:val="35"/>
              <w:spacing w:line="276" w:lineRule="auto"/>
              <w:ind w:left="0"/>
              <w:rPr>
                <w:rFonts w:ascii="Arial" w:hAnsi="Arial" w:cs="Arial"/>
                <w:sz w:val="20"/>
                <w:szCs w:val="20"/>
              </w:rPr>
            </w:pPr>
            <w:r>
              <w:rPr>
                <w:rFonts w:ascii="Arial" w:hAnsi="Arial" w:cs="Arial"/>
                <w:sz w:val="20"/>
                <w:szCs w:val="20"/>
              </w:rPr>
              <w:t>Tgl 19 s/d 24 mei 2025</w:t>
            </w:r>
          </w:p>
        </w:tc>
        <w:tc>
          <w:tcPr>
            <w:tcW w:w="2058" w:type="dxa"/>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undangan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Daftar hadir</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Foto</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Notulen</w:t>
            </w:r>
          </w:p>
        </w:tc>
        <w:tc>
          <w:tcPr>
            <w:tcW w:w="1574" w:type="dxa"/>
            <w:vAlign w:val="center"/>
          </w:tcPr>
          <w:p>
            <w:pPr>
              <w:pStyle w:val="35"/>
              <w:numPr>
                <w:ilvl w:val="0"/>
                <w:numId w:val="25"/>
              </w:numPr>
              <w:suppressAutoHyphens w:val="0"/>
              <w:ind w:left="160" w:hanging="180"/>
              <w:rPr>
                <w:rFonts w:ascii="Arial" w:hAnsi="Arial" w:cs="Arial"/>
                <w:sz w:val="20"/>
                <w:szCs w:val="20"/>
              </w:rPr>
            </w:pPr>
            <w:r>
              <w:rPr>
                <w:rFonts w:ascii="Arial" w:hAnsi="Arial" w:cs="Arial"/>
                <w:sz w:val="20"/>
                <w:szCs w:val="20"/>
              </w:rPr>
              <w:t>terlampir</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58" w:type="dxa"/>
            <w:vAlign w:val="center"/>
          </w:tcPr>
          <w:p>
            <w:pPr>
              <w:pStyle w:val="35"/>
              <w:ind w:left="0"/>
              <w:jc w:val="center"/>
              <w:rPr>
                <w:rFonts w:ascii="Arial" w:hAnsi="Arial" w:cs="Arial"/>
                <w:sz w:val="20"/>
                <w:szCs w:val="20"/>
              </w:rPr>
            </w:pPr>
            <w:r>
              <w:rPr>
                <w:rFonts w:ascii="Arial" w:hAnsi="Arial" w:cs="Arial"/>
                <w:sz w:val="20"/>
                <w:szCs w:val="20"/>
              </w:rPr>
              <w:t>4.</w:t>
            </w:r>
          </w:p>
        </w:tc>
        <w:tc>
          <w:tcPr>
            <w:tcW w:w="2669" w:type="dxa"/>
            <w:vAlign w:val="center"/>
          </w:tcPr>
          <w:p>
            <w:pPr>
              <w:pStyle w:val="35"/>
              <w:spacing w:line="276" w:lineRule="auto"/>
              <w:ind w:left="0"/>
              <w:rPr>
                <w:rFonts w:ascii="Arial" w:hAnsi="Arial" w:cs="Arial"/>
                <w:sz w:val="20"/>
                <w:szCs w:val="20"/>
              </w:rPr>
            </w:pPr>
            <w:r>
              <w:rPr>
                <w:rFonts w:ascii="Arial" w:hAnsi="Arial" w:cs="Arial"/>
                <w:sz w:val="20"/>
                <w:szCs w:val="20"/>
              </w:rPr>
              <w:t>Menyusun SOP penyelenggaraan fasilitasi benih, induk dan calon induk bermutu</w:t>
            </w:r>
          </w:p>
        </w:tc>
        <w:tc>
          <w:tcPr>
            <w:tcW w:w="1602" w:type="dxa"/>
            <w:vAlign w:val="center"/>
          </w:tcPr>
          <w:p>
            <w:pPr>
              <w:pStyle w:val="35"/>
              <w:spacing w:line="276" w:lineRule="auto"/>
              <w:ind w:left="0"/>
              <w:rPr>
                <w:rFonts w:ascii="Arial" w:hAnsi="Arial" w:cs="Arial"/>
                <w:sz w:val="20"/>
                <w:szCs w:val="20"/>
              </w:rPr>
            </w:pPr>
            <w:r>
              <w:rPr>
                <w:rFonts w:ascii="Arial" w:hAnsi="Arial" w:cs="Arial"/>
                <w:sz w:val="20"/>
                <w:szCs w:val="20"/>
              </w:rPr>
              <w:t>Minggu ke- 4</w:t>
            </w:r>
          </w:p>
          <w:p>
            <w:pPr>
              <w:pStyle w:val="35"/>
              <w:spacing w:line="276" w:lineRule="auto"/>
              <w:ind w:left="0"/>
              <w:rPr>
                <w:rFonts w:ascii="Arial" w:hAnsi="Arial" w:cs="Arial"/>
                <w:sz w:val="20"/>
                <w:szCs w:val="20"/>
              </w:rPr>
            </w:pPr>
            <w:r>
              <w:rPr>
                <w:rFonts w:ascii="Arial" w:hAnsi="Arial" w:cs="Arial"/>
                <w:sz w:val="20"/>
                <w:szCs w:val="20"/>
              </w:rPr>
              <w:t>Tgl. 26 s/d 28 Mei 2025</w:t>
            </w:r>
          </w:p>
        </w:tc>
        <w:tc>
          <w:tcPr>
            <w:tcW w:w="2058" w:type="dxa"/>
            <w:vAlign w:val="center"/>
          </w:tcPr>
          <w:p>
            <w:pPr>
              <w:pStyle w:val="35"/>
              <w:numPr>
                <w:ilvl w:val="0"/>
                <w:numId w:val="26"/>
              </w:numPr>
              <w:suppressAutoHyphens w:val="0"/>
              <w:spacing w:line="276" w:lineRule="auto"/>
              <w:ind w:left="160" w:hanging="180"/>
              <w:rPr>
                <w:rFonts w:ascii="Arial" w:hAnsi="Arial" w:cs="Arial"/>
                <w:sz w:val="20"/>
                <w:szCs w:val="20"/>
              </w:rPr>
            </w:pPr>
            <w:r>
              <w:rPr>
                <w:rFonts w:ascii="Arial" w:hAnsi="Arial" w:cs="Arial"/>
                <w:sz w:val="20"/>
                <w:szCs w:val="20"/>
              </w:rPr>
              <w:t>Dokumen SOP</w:t>
            </w:r>
          </w:p>
        </w:tc>
        <w:tc>
          <w:tcPr>
            <w:tcW w:w="1574" w:type="dxa"/>
            <w:vAlign w:val="center"/>
          </w:tcPr>
          <w:p>
            <w:pPr>
              <w:pStyle w:val="35"/>
              <w:numPr>
                <w:ilvl w:val="0"/>
                <w:numId w:val="25"/>
              </w:numPr>
              <w:suppressAutoHyphens w:val="0"/>
              <w:ind w:left="160" w:hanging="180"/>
              <w:rPr>
                <w:rFonts w:ascii="Arial" w:hAnsi="Arial" w:cs="Arial"/>
                <w:sz w:val="20"/>
                <w:szCs w:val="20"/>
              </w:rPr>
            </w:pPr>
            <w:r>
              <w:rPr>
                <w:rFonts w:ascii="Arial" w:hAnsi="Arial" w:cs="Arial"/>
                <w:sz w:val="20"/>
                <w:szCs w:val="20"/>
              </w:rPr>
              <w:t>terlampir</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58" w:type="dxa"/>
            <w:vAlign w:val="center"/>
          </w:tcPr>
          <w:p>
            <w:pPr>
              <w:pStyle w:val="35"/>
              <w:ind w:left="0"/>
              <w:jc w:val="center"/>
              <w:rPr>
                <w:rFonts w:ascii="Arial" w:hAnsi="Arial" w:cs="Arial"/>
                <w:sz w:val="20"/>
                <w:szCs w:val="20"/>
              </w:rPr>
            </w:pPr>
            <w:r>
              <w:rPr>
                <w:rFonts w:ascii="Arial" w:hAnsi="Arial" w:cs="Arial"/>
                <w:sz w:val="20"/>
                <w:szCs w:val="20"/>
              </w:rPr>
              <w:t>5.</w:t>
            </w:r>
          </w:p>
        </w:tc>
        <w:tc>
          <w:tcPr>
            <w:tcW w:w="2669" w:type="dxa"/>
            <w:vAlign w:val="center"/>
          </w:tcPr>
          <w:p>
            <w:pPr>
              <w:pStyle w:val="35"/>
              <w:spacing w:line="276" w:lineRule="auto"/>
              <w:ind w:left="0"/>
              <w:rPr>
                <w:rFonts w:ascii="Arial" w:hAnsi="Arial" w:cs="Arial"/>
                <w:sz w:val="20"/>
                <w:szCs w:val="20"/>
              </w:rPr>
            </w:pPr>
            <w:r>
              <w:rPr>
                <w:rFonts w:ascii="Arial" w:hAnsi="Arial" w:cs="Arial"/>
                <w:sz w:val="20"/>
                <w:szCs w:val="20"/>
              </w:rPr>
              <w:t>Melakukan rapat bersama stakeholder  tentang komitmen kerjasama benih, induk dan calon induk bermutu</w:t>
            </w:r>
          </w:p>
        </w:tc>
        <w:tc>
          <w:tcPr>
            <w:tcW w:w="1602" w:type="dxa"/>
            <w:vAlign w:val="center"/>
          </w:tcPr>
          <w:p>
            <w:pPr>
              <w:pStyle w:val="35"/>
              <w:spacing w:line="276" w:lineRule="auto"/>
              <w:ind w:left="0"/>
              <w:rPr>
                <w:rFonts w:ascii="Arial" w:hAnsi="Arial" w:cs="Arial"/>
                <w:sz w:val="20"/>
                <w:szCs w:val="20"/>
              </w:rPr>
            </w:pPr>
            <w:r>
              <w:rPr>
                <w:rFonts w:ascii="Arial" w:hAnsi="Arial" w:cs="Arial"/>
                <w:sz w:val="20"/>
                <w:szCs w:val="20"/>
              </w:rPr>
              <w:t>Minggu ke- 5</w:t>
            </w:r>
          </w:p>
          <w:p>
            <w:pPr>
              <w:pStyle w:val="35"/>
              <w:spacing w:line="276" w:lineRule="auto"/>
              <w:ind w:left="0"/>
              <w:rPr>
                <w:rFonts w:ascii="Arial" w:hAnsi="Arial" w:cs="Arial"/>
                <w:sz w:val="20"/>
                <w:szCs w:val="20"/>
              </w:rPr>
            </w:pPr>
            <w:r>
              <w:rPr>
                <w:rFonts w:ascii="Arial" w:hAnsi="Arial" w:cs="Arial"/>
                <w:sz w:val="20"/>
                <w:szCs w:val="20"/>
              </w:rPr>
              <w:t>Tgl. 19 s/d 24 Mei 2025</w:t>
            </w:r>
          </w:p>
        </w:tc>
        <w:tc>
          <w:tcPr>
            <w:tcW w:w="2058" w:type="dxa"/>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undangan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Daftar hadir</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Notulen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Foto</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Berita Acara</w:t>
            </w:r>
          </w:p>
        </w:tc>
        <w:tc>
          <w:tcPr>
            <w:tcW w:w="1574" w:type="dxa"/>
            <w:vAlign w:val="center"/>
          </w:tcPr>
          <w:p>
            <w:pPr>
              <w:pStyle w:val="35"/>
              <w:numPr>
                <w:ilvl w:val="0"/>
                <w:numId w:val="25"/>
              </w:numPr>
              <w:suppressAutoHyphens w:val="0"/>
              <w:ind w:left="160" w:hanging="180"/>
              <w:rPr>
                <w:rFonts w:ascii="Arial" w:hAnsi="Arial" w:cs="Arial"/>
                <w:sz w:val="20"/>
                <w:szCs w:val="20"/>
              </w:rPr>
            </w:pPr>
            <w:r>
              <w:rPr>
                <w:rFonts w:ascii="Arial" w:hAnsi="Arial" w:cs="Arial"/>
                <w:sz w:val="20"/>
                <w:szCs w:val="20"/>
              </w:rPr>
              <w:t>terlampir</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58" w:type="dxa"/>
            <w:vAlign w:val="center"/>
          </w:tcPr>
          <w:p>
            <w:pPr>
              <w:pStyle w:val="35"/>
              <w:ind w:left="0"/>
              <w:jc w:val="center"/>
              <w:rPr>
                <w:rFonts w:ascii="Arial" w:hAnsi="Arial" w:cs="Arial"/>
                <w:sz w:val="20"/>
                <w:szCs w:val="20"/>
              </w:rPr>
            </w:pPr>
            <w:r>
              <w:rPr>
                <w:rFonts w:ascii="Arial" w:hAnsi="Arial" w:cs="Arial"/>
                <w:sz w:val="20"/>
                <w:szCs w:val="20"/>
              </w:rPr>
              <w:t>6.</w:t>
            </w:r>
          </w:p>
        </w:tc>
        <w:tc>
          <w:tcPr>
            <w:tcW w:w="2669" w:type="dxa"/>
            <w:vAlign w:val="center"/>
          </w:tcPr>
          <w:p>
            <w:pPr>
              <w:pStyle w:val="35"/>
              <w:spacing w:line="276" w:lineRule="auto"/>
              <w:ind w:left="0"/>
              <w:rPr>
                <w:rFonts w:ascii="Arial" w:hAnsi="Arial" w:cs="Arial"/>
                <w:sz w:val="20"/>
                <w:szCs w:val="20"/>
              </w:rPr>
            </w:pPr>
            <w:r>
              <w:rPr>
                <w:rFonts w:ascii="Arial" w:hAnsi="Arial" w:cs="Arial"/>
                <w:sz w:val="20"/>
                <w:szCs w:val="20"/>
              </w:rPr>
              <w:t>Melakukan Sosialisasi tentang tahapan kerjasama fasilitasi benih, induk dan calon induk bermutu (pemerintah kecamatan, badan usaha dan pelaku usaha)</w:t>
            </w:r>
          </w:p>
        </w:tc>
        <w:tc>
          <w:tcPr>
            <w:tcW w:w="1602" w:type="dxa"/>
            <w:vAlign w:val="center"/>
          </w:tcPr>
          <w:p>
            <w:pPr>
              <w:pStyle w:val="35"/>
              <w:spacing w:line="276" w:lineRule="auto"/>
              <w:ind w:left="0"/>
              <w:rPr>
                <w:rFonts w:ascii="Arial" w:hAnsi="Arial" w:cs="Arial"/>
                <w:sz w:val="20"/>
                <w:szCs w:val="20"/>
              </w:rPr>
            </w:pPr>
            <w:r>
              <w:rPr>
                <w:rFonts w:ascii="Arial" w:hAnsi="Arial" w:cs="Arial"/>
                <w:sz w:val="20"/>
                <w:szCs w:val="20"/>
              </w:rPr>
              <w:t>Minggu ke-5 s.d Minggu ke-6 Tgl. 30 Mei s/d 12 juni 2025</w:t>
            </w:r>
          </w:p>
        </w:tc>
        <w:tc>
          <w:tcPr>
            <w:tcW w:w="2058" w:type="dxa"/>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Tugas</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undangan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Daftar hadir</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Notulen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Foto</w:t>
            </w:r>
          </w:p>
        </w:tc>
        <w:tc>
          <w:tcPr>
            <w:tcW w:w="1574" w:type="dxa"/>
            <w:vAlign w:val="center"/>
          </w:tcPr>
          <w:p>
            <w:pPr>
              <w:pStyle w:val="35"/>
              <w:numPr>
                <w:ilvl w:val="0"/>
                <w:numId w:val="27"/>
              </w:numPr>
              <w:suppressAutoHyphens w:val="0"/>
              <w:ind w:left="160" w:hanging="180"/>
              <w:rPr>
                <w:rFonts w:ascii="Arial" w:hAnsi="Arial" w:cs="Arial"/>
                <w:sz w:val="20"/>
                <w:szCs w:val="20"/>
              </w:rPr>
            </w:pPr>
            <w:r>
              <w:rPr>
                <w:rFonts w:ascii="Arial" w:hAnsi="Arial" w:cs="Arial"/>
                <w:sz w:val="20"/>
                <w:szCs w:val="20"/>
              </w:rPr>
              <w:t>terlampir</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58" w:type="dxa"/>
            <w:vAlign w:val="center"/>
          </w:tcPr>
          <w:p>
            <w:pPr>
              <w:pStyle w:val="35"/>
              <w:ind w:left="0"/>
              <w:jc w:val="center"/>
              <w:rPr>
                <w:rFonts w:ascii="Arial" w:hAnsi="Arial" w:cs="Arial"/>
                <w:sz w:val="20"/>
                <w:szCs w:val="20"/>
              </w:rPr>
            </w:pPr>
            <w:r>
              <w:rPr>
                <w:rFonts w:ascii="Arial" w:hAnsi="Arial" w:cs="Arial"/>
                <w:sz w:val="20"/>
                <w:szCs w:val="20"/>
              </w:rPr>
              <w:t>7.</w:t>
            </w:r>
          </w:p>
        </w:tc>
        <w:tc>
          <w:tcPr>
            <w:tcW w:w="2669" w:type="dxa"/>
            <w:vAlign w:val="center"/>
          </w:tcPr>
          <w:p>
            <w:pPr>
              <w:pStyle w:val="35"/>
              <w:spacing w:line="276" w:lineRule="auto"/>
              <w:ind w:left="0"/>
              <w:rPr>
                <w:rFonts w:ascii="Arial" w:hAnsi="Arial" w:cs="Arial"/>
                <w:sz w:val="20"/>
                <w:szCs w:val="20"/>
              </w:rPr>
            </w:pPr>
            <w:r>
              <w:rPr>
                <w:rFonts w:ascii="Arial" w:hAnsi="Arial" w:cs="Arial"/>
                <w:sz w:val="20"/>
                <w:szCs w:val="20"/>
              </w:rPr>
              <w:t>Menyebarkan informasi tentang penyelenggaraan kerjasama fasilitasi benih, induk dan calon induk bermutu</w:t>
            </w:r>
          </w:p>
        </w:tc>
        <w:tc>
          <w:tcPr>
            <w:tcW w:w="1602" w:type="dxa"/>
            <w:vAlign w:val="center"/>
          </w:tcPr>
          <w:p>
            <w:pPr>
              <w:pStyle w:val="35"/>
              <w:spacing w:line="276" w:lineRule="auto"/>
              <w:ind w:left="0"/>
              <w:rPr>
                <w:rFonts w:ascii="Arial" w:hAnsi="Arial" w:cs="Arial"/>
                <w:sz w:val="20"/>
                <w:szCs w:val="20"/>
              </w:rPr>
            </w:pPr>
            <w:r>
              <w:rPr>
                <w:rFonts w:ascii="Arial" w:hAnsi="Arial" w:cs="Arial"/>
                <w:sz w:val="20"/>
                <w:szCs w:val="20"/>
              </w:rPr>
              <w:t>Minggu ke-7</w:t>
            </w:r>
          </w:p>
          <w:p>
            <w:pPr>
              <w:pStyle w:val="35"/>
              <w:spacing w:line="276" w:lineRule="auto"/>
              <w:ind w:left="0"/>
              <w:rPr>
                <w:rFonts w:ascii="Arial" w:hAnsi="Arial" w:cs="Arial"/>
                <w:sz w:val="20"/>
                <w:szCs w:val="20"/>
              </w:rPr>
            </w:pPr>
            <w:r>
              <w:rPr>
                <w:rFonts w:ascii="Arial" w:hAnsi="Arial" w:cs="Arial"/>
                <w:sz w:val="20"/>
                <w:szCs w:val="20"/>
              </w:rPr>
              <w:t>14 juni s/d 19 Juni 2025</w:t>
            </w:r>
          </w:p>
        </w:tc>
        <w:tc>
          <w:tcPr>
            <w:tcW w:w="2058" w:type="dxa"/>
            <w:vAlign w:val="center"/>
          </w:tcPr>
          <w:p>
            <w:pPr>
              <w:pStyle w:val="35"/>
              <w:numPr>
                <w:ilvl w:val="0"/>
                <w:numId w:val="27"/>
              </w:numPr>
              <w:suppressAutoHyphens w:val="0"/>
              <w:spacing w:line="276" w:lineRule="auto"/>
              <w:ind w:left="160" w:hanging="180"/>
              <w:rPr>
                <w:rFonts w:ascii="Arial" w:hAnsi="Arial" w:cs="Arial"/>
                <w:sz w:val="20"/>
                <w:szCs w:val="20"/>
              </w:rPr>
            </w:pPr>
            <w:r>
              <w:rPr>
                <w:rFonts w:ascii="Arial" w:hAnsi="Arial" w:cs="Arial"/>
                <w:sz w:val="20"/>
                <w:szCs w:val="20"/>
              </w:rPr>
              <w:t>Iklan</w:t>
            </w:r>
          </w:p>
          <w:p>
            <w:pPr>
              <w:pStyle w:val="35"/>
              <w:numPr>
                <w:ilvl w:val="0"/>
                <w:numId w:val="27"/>
              </w:numPr>
              <w:suppressAutoHyphens w:val="0"/>
              <w:spacing w:line="276" w:lineRule="auto"/>
              <w:ind w:left="160" w:hanging="180"/>
              <w:rPr>
                <w:rFonts w:ascii="Arial" w:hAnsi="Arial" w:cs="Arial"/>
                <w:sz w:val="20"/>
                <w:szCs w:val="20"/>
              </w:rPr>
            </w:pPr>
            <w:r>
              <w:rPr>
                <w:rFonts w:ascii="Arial" w:hAnsi="Arial" w:cs="Arial"/>
                <w:sz w:val="20"/>
                <w:szCs w:val="20"/>
              </w:rPr>
              <w:t>Brosur, Spanduk, Baliho, Pamvlet</w:t>
            </w:r>
          </w:p>
          <w:p>
            <w:pPr>
              <w:pStyle w:val="35"/>
              <w:numPr>
                <w:ilvl w:val="0"/>
                <w:numId w:val="27"/>
              </w:numPr>
              <w:suppressAutoHyphens w:val="0"/>
              <w:spacing w:line="276" w:lineRule="auto"/>
              <w:ind w:left="160" w:hanging="180"/>
              <w:rPr>
                <w:rFonts w:ascii="Arial" w:hAnsi="Arial" w:cs="Arial"/>
                <w:sz w:val="20"/>
                <w:szCs w:val="20"/>
              </w:rPr>
            </w:pPr>
            <w:r>
              <w:rPr>
                <w:rFonts w:ascii="Arial" w:hAnsi="Arial" w:cs="Arial"/>
                <w:sz w:val="20"/>
                <w:szCs w:val="20"/>
              </w:rPr>
              <w:t>Video Poadcast</w:t>
            </w:r>
          </w:p>
        </w:tc>
        <w:tc>
          <w:tcPr>
            <w:tcW w:w="1574" w:type="dxa"/>
            <w:vAlign w:val="center"/>
          </w:tcPr>
          <w:p>
            <w:pPr>
              <w:pStyle w:val="35"/>
              <w:numPr>
                <w:ilvl w:val="0"/>
                <w:numId w:val="25"/>
              </w:numPr>
              <w:suppressAutoHyphens w:val="0"/>
              <w:ind w:left="160" w:hanging="180"/>
              <w:rPr>
                <w:rFonts w:ascii="Arial" w:hAnsi="Arial" w:cs="Arial"/>
                <w:sz w:val="20"/>
                <w:szCs w:val="20"/>
              </w:rPr>
            </w:pPr>
            <w:r>
              <w:rPr>
                <w:rFonts w:ascii="Arial" w:hAnsi="Arial" w:cs="Arial"/>
                <w:sz w:val="20"/>
                <w:szCs w:val="20"/>
              </w:rPr>
              <w:t>terlampir</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58" w:type="dxa"/>
            <w:vAlign w:val="center"/>
          </w:tcPr>
          <w:p>
            <w:pPr>
              <w:pStyle w:val="35"/>
              <w:ind w:left="0"/>
              <w:jc w:val="center"/>
              <w:rPr>
                <w:rFonts w:ascii="Arial" w:hAnsi="Arial" w:cs="Arial"/>
                <w:sz w:val="20"/>
                <w:szCs w:val="20"/>
              </w:rPr>
            </w:pPr>
            <w:r>
              <w:rPr>
                <w:rFonts w:ascii="Arial" w:hAnsi="Arial" w:cs="Arial"/>
                <w:sz w:val="20"/>
                <w:szCs w:val="20"/>
              </w:rPr>
              <w:t>8.</w:t>
            </w:r>
          </w:p>
        </w:tc>
        <w:tc>
          <w:tcPr>
            <w:tcW w:w="2669" w:type="dxa"/>
            <w:vAlign w:val="center"/>
          </w:tcPr>
          <w:p>
            <w:pPr>
              <w:pStyle w:val="35"/>
              <w:spacing w:line="276" w:lineRule="auto"/>
              <w:ind w:left="0"/>
              <w:rPr>
                <w:rFonts w:ascii="Arial" w:hAnsi="Arial" w:cs="Arial"/>
                <w:sz w:val="20"/>
                <w:szCs w:val="20"/>
              </w:rPr>
            </w:pPr>
            <w:r>
              <w:rPr>
                <w:rFonts w:ascii="Arial" w:hAnsi="Arial" w:cs="Arial"/>
                <w:sz w:val="20"/>
                <w:szCs w:val="20"/>
              </w:rPr>
              <w:t>Meningkatkan Kompetensi masyarakat atas pentingnya benih, induk dan calon induk bermutu.</w:t>
            </w:r>
          </w:p>
        </w:tc>
        <w:tc>
          <w:tcPr>
            <w:tcW w:w="1602" w:type="dxa"/>
            <w:vAlign w:val="center"/>
          </w:tcPr>
          <w:p>
            <w:pPr>
              <w:pStyle w:val="35"/>
              <w:spacing w:line="276" w:lineRule="auto"/>
              <w:ind w:left="0"/>
              <w:rPr>
                <w:rFonts w:ascii="Arial" w:hAnsi="Arial" w:cs="Arial"/>
                <w:sz w:val="20"/>
                <w:szCs w:val="20"/>
              </w:rPr>
            </w:pPr>
            <w:r>
              <w:rPr>
                <w:rFonts w:ascii="Arial" w:hAnsi="Arial" w:cs="Arial"/>
                <w:sz w:val="20"/>
                <w:szCs w:val="20"/>
              </w:rPr>
              <w:t>Minggu ke-5</w:t>
            </w:r>
          </w:p>
          <w:p>
            <w:pPr>
              <w:pStyle w:val="35"/>
              <w:spacing w:line="276" w:lineRule="auto"/>
              <w:ind w:left="0"/>
              <w:rPr>
                <w:rFonts w:ascii="Arial" w:hAnsi="Arial" w:cs="Arial"/>
                <w:sz w:val="20"/>
                <w:szCs w:val="20"/>
              </w:rPr>
            </w:pPr>
            <w:r>
              <w:rPr>
                <w:rFonts w:ascii="Arial" w:hAnsi="Arial" w:cs="Arial"/>
                <w:sz w:val="20"/>
                <w:szCs w:val="20"/>
              </w:rPr>
              <w:t>21 Juni s/d 26 Juni 2025</w:t>
            </w:r>
          </w:p>
        </w:tc>
        <w:tc>
          <w:tcPr>
            <w:tcW w:w="2058" w:type="dxa"/>
            <w:vAlign w:val="center"/>
          </w:tcPr>
          <w:p>
            <w:pPr>
              <w:pStyle w:val="35"/>
              <w:numPr>
                <w:ilvl w:val="0"/>
                <w:numId w:val="27"/>
              </w:numPr>
              <w:suppressAutoHyphens w:val="0"/>
              <w:spacing w:line="276" w:lineRule="auto"/>
              <w:ind w:left="160" w:hanging="180"/>
              <w:rPr>
                <w:rFonts w:ascii="Arial" w:hAnsi="Arial" w:cs="Arial"/>
                <w:sz w:val="20"/>
                <w:szCs w:val="20"/>
              </w:rPr>
            </w:pPr>
            <w:r>
              <w:rPr>
                <w:rFonts w:ascii="Arial" w:hAnsi="Arial" w:cs="Arial"/>
                <w:sz w:val="20"/>
                <w:szCs w:val="20"/>
              </w:rPr>
              <w:t>Bimtek</w:t>
            </w:r>
          </w:p>
          <w:p>
            <w:pPr>
              <w:pStyle w:val="35"/>
              <w:numPr>
                <w:ilvl w:val="0"/>
                <w:numId w:val="27"/>
              </w:numPr>
              <w:suppressAutoHyphens w:val="0"/>
              <w:spacing w:line="276" w:lineRule="auto"/>
              <w:ind w:left="160" w:hanging="180"/>
              <w:rPr>
                <w:rFonts w:ascii="Arial" w:hAnsi="Arial" w:cs="Arial"/>
                <w:sz w:val="20"/>
                <w:szCs w:val="20"/>
              </w:rPr>
            </w:pPr>
            <w:r>
              <w:rPr>
                <w:rFonts w:ascii="Arial" w:hAnsi="Arial" w:cs="Arial"/>
                <w:sz w:val="20"/>
                <w:szCs w:val="20"/>
              </w:rPr>
              <w:t>Foto</w:t>
            </w:r>
          </w:p>
          <w:p>
            <w:pPr>
              <w:pStyle w:val="35"/>
              <w:numPr>
                <w:ilvl w:val="0"/>
                <w:numId w:val="27"/>
              </w:numPr>
              <w:suppressAutoHyphens w:val="0"/>
              <w:spacing w:line="276" w:lineRule="auto"/>
              <w:ind w:left="160" w:hanging="180"/>
              <w:rPr>
                <w:rFonts w:ascii="Arial" w:hAnsi="Arial" w:cs="Arial"/>
                <w:sz w:val="20"/>
                <w:szCs w:val="20"/>
              </w:rPr>
            </w:pPr>
            <w:r>
              <w:rPr>
                <w:rFonts w:ascii="Arial" w:hAnsi="Arial" w:cs="Arial"/>
                <w:sz w:val="20"/>
                <w:szCs w:val="20"/>
              </w:rPr>
              <w:t>Absen</w:t>
            </w:r>
          </w:p>
          <w:p>
            <w:pPr>
              <w:pStyle w:val="35"/>
              <w:numPr>
                <w:ilvl w:val="0"/>
                <w:numId w:val="27"/>
              </w:numPr>
              <w:suppressAutoHyphens w:val="0"/>
              <w:spacing w:line="276" w:lineRule="auto"/>
              <w:ind w:left="160" w:hanging="180"/>
              <w:rPr>
                <w:rFonts w:ascii="Arial" w:hAnsi="Arial" w:cs="Arial"/>
                <w:sz w:val="20"/>
                <w:szCs w:val="20"/>
              </w:rPr>
            </w:pPr>
            <w:r>
              <w:rPr>
                <w:rFonts w:ascii="Arial" w:hAnsi="Arial" w:cs="Arial"/>
                <w:sz w:val="20"/>
                <w:szCs w:val="20"/>
              </w:rPr>
              <w:t>Sertifikat</w:t>
            </w:r>
          </w:p>
        </w:tc>
        <w:tc>
          <w:tcPr>
            <w:tcW w:w="1574" w:type="dxa"/>
            <w:vAlign w:val="center"/>
          </w:tcPr>
          <w:p>
            <w:pPr>
              <w:pStyle w:val="35"/>
              <w:numPr>
                <w:ilvl w:val="0"/>
                <w:numId w:val="27"/>
              </w:numPr>
              <w:suppressAutoHyphens w:val="0"/>
              <w:ind w:left="160" w:hanging="180"/>
              <w:rPr>
                <w:rFonts w:ascii="Arial" w:hAnsi="Arial" w:cs="Arial"/>
                <w:sz w:val="20"/>
                <w:szCs w:val="20"/>
              </w:rPr>
            </w:pPr>
            <w:r>
              <w:rPr>
                <w:rFonts w:ascii="Arial" w:hAnsi="Arial" w:cs="Arial"/>
                <w:sz w:val="20"/>
                <w:szCs w:val="20"/>
              </w:rPr>
              <w:t>terlampir</w:t>
            </w:r>
          </w:p>
        </w:tc>
      </w:tr>
    </w:tbl>
    <w:p>
      <w:pPr>
        <w:pStyle w:val="35"/>
        <w:spacing w:line="360" w:lineRule="auto"/>
        <w:ind w:left="0"/>
        <w:rPr>
          <w:rFonts w:ascii="Arial" w:hAnsi="Arial" w:cs="Arial"/>
        </w:rPr>
      </w:pPr>
    </w:p>
    <w:p>
      <w:pPr>
        <w:jc w:val="center"/>
        <w:rPr>
          <w:rFonts w:ascii="Arial" w:hAnsi="Arial" w:cs="Arial"/>
          <w:bCs/>
          <w:sz w:val="24"/>
          <w:szCs w:val="24"/>
        </w:rPr>
      </w:pPr>
      <w:r>
        <w:rPr>
          <w:rFonts w:ascii="Arial" w:hAnsi="Arial" w:cs="Arial"/>
          <w:b/>
          <w:bCs/>
          <w:sz w:val="24"/>
          <w:szCs w:val="24"/>
        </w:rPr>
        <w:t>Tabel 3.2</w:t>
      </w:r>
      <w:r>
        <w:rPr>
          <w:rFonts w:ascii="Arial" w:hAnsi="Arial" w:cs="Arial"/>
          <w:bCs/>
          <w:sz w:val="24"/>
          <w:szCs w:val="24"/>
        </w:rPr>
        <w:t xml:space="preserve"> Milestone Jangka Menengah</w:t>
      </w:r>
    </w:p>
    <w:p>
      <w:pPr>
        <w:jc w:val="center"/>
        <w:rPr>
          <w:rFonts w:ascii="Arial" w:hAnsi="Arial" w:cs="Arial"/>
          <w:bCs/>
        </w:rPr>
      </w:pPr>
    </w:p>
    <w:tbl>
      <w:tblPr>
        <w:tblStyle w:val="17"/>
        <w:tblW w:w="8280" w:type="dxa"/>
        <w:tblInd w:w="71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71"/>
        <w:gridCol w:w="3303"/>
        <w:gridCol w:w="1887"/>
        <w:gridCol w:w="251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0" w:hRule="atLeast"/>
        </w:trPr>
        <w:tc>
          <w:tcPr>
            <w:tcW w:w="571" w:type="dxa"/>
            <w:shd w:val="clear" w:color="auto" w:fill="B7CFED"/>
            <w:vAlign w:val="center"/>
          </w:tcPr>
          <w:p>
            <w:pPr>
              <w:pStyle w:val="35"/>
              <w:spacing w:line="276" w:lineRule="auto"/>
              <w:ind w:left="0"/>
              <w:jc w:val="center"/>
              <w:rPr>
                <w:rFonts w:ascii="Arial" w:hAnsi="Arial" w:cs="Arial"/>
                <w:b/>
                <w:bCs/>
                <w:sz w:val="20"/>
                <w:szCs w:val="20"/>
              </w:rPr>
            </w:pPr>
            <w:r>
              <w:rPr>
                <w:rFonts w:ascii="Arial" w:hAnsi="Arial" w:cs="Arial"/>
                <w:b/>
                <w:bCs/>
                <w:sz w:val="20"/>
                <w:szCs w:val="20"/>
              </w:rPr>
              <w:t>No.</w:t>
            </w:r>
          </w:p>
        </w:tc>
        <w:tc>
          <w:tcPr>
            <w:tcW w:w="3303" w:type="dxa"/>
            <w:shd w:val="clear" w:color="auto" w:fill="B7CFED"/>
            <w:vAlign w:val="center"/>
          </w:tcPr>
          <w:p>
            <w:pPr>
              <w:pStyle w:val="35"/>
              <w:spacing w:line="276" w:lineRule="auto"/>
              <w:ind w:left="0"/>
              <w:jc w:val="center"/>
              <w:rPr>
                <w:rFonts w:ascii="Arial" w:hAnsi="Arial" w:cs="Arial"/>
                <w:b/>
                <w:bCs/>
                <w:sz w:val="20"/>
                <w:szCs w:val="20"/>
              </w:rPr>
            </w:pPr>
            <w:r>
              <w:rPr>
                <w:rFonts w:ascii="Arial" w:hAnsi="Arial" w:cs="Arial"/>
                <w:b/>
                <w:bCs/>
                <w:sz w:val="20"/>
                <w:szCs w:val="20"/>
              </w:rPr>
              <w:t>Tahapan dan Uraian Kegiatan</w:t>
            </w:r>
          </w:p>
        </w:tc>
        <w:tc>
          <w:tcPr>
            <w:tcW w:w="1887" w:type="dxa"/>
            <w:shd w:val="clear" w:color="auto" w:fill="B7CFED"/>
            <w:vAlign w:val="center"/>
          </w:tcPr>
          <w:p>
            <w:pPr>
              <w:pStyle w:val="35"/>
              <w:spacing w:line="276" w:lineRule="auto"/>
              <w:ind w:left="0"/>
              <w:jc w:val="center"/>
              <w:rPr>
                <w:rFonts w:ascii="Arial" w:hAnsi="Arial" w:cs="Arial"/>
                <w:b/>
                <w:bCs/>
                <w:sz w:val="20"/>
                <w:szCs w:val="20"/>
              </w:rPr>
            </w:pPr>
            <w:r>
              <w:rPr>
                <w:rFonts w:ascii="Arial" w:hAnsi="Arial" w:cs="Arial"/>
                <w:b/>
                <w:bCs/>
                <w:sz w:val="20"/>
                <w:szCs w:val="20"/>
              </w:rPr>
              <w:t>Waktu</w:t>
            </w:r>
          </w:p>
        </w:tc>
        <w:tc>
          <w:tcPr>
            <w:tcW w:w="2519" w:type="dxa"/>
            <w:shd w:val="clear" w:color="auto" w:fill="B7CFED"/>
            <w:vAlign w:val="center"/>
          </w:tcPr>
          <w:p>
            <w:pPr>
              <w:pStyle w:val="35"/>
              <w:spacing w:line="276" w:lineRule="auto"/>
              <w:ind w:left="0"/>
              <w:jc w:val="center"/>
              <w:rPr>
                <w:rFonts w:ascii="Arial" w:hAnsi="Arial" w:cs="Arial"/>
                <w:b/>
                <w:bCs/>
                <w:sz w:val="20"/>
                <w:szCs w:val="20"/>
              </w:rPr>
            </w:pPr>
            <w:r>
              <w:rPr>
                <w:rFonts w:ascii="Arial" w:hAnsi="Arial" w:cs="Arial"/>
                <w:b/>
                <w:bCs/>
                <w:sz w:val="20"/>
                <w:szCs w:val="20"/>
              </w:rPr>
              <w:t>Output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vAlign w:val="center"/>
          </w:tcPr>
          <w:p>
            <w:pPr>
              <w:pStyle w:val="35"/>
              <w:spacing w:line="276" w:lineRule="auto"/>
              <w:ind w:left="0"/>
              <w:jc w:val="center"/>
              <w:rPr>
                <w:rFonts w:ascii="Arial" w:hAnsi="Arial" w:cs="Arial"/>
                <w:b/>
                <w:bCs/>
                <w:sz w:val="20"/>
                <w:szCs w:val="20"/>
              </w:rPr>
            </w:pPr>
            <w:r>
              <w:rPr>
                <w:rFonts w:ascii="Arial" w:hAnsi="Arial" w:cs="Arial"/>
                <w:b/>
                <w:bCs/>
                <w:sz w:val="20"/>
                <w:szCs w:val="20"/>
              </w:rPr>
              <w:t>B.</w:t>
            </w:r>
          </w:p>
        </w:tc>
        <w:tc>
          <w:tcPr>
            <w:tcW w:w="7709" w:type="dxa"/>
            <w:gridSpan w:val="3"/>
            <w:vAlign w:val="center"/>
          </w:tcPr>
          <w:p>
            <w:pPr>
              <w:pStyle w:val="35"/>
              <w:spacing w:line="276" w:lineRule="auto"/>
              <w:ind w:left="160" w:hanging="180"/>
              <w:rPr>
                <w:rFonts w:ascii="Arial" w:hAnsi="Arial" w:cs="Arial"/>
                <w:sz w:val="20"/>
                <w:szCs w:val="20"/>
              </w:rPr>
            </w:pPr>
            <w:r>
              <w:rPr>
                <w:rFonts w:ascii="Arial" w:hAnsi="Arial" w:cs="Arial"/>
                <w:b/>
                <w:bCs/>
                <w:sz w:val="20"/>
                <w:szCs w:val="20"/>
              </w:rPr>
              <w:t>Jangka Menengah (6 bulan)</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vAlign w:val="center"/>
          </w:tcPr>
          <w:p>
            <w:pPr>
              <w:pStyle w:val="35"/>
              <w:spacing w:line="276" w:lineRule="auto"/>
              <w:ind w:left="0"/>
              <w:jc w:val="center"/>
              <w:rPr>
                <w:rFonts w:ascii="Arial" w:hAnsi="Arial" w:cs="Arial"/>
                <w:sz w:val="20"/>
                <w:szCs w:val="20"/>
              </w:rPr>
            </w:pPr>
            <w:r>
              <w:rPr>
                <w:rFonts w:ascii="Arial" w:hAnsi="Arial" w:cs="Arial"/>
                <w:sz w:val="20"/>
                <w:szCs w:val="20"/>
              </w:rPr>
              <w:t>1.</w:t>
            </w:r>
          </w:p>
        </w:tc>
        <w:tc>
          <w:tcPr>
            <w:tcW w:w="3303" w:type="dxa"/>
            <w:vAlign w:val="center"/>
          </w:tcPr>
          <w:p>
            <w:pPr>
              <w:pStyle w:val="35"/>
              <w:spacing w:line="276" w:lineRule="auto"/>
              <w:ind w:left="0"/>
              <w:rPr>
                <w:rFonts w:ascii="Arial" w:hAnsi="Arial" w:cs="Arial"/>
                <w:sz w:val="20"/>
                <w:szCs w:val="20"/>
              </w:rPr>
            </w:pPr>
            <w:r>
              <w:rPr>
                <w:rFonts w:ascii="Arial" w:hAnsi="Arial" w:cs="Arial"/>
                <w:sz w:val="20"/>
                <w:szCs w:val="20"/>
              </w:rPr>
              <w:t>Melaksanakan rapat bulanan terkait realisasi jumlah produksi benih, induk dan calon induk yang bermutu</w:t>
            </w:r>
          </w:p>
        </w:tc>
        <w:tc>
          <w:tcPr>
            <w:tcW w:w="1887" w:type="dxa"/>
            <w:vAlign w:val="center"/>
          </w:tcPr>
          <w:p>
            <w:pPr>
              <w:pStyle w:val="35"/>
              <w:spacing w:line="276" w:lineRule="auto"/>
              <w:ind w:left="0"/>
              <w:rPr>
                <w:rFonts w:ascii="Arial" w:hAnsi="Arial" w:cs="Arial"/>
                <w:sz w:val="20"/>
                <w:szCs w:val="20"/>
              </w:rPr>
            </w:pPr>
            <w:r>
              <w:rPr>
                <w:rFonts w:ascii="Arial" w:hAnsi="Arial" w:cs="Arial"/>
                <w:sz w:val="20"/>
                <w:szCs w:val="20"/>
              </w:rPr>
              <w:t>Minggu ke-2</w:t>
            </w:r>
          </w:p>
          <w:p>
            <w:pPr>
              <w:pStyle w:val="35"/>
              <w:spacing w:line="276" w:lineRule="auto"/>
              <w:ind w:left="0"/>
              <w:rPr>
                <w:rFonts w:ascii="Arial" w:hAnsi="Arial" w:cs="Arial"/>
                <w:sz w:val="20"/>
                <w:szCs w:val="20"/>
              </w:rPr>
            </w:pPr>
            <w:r>
              <w:rPr>
                <w:rFonts w:ascii="Arial" w:hAnsi="Arial" w:cs="Arial"/>
                <w:sz w:val="20"/>
                <w:szCs w:val="20"/>
              </w:rPr>
              <w:t>Selama 6 Bulan</w:t>
            </w:r>
          </w:p>
        </w:tc>
        <w:tc>
          <w:tcPr>
            <w:tcW w:w="2519" w:type="dxa"/>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undangan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Daftar hadir</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Notulen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Foto</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vAlign w:val="center"/>
          </w:tcPr>
          <w:p>
            <w:pPr>
              <w:pStyle w:val="35"/>
              <w:spacing w:line="276" w:lineRule="auto"/>
              <w:ind w:left="0"/>
              <w:jc w:val="center"/>
              <w:rPr>
                <w:rFonts w:ascii="Arial" w:hAnsi="Arial" w:cs="Arial"/>
                <w:sz w:val="20"/>
                <w:szCs w:val="20"/>
              </w:rPr>
            </w:pPr>
            <w:r>
              <w:rPr>
                <w:rFonts w:ascii="Arial" w:hAnsi="Arial" w:cs="Arial"/>
                <w:sz w:val="20"/>
                <w:szCs w:val="20"/>
              </w:rPr>
              <w:t>2.</w:t>
            </w:r>
          </w:p>
        </w:tc>
        <w:tc>
          <w:tcPr>
            <w:tcW w:w="3303" w:type="dxa"/>
            <w:vAlign w:val="center"/>
          </w:tcPr>
          <w:p>
            <w:pPr>
              <w:pStyle w:val="35"/>
              <w:spacing w:line="276" w:lineRule="auto"/>
              <w:ind w:left="0"/>
              <w:rPr>
                <w:rFonts w:ascii="Arial" w:hAnsi="Arial" w:cs="Arial"/>
                <w:sz w:val="20"/>
                <w:szCs w:val="20"/>
              </w:rPr>
            </w:pPr>
            <w:r>
              <w:rPr>
                <w:rFonts w:ascii="Arial" w:hAnsi="Arial" w:cs="Arial"/>
                <w:sz w:val="20"/>
                <w:szCs w:val="20"/>
              </w:rPr>
              <w:t>Rapat pembentukan tim pengawasan dalam kegiatan fasilitasi benih, induk, calon induk.</w:t>
            </w:r>
          </w:p>
        </w:tc>
        <w:tc>
          <w:tcPr>
            <w:tcW w:w="1887" w:type="dxa"/>
            <w:vAlign w:val="center"/>
          </w:tcPr>
          <w:p>
            <w:pPr>
              <w:pStyle w:val="35"/>
              <w:spacing w:line="276" w:lineRule="auto"/>
              <w:ind w:left="0"/>
              <w:rPr>
                <w:rFonts w:ascii="Arial" w:hAnsi="Arial" w:cs="Arial"/>
                <w:sz w:val="20"/>
                <w:szCs w:val="20"/>
              </w:rPr>
            </w:pPr>
            <w:r>
              <w:rPr>
                <w:rFonts w:ascii="Arial" w:hAnsi="Arial" w:cs="Arial"/>
                <w:sz w:val="20"/>
                <w:szCs w:val="20"/>
              </w:rPr>
              <w:t>Minggu ke-3</w:t>
            </w:r>
          </w:p>
          <w:p>
            <w:pPr>
              <w:pStyle w:val="35"/>
              <w:spacing w:line="276" w:lineRule="auto"/>
              <w:ind w:left="0"/>
              <w:rPr>
                <w:rFonts w:ascii="Arial" w:hAnsi="Arial" w:cs="Arial"/>
                <w:sz w:val="20"/>
                <w:szCs w:val="20"/>
              </w:rPr>
            </w:pPr>
            <w:r>
              <w:rPr>
                <w:rFonts w:ascii="Arial" w:hAnsi="Arial" w:cs="Arial"/>
                <w:sz w:val="20"/>
                <w:szCs w:val="20"/>
              </w:rPr>
              <w:t>Selama 6 Bulan</w:t>
            </w:r>
          </w:p>
        </w:tc>
        <w:tc>
          <w:tcPr>
            <w:tcW w:w="2519" w:type="dxa"/>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undangan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Daftar hadir</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Notulen, Foto</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vAlign w:val="center"/>
          </w:tcPr>
          <w:p>
            <w:pPr>
              <w:pStyle w:val="35"/>
              <w:spacing w:line="276" w:lineRule="auto"/>
              <w:ind w:left="0"/>
              <w:jc w:val="center"/>
              <w:rPr>
                <w:rFonts w:ascii="Arial" w:hAnsi="Arial" w:cs="Arial"/>
                <w:sz w:val="20"/>
                <w:szCs w:val="20"/>
              </w:rPr>
            </w:pPr>
            <w:r>
              <w:rPr>
                <w:rFonts w:ascii="Arial" w:hAnsi="Arial" w:cs="Arial"/>
                <w:sz w:val="20"/>
                <w:szCs w:val="20"/>
              </w:rPr>
              <w:t>3.</w:t>
            </w:r>
          </w:p>
        </w:tc>
        <w:tc>
          <w:tcPr>
            <w:tcW w:w="3303" w:type="dxa"/>
            <w:vAlign w:val="center"/>
          </w:tcPr>
          <w:p>
            <w:pPr>
              <w:pStyle w:val="35"/>
              <w:spacing w:line="276" w:lineRule="auto"/>
              <w:ind w:left="0"/>
              <w:rPr>
                <w:rFonts w:ascii="Arial" w:hAnsi="Arial" w:cs="Arial"/>
                <w:sz w:val="20"/>
                <w:szCs w:val="20"/>
              </w:rPr>
            </w:pPr>
            <w:r>
              <w:rPr>
                <w:rFonts w:ascii="Arial" w:hAnsi="Arial" w:cs="Arial"/>
                <w:sz w:val="20"/>
                <w:szCs w:val="20"/>
              </w:rPr>
              <w:t>Pembuatan SK Tim Pengawasan dalam kegiatan fasilitasi benih, induk, calon induk.</w:t>
            </w:r>
          </w:p>
        </w:tc>
        <w:tc>
          <w:tcPr>
            <w:tcW w:w="1887" w:type="dxa"/>
            <w:vAlign w:val="center"/>
          </w:tcPr>
          <w:p>
            <w:pPr>
              <w:pStyle w:val="35"/>
              <w:spacing w:line="276" w:lineRule="auto"/>
              <w:ind w:left="0"/>
              <w:rPr>
                <w:rFonts w:ascii="Arial" w:hAnsi="Arial" w:cs="Arial"/>
                <w:sz w:val="20"/>
                <w:szCs w:val="20"/>
              </w:rPr>
            </w:pPr>
            <w:r>
              <w:rPr>
                <w:rFonts w:ascii="Arial" w:hAnsi="Arial" w:cs="Arial"/>
                <w:sz w:val="20"/>
                <w:szCs w:val="20"/>
              </w:rPr>
              <w:t>Minggu ke-4</w:t>
            </w:r>
          </w:p>
          <w:p>
            <w:pPr>
              <w:pStyle w:val="35"/>
              <w:spacing w:line="276" w:lineRule="auto"/>
              <w:ind w:left="0"/>
              <w:rPr>
                <w:rFonts w:ascii="Arial" w:hAnsi="Arial" w:cs="Arial"/>
                <w:sz w:val="20"/>
                <w:szCs w:val="20"/>
              </w:rPr>
            </w:pPr>
            <w:r>
              <w:rPr>
                <w:rFonts w:ascii="Arial" w:hAnsi="Arial" w:cs="Arial"/>
                <w:sz w:val="20"/>
                <w:szCs w:val="20"/>
              </w:rPr>
              <w:t>Tgl. 26 s/d 28 Mei 2025</w:t>
            </w:r>
          </w:p>
        </w:tc>
        <w:tc>
          <w:tcPr>
            <w:tcW w:w="2519" w:type="dxa"/>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SK Kepala Dinas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vAlign w:val="center"/>
          </w:tcPr>
          <w:p>
            <w:pPr>
              <w:pStyle w:val="35"/>
              <w:spacing w:line="276" w:lineRule="auto"/>
              <w:ind w:left="0"/>
              <w:jc w:val="center"/>
              <w:rPr>
                <w:rFonts w:ascii="Arial" w:hAnsi="Arial" w:cs="Arial"/>
                <w:sz w:val="20"/>
                <w:szCs w:val="20"/>
              </w:rPr>
            </w:pPr>
            <w:r>
              <w:rPr>
                <w:rFonts w:ascii="Arial" w:hAnsi="Arial" w:cs="Arial"/>
                <w:sz w:val="20"/>
                <w:szCs w:val="20"/>
              </w:rPr>
              <w:t>4.</w:t>
            </w:r>
          </w:p>
        </w:tc>
        <w:tc>
          <w:tcPr>
            <w:tcW w:w="3303" w:type="dxa"/>
            <w:vAlign w:val="center"/>
          </w:tcPr>
          <w:p>
            <w:pPr>
              <w:pStyle w:val="35"/>
              <w:spacing w:line="276" w:lineRule="auto"/>
              <w:ind w:left="0"/>
              <w:rPr>
                <w:rFonts w:ascii="Arial" w:hAnsi="Arial" w:cs="Arial"/>
                <w:sz w:val="20"/>
                <w:szCs w:val="20"/>
              </w:rPr>
            </w:pPr>
            <w:r>
              <w:rPr>
                <w:rFonts w:ascii="Arial" w:hAnsi="Arial" w:cs="Arial"/>
                <w:sz w:val="20"/>
                <w:szCs w:val="20"/>
              </w:rPr>
              <w:t>Melakukan Pemantauan dan pendataan lapangan terhadap pelaku usaha di 5 kecamatan oleh Tim pengawasan</w:t>
            </w:r>
          </w:p>
        </w:tc>
        <w:tc>
          <w:tcPr>
            <w:tcW w:w="1887" w:type="dxa"/>
            <w:vAlign w:val="center"/>
          </w:tcPr>
          <w:p>
            <w:pPr>
              <w:pStyle w:val="35"/>
              <w:spacing w:line="276" w:lineRule="auto"/>
              <w:ind w:left="0"/>
              <w:rPr>
                <w:rFonts w:ascii="Arial" w:hAnsi="Arial" w:cs="Arial"/>
                <w:sz w:val="20"/>
                <w:szCs w:val="20"/>
              </w:rPr>
            </w:pPr>
            <w:r>
              <w:rPr>
                <w:rFonts w:ascii="Arial" w:hAnsi="Arial" w:cs="Arial"/>
                <w:sz w:val="20"/>
                <w:szCs w:val="20"/>
              </w:rPr>
              <w:t>Minggu ke- 1,2,3,4</w:t>
            </w:r>
          </w:p>
          <w:p>
            <w:pPr>
              <w:pStyle w:val="35"/>
              <w:spacing w:line="276" w:lineRule="auto"/>
              <w:ind w:left="0"/>
              <w:rPr>
                <w:rFonts w:ascii="Arial" w:hAnsi="Arial" w:cs="Arial"/>
                <w:sz w:val="20"/>
                <w:szCs w:val="20"/>
              </w:rPr>
            </w:pPr>
            <w:r>
              <w:rPr>
                <w:rFonts w:ascii="Arial" w:hAnsi="Arial" w:cs="Arial"/>
                <w:sz w:val="20"/>
                <w:szCs w:val="20"/>
              </w:rPr>
              <w:t>Selama 6 Bulan</w:t>
            </w:r>
          </w:p>
        </w:tc>
        <w:tc>
          <w:tcPr>
            <w:tcW w:w="2519" w:type="dxa"/>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Tugas</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Foto</w:t>
            </w:r>
          </w:p>
          <w:p>
            <w:pPr>
              <w:pStyle w:val="35"/>
              <w:numPr>
                <w:ilvl w:val="0"/>
                <w:numId w:val="28"/>
              </w:numPr>
              <w:suppressAutoHyphens w:val="0"/>
              <w:spacing w:line="276" w:lineRule="auto"/>
              <w:ind w:left="160" w:hanging="180"/>
              <w:rPr>
                <w:rFonts w:ascii="Arial" w:hAnsi="Arial" w:cs="Arial"/>
                <w:sz w:val="20"/>
                <w:szCs w:val="20"/>
              </w:rPr>
            </w:pPr>
            <w:r>
              <w:rPr>
                <w:rFonts w:ascii="Arial" w:hAnsi="Arial" w:cs="Arial"/>
                <w:sz w:val="20"/>
                <w:szCs w:val="20"/>
              </w:rPr>
              <w:t>Data Jumlah pelaku usaha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vAlign w:val="center"/>
          </w:tcPr>
          <w:p>
            <w:pPr>
              <w:pStyle w:val="35"/>
              <w:spacing w:line="276" w:lineRule="auto"/>
              <w:ind w:left="0"/>
              <w:jc w:val="center"/>
              <w:rPr>
                <w:rFonts w:ascii="Arial" w:hAnsi="Arial" w:cs="Arial"/>
                <w:sz w:val="20"/>
                <w:szCs w:val="20"/>
              </w:rPr>
            </w:pPr>
            <w:r>
              <w:rPr>
                <w:rFonts w:ascii="Arial" w:hAnsi="Arial" w:cs="Arial"/>
                <w:sz w:val="20"/>
                <w:szCs w:val="20"/>
              </w:rPr>
              <w:t>5.</w:t>
            </w:r>
          </w:p>
        </w:tc>
        <w:tc>
          <w:tcPr>
            <w:tcW w:w="3303" w:type="dxa"/>
            <w:vAlign w:val="center"/>
          </w:tcPr>
          <w:p>
            <w:pPr>
              <w:pStyle w:val="35"/>
              <w:spacing w:line="276" w:lineRule="auto"/>
              <w:ind w:left="0"/>
              <w:rPr>
                <w:rFonts w:ascii="Arial" w:hAnsi="Arial" w:cs="Arial"/>
                <w:sz w:val="20"/>
                <w:szCs w:val="20"/>
              </w:rPr>
            </w:pPr>
            <w:r>
              <w:rPr>
                <w:rFonts w:ascii="Arial" w:hAnsi="Arial" w:cs="Arial"/>
                <w:sz w:val="20"/>
                <w:szCs w:val="20"/>
              </w:rPr>
              <w:t>Rapat koordinasi hasil pemantauan dan pendataan</w:t>
            </w:r>
          </w:p>
        </w:tc>
        <w:tc>
          <w:tcPr>
            <w:tcW w:w="1887" w:type="dxa"/>
            <w:vAlign w:val="center"/>
          </w:tcPr>
          <w:p>
            <w:pPr>
              <w:pStyle w:val="35"/>
              <w:spacing w:line="276" w:lineRule="auto"/>
              <w:ind w:left="0"/>
              <w:rPr>
                <w:rFonts w:ascii="Arial" w:hAnsi="Arial" w:cs="Arial"/>
                <w:sz w:val="20"/>
                <w:szCs w:val="20"/>
              </w:rPr>
            </w:pPr>
            <w:r>
              <w:rPr>
                <w:rFonts w:ascii="Arial" w:hAnsi="Arial" w:cs="Arial"/>
                <w:sz w:val="20"/>
                <w:szCs w:val="20"/>
              </w:rPr>
              <w:t>Minggu ke-1</w:t>
            </w:r>
          </w:p>
          <w:p>
            <w:pPr>
              <w:pStyle w:val="35"/>
              <w:spacing w:line="276" w:lineRule="auto"/>
              <w:ind w:left="0"/>
              <w:rPr>
                <w:rFonts w:ascii="Arial" w:hAnsi="Arial" w:cs="Arial"/>
                <w:sz w:val="20"/>
                <w:szCs w:val="20"/>
              </w:rPr>
            </w:pPr>
            <w:r>
              <w:rPr>
                <w:rFonts w:ascii="Arial" w:hAnsi="Arial" w:cs="Arial"/>
                <w:sz w:val="20"/>
                <w:szCs w:val="20"/>
              </w:rPr>
              <w:t>Selama 6 Bulan</w:t>
            </w:r>
          </w:p>
        </w:tc>
        <w:tc>
          <w:tcPr>
            <w:tcW w:w="2519" w:type="dxa"/>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undangan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Daftar hadir</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Notulen</w:t>
            </w:r>
          </w:p>
          <w:p>
            <w:pPr>
              <w:pStyle w:val="35"/>
              <w:numPr>
                <w:ilvl w:val="0"/>
                <w:numId w:val="28"/>
              </w:numPr>
              <w:suppressAutoHyphens w:val="0"/>
              <w:spacing w:line="276" w:lineRule="auto"/>
              <w:ind w:left="160" w:hanging="180"/>
              <w:rPr>
                <w:rFonts w:ascii="Arial" w:hAnsi="Arial" w:cs="Arial"/>
                <w:sz w:val="20"/>
                <w:szCs w:val="20"/>
              </w:rPr>
            </w:pPr>
            <w:r>
              <w:rPr>
                <w:rFonts w:ascii="Arial" w:hAnsi="Arial" w:cs="Arial"/>
                <w:sz w:val="20"/>
                <w:szCs w:val="20"/>
              </w:rPr>
              <w:t>Foto</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vAlign w:val="center"/>
          </w:tcPr>
          <w:p>
            <w:pPr>
              <w:pStyle w:val="35"/>
              <w:spacing w:line="276" w:lineRule="auto"/>
              <w:ind w:left="0"/>
              <w:jc w:val="center"/>
              <w:rPr>
                <w:rFonts w:ascii="Arial" w:hAnsi="Arial" w:cs="Arial"/>
                <w:sz w:val="20"/>
                <w:szCs w:val="20"/>
              </w:rPr>
            </w:pPr>
            <w:r>
              <w:rPr>
                <w:rFonts w:ascii="Arial" w:hAnsi="Arial" w:cs="Arial"/>
                <w:sz w:val="20"/>
                <w:szCs w:val="20"/>
              </w:rPr>
              <w:t>6.</w:t>
            </w:r>
          </w:p>
        </w:tc>
        <w:tc>
          <w:tcPr>
            <w:tcW w:w="3303" w:type="dxa"/>
            <w:vAlign w:val="center"/>
          </w:tcPr>
          <w:p>
            <w:pPr>
              <w:pStyle w:val="35"/>
              <w:spacing w:line="276" w:lineRule="auto"/>
              <w:ind w:left="0"/>
              <w:rPr>
                <w:rFonts w:ascii="Arial" w:hAnsi="Arial" w:cs="Arial"/>
                <w:sz w:val="20"/>
                <w:szCs w:val="20"/>
              </w:rPr>
            </w:pPr>
            <w:r>
              <w:rPr>
                <w:rFonts w:ascii="Arial" w:hAnsi="Arial" w:cs="Arial"/>
                <w:sz w:val="20"/>
                <w:szCs w:val="20"/>
              </w:rPr>
              <w:t>Laporan kepada mentor hasil pemantauan dan pendataan</w:t>
            </w:r>
          </w:p>
        </w:tc>
        <w:tc>
          <w:tcPr>
            <w:tcW w:w="1887" w:type="dxa"/>
            <w:vAlign w:val="center"/>
          </w:tcPr>
          <w:p>
            <w:pPr>
              <w:pStyle w:val="35"/>
              <w:spacing w:line="276" w:lineRule="auto"/>
              <w:ind w:left="0"/>
              <w:rPr>
                <w:rFonts w:ascii="Arial" w:hAnsi="Arial" w:cs="Arial"/>
                <w:sz w:val="20"/>
                <w:szCs w:val="20"/>
              </w:rPr>
            </w:pPr>
            <w:r>
              <w:rPr>
                <w:rFonts w:ascii="Arial" w:hAnsi="Arial" w:cs="Arial"/>
                <w:sz w:val="20"/>
                <w:szCs w:val="20"/>
              </w:rPr>
              <w:t>Minggu ke-2</w:t>
            </w:r>
          </w:p>
          <w:p>
            <w:pPr>
              <w:pStyle w:val="35"/>
              <w:spacing w:line="276" w:lineRule="auto"/>
              <w:ind w:left="0"/>
              <w:rPr>
                <w:rFonts w:ascii="Arial" w:hAnsi="Arial" w:cs="Arial"/>
                <w:sz w:val="20"/>
                <w:szCs w:val="20"/>
              </w:rPr>
            </w:pPr>
            <w:r>
              <w:rPr>
                <w:rFonts w:ascii="Arial" w:hAnsi="Arial" w:cs="Arial"/>
                <w:sz w:val="20"/>
                <w:szCs w:val="20"/>
              </w:rPr>
              <w:t>Tgl 14 Mei s/d 16 mei 2025</w:t>
            </w:r>
          </w:p>
        </w:tc>
        <w:tc>
          <w:tcPr>
            <w:tcW w:w="2519" w:type="dxa"/>
            <w:vAlign w:val="center"/>
          </w:tcPr>
          <w:p>
            <w:pPr>
              <w:pStyle w:val="35"/>
              <w:numPr>
                <w:ilvl w:val="0"/>
                <w:numId w:val="24"/>
              </w:numPr>
              <w:suppressAutoHyphens w:val="0"/>
              <w:spacing w:after="160" w:line="276" w:lineRule="auto"/>
              <w:ind w:left="160" w:hanging="180"/>
              <w:rPr>
                <w:rFonts w:ascii="Arial" w:hAnsi="Arial" w:cs="Arial"/>
                <w:sz w:val="20"/>
                <w:szCs w:val="20"/>
              </w:rPr>
            </w:pPr>
            <w:r>
              <w:rPr>
                <w:rFonts w:ascii="Arial" w:hAnsi="Arial" w:cs="Arial"/>
                <w:sz w:val="20"/>
                <w:szCs w:val="20"/>
              </w:rPr>
              <w:t>Laporan hasil koordinasi</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Foto</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vAlign w:val="center"/>
          </w:tcPr>
          <w:p>
            <w:pPr>
              <w:pStyle w:val="35"/>
              <w:spacing w:line="276" w:lineRule="auto"/>
              <w:ind w:left="0"/>
              <w:jc w:val="center"/>
              <w:rPr>
                <w:rFonts w:ascii="Arial" w:hAnsi="Arial" w:cs="Arial"/>
                <w:sz w:val="20"/>
                <w:szCs w:val="20"/>
              </w:rPr>
            </w:pPr>
            <w:r>
              <w:rPr>
                <w:rFonts w:ascii="Arial" w:hAnsi="Arial" w:cs="Arial"/>
                <w:sz w:val="20"/>
                <w:szCs w:val="20"/>
              </w:rPr>
              <w:t>7.</w:t>
            </w:r>
          </w:p>
        </w:tc>
        <w:tc>
          <w:tcPr>
            <w:tcW w:w="3303" w:type="dxa"/>
            <w:vAlign w:val="center"/>
          </w:tcPr>
          <w:p>
            <w:pPr>
              <w:pStyle w:val="35"/>
              <w:spacing w:line="276" w:lineRule="auto"/>
              <w:ind w:left="0"/>
              <w:rPr>
                <w:rFonts w:ascii="Arial" w:hAnsi="Arial" w:cs="Arial"/>
                <w:sz w:val="20"/>
                <w:szCs w:val="20"/>
              </w:rPr>
            </w:pPr>
            <w:r>
              <w:rPr>
                <w:rFonts w:ascii="Arial" w:hAnsi="Arial" w:cs="Arial"/>
                <w:sz w:val="20"/>
                <w:szCs w:val="20"/>
              </w:rPr>
              <w:t>Rapat terkait pembentukan Tim pengawasan Tingkat kecamatan, kelurahan dan tokoh masyarakat</w:t>
            </w:r>
          </w:p>
        </w:tc>
        <w:tc>
          <w:tcPr>
            <w:tcW w:w="1887" w:type="dxa"/>
            <w:vAlign w:val="center"/>
          </w:tcPr>
          <w:p>
            <w:pPr>
              <w:pStyle w:val="35"/>
              <w:spacing w:line="276" w:lineRule="auto"/>
              <w:ind w:left="0"/>
              <w:rPr>
                <w:rFonts w:ascii="Arial" w:hAnsi="Arial" w:cs="Arial"/>
                <w:sz w:val="20"/>
                <w:szCs w:val="20"/>
              </w:rPr>
            </w:pPr>
            <w:r>
              <w:rPr>
                <w:rFonts w:ascii="Arial" w:hAnsi="Arial" w:cs="Arial"/>
                <w:sz w:val="20"/>
                <w:szCs w:val="20"/>
              </w:rPr>
              <w:t>Minggu ke-3</w:t>
            </w:r>
          </w:p>
          <w:p>
            <w:pPr>
              <w:pStyle w:val="35"/>
              <w:spacing w:line="276" w:lineRule="auto"/>
              <w:ind w:left="0"/>
              <w:rPr>
                <w:rFonts w:ascii="Arial" w:hAnsi="Arial" w:cs="Arial"/>
                <w:sz w:val="20"/>
                <w:szCs w:val="20"/>
              </w:rPr>
            </w:pPr>
            <w:r>
              <w:rPr>
                <w:rFonts w:ascii="Arial" w:hAnsi="Arial" w:cs="Arial"/>
                <w:sz w:val="20"/>
                <w:szCs w:val="20"/>
              </w:rPr>
              <w:t>Selama 6 Bulan</w:t>
            </w:r>
          </w:p>
        </w:tc>
        <w:tc>
          <w:tcPr>
            <w:tcW w:w="2519" w:type="dxa"/>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undangan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Daftar hadir</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Notulen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Foto</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vAlign w:val="center"/>
          </w:tcPr>
          <w:p>
            <w:pPr>
              <w:pStyle w:val="35"/>
              <w:spacing w:line="276" w:lineRule="auto"/>
              <w:ind w:left="0"/>
              <w:jc w:val="center"/>
              <w:rPr>
                <w:rFonts w:ascii="Arial" w:hAnsi="Arial" w:cs="Arial"/>
                <w:sz w:val="20"/>
                <w:szCs w:val="20"/>
              </w:rPr>
            </w:pPr>
            <w:r>
              <w:rPr>
                <w:rFonts w:ascii="Arial" w:hAnsi="Arial" w:cs="Arial"/>
                <w:sz w:val="20"/>
                <w:szCs w:val="20"/>
              </w:rPr>
              <w:t>8.</w:t>
            </w:r>
          </w:p>
        </w:tc>
        <w:tc>
          <w:tcPr>
            <w:tcW w:w="3303" w:type="dxa"/>
            <w:vAlign w:val="center"/>
          </w:tcPr>
          <w:p>
            <w:pPr>
              <w:pStyle w:val="35"/>
              <w:spacing w:line="276" w:lineRule="auto"/>
              <w:ind w:left="0"/>
              <w:rPr>
                <w:rFonts w:ascii="Arial" w:hAnsi="Arial" w:cs="Arial"/>
                <w:sz w:val="20"/>
                <w:szCs w:val="20"/>
              </w:rPr>
            </w:pPr>
            <w:r>
              <w:rPr>
                <w:rFonts w:ascii="Arial" w:hAnsi="Arial" w:cs="Arial"/>
                <w:sz w:val="20"/>
                <w:szCs w:val="20"/>
              </w:rPr>
              <w:t>Pembuatan SK Tim Pengawasan perizinan Tingkat kecamatan, desa dan tokoh masyarakat</w:t>
            </w:r>
          </w:p>
        </w:tc>
        <w:tc>
          <w:tcPr>
            <w:tcW w:w="1887" w:type="dxa"/>
            <w:vAlign w:val="center"/>
          </w:tcPr>
          <w:p>
            <w:pPr>
              <w:pStyle w:val="35"/>
              <w:spacing w:line="276" w:lineRule="auto"/>
              <w:ind w:left="0"/>
              <w:rPr>
                <w:rFonts w:ascii="Arial" w:hAnsi="Arial" w:cs="Arial"/>
                <w:sz w:val="20"/>
                <w:szCs w:val="20"/>
              </w:rPr>
            </w:pPr>
            <w:r>
              <w:rPr>
                <w:rFonts w:ascii="Arial" w:hAnsi="Arial" w:cs="Arial"/>
                <w:sz w:val="20"/>
                <w:szCs w:val="20"/>
              </w:rPr>
              <w:t>Minggu ke-4</w:t>
            </w:r>
          </w:p>
          <w:p>
            <w:pPr>
              <w:pStyle w:val="35"/>
              <w:spacing w:line="276" w:lineRule="auto"/>
              <w:ind w:left="0"/>
              <w:rPr>
                <w:rFonts w:ascii="Arial" w:hAnsi="Arial" w:cs="Arial"/>
                <w:sz w:val="20"/>
                <w:szCs w:val="20"/>
              </w:rPr>
            </w:pPr>
            <w:r>
              <w:rPr>
                <w:rFonts w:ascii="Arial" w:hAnsi="Arial" w:cs="Arial"/>
                <w:sz w:val="20"/>
                <w:szCs w:val="20"/>
              </w:rPr>
              <w:t>Tgl. 26 s/d 28 Mei 2025</w:t>
            </w:r>
          </w:p>
        </w:tc>
        <w:tc>
          <w:tcPr>
            <w:tcW w:w="2519" w:type="dxa"/>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SK Kepala Dinas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vAlign w:val="center"/>
          </w:tcPr>
          <w:p>
            <w:pPr>
              <w:pStyle w:val="35"/>
              <w:spacing w:line="276" w:lineRule="auto"/>
              <w:ind w:left="0"/>
              <w:jc w:val="center"/>
              <w:rPr>
                <w:rFonts w:ascii="Arial" w:hAnsi="Arial" w:cs="Arial"/>
                <w:sz w:val="20"/>
                <w:szCs w:val="20"/>
              </w:rPr>
            </w:pPr>
            <w:r>
              <w:rPr>
                <w:rFonts w:ascii="Arial" w:hAnsi="Arial" w:cs="Arial"/>
                <w:sz w:val="20"/>
                <w:szCs w:val="20"/>
              </w:rPr>
              <w:t>9.</w:t>
            </w:r>
          </w:p>
        </w:tc>
        <w:tc>
          <w:tcPr>
            <w:tcW w:w="3303" w:type="dxa"/>
            <w:vAlign w:val="center"/>
          </w:tcPr>
          <w:p>
            <w:pPr>
              <w:pStyle w:val="35"/>
              <w:spacing w:line="276" w:lineRule="auto"/>
              <w:ind w:left="0"/>
              <w:rPr>
                <w:rFonts w:ascii="Arial" w:hAnsi="Arial" w:cs="Arial"/>
                <w:sz w:val="20"/>
                <w:szCs w:val="20"/>
              </w:rPr>
            </w:pPr>
            <w:r>
              <w:rPr>
                <w:rFonts w:ascii="Arial" w:hAnsi="Arial" w:cs="Arial"/>
                <w:sz w:val="20"/>
                <w:szCs w:val="20"/>
              </w:rPr>
              <w:t>Rapat Koordinasi terkait peran dan tugas Tim pengawasan kelurahan dan tokoh masyarakat</w:t>
            </w:r>
          </w:p>
        </w:tc>
        <w:tc>
          <w:tcPr>
            <w:tcW w:w="1887" w:type="dxa"/>
            <w:vAlign w:val="center"/>
          </w:tcPr>
          <w:p>
            <w:pPr>
              <w:pStyle w:val="35"/>
              <w:spacing w:line="276" w:lineRule="auto"/>
              <w:ind w:left="0"/>
              <w:rPr>
                <w:rFonts w:ascii="Arial" w:hAnsi="Arial" w:cs="Arial"/>
                <w:sz w:val="20"/>
                <w:szCs w:val="20"/>
              </w:rPr>
            </w:pPr>
            <w:r>
              <w:rPr>
                <w:rFonts w:ascii="Arial" w:hAnsi="Arial" w:cs="Arial"/>
                <w:sz w:val="20"/>
                <w:szCs w:val="20"/>
              </w:rPr>
              <w:t>Minggu ke-1 Selama 6 Bulan</w:t>
            </w:r>
          </w:p>
        </w:tc>
        <w:tc>
          <w:tcPr>
            <w:tcW w:w="2519" w:type="dxa"/>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undangan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Daftar hadir</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Notulen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Foto</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vAlign w:val="center"/>
          </w:tcPr>
          <w:p>
            <w:pPr>
              <w:pStyle w:val="35"/>
              <w:spacing w:line="276" w:lineRule="auto"/>
              <w:ind w:left="0"/>
              <w:jc w:val="center"/>
              <w:rPr>
                <w:rFonts w:ascii="Arial" w:hAnsi="Arial" w:cs="Arial"/>
                <w:sz w:val="20"/>
                <w:szCs w:val="20"/>
              </w:rPr>
            </w:pPr>
            <w:r>
              <w:rPr>
                <w:rFonts w:ascii="Arial" w:hAnsi="Arial" w:cs="Arial"/>
                <w:sz w:val="20"/>
                <w:szCs w:val="20"/>
              </w:rPr>
              <w:t>10.</w:t>
            </w:r>
          </w:p>
        </w:tc>
        <w:tc>
          <w:tcPr>
            <w:tcW w:w="3303" w:type="dxa"/>
            <w:vAlign w:val="center"/>
          </w:tcPr>
          <w:p>
            <w:pPr>
              <w:pStyle w:val="35"/>
              <w:spacing w:line="276" w:lineRule="auto"/>
              <w:ind w:left="0"/>
              <w:rPr>
                <w:rFonts w:ascii="Arial" w:hAnsi="Arial" w:cs="Arial"/>
                <w:sz w:val="20"/>
                <w:szCs w:val="20"/>
              </w:rPr>
            </w:pPr>
            <w:r>
              <w:rPr>
                <w:rFonts w:ascii="Arial" w:hAnsi="Arial" w:cs="Arial"/>
                <w:sz w:val="20"/>
                <w:szCs w:val="20"/>
              </w:rPr>
              <w:t>Pelaksanaan pengawasan oleh  Tim penyuluh Kecamatan</w:t>
            </w:r>
          </w:p>
        </w:tc>
        <w:tc>
          <w:tcPr>
            <w:tcW w:w="1887" w:type="dxa"/>
            <w:vAlign w:val="center"/>
          </w:tcPr>
          <w:p>
            <w:pPr>
              <w:pStyle w:val="35"/>
              <w:spacing w:line="276" w:lineRule="auto"/>
              <w:ind w:left="0"/>
              <w:rPr>
                <w:rFonts w:ascii="Arial" w:hAnsi="Arial" w:cs="Arial"/>
                <w:sz w:val="20"/>
                <w:szCs w:val="20"/>
              </w:rPr>
            </w:pPr>
            <w:r>
              <w:rPr>
                <w:rFonts w:ascii="Arial" w:hAnsi="Arial" w:cs="Arial"/>
                <w:sz w:val="20"/>
                <w:szCs w:val="20"/>
              </w:rPr>
              <w:t>Minggu ke-2 s.d Minggu ke-3 Selama 6 Bulan</w:t>
            </w:r>
          </w:p>
        </w:tc>
        <w:tc>
          <w:tcPr>
            <w:tcW w:w="2519" w:type="dxa"/>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Tugas</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Foto</w:t>
            </w:r>
          </w:p>
          <w:p>
            <w:pPr>
              <w:pStyle w:val="35"/>
              <w:numPr>
                <w:ilvl w:val="0"/>
                <w:numId w:val="24"/>
              </w:numPr>
              <w:suppressAutoHyphens w:val="0"/>
              <w:spacing w:line="276" w:lineRule="auto"/>
              <w:ind w:left="160" w:hanging="180"/>
              <w:rPr>
                <w:rFonts w:ascii="Arial" w:hAnsi="Arial" w:cs="Arial"/>
                <w:sz w:val="20"/>
                <w:szCs w:val="20"/>
              </w:rPr>
            </w:pPr>
            <w:r>
              <w:rPr>
                <w:rFonts w:ascii="Arial" w:hAnsi="Arial" w:cs="Arial"/>
                <w:sz w:val="20"/>
                <w:szCs w:val="20"/>
              </w:rPr>
              <w:t>Data produksi</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vAlign w:val="center"/>
          </w:tcPr>
          <w:p>
            <w:pPr>
              <w:pStyle w:val="35"/>
              <w:spacing w:line="276" w:lineRule="auto"/>
              <w:ind w:left="0"/>
              <w:jc w:val="center"/>
              <w:rPr>
                <w:rFonts w:ascii="Arial" w:hAnsi="Arial" w:cs="Arial"/>
                <w:sz w:val="20"/>
                <w:szCs w:val="20"/>
              </w:rPr>
            </w:pPr>
            <w:r>
              <w:rPr>
                <w:rFonts w:ascii="Arial" w:hAnsi="Arial" w:cs="Arial"/>
                <w:sz w:val="20"/>
                <w:szCs w:val="20"/>
              </w:rPr>
              <w:t>11.</w:t>
            </w:r>
          </w:p>
        </w:tc>
        <w:tc>
          <w:tcPr>
            <w:tcW w:w="3303" w:type="dxa"/>
            <w:vAlign w:val="center"/>
          </w:tcPr>
          <w:p>
            <w:pPr>
              <w:pStyle w:val="35"/>
              <w:spacing w:line="276" w:lineRule="auto"/>
              <w:ind w:left="0"/>
              <w:rPr>
                <w:rFonts w:ascii="Arial" w:hAnsi="Arial" w:cs="Arial"/>
                <w:sz w:val="20"/>
                <w:szCs w:val="20"/>
              </w:rPr>
            </w:pPr>
            <w:r>
              <w:rPr>
                <w:rFonts w:ascii="Arial" w:hAnsi="Arial" w:cs="Arial"/>
                <w:sz w:val="20"/>
                <w:szCs w:val="20"/>
              </w:rPr>
              <w:t>Rapat pembentukan petugas pelayanan informasi benih di Balai Benih Ikan untuk membantu pemohon mendapatkan informasi dan kemudahan akses dalam proses informasi</w:t>
            </w:r>
          </w:p>
        </w:tc>
        <w:tc>
          <w:tcPr>
            <w:tcW w:w="1887" w:type="dxa"/>
            <w:vAlign w:val="center"/>
          </w:tcPr>
          <w:p>
            <w:pPr>
              <w:pStyle w:val="35"/>
              <w:spacing w:line="276" w:lineRule="auto"/>
              <w:ind w:left="0"/>
              <w:rPr>
                <w:rFonts w:ascii="Arial" w:hAnsi="Arial" w:cs="Arial"/>
                <w:sz w:val="20"/>
                <w:szCs w:val="20"/>
              </w:rPr>
            </w:pPr>
            <w:r>
              <w:rPr>
                <w:rFonts w:ascii="Arial" w:hAnsi="Arial" w:cs="Arial"/>
                <w:sz w:val="20"/>
                <w:szCs w:val="20"/>
              </w:rPr>
              <w:t>Minggu ke-4 Selama 6 Bulan</w:t>
            </w:r>
          </w:p>
        </w:tc>
        <w:tc>
          <w:tcPr>
            <w:tcW w:w="2519" w:type="dxa"/>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undangan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Daftar hadir</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Notulen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Foto</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vAlign w:val="center"/>
          </w:tcPr>
          <w:p>
            <w:pPr>
              <w:pStyle w:val="35"/>
              <w:spacing w:line="276" w:lineRule="auto"/>
              <w:ind w:left="0"/>
              <w:jc w:val="center"/>
              <w:rPr>
                <w:rFonts w:ascii="Arial" w:hAnsi="Arial" w:cs="Arial"/>
                <w:sz w:val="20"/>
                <w:szCs w:val="20"/>
              </w:rPr>
            </w:pPr>
            <w:r>
              <w:rPr>
                <w:rFonts w:ascii="Arial" w:hAnsi="Arial" w:cs="Arial"/>
                <w:sz w:val="20"/>
                <w:szCs w:val="20"/>
              </w:rPr>
              <w:t>12.</w:t>
            </w:r>
          </w:p>
        </w:tc>
        <w:tc>
          <w:tcPr>
            <w:tcW w:w="3303" w:type="dxa"/>
            <w:vAlign w:val="center"/>
          </w:tcPr>
          <w:p>
            <w:pPr>
              <w:pStyle w:val="35"/>
              <w:spacing w:line="276" w:lineRule="auto"/>
              <w:ind w:left="0"/>
              <w:rPr>
                <w:rFonts w:ascii="Arial" w:hAnsi="Arial" w:cs="Arial"/>
                <w:sz w:val="20"/>
                <w:szCs w:val="20"/>
              </w:rPr>
            </w:pPr>
            <w:r>
              <w:rPr>
                <w:rFonts w:ascii="Arial" w:hAnsi="Arial" w:cs="Arial"/>
                <w:sz w:val="20"/>
                <w:szCs w:val="20"/>
              </w:rPr>
              <w:t>Pembuatan SK petugas pelayanan disetiap penyuluh/kecamatan masing-masing</w:t>
            </w:r>
          </w:p>
        </w:tc>
        <w:tc>
          <w:tcPr>
            <w:tcW w:w="1887" w:type="dxa"/>
            <w:vAlign w:val="center"/>
          </w:tcPr>
          <w:p>
            <w:pPr>
              <w:pStyle w:val="35"/>
              <w:spacing w:line="276" w:lineRule="auto"/>
              <w:ind w:left="0"/>
              <w:rPr>
                <w:rFonts w:ascii="Arial" w:hAnsi="Arial" w:cs="Arial"/>
                <w:sz w:val="20"/>
                <w:szCs w:val="20"/>
              </w:rPr>
            </w:pPr>
            <w:r>
              <w:rPr>
                <w:rFonts w:ascii="Arial" w:hAnsi="Arial" w:cs="Arial"/>
                <w:sz w:val="20"/>
                <w:szCs w:val="20"/>
              </w:rPr>
              <w:t>Minggu ke-1 Selama 6 Bulan</w:t>
            </w:r>
          </w:p>
        </w:tc>
        <w:tc>
          <w:tcPr>
            <w:tcW w:w="2519" w:type="dxa"/>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SK Kepala Dinas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vAlign w:val="center"/>
          </w:tcPr>
          <w:p>
            <w:pPr>
              <w:pStyle w:val="35"/>
              <w:spacing w:line="276" w:lineRule="auto"/>
              <w:ind w:left="0"/>
              <w:jc w:val="center"/>
              <w:rPr>
                <w:rFonts w:ascii="Arial" w:hAnsi="Arial" w:cs="Arial"/>
                <w:sz w:val="20"/>
                <w:szCs w:val="20"/>
              </w:rPr>
            </w:pPr>
            <w:r>
              <w:rPr>
                <w:rFonts w:ascii="Arial" w:hAnsi="Arial" w:cs="Arial"/>
                <w:sz w:val="20"/>
                <w:szCs w:val="20"/>
              </w:rPr>
              <w:t>13.</w:t>
            </w:r>
          </w:p>
        </w:tc>
        <w:tc>
          <w:tcPr>
            <w:tcW w:w="3303" w:type="dxa"/>
            <w:vAlign w:val="center"/>
          </w:tcPr>
          <w:p>
            <w:pPr>
              <w:pStyle w:val="35"/>
              <w:spacing w:line="276" w:lineRule="auto"/>
              <w:ind w:left="0"/>
              <w:rPr>
                <w:rFonts w:ascii="Arial" w:hAnsi="Arial" w:cs="Arial"/>
                <w:sz w:val="20"/>
                <w:szCs w:val="20"/>
              </w:rPr>
            </w:pPr>
            <w:r>
              <w:rPr>
                <w:rFonts w:ascii="Arial" w:hAnsi="Arial" w:cs="Arial"/>
                <w:sz w:val="20"/>
                <w:szCs w:val="20"/>
              </w:rPr>
              <w:t>Monitoring ke 5 kecamatan bersama Penyuluh Perkecamatan</w:t>
            </w:r>
          </w:p>
        </w:tc>
        <w:tc>
          <w:tcPr>
            <w:tcW w:w="1887" w:type="dxa"/>
            <w:vAlign w:val="center"/>
          </w:tcPr>
          <w:p>
            <w:pPr>
              <w:pStyle w:val="35"/>
              <w:spacing w:line="276" w:lineRule="auto"/>
              <w:ind w:left="0"/>
              <w:rPr>
                <w:rFonts w:ascii="Arial" w:hAnsi="Arial" w:cs="Arial"/>
                <w:sz w:val="20"/>
                <w:szCs w:val="20"/>
              </w:rPr>
            </w:pPr>
            <w:r>
              <w:rPr>
                <w:rFonts w:ascii="Arial" w:hAnsi="Arial" w:cs="Arial"/>
                <w:sz w:val="20"/>
                <w:szCs w:val="20"/>
              </w:rPr>
              <w:t>Minggu ke-2, dan ke-3 Selama 6 Bulan</w:t>
            </w:r>
          </w:p>
        </w:tc>
        <w:tc>
          <w:tcPr>
            <w:tcW w:w="2519" w:type="dxa"/>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Tugas</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Foto</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Laporan monitoring</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vAlign w:val="center"/>
          </w:tcPr>
          <w:p>
            <w:pPr>
              <w:pStyle w:val="35"/>
              <w:spacing w:line="276" w:lineRule="auto"/>
              <w:ind w:left="0"/>
              <w:jc w:val="center"/>
              <w:rPr>
                <w:rFonts w:ascii="Arial" w:hAnsi="Arial" w:cs="Arial"/>
                <w:sz w:val="20"/>
                <w:szCs w:val="20"/>
              </w:rPr>
            </w:pPr>
            <w:r>
              <w:rPr>
                <w:rFonts w:ascii="Arial" w:hAnsi="Arial" w:cs="Arial"/>
                <w:sz w:val="20"/>
                <w:szCs w:val="20"/>
              </w:rPr>
              <w:t>14.</w:t>
            </w:r>
          </w:p>
        </w:tc>
        <w:tc>
          <w:tcPr>
            <w:tcW w:w="3303" w:type="dxa"/>
            <w:vAlign w:val="center"/>
          </w:tcPr>
          <w:p>
            <w:pPr>
              <w:pStyle w:val="35"/>
              <w:spacing w:line="276" w:lineRule="auto"/>
              <w:ind w:left="0"/>
              <w:rPr>
                <w:rFonts w:ascii="Arial" w:hAnsi="Arial" w:cs="Arial"/>
                <w:sz w:val="20"/>
                <w:szCs w:val="20"/>
              </w:rPr>
            </w:pPr>
            <w:r>
              <w:rPr>
                <w:rFonts w:ascii="Arial" w:hAnsi="Arial" w:cs="Arial"/>
                <w:sz w:val="20"/>
                <w:szCs w:val="20"/>
              </w:rPr>
              <w:t>Rapat pembentukan tim pengawasan dalam kegiatan fasilitasi benih, induk, calon induk.</w:t>
            </w:r>
          </w:p>
        </w:tc>
        <w:tc>
          <w:tcPr>
            <w:tcW w:w="1887" w:type="dxa"/>
            <w:vAlign w:val="center"/>
          </w:tcPr>
          <w:p>
            <w:pPr>
              <w:pStyle w:val="35"/>
              <w:spacing w:line="276" w:lineRule="auto"/>
              <w:ind w:left="0"/>
              <w:rPr>
                <w:rFonts w:ascii="Arial" w:hAnsi="Arial" w:cs="Arial"/>
                <w:sz w:val="20"/>
                <w:szCs w:val="20"/>
              </w:rPr>
            </w:pPr>
            <w:r>
              <w:rPr>
                <w:rFonts w:ascii="Arial" w:hAnsi="Arial" w:cs="Arial"/>
                <w:sz w:val="20"/>
                <w:szCs w:val="20"/>
              </w:rPr>
              <w:t>Minggu ke-4 Selama 6 Bulan</w:t>
            </w:r>
          </w:p>
        </w:tc>
        <w:tc>
          <w:tcPr>
            <w:tcW w:w="2519" w:type="dxa"/>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undangan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Daftar hadir</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Notulen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Foto</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vAlign w:val="center"/>
          </w:tcPr>
          <w:p>
            <w:pPr>
              <w:pStyle w:val="35"/>
              <w:spacing w:line="276" w:lineRule="auto"/>
              <w:ind w:left="0"/>
              <w:jc w:val="center"/>
              <w:rPr>
                <w:rFonts w:ascii="Arial" w:hAnsi="Arial" w:cs="Arial"/>
                <w:sz w:val="20"/>
                <w:szCs w:val="20"/>
              </w:rPr>
            </w:pPr>
            <w:r>
              <w:rPr>
                <w:rFonts w:ascii="Arial" w:hAnsi="Arial" w:cs="Arial"/>
                <w:sz w:val="20"/>
                <w:szCs w:val="20"/>
              </w:rPr>
              <w:t>15.</w:t>
            </w:r>
          </w:p>
        </w:tc>
        <w:tc>
          <w:tcPr>
            <w:tcW w:w="3303" w:type="dxa"/>
            <w:vAlign w:val="center"/>
          </w:tcPr>
          <w:p>
            <w:pPr>
              <w:pStyle w:val="35"/>
              <w:spacing w:line="276" w:lineRule="auto"/>
              <w:ind w:left="0"/>
              <w:rPr>
                <w:rFonts w:ascii="Arial" w:hAnsi="Arial" w:cs="Arial"/>
                <w:sz w:val="20"/>
                <w:szCs w:val="20"/>
              </w:rPr>
            </w:pPr>
            <w:r>
              <w:rPr>
                <w:rFonts w:ascii="Arial" w:hAnsi="Arial" w:cs="Arial"/>
                <w:sz w:val="20"/>
                <w:szCs w:val="20"/>
              </w:rPr>
              <w:t>Meningkatkan Kompetensi Tim</w:t>
            </w:r>
          </w:p>
        </w:tc>
        <w:tc>
          <w:tcPr>
            <w:tcW w:w="1887" w:type="dxa"/>
            <w:vAlign w:val="center"/>
          </w:tcPr>
          <w:p>
            <w:pPr>
              <w:pStyle w:val="35"/>
              <w:spacing w:line="276" w:lineRule="auto"/>
              <w:ind w:left="0"/>
              <w:rPr>
                <w:rFonts w:ascii="Arial" w:hAnsi="Arial" w:cs="Arial"/>
                <w:sz w:val="20"/>
                <w:szCs w:val="20"/>
              </w:rPr>
            </w:pPr>
            <w:r>
              <w:rPr>
                <w:rFonts w:ascii="Arial" w:hAnsi="Arial" w:cs="Arial"/>
                <w:sz w:val="20"/>
                <w:szCs w:val="20"/>
              </w:rPr>
              <w:t>Minggu ke-4 Selama 6 Bulan</w:t>
            </w:r>
          </w:p>
        </w:tc>
        <w:tc>
          <w:tcPr>
            <w:tcW w:w="2519" w:type="dxa"/>
            <w:vAlign w:val="center"/>
          </w:tcPr>
          <w:p>
            <w:pPr>
              <w:pStyle w:val="35"/>
              <w:numPr>
                <w:ilvl w:val="0"/>
                <w:numId w:val="24"/>
              </w:numPr>
              <w:suppressAutoHyphens w:val="0"/>
              <w:spacing w:after="160" w:line="276" w:lineRule="auto"/>
              <w:ind w:left="160" w:hanging="180"/>
              <w:rPr>
                <w:rFonts w:ascii="Arial" w:hAnsi="Arial" w:cs="Arial"/>
                <w:sz w:val="20"/>
                <w:szCs w:val="20"/>
              </w:rPr>
            </w:pPr>
            <w:r>
              <w:rPr>
                <w:rFonts w:ascii="Arial" w:hAnsi="Arial" w:cs="Arial"/>
                <w:sz w:val="20"/>
                <w:szCs w:val="20"/>
              </w:rPr>
              <w:t>Laporan hasil koordinasi</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Foto</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vAlign w:val="center"/>
          </w:tcPr>
          <w:p>
            <w:pPr>
              <w:pStyle w:val="35"/>
              <w:spacing w:line="276" w:lineRule="auto"/>
              <w:ind w:left="0"/>
              <w:jc w:val="center"/>
              <w:rPr>
                <w:rFonts w:ascii="Arial" w:hAnsi="Arial" w:cs="Arial"/>
                <w:sz w:val="20"/>
                <w:szCs w:val="20"/>
              </w:rPr>
            </w:pPr>
            <w:r>
              <w:rPr>
                <w:rFonts w:ascii="Arial" w:hAnsi="Arial" w:cs="Arial"/>
                <w:sz w:val="20"/>
                <w:szCs w:val="20"/>
              </w:rPr>
              <w:t>16.</w:t>
            </w:r>
          </w:p>
        </w:tc>
        <w:tc>
          <w:tcPr>
            <w:tcW w:w="3303" w:type="dxa"/>
            <w:vAlign w:val="center"/>
          </w:tcPr>
          <w:p>
            <w:pPr>
              <w:pStyle w:val="35"/>
              <w:spacing w:line="276" w:lineRule="auto"/>
              <w:ind w:left="0"/>
              <w:rPr>
                <w:rFonts w:ascii="Arial" w:hAnsi="Arial" w:cs="Arial"/>
                <w:sz w:val="20"/>
                <w:szCs w:val="20"/>
              </w:rPr>
            </w:pPr>
            <w:r>
              <w:rPr>
                <w:rFonts w:ascii="Arial" w:hAnsi="Arial" w:cs="Arial"/>
                <w:sz w:val="20"/>
                <w:szCs w:val="20"/>
              </w:rPr>
              <w:t>Rapat Bersama stakeholder rencana pembuatan sistem pendataan dan pelaporan terintegrasi yang terlibat dalam dalam kegiatan fasilitasi benih, induk, calon induk.</w:t>
            </w:r>
          </w:p>
        </w:tc>
        <w:tc>
          <w:tcPr>
            <w:tcW w:w="1887" w:type="dxa"/>
            <w:vAlign w:val="center"/>
          </w:tcPr>
          <w:p>
            <w:pPr>
              <w:pStyle w:val="35"/>
              <w:spacing w:line="276" w:lineRule="auto"/>
              <w:ind w:left="0"/>
              <w:rPr>
                <w:rFonts w:ascii="Arial" w:hAnsi="Arial" w:cs="Arial"/>
                <w:sz w:val="20"/>
                <w:szCs w:val="20"/>
              </w:rPr>
            </w:pPr>
            <w:r>
              <w:rPr>
                <w:rFonts w:ascii="Arial" w:hAnsi="Arial" w:cs="Arial"/>
                <w:sz w:val="20"/>
                <w:szCs w:val="20"/>
              </w:rPr>
              <w:t>Minggu ke-2 Selama 6 Bulan</w:t>
            </w:r>
          </w:p>
        </w:tc>
        <w:tc>
          <w:tcPr>
            <w:tcW w:w="2519" w:type="dxa"/>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undangan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Daftar hadir</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Notulen</w:t>
            </w:r>
          </w:p>
          <w:p>
            <w:pPr>
              <w:pStyle w:val="35"/>
              <w:numPr>
                <w:ilvl w:val="0"/>
                <w:numId w:val="24"/>
              </w:numPr>
              <w:suppressAutoHyphens w:val="0"/>
              <w:spacing w:after="160" w:line="276" w:lineRule="auto"/>
              <w:ind w:left="160" w:hanging="180"/>
              <w:rPr>
                <w:rFonts w:ascii="Arial" w:hAnsi="Arial" w:cs="Arial"/>
                <w:sz w:val="20"/>
                <w:szCs w:val="20"/>
              </w:rPr>
            </w:pPr>
            <w:r>
              <w:rPr>
                <w:rFonts w:ascii="Arial" w:hAnsi="Arial" w:cs="Arial"/>
                <w:sz w:val="20"/>
                <w:szCs w:val="20"/>
              </w:rPr>
              <w:t>Foto</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vAlign w:val="center"/>
          </w:tcPr>
          <w:p>
            <w:pPr>
              <w:pStyle w:val="35"/>
              <w:spacing w:line="276" w:lineRule="auto"/>
              <w:ind w:left="0"/>
              <w:jc w:val="center"/>
              <w:rPr>
                <w:rFonts w:ascii="Arial" w:hAnsi="Arial" w:cs="Arial"/>
                <w:sz w:val="20"/>
                <w:szCs w:val="20"/>
              </w:rPr>
            </w:pPr>
            <w:r>
              <w:rPr>
                <w:rFonts w:ascii="Arial" w:hAnsi="Arial" w:cs="Arial"/>
                <w:sz w:val="20"/>
                <w:szCs w:val="20"/>
              </w:rPr>
              <w:t>17.</w:t>
            </w:r>
          </w:p>
        </w:tc>
        <w:tc>
          <w:tcPr>
            <w:tcW w:w="3303" w:type="dxa"/>
            <w:vAlign w:val="center"/>
          </w:tcPr>
          <w:p>
            <w:pPr>
              <w:pStyle w:val="35"/>
              <w:spacing w:line="276" w:lineRule="auto"/>
              <w:ind w:left="0"/>
              <w:rPr>
                <w:rFonts w:ascii="Arial" w:hAnsi="Arial" w:cs="Arial"/>
                <w:sz w:val="20"/>
                <w:szCs w:val="20"/>
              </w:rPr>
            </w:pPr>
            <w:r>
              <w:rPr>
                <w:rFonts w:ascii="Arial" w:hAnsi="Arial" w:cs="Arial"/>
                <w:sz w:val="20"/>
                <w:szCs w:val="20"/>
              </w:rPr>
              <w:t>Mengajukan permohonan ke Dinas Kominfo untuk pembuatan aplikasi layanan dalam kegiatan fasilitasi benih, induk, calon induk.</w:t>
            </w:r>
          </w:p>
        </w:tc>
        <w:tc>
          <w:tcPr>
            <w:tcW w:w="1887" w:type="dxa"/>
            <w:vAlign w:val="center"/>
          </w:tcPr>
          <w:p>
            <w:pPr>
              <w:pStyle w:val="35"/>
              <w:spacing w:line="276" w:lineRule="auto"/>
              <w:ind w:left="0"/>
              <w:rPr>
                <w:rFonts w:ascii="Arial" w:hAnsi="Arial" w:cs="Arial"/>
                <w:sz w:val="20"/>
                <w:szCs w:val="20"/>
              </w:rPr>
            </w:pPr>
            <w:r>
              <w:rPr>
                <w:rFonts w:ascii="Arial" w:hAnsi="Arial" w:cs="Arial"/>
                <w:sz w:val="20"/>
                <w:szCs w:val="20"/>
              </w:rPr>
              <w:t>Minggu ke-3 Selama 6 Bulan</w:t>
            </w:r>
          </w:p>
        </w:tc>
        <w:tc>
          <w:tcPr>
            <w:tcW w:w="2519" w:type="dxa"/>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permohonan</w:t>
            </w:r>
          </w:p>
          <w:p>
            <w:pPr>
              <w:pStyle w:val="35"/>
              <w:numPr>
                <w:ilvl w:val="0"/>
                <w:numId w:val="24"/>
              </w:numPr>
              <w:suppressAutoHyphens w:val="0"/>
              <w:spacing w:after="160" w:line="276" w:lineRule="auto"/>
              <w:ind w:left="160" w:hanging="180"/>
              <w:rPr>
                <w:rFonts w:ascii="Arial" w:hAnsi="Arial" w:cs="Arial"/>
                <w:sz w:val="20"/>
                <w:szCs w:val="20"/>
              </w:rPr>
            </w:pPr>
            <w:r>
              <w:rPr>
                <w:rFonts w:ascii="Arial" w:hAnsi="Arial" w:cs="Arial"/>
                <w:sz w:val="20"/>
                <w:szCs w:val="20"/>
              </w:rPr>
              <w:t>KAK</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vAlign w:val="center"/>
          </w:tcPr>
          <w:p>
            <w:pPr>
              <w:pStyle w:val="35"/>
              <w:spacing w:line="276" w:lineRule="auto"/>
              <w:ind w:left="0"/>
              <w:jc w:val="center"/>
              <w:rPr>
                <w:rFonts w:ascii="Arial" w:hAnsi="Arial" w:cs="Arial"/>
                <w:sz w:val="20"/>
                <w:szCs w:val="20"/>
              </w:rPr>
            </w:pPr>
            <w:r>
              <w:rPr>
                <w:rFonts w:ascii="Arial" w:hAnsi="Arial" w:cs="Arial"/>
                <w:sz w:val="20"/>
                <w:szCs w:val="20"/>
              </w:rPr>
              <w:t>18.</w:t>
            </w:r>
          </w:p>
        </w:tc>
        <w:tc>
          <w:tcPr>
            <w:tcW w:w="3303" w:type="dxa"/>
            <w:vAlign w:val="center"/>
          </w:tcPr>
          <w:p>
            <w:pPr>
              <w:pStyle w:val="35"/>
              <w:spacing w:line="276" w:lineRule="auto"/>
              <w:ind w:left="0"/>
              <w:rPr>
                <w:rFonts w:ascii="Arial" w:hAnsi="Arial" w:cs="Arial"/>
                <w:sz w:val="20"/>
                <w:szCs w:val="20"/>
              </w:rPr>
            </w:pPr>
            <w:r>
              <w:rPr>
                <w:rFonts w:ascii="Arial" w:hAnsi="Arial" w:cs="Arial"/>
                <w:sz w:val="20"/>
                <w:szCs w:val="20"/>
              </w:rPr>
              <w:t>Laporan kepada mentor hasil aksi jangka menengah</w:t>
            </w:r>
          </w:p>
        </w:tc>
        <w:tc>
          <w:tcPr>
            <w:tcW w:w="1887" w:type="dxa"/>
            <w:vAlign w:val="center"/>
          </w:tcPr>
          <w:p>
            <w:pPr>
              <w:pStyle w:val="35"/>
              <w:spacing w:line="276" w:lineRule="auto"/>
              <w:ind w:left="0"/>
              <w:rPr>
                <w:rFonts w:ascii="Arial" w:hAnsi="Arial" w:cs="Arial"/>
                <w:sz w:val="20"/>
                <w:szCs w:val="20"/>
              </w:rPr>
            </w:pPr>
            <w:r>
              <w:rPr>
                <w:rFonts w:ascii="Arial" w:hAnsi="Arial" w:cs="Arial"/>
                <w:sz w:val="20"/>
                <w:szCs w:val="20"/>
              </w:rPr>
              <w:t>Minggu ke-4 Selama 6 Bulan</w:t>
            </w:r>
          </w:p>
        </w:tc>
        <w:tc>
          <w:tcPr>
            <w:tcW w:w="2519" w:type="dxa"/>
            <w:vAlign w:val="center"/>
          </w:tcPr>
          <w:p>
            <w:pPr>
              <w:pStyle w:val="35"/>
              <w:numPr>
                <w:ilvl w:val="0"/>
                <w:numId w:val="24"/>
              </w:numPr>
              <w:suppressAutoHyphens w:val="0"/>
              <w:spacing w:after="160" w:line="276" w:lineRule="auto"/>
              <w:ind w:left="160" w:hanging="180"/>
              <w:rPr>
                <w:rFonts w:ascii="Arial" w:hAnsi="Arial" w:cs="Arial"/>
                <w:sz w:val="20"/>
                <w:szCs w:val="20"/>
              </w:rPr>
            </w:pPr>
            <w:r>
              <w:rPr>
                <w:rFonts w:ascii="Arial" w:hAnsi="Arial" w:cs="Arial"/>
                <w:sz w:val="20"/>
                <w:szCs w:val="20"/>
              </w:rPr>
              <w:t>Dokumen Laporan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Foto</w:t>
            </w:r>
          </w:p>
        </w:tc>
      </w:tr>
    </w:tbl>
    <w:p>
      <w:pPr>
        <w:pStyle w:val="35"/>
        <w:spacing w:line="360" w:lineRule="auto"/>
        <w:ind w:left="0"/>
        <w:rPr>
          <w:rFonts w:ascii="Arial" w:hAnsi="Arial" w:cs="Arial"/>
        </w:rPr>
      </w:pPr>
    </w:p>
    <w:p>
      <w:pPr>
        <w:pStyle w:val="35"/>
        <w:ind w:left="360"/>
        <w:jc w:val="center"/>
        <w:rPr>
          <w:rFonts w:ascii="Arial" w:hAnsi="Arial" w:cs="Arial"/>
          <w:bCs/>
        </w:rPr>
      </w:pPr>
      <w:r>
        <w:rPr>
          <w:rFonts w:ascii="Arial" w:hAnsi="Arial" w:cs="Arial"/>
          <w:b/>
          <w:bCs/>
        </w:rPr>
        <w:t>Tabel 3.3</w:t>
      </w:r>
      <w:r>
        <w:rPr>
          <w:rFonts w:ascii="Arial" w:hAnsi="Arial" w:cs="Arial"/>
          <w:bCs/>
        </w:rPr>
        <w:t xml:space="preserve"> Milestone Jangka Panjang</w:t>
      </w:r>
    </w:p>
    <w:p>
      <w:pPr>
        <w:pStyle w:val="35"/>
        <w:ind w:left="360"/>
        <w:jc w:val="center"/>
        <w:rPr>
          <w:rFonts w:ascii="Arial" w:hAnsi="Arial" w:cs="Arial"/>
          <w:bCs/>
        </w:rPr>
      </w:pPr>
    </w:p>
    <w:tbl>
      <w:tblPr>
        <w:tblStyle w:val="17"/>
        <w:tblW w:w="8280" w:type="dxa"/>
        <w:tblInd w:w="71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71"/>
        <w:gridCol w:w="3303"/>
        <w:gridCol w:w="1887"/>
        <w:gridCol w:w="251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0" w:hRule="atLeast"/>
        </w:trPr>
        <w:tc>
          <w:tcPr>
            <w:tcW w:w="571" w:type="dxa"/>
            <w:shd w:val="clear" w:color="auto" w:fill="B7CFED"/>
          </w:tcPr>
          <w:p>
            <w:pPr>
              <w:pStyle w:val="35"/>
              <w:spacing w:line="276" w:lineRule="auto"/>
              <w:ind w:left="0"/>
              <w:jc w:val="center"/>
              <w:rPr>
                <w:rFonts w:ascii="Arial" w:hAnsi="Arial" w:cs="Arial"/>
                <w:b/>
                <w:bCs/>
                <w:sz w:val="20"/>
                <w:szCs w:val="20"/>
              </w:rPr>
            </w:pPr>
            <w:r>
              <w:rPr>
                <w:rFonts w:ascii="Arial" w:hAnsi="Arial" w:cs="Arial"/>
                <w:b/>
                <w:bCs/>
                <w:sz w:val="20"/>
                <w:szCs w:val="20"/>
              </w:rPr>
              <w:t>No.</w:t>
            </w:r>
          </w:p>
        </w:tc>
        <w:tc>
          <w:tcPr>
            <w:tcW w:w="3303" w:type="dxa"/>
            <w:shd w:val="clear" w:color="auto" w:fill="B7CFED"/>
          </w:tcPr>
          <w:p>
            <w:pPr>
              <w:pStyle w:val="35"/>
              <w:spacing w:line="276" w:lineRule="auto"/>
              <w:ind w:left="0"/>
              <w:jc w:val="center"/>
              <w:rPr>
                <w:rFonts w:ascii="Arial" w:hAnsi="Arial" w:cs="Arial"/>
                <w:b/>
                <w:bCs/>
                <w:sz w:val="20"/>
                <w:szCs w:val="20"/>
              </w:rPr>
            </w:pPr>
            <w:r>
              <w:rPr>
                <w:rFonts w:ascii="Arial" w:hAnsi="Arial" w:cs="Arial"/>
                <w:b/>
                <w:bCs/>
                <w:sz w:val="20"/>
                <w:szCs w:val="20"/>
              </w:rPr>
              <w:t>Tahapan dan Uraian Kegiatan</w:t>
            </w:r>
          </w:p>
        </w:tc>
        <w:tc>
          <w:tcPr>
            <w:tcW w:w="1887" w:type="dxa"/>
            <w:shd w:val="clear" w:color="auto" w:fill="B7CFED"/>
          </w:tcPr>
          <w:p>
            <w:pPr>
              <w:pStyle w:val="35"/>
              <w:spacing w:line="276" w:lineRule="auto"/>
              <w:ind w:left="0"/>
              <w:jc w:val="center"/>
              <w:rPr>
                <w:rFonts w:ascii="Arial" w:hAnsi="Arial" w:cs="Arial"/>
                <w:b/>
                <w:bCs/>
                <w:sz w:val="20"/>
                <w:szCs w:val="20"/>
              </w:rPr>
            </w:pPr>
            <w:r>
              <w:rPr>
                <w:rFonts w:ascii="Arial" w:hAnsi="Arial" w:cs="Arial"/>
                <w:b/>
                <w:bCs/>
                <w:sz w:val="20"/>
                <w:szCs w:val="20"/>
              </w:rPr>
              <w:t>Waktu</w:t>
            </w:r>
          </w:p>
        </w:tc>
        <w:tc>
          <w:tcPr>
            <w:tcW w:w="2519" w:type="dxa"/>
            <w:shd w:val="clear" w:color="auto" w:fill="B7CFED"/>
          </w:tcPr>
          <w:p>
            <w:pPr>
              <w:pStyle w:val="35"/>
              <w:spacing w:line="276" w:lineRule="auto"/>
              <w:ind w:left="0"/>
              <w:jc w:val="center"/>
              <w:rPr>
                <w:rFonts w:ascii="Arial" w:hAnsi="Arial" w:cs="Arial"/>
                <w:b/>
                <w:bCs/>
                <w:sz w:val="20"/>
                <w:szCs w:val="20"/>
              </w:rPr>
            </w:pPr>
            <w:r>
              <w:rPr>
                <w:rFonts w:ascii="Arial" w:hAnsi="Arial" w:cs="Arial"/>
                <w:b/>
                <w:bCs/>
                <w:sz w:val="20"/>
                <w:szCs w:val="20"/>
              </w:rPr>
              <w:t>Output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tcPr>
          <w:p>
            <w:pPr>
              <w:pStyle w:val="35"/>
              <w:spacing w:line="276" w:lineRule="auto"/>
              <w:ind w:left="0"/>
              <w:jc w:val="both"/>
              <w:rPr>
                <w:rFonts w:ascii="Arial" w:hAnsi="Arial" w:cs="Arial"/>
                <w:b/>
                <w:bCs/>
                <w:sz w:val="20"/>
                <w:szCs w:val="20"/>
              </w:rPr>
            </w:pPr>
            <w:r>
              <w:rPr>
                <w:rFonts w:ascii="Arial" w:hAnsi="Arial" w:cs="Arial"/>
                <w:b/>
                <w:bCs/>
                <w:sz w:val="20"/>
                <w:szCs w:val="20"/>
              </w:rPr>
              <w:t>C.</w:t>
            </w:r>
          </w:p>
        </w:tc>
        <w:tc>
          <w:tcPr>
            <w:tcW w:w="7709" w:type="dxa"/>
            <w:gridSpan w:val="3"/>
          </w:tcPr>
          <w:p>
            <w:pPr>
              <w:pStyle w:val="35"/>
              <w:spacing w:line="276" w:lineRule="auto"/>
              <w:ind w:left="160" w:hanging="180"/>
              <w:jc w:val="both"/>
              <w:rPr>
                <w:rFonts w:ascii="Arial" w:hAnsi="Arial" w:cs="Arial"/>
                <w:sz w:val="20"/>
                <w:szCs w:val="20"/>
              </w:rPr>
            </w:pPr>
            <w:r>
              <w:rPr>
                <w:rFonts w:ascii="Arial" w:hAnsi="Arial" w:cs="Arial"/>
                <w:b/>
                <w:bCs/>
                <w:sz w:val="20"/>
                <w:szCs w:val="20"/>
              </w:rPr>
              <w:t>Jangka Panjang (12 bulan)</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tcPr>
          <w:p>
            <w:pPr>
              <w:pStyle w:val="35"/>
              <w:spacing w:line="276" w:lineRule="auto"/>
              <w:ind w:left="0"/>
              <w:jc w:val="both"/>
              <w:rPr>
                <w:rFonts w:ascii="Arial" w:hAnsi="Arial" w:cs="Arial"/>
                <w:sz w:val="20"/>
                <w:szCs w:val="20"/>
              </w:rPr>
            </w:pPr>
            <w:r>
              <w:rPr>
                <w:rFonts w:ascii="Arial" w:hAnsi="Arial" w:cs="Arial"/>
                <w:sz w:val="20"/>
                <w:szCs w:val="20"/>
              </w:rPr>
              <w:t>1.</w:t>
            </w:r>
          </w:p>
        </w:tc>
        <w:tc>
          <w:tcPr>
            <w:tcW w:w="3303" w:type="dxa"/>
            <w:vAlign w:val="center"/>
          </w:tcPr>
          <w:p>
            <w:pPr>
              <w:pStyle w:val="35"/>
              <w:spacing w:line="276" w:lineRule="auto"/>
              <w:ind w:left="0"/>
              <w:rPr>
                <w:rFonts w:ascii="Arial" w:hAnsi="Arial" w:cs="Arial"/>
                <w:sz w:val="20"/>
                <w:szCs w:val="20"/>
              </w:rPr>
            </w:pPr>
            <w:r>
              <w:rPr>
                <w:rFonts w:ascii="Arial" w:hAnsi="Arial" w:cs="Arial"/>
                <w:sz w:val="20"/>
                <w:szCs w:val="20"/>
              </w:rPr>
              <w:t>FGD dengan stakeholder terkait progress penyelenggaraan, realisasi pendapatan dan kendala</w:t>
            </w:r>
          </w:p>
        </w:tc>
        <w:tc>
          <w:tcPr>
            <w:tcW w:w="1887" w:type="dxa"/>
            <w:vAlign w:val="center"/>
          </w:tcPr>
          <w:p>
            <w:pPr>
              <w:pStyle w:val="35"/>
              <w:spacing w:line="276" w:lineRule="auto"/>
              <w:ind w:left="0"/>
              <w:rPr>
                <w:rFonts w:ascii="Arial" w:hAnsi="Arial" w:cs="Arial"/>
                <w:sz w:val="20"/>
                <w:szCs w:val="20"/>
              </w:rPr>
            </w:pPr>
            <w:r>
              <w:rPr>
                <w:rFonts w:ascii="Arial" w:hAnsi="Arial" w:cs="Arial"/>
                <w:sz w:val="20"/>
                <w:szCs w:val="20"/>
              </w:rPr>
              <w:t>Perbulan selama 12 bulan Tahun 2025</w:t>
            </w:r>
          </w:p>
        </w:tc>
        <w:tc>
          <w:tcPr>
            <w:tcW w:w="2519" w:type="dxa"/>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undangan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Daftar hadir</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Notulen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Foto</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tcPr>
          <w:p>
            <w:pPr>
              <w:pStyle w:val="35"/>
              <w:spacing w:line="276" w:lineRule="auto"/>
              <w:ind w:left="0"/>
              <w:jc w:val="both"/>
              <w:rPr>
                <w:rFonts w:ascii="Arial" w:hAnsi="Arial" w:cs="Arial"/>
                <w:sz w:val="20"/>
                <w:szCs w:val="20"/>
              </w:rPr>
            </w:pPr>
            <w:r>
              <w:rPr>
                <w:rFonts w:ascii="Arial" w:hAnsi="Arial" w:cs="Arial"/>
                <w:sz w:val="20"/>
                <w:szCs w:val="20"/>
              </w:rPr>
              <w:t>3.</w:t>
            </w:r>
          </w:p>
        </w:tc>
        <w:tc>
          <w:tcPr>
            <w:tcW w:w="3303" w:type="dxa"/>
            <w:vAlign w:val="center"/>
          </w:tcPr>
          <w:p>
            <w:pPr>
              <w:pStyle w:val="35"/>
              <w:spacing w:line="276" w:lineRule="auto"/>
              <w:ind w:left="0"/>
              <w:rPr>
                <w:rFonts w:ascii="Arial" w:hAnsi="Arial" w:cs="Arial"/>
                <w:sz w:val="20"/>
                <w:szCs w:val="20"/>
              </w:rPr>
            </w:pPr>
            <w:r>
              <w:rPr>
                <w:rFonts w:ascii="Arial" w:hAnsi="Arial" w:cs="Arial"/>
                <w:sz w:val="20"/>
                <w:szCs w:val="20"/>
              </w:rPr>
              <w:t>Membuat aplikasi di media sosial gratis karena dampak efisiensi dan terupdate</w:t>
            </w:r>
          </w:p>
        </w:tc>
        <w:tc>
          <w:tcPr>
            <w:tcW w:w="1887" w:type="dxa"/>
            <w:vAlign w:val="center"/>
          </w:tcPr>
          <w:p>
            <w:pPr>
              <w:pStyle w:val="35"/>
              <w:spacing w:line="276" w:lineRule="auto"/>
              <w:ind w:left="0"/>
              <w:rPr>
                <w:rFonts w:ascii="Arial" w:hAnsi="Arial" w:cs="Arial"/>
                <w:sz w:val="20"/>
                <w:szCs w:val="20"/>
              </w:rPr>
            </w:pPr>
            <w:r>
              <w:rPr>
                <w:rFonts w:ascii="Arial" w:hAnsi="Arial" w:cs="Arial"/>
                <w:sz w:val="20"/>
                <w:szCs w:val="20"/>
              </w:rPr>
              <w:t>perminggu selama 12 Bulan Tahun 2025</w:t>
            </w:r>
          </w:p>
        </w:tc>
        <w:tc>
          <w:tcPr>
            <w:tcW w:w="2519" w:type="dxa"/>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Aplikasi dan Web</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tcPr>
          <w:p>
            <w:pPr>
              <w:pStyle w:val="35"/>
              <w:spacing w:line="276" w:lineRule="auto"/>
              <w:ind w:left="0"/>
              <w:jc w:val="both"/>
              <w:rPr>
                <w:rFonts w:ascii="Arial" w:hAnsi="Arial" w:cs="Arial"/>
                <w:sz w:val="20"/>
                <w:szCs w:val="20"/>
              </w:rPr>
            </w:pPr>
            <w:r>
              <w:rPr>
                <w:rFonts w:ascii="Arial" w:hAnsi="Arial" w:cs="Arial"/>
                <w:sz w:val="20"/>
                <w:szCs w:val="20"/>
              </w:rPr>
              <w:t>4.</w:t>
            </w:r>
          </w:p>
        </w:tc>
        <w:tc>
          <w:tcPr>
            <w:tcW w:w="3303" w:type="dxa"/>
            <w:vAlign w:val="center"/>
          </w:tcPr>
          <w:p>
            <w:pPr>
              <w:pStyle w:val="35"/>
              <w:spacing w:line="276" w:lineRule="auto"/>
              <w:ind w:left="0"/>
              <w:rPr>
                <w:rFonts w:ascii="Arial" w:hAnsi="Arial" w:cs="Arial"/>
                <w:sz w:val="20"/>
                <w:szCs w:val="20"/>
              </w:rPr>
            </w:pPr>
            <w:r>
              <w:rPr>
                <w:rFonts w:ascii="Arial" w:hAnsi="Arial" w:cs="Arial"/>
                <w:sz w:val="20"/>
                <w:szCs w:val="20"/>
              </w:rPr>
              <w:t>Sosialisasi penggunaan aplikasi dan proses diskusi dan produksi dan distribusi dalam kegiatan fasilitasi benih, induk, calon induk.</w:t>
            </w:r>
          </w:p>
        </w:tc>
        <w:tc>
          <w:tcPr>
            <w:tcW w:w="1887" w:type="dxa"/>
            <w:vAlign w:val="center"/>
          </w:tcPr>
          <w:p>
            <w:pPr>
              <w:spacing w:line="276" w:lineRule="auto"/>
              <w:rPr>
                <w:rFonts w:ascii="Arial" w:hAnsi="Arial" w:cs="Arial"/>
              </w:rPr>
            </w:pPr>
            <w:r>
              <w:rPr>
                <w:rFonts w:ascii="Arial" w:hAnsi="Arial" w:cs="Arial"/>
              </w:rPr>
              <w:t>perminggu selama 12 Bulan Tahun 2025</w:t>
            </w:r>
          </w:p>
        </w:tc>
        <w:tc>
          <w:tcPr>
            <w:tcW w:w="2519" w:type="dxa"/>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undangan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Daftar hadir</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Notulen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Foto</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tcPr>
          <w:p>
            <w:pPr>
              <w:pStyle w:val="35"/>
              <w:spacing w:line="276" w:lineRule="auto"/>
              <w:ind w:left="0"/>
              <w:jc w:val="both"/>
              <w:rPr>
                <w:rFonts w:ascii="Arial" w:hAnsi="Arial" w:cs="Arial"/>
                <w:sz w:val="20"/>
                <w:szCs w:val="20"/>
              </w:rPr>
            </w:pPr>
            <w:r>
              <w:rPr>
                <w:rFonts w:ascii="Arial" w:hAnsi="Arial" w:cs="Arial"/>
                <w:sz w:val="20"/>
                <w:szCs w:val="20"/>
              </w:rPr>
              <w:t>5.</w:t>
            </w:r>
          </w:p>
        </w:tc>
        <w:tc>
          <w:tcPr>
            <w:tcW w:w="3303" w:type="dxa"/>
            <w:vAlign w:val="center"/>
          </w:tcPr>
          <w:p>
            <w:pPr>
              <w:pStyle w:val="35"/>
              <w:spacing w:line="276" w:lineRule="auto"/>
              <w:ind w:left="0"/>
              <w:rPr>
                <w:rFonts w:ascii="Arial" w:hAnsi="Arial" w:cs="Arial"/>
                <w:sz w:val="20"/>
                <w:szCs w:val="20"/>
              </w:rPr>
            </w:pPr>
            <w:r>
              <w:rPr>
                <w:rFonts w:ascii="Arial" w:hAnsi="Arial" w:cs="Arial"/>
                <w:sz w:val="20"/>
                <w:szCs w:val="20"/>
              </w:rPr>
              <w:t>Monitoring dan Evaluasi</w:t>
            </w:r>
          </w:p>
        </w:tc>
        <w:tc>
          <w:tcPr>
            <w:tcW w:w="1887" w:type="dxa"/>
            <w:vAlign w:val="center"/>
          </w:tcPr>
          <w:p>
            <w:pPr>
              <w:spacing w:line="276" w:lineRule="auto"/>
              <w:rPr>
                <w:rFonts w:ascii="Arial" w:hAnsi="Arial" w:cs="Arial"/>
              </w:rPr>
            </w:pPr>
            <w:r>
              <w:rPr>
                <w:rFonts w:ascii="Arial" w:hAnsi="Arial" w:cs="Arial"/>
              </w:rPr>
              <w:t>Perminggu selama 12 Bulan Tahun 2025</w:t>
            </w:r>
          </w:p>
        </w:tc>
        <w:tc>
          <w:tcPr>
            <w:tcW w:w="2519" w:type="dxa"/>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Tugas</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Foto</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Data hasil monev</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tcPr>
          <w:p>
            <w:pPr>
              <w:pStyle w:val="35"/>
              <w:spacing w:line="276" w:lineRule="auto"/>
              <w:ind w:left="0"/>
              <w:jc w:val="both"/>
              <w:rPr>
                <w:rFonts w:ascii="Arial" w:hAnsi="Arial" w:cs="Arial"/>
                <w:sz w:val="20"/>
                <w:szCs w:val="20"/>
              </w:rPr>
            </w:pPr>
            <w:r>
              <w:rPr>
                <w:rFonts w:ascii="Arial" w:hAnsi="Arial" w:cs="Arial"/>
                <w:sz w:val="20"/>
                <w:szCs w:val="20"/>
              </w:rPr>
              <w:t>6.</w:t>
            </w:r>
          </w:p>
        </w:tc>
        <w:tc>
          <w:tcPr>
            <w:tcW w:w="3303" w:type="dxa"/>
            <w:vAlign w:val="center"/>
          </w:tcPr>
          <w:p>
            <w:pPr>
              <w:pStyle w:val="35"/>
              <w:spacing w:line="276" w:lineRule="auto"/>
              <w:ind w:left="0"/>
              <w:rPr>
                <w:rFonts w:ascii="Arial" w:hAnsi="Arial" w:cs="Arial"/>
                <w:sz w:val="20"/>
                <w:szCs w:val="20"/>
              </w:rPr>
            </w:pPr>
            <w:r>
              <w:rPr>
                <w:rFonts w:ascii="Arial" w:hAnsi="Arial" w:cs="Arial"/>
                <w:sz w:val="20"/>
                <w:szCs w:val="20"/>
              </w:rPr>
              <w:t>Laporan kepada mentor hasil aksi jangka panjang</w:t>
            </w:r>
          </w:p>
        </w:tc>
        <w:tc>
          <w:tcPr>
            <w:tcW w:w="1887" w:type="dxa"/>
            <w:vAlign w:val="center"/>
          </w:tcPr>
          <w:p>
            <w:pPr>
              <w:spacing w:line="276" w:lineRule="auto"/>
              <w:rPr>
                <w:rFonts w:ascii="Arial" w:hAnsi="Arial" w:cs="Arial"/>
              </w:rPr>
            </w:pPr>
            <w:r>
              <w:rPr>
                <w:rFonts w:ascii="Arial" w:hAnsi="Arial" w:cs="Arial"/>
              </w:rPr>
              <w:t>Perminggu selama 12 Bulan Tahun 2025</w:t>
            </w:r>
          </w:p>
        </w:tc>
        <w:tc>
          <w:tcPr>
            <w:tcW w:w="2519" w:type="dxa"/>
            <w:vAlign w:val="center"/>
          </w:tcPr>
          <w:p>
            <w:pPr>
              <w:pStyle w:val="35"/>
              <w:numPr>
                <w:ilvl w:val="0"/>
                <w:numId w:val="25"/>
              </w:numPr>
              <w:suppressAutoHyphens w:val="0"/>
              <w:spacing w:after="160" w:line="276" w:lineRule="auto"/>
              <w:ind w:left="187" w:hanging="207"/>
              <w:rPr>
                <w:rFonts w:ascii="Arial" w:hAnsi="Arial" w:cs="Arial"/>
                <w:sz w:val="20"/>
                <w:szCs w:val="20"/>
              </w:rPr>
            </w:pPr>
            <w:r>
              <w:rPr>
                <w:rFonts w:ascii="Arial" w:hAnsi="Arial" w:cs="Arial"/>
                <w:sz w:val="20"/>
                <w:szCs w:val="20"/>
              </w:rPr>
              <w:t>Dokumen Laporan</w:t>
            </w:r>
          </w:p>
          <w:p>
            <w:pPr>
              <w:pStyle w:val="35"/>
              <w:numPr>
                <w:ilvl w:val="0"/>
                <w:numId w:val="25"/>
              </w:numPr>
              <w:suppressAutoHyphens w:val="0"/>
              <w:spacing w:line="276" w:lineRule="auto"/>
              <w:ind w:left="187" w:hanging="207"/>
              <w:rPr>
                <w:rFonts w:ascii="Arial" w:hAnsi="Arial" w:cs="Arial"/>
                <w:sz w:val="20"/>
                <w:szCs w:val="20"/>
              </w:rPr>
            </w:pPr>
            <w:r>
              <w:rPr>
                <w:rFonts w:ascii="Arial" w:hAnsi="Arial" w:cs="Arial"/>
                <w:sz w:val="20"/>
                <w:szCs w:val="20"/>
              </w:rPr>
              <w:t>Foto</w:t>
            </w:r>
          </w:p>
        </w:tc>
      </w:tr>
    </w:tbl>
    <w:p>
      <w:pPr>
        <w:spacing w:line="360" w:lineRule="auto"/>
        <w:ind w:left="360"/>
        <w:rPr>
          <w:rFonts w:ascii="Arial" w:hAnsi="Arial" w:cs="Arial"/>
          <w:b/>
          <w:bCs/>
          <w:sz w:val="24"/>
          <w:szCs w:val="24"/>
        </w:rPr>
      </w:pPr>
    </w:p>
    <w:p>
      <w:pPr>
        <w:spacing w:line="360" w:lineRule="auto"/>
        <w:ind w:left="360"/>
        <w:rPr>
          <w:rFonts w:ascii="Arial" w:hAnsi="Arial" w:cs="Arial"/>
          <w:b/>
          <w:bCs/>
          <w:sz w:val="24"/>
          <w:szCs w:val="24"/>
        </w:rPr>
      </w:pPr>
    </w:p>
    <w:p>
      <w:pPr>
        <w:spacing w:line="360" w:lineRule="auto"/>
        <w:ind w:left="360"/>
        <w:rPr>
          <w:rFonts w:ascii="Arial" w:hAnsi="Arial" w:cs="Arial"/>
          <w:b/>
          <w:bCs/>
          <w:sz w:val="24"/>
          <w:szCs w:val="24"/>
        </w:rPr>
      </w:pPr>
    </w:p>
    <w:p>
      <w:pPr>
        <w:spacing w:line="360" w:lineRule="auto"/>
        <w:ind w:left="360"/>
        <w:rPr>
          <w:rFonts w:ascii="Arial" w:hAnsi="Arial" w:cs="Arial"/>
          <w:b/>
          <w:bCs/>
          <w:sz w:val="24"/>
          <w:szCs w:val="24"/>
        </w:rPr>
      </w:pPr>
      <w:r>
        <w:rPr>
          <w:rFonts w:ascii="Arial" w:hAnsi="Arial" w:cs="Arial"/>
          <w:b/>
          <w:bCs/>
          <w:sz w:val="24"/>
          <w:szCs w:val="24"/>
        </w:rPr>
        <w:t>DEKSRIPSI KEGIATAN AKSI PERUBAHAN JANGKA PENDEK (2 BULAN)</w:t>
      </w:r>
    </w:p>
    <w:p>
      <w:pPr>
        <w:pStyle w:val="35"/>
        <w:numPr>
          <w:ilvl w:val="0"/>
          <w:numId w:val="79"/>
        </w:numPr>
        <w:spacing w:line="360" w:lineRule="auto"/>
        <w:ind w:left="720"/>
        <w:rPr>
          <w:rFonts w:ascii="Arial" w:hAnsi="Arial" w:cs="Arial"/>
          <w:b/>
          <w:bCs/>
        </w:rPr>
      </w:pPr>
      <w:r>
        <w:rPr>
          <w:rFonts w:ascii="Arial" w:hAnsi="Arial" w:cs="Arial"/>
          <w:b/>
          <w:bCs/>
        </w:rPr>
        <w:t>TAHAP PERSIAPAN</w:t>
      </w:r>
    </w:p>
    <w:p>
      <w:pPr>
        <w:pStyle w:val="35"/>
        <w:numPr>
          <w:ilvl w:val="0"/>
          <w:numId w:val="80"/>
        </w:numPr>
        <w:spacing w:line="360" w:lineRule="auto"/>
        <w:rPr>
          <w:rFonts w:ascii="Arial" w:hAnsi="Arial" w:cs="Arial"/>
          <w:sz w:val="32"/>
          <w:szCs w:val="32"/>
        </w:rPr>
      </w:pPr>
      <w:r>
        <w:rPr>
          <w:rFonts w:ascii="Arial" w:hAnsi="Arial" w:cs="Arial"/>
        </w:rPr>
        <w:t>Melapor Kepada Mentor Menjelaskan Dan Meminta Arahan Serta Dukungan Tentang Aksi Perubahan.</w:t>
      </w:r>
    </w:p>
    <w:p>
      <w:pPr>
        <w:pStyle w:val="35"/>
        <w:spacing w:line="360" w:lineRule="auto"/>
        <w:ind w:left="1080"/>
        <w:jc w:val="both"/>
        <w:rPr>
          <w:rFonts w:ascii="Arial" w:hAnsi="Arial" w:cs="Arial"/>
        </w:rPr>
      </w:pPr>
      <w:r>
        <w:rPr>
          <w:rFonts w:ascii="Arial" w:hAnsi="Arial" w:cs="Arial"/>
        </w:rPr>
        <w:t xml:space="preserve">Melakukan pelaporan kepada mentor dan menjelaskan aksi perubahan tentang  “Bening Wong Kito (Benih dan Indukan Ikan Unggul Untuk Kito Semua” pada tanggal </w:t>
      </w:r>
      <w:r>
        <w:rPr>
          <w:rFonts w:ascii="Arial" w:hAnsi="Arial" w:cs="Arial"/>
          <w:color w:val="000000" w:themeColor="text1"/>
          <w14:textFill>
            <w14:solidFill>
              <w14:schemeClr w14:val="tx1"/>
            </w14:solidFill>
          </w14:textFill>
        </w:rPr>
        <w:t xml:space="preserve">08 Mei 2025 </w:t>
      </w:r>
      <w:r>
        <w:rPr>
          <w:rFonts w:ascii="Arial" w:hAnsi="Arial" w:cs="Arial"/>
        </w:rPr>
        <w:t>diruang kerja Kepala Dinas Ketahanan Pangan dan Perikanan Kota Pagar Alam, sebagai mentor sangat mendukung dan mengapresiasi penuh dalam aksi perubahan untuk meningkatkan produksi benih ikan yang bermutu dan mengoptimalkan pelayanan terhadap fasilitas benih.</w:t>
      </w:r>
    </w:p>
    <w:p>
      <w:pPr>
        <w:rPr>
          <w:rFonts w:ascii="Arial" w:hAnsi="Arial" w:cs="Arial"/>
        </w:rPr>
      </w:pPr>
    </w:p>
    <w:p>
      <w:pPr>
        <w:jc w:val="center"/>
        <w:rPr>
          <w:rFonts w:ascii="Arial" w:hAnsi="Arial" w:cs="Arial"/>
        </w:rPr>
      </w:pPr>
      <w:r>
        <w:rPr>
          <w:rFonts w:ascii="Arial" w:hAnsi="Arial" w:cs="Arial"/>
          <w:b/>
        </w:rPr>
        <w:t>Gambar 3.1</w:t>
      </w:r>
      <w:r>
        <w:rPr>
          <w:rFonts w:ascii="Arial" w:hAnsi="Arial" w:cs="Arial"/>
        </w:rPr>
        <w:t xml:space="preserve"> Foto dan Surat Dukungan Mentor</w:t>
      </w:r>
    </w:p>
    <w:p>
      <w:pPr>
        <w:pStyle w:val="35"/>
        <w:ind w:left="0"/>
        <w:jc w:val="center"/>
        <w:rPr>
          <w:rFonts w:ascii="Arial" w:hAnsi="Arial" w:cs="Arial"/>
        </w:rPr>
      </w:pPr>
    </w:p>
    <w:p>
      <w:pPr>
        <w:pStyle w:val="35"/>
        <w:ind w:left="0"/>
        <w:jc w:val="both"/>
        <w:rPr>
          <w:rFonts w:ascii="Arial" w:hAnsi="Arial" w:cs="Arial"/>
        </w:rPr>
      </w:pPr>
      <w:r>
        <w:rPr>
          <w:rFonts w:ascii="Arial" w:hAnsi="Arial" w:cs="Arial"/>
          <w:lang w:eastAsia="en-US"/>
        </w:rPr>
        <mc:AlternateContent>
          <mc:Choice Requires="wps">
            <w:drawing>
              <wp:anchor distT="0" distB="0" distL="114300" distR="114300" simplePos="0" relativeHeight="251682816" behindDoc="0" locked="0" layoutInCell="1" allowOverlap="1">
                <wp:simplePos x="0" y="0"/>
                <wp:positionH relativeFrom="column">
                  <wp:posOffset>326390</wp:posOffset>
                </wp:positionH>
                <wp:positionV relativeFrom="paragraph">
                  <wp:posOffset>3175</wp:posOffset>
                </wp:positionV>
                <wp:extent cx="2604770" cy="3752850"/>
                <wp:effectExtent l="0" t="0" r="24130" b="19050"/>
                <wp:wrapNone/>
                <wp:docPr id="315" name="Rectangle 315"/>
                <wp:cNvGraphicFramePr/>
                <a:graphic xmlns:a="http://schemas.openxmlformats.org/drawingml/2006/main">
                  <a:graphicData uri="http://schemas.microsoft.com/office/word/2010/wordprocessingShape">
                    <wps:wsp>
                      <wps:cNvSpPr/>
                      <wps:spPr>
                        <a:xfrm>
                          <a:off x="0" y="0"/>
                          <a:ext cx="2604770" cy="3752850"/>
                        </a:xfrm>
                        <a:prstGeom prst="rect">
                          <a:avLst/>
                        </a:prstGeom>
                        <a:noFill/>
                      </wps:spPr>
                      <wps:style>
                        <a:lnRef idx="2">
                          <a:schemeClr val="dk1"/>
                        </a:lnRef>
                        <a:fillRef idx="1">
                          <a:schemeClr val="lt1"/>
                        </a:fillRef>
                        <a:effectRef idx="0">
                          <a:schemeClr val="dk1"/>
                        </a:effectRef>
                        <a:fontRef idx="minor">
                          <a:schemeClr val="dk1"/>
                        </a:fontRef>
                      </wps:style>
                      <wps:txbx>
                        <w:txbxContent>
                          <w:p>
                            <w:pPr>
                              <w:spacing w:line="276" w:lineRule="auto"/>
                              <w:ind w:left="-142" w:right="-201"/>
                              <w:jc w:val="center"/>
                              <w:rPr>
                                <w:rFonts w:ascii="Arial" w:hAnsi="Arial" w:cs="Arial"/>
                                <w:lang w:eastAsia="en-US"/>
                              </w:rPr>
                            </w:pPr>
                            <w:r>
                              <w:rPr>
                                <w:rFonts w:ascii="Arial" w:hAnsi="Arial" w:cs="Arial"/>
                                <w:lang w:eastAsia="en-US"/>
                              </w:rPr>
                              <w:drawing>
                                <wp:inline distT="0" distB="0" distL="0" distR="0">
                                  <wp:extent cx="2564765" cy="1722120"/>
                                  <wp:effectExtent l="0" t="0" r="6985" b="0"/>
                                  <wp:docPr id="316" name="Picture 316" descr="C:\Users\62821\AppData\Local\Packages\5319275A.WhatsAppDesktop_cv1g1gvanyjgm\TempState\71964ED9F684F669180EED60BE305C42\WhatsApp Image 2025-06-26 at 13.05.14_90c1b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316" descr="C:\Users\62821\AppData\Local\Packages\5319275A.WhatsAppDesktop_cv1g1gvanyjgm\TempState\71964ED9F684F669180EED60BE305C42\WhatsApp Image 2025-06-26 at 13.05.14_90c1b491.jpg"/>
                                          <pic:cNvPicPr>
                                            <a:picLocks noChangeAspect="1" noChangeArrowheads="1"/>
                                          </pic:cNvPicPr>
                                        </pic:nvPicPr>
                                        <pic:blipFill>
                                          <a:blip r:embed="rId31">
                                            <a:extLst>
                                              <a:ext uri="{28A0092B-C50C-407E-A947-70E740481C1C}">
                                                <a14:useLocalDpi xmlns:a14="http://schemas.microsoft.com/office/drawing/2010/main" val="0"/>
                                              </a:ext>
                                            </a:extLst>
                                          </a:blip>
                                          <a:srcRect l="19110" r="12802"/>
                                          <a:stretch>
                                            <a:fillRect/>
                                          </a:stretch>
                                        </pic:blipFill>
                                        <pic:spPr>
                                          <a:xfrm>
                                            <a:off x="0" y="0"/>
                                            <a:ext cx="2566323" cy="1723345"/>
                                          </a:xfrm>
                                          <a:prstGeom prst="rect">
                                            <a:avLst/>
                                          </a:prstGeom>
                                          <a:noFill/>
                                          <a:ln>
                                            <a:noFill/>
                                          </a:ln>
                                        </pic:spPr>
                                      </pic:pic>
                                    </a:graphicData>
                                  </a:graphic>
                                </wp:inline>
                              </w:drawing>
                            </w:r>
                            <w:r>
                              <w:rPr>
                                <w:rFonts w:ascii="Arial" w:hAnsi="Arial" w:cs="Arial"/>
                                <w:lang w:eastAsia="en-US"/>
                              </w:rPr>
                              <w:drawing>
                                <wp:inline distT="0" distB="0" distL="0" distR="0">
                                  <wp:extent cx="2565400" cy="1881505"/>
                                  <wp:effectExtent l="0" t="0" r="6350" b="4445"/>
                                  <wp:docPr id="317" name="Picture 317" descr="C:\Users\62821\AppData\Local\Packages\5319275A.WhatsAppDesktop_cv1g1gvanyjgm\TempState\D8B121387A58ED51D1E9459A0EDB5934\WhatsApp Image 2025-06-25 at 16.33.17_a2eeb3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317" descr="C:\Users\62821\AppData\Local\Packages\5319275A.WhatsAppDesktop_cv1g1gvanyjgm\TempState\D8B121387A58ED51D1E9459A0EDB5934\WhatsApp Image 2025-06-25 at 16.33.17_a2eeb3d6.jpg"/>
                                          <pic:cNvPicPr>
                                            <a:picLocks noChangeAspect="1" noChangeArrowheads="1"/>
                                          </pic:cNvPicPr>
                                        </pic:nvPicPr>
                                        <pic:blipFill>
                                          <a:blip r:embed="rId32">
                                            <a:extLst>
                                              <a:ext uri="{28A0092B-C50C-407E-A947-70E740481C1C}">
                                                <a14:useLocalDpi xmlns:a14="http://schemas.microsoft.com/office/drawing/2010/main" val="0"/>
                                              </a:ext>
                                            </a:extLst>
                                          </a:blip>
                                          <a:srcRect l="16451" r="21744"/>
                                          <a:stretch>
                                            <a:fillRect/>
                                          </a:stretch>
                                        </pic:blipFill>
                                        <pic:spPr>
                                          <a:xfrm>
                                            <a:off x="0" y="0"/>
                                            <a:ext cx="2571359" cy="1886048"/>
                                          </a:xfrm>
                                          <a:prstGeom prst="rect">
                                            <a:avLst/>
                                          </a:prstGeom>
                                          <a:noFill/>
                                          <a:ln>
                                            <a:noFill/>
                                          </a:ln>
                                        </pic:spPr>
                                      </pic:pic>
                                    </a:graphicData>
                                  </a:graphic>
                                </wp:inline>
                              </w:drawing>
                            </w:r>
                          </w:p>
                          <w:p>
                            <w:pPr>
                              <w:ind w:left="-142" w:right="-201"/>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Rectangle 315" o:spid="_x0000_s1026" o:spt="1" style="position:absolute;left:0pt;margin-left:25.7pt;margin-top:0.25pt;height:295.5pt;width:205.1pt;z-index:251682816;v-text-anchor:middle;mso-width-relative:page;mso-height-relative:page;" filled="f" stroked="t" coordsize="21600,21600" o:gfxdata="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WAAAAZHJz&#10;L1BLAQIUABQAAAAIAIdO4kDH8ryV1QAAAAcBAAAPAAAAAAAAAAEAIAAAADgAAABkcnMvZG93bnJl&#10;di54bWxQSwECFAAUAAAACACHTuJAVB5+X1wCAADHBAAADgAAAAAAAAABACAAAAA6AQAAZHJzL2Uy&#10;b0RvYy54bWxQSwUGAAAAAAYABgBZAQAACAYAAAAA&#10;">
                <v:fill on="f" focussize="0,0"/>
                <v:stroke weight="2pt" color="#000000 [3200]" joinstyle="round"/>
                <v:imagedata o:title=""/>
                <o:lock v:ext="edit" aspectratio="f"/>
                <v:textbox>
                  <w:txbxContent>
                    <w:p>
                      <w:pPr>
                        <w:spacing w:line="276" w:lineRule="auto"/>
                        <w:ind w:left="-142" w:right="-201"/>
                        <w:jc w:val="center"/>
                        <w:rPr>
                          <w:rFonts w:ascii="Arial" w:hAnsi="Arial" w:cs="Arial"/>
                          <w:lang w:eastAsia="en-US"/>
                        </w:rPr>
                      </w:pPr>
                      <w:r>
                        <w:rPr>
                          <w:rFonts w:ascii="Arial" w:hAnsi="Arial" w:cs="Arial"/>
                          <w:lang w:eastAsia="en-US"/>
                        </w:rPr>
                        <w:drawing>
                          <wp:inline distT="0" distB="0" distL="0" distR="0">
                            <wp:extent cx="2564765" cy="1722120"/>
                            <wp:effectExtent l="0" t="0" r="6985" b="0"/>
                            <wp:docPr id="316" name="Picture 316" descr="C:\Users\62821\AppData\Local\Packages\5319275A.WhatsAppDesktop_cv1g1gvanyjgm\TempState\71964ED9F684F669180EED60BE305C42\WhatsApp Image 2025-06-26 at 13.05.14_90c1b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316" descr="C:\Users\62821\AppData\Local\Packages\5319275A.WhatsAppDesktop_cv1g1gvanyjgm\TempState\71964ED9F684F669180EED60BE305C42\WhatsApp Image 2025-06-26 at 13.05.14_90c1b491.jpg"/>
                                    <pic:cNvPicPr>
                                      <a:picLocks noChangeAspect="1" noChangeArrowheads="1"/>
                                    </pic:cNvPicPr>
                                  </pic:nvPicPr>
                                  <pic:blipFill>
                                    <a:blip r:embed="rId31">
                                      <a:extLst>
                                        <a:ext uri="{28A0092B-C50C-407E-A947-70E740481C1C}">
                                          <a14:useLocalDpi xmlns:a14="http://schemas.microsoft.com/office/drawing/2010/main" val="0"/>
                                        </a:ext>
                                      </a:extLst>
                                    </a:blip>
                                    <a:srcRect l="19110" r="12802"/>
                                    <a:stretch>
                                      <a:fillRect/>
                                    </a:stretch>
                                  </pic:blipFill>
                                  <pic:spPr>
                                    <a:xfrm>
                                      <a:off x="0" y="0"/>
                                      <a:ext cx="2566323" cy="1723345"/>
                                    </a:xfrm>
                                    <a:prstGeom prst="rect">
                                      <a:avLst/>
                                    </a:prstGeom>
                                    <a:noFill/>
                                    <a:ln>
                                      <a:noFill/>
                                    </a:ln>
                                  </pic:spPr>
                                </pic:pic>
                              </a:graphicData>
                            </a:graphic>
                          </wp:inline>
                        </w:drawing>
                      </w:r>
                      <w:r>
                        <w:rPr>
                          <w:rFonts w:ascii="Arial" w:hAnsi="Arial" w:cs="Arial"/>
                          <w:lang w:eastAsia="en-US"/>
                        </w:rPr>
                        <w:drawing>
                          <wp:inline distT="0" distB="0" distL="0" distR="0">
                            <wp:extent cx="2565400" cy="1881505"/>
                            <wp:effectExtent l="0" t="0" r="6350" b="4445"/>
                            <wp:docPr id="317" name="Picture 317" descr="C:\Users\62821\AppData\Local\Packages\5319275A.WhatsAppDesktop_cv1g1gvanyjgm\TempState\D8B121387A58ED51D1E9459A0EDB5934\WhatsApp Image 2025-06-25 at 16.33.17_a2eeb3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317" descr="C:\Users\62821\AppData\Local\Packages\5319275A.WhatsAppDesktop_cv1g1gvanyjgm\TempState\D8B121387A58ED51D1E9459A0EDB5934\WhatsApp Image 2025-06-25 at 16.33.17_a2eeb3d6.jpg"/>
                                    <pic:cNvPicPr>
                                      <a:picLocks noChangeAspect="1" noChangeArrowheads="1"/>
                                    </pic:cNvPicPr>
                                  </pic:nvPicPr>
                                  <pic:blipFill>
                                    <a:blip r:embed="rId32">
                                      <a:extLst>
                                        <a:ext uri="{28A0092B-C50C-407E-A947-70E740481C1C}">
                                          <a14:useLocalDpi xmlns:a14="http://schemas.microsoft.com/office/drawing/2010/main" val="0"/>
                                        </a:ext>
                                      </a:extLst>
                                    </a:blip>
                                    <a:srcRect l="16451" r="21744"/>
                                    <a:stretch>
                                      <a:fillRect/>
                                    </a:stretch>
                                  </pic:blipFill>
                                  <pic:spPr>
                                    <a:xfrm>
                                      <a:off x="0" y="0"/>
                                      <a:ext cx="2571359" cy="1886048"/>
                                    </a:xfrm>
                                    <a:prstGeom prst="rect">
                                      <a:avLst/>
                                    </a:prstGeom>
                                    <a:noFill/>
                                    <a:ln>
                                      <a:noFill/>
                                    </a:ln>
                                  </pic:spPr>
                                </pic:pic>
                              </a:graphicData>
                            </a:graphic>
                          </wp:inline>
                        </w:drawing>
                      </w:r>
                    </w:p>
                    <w:p>
                      <w:pPr>
                        <w:ind w:left="-142" w:right="-201"/>
                        <w:jc w:val="center"/>
                      </w:pPr>
                    </w:p>
                  </w:txbxContent>
                </v:textbox>
              </v:rect>
            </w:pict>
          </mc:Fallback>
        </mc:AlternateContent>
      </w:r>
      <w:r>
        <w:rPr>
          <w:rFonts w:ascii="Arial" w:hAnsi="Arial" w:cs="Arial"/>
        </w:rPr>
        <w:t xml:space="preserve">                                                                       </w:t>
      </w:r>
      <w:r>
        <w:rPr>
          <w:rFonts w:ascii="Arial" w:hAnsi="Arial" w:cs="Arial"/>
          <w:lang w:eastAsia="en-US"/>
        </w:rPr>
        <w:drawing>
          <wp:inline distT="0" distB="0" distL="0" distR="0">
            <wp:extent cx="2677160" cy="3752850"/>
            <wp:effectExtent l="19050" t="19050" r="27940" b="190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313"/>
                    <pic:cNvPicPr>
                      <a:picLocks noChangeAspect="1"/>
                    </pic:cNvPicPr>
                  </pic:nvPicPr>
                  <pic:blipFill>
                    <a:blip r:embed="rId33"/>
                    <a:stretch>
                      <a:fillRect/>
                    </a:stretch>
                  </pic:blipFill>
                  <pic:spPr>
                    <a:xfrm>
                      <a:off x="0" y="0"/>
                      <a:ext cx="2679405" cy="3756080"/>
                    </a:xfrm>
                    <a:prstGeom prst="rect">
                      <a:avLst/>
                    </a:prstGeom>
                    <a:ln w="6350" cap="sq">
                      <a:solidFill>
                        <a:srgbClr val="000000"/>
                      </a:solidFill>
                      <a:prstDash val="solid"/>
                      <a:miter lim="800000"/>
                      <a:headEnd/>
                      <a:tailEnd/>
                    </a:ln>
                    <a:effectLst/>
                  </pic:spPr>
                </pic:pic>
              </a:graphicData>
            </a:graphic>
          </wp:inline>
        </w:drawing>
      </w:r>
    </w:p>
    <w:p>
      <w:pPr>
        <w:pStyle w:val="35"/>
        <w:spacing w:line="360" w:lineRule="auto"/>
        <w:jc w:val="both"/>
        <w:rPr>
          <w:rFonts w:ascii="Arial" w:hAnsi="Arial" w:cs="Arial"/>
        </w:rPr>
      </w:pPr>
    </w:p>
    <w:p>
      <w:pPr>
        <w:pStyle w:val="35"/>
        <w:numPr>
          <w:ilvl w:val="0"/>
          <w:numId w:val="80"/>
        </w:numPr>
        <w:spacing w:line="360" w:lineRule="auto"/>
        <w:jc w:val="both"/>
        <w:rPr>
          <w:rFonts w:ascii="Arial" w:hAnsi="Arial" w:cs="Arial"/>
        </w:rPr>
      </w:pPr>
      <w:r>
        <w:rPr>
          <w:rFonts w:ascii="Arial" w:hAnsi="Arial" w:cs="Arial"/>
        </w:rPr>
        <w:t>Pembentukan Tim Efektif dan pembuatan SK</w:t>
      </w:r>
    </w:p>
    <w:p>
      <w:pPr>
        <w:pStyle w:val="35"/>
        <w:spacing w:line="360" w:lineRule="auto"/>
        <w:ind w:left="1080"/>
        <w:jc w:val="both"/>
        <w:rPr>
          <w:rFonts w:ascii="Arial" w:hAnsi="Arial" w:cs="Arial"/>
        </w:rPr>
      </w:pPr>
      <w:r>
        <w:rPr>
          <w:rFonts w:ascii="Arial" w:hAnsi="Arial" w:cs="Arial"/>
        </w:rPr>
        <w:t>Rapat ini dilaksanakan pada hari Rabu tanggal 14 Mei 2025 di ruang rapat UPTD Balai Benih Ikan Kota Pagar Alam dengan anggota rapat dari staf bidang Pemberdayaan Pengelolaan Perikanan, Staf UPTD Balai Benih Ikan dan Staf sektretariat. Rapat ini ini untuk menyusun dan membuat SK tentang Tim Efektif dalam membantu dan menunjang terlaksananya aksi perubahan. Berikut SK Tim Efektif</w:t>
      </w:r>
    </w:p>
    <w:p>
      <w:pPr>
        <w:pStyle w:val="35"/>
        <w:spacing w:line="360" w:lineRule="auto"/>
        <w:jc w:val="center"/>
        <w:rPr>
          <w:rFonts w:ascii="Arial" w:hAnsi="Arial" w:cs="Arial"/>
        </w:rPr>
      </w:pPr>
      <w:bookmarkStart w:id="12" w:name="_Hlk178432016"/>
      <w:r>
        <w:rPr>
          <w:rFonts w:ascii="Arial" w:hAnsi="Arial" w:cs="Arial"/>
          <w:b/>
        </w:rPr>
        <w:t>Gambar 3.2</w:t>
      </w:r>
      <w:r>
        <w:rPr>
          <w:rFonts w:ascii="Arial" w:hAnsi="Arial" w:cs="Arial"/>
        </w:rPr>
        <w:t xml:space="preserve"> SK Tim Efektif</w:t>
      </w:r>
      <w:bookmarkEnd w:id="12"/>
    </w:p>
    <w:p>
      <w:pPr>
        <w:pStyle w:val="35"/>
        <w:spacing w:line="360" w:lineRule="auto"/>
        <w:jc w:val="center"/>
        <w:rPr>
          <w:rFonts w:ascii="Arial" w:hAnsi="Arial" w:cs="Arial"/>
        </w:rPr>
      </w:pPr>
      <w:r>
        <w:rPr>
          <w:rFonts w:ascii="Arial" w:hAnsi="Arial" w:cs="Arial"/>
          <w:b/>
          <w:lang w:eastAsia="en-US"/>
        </w:rPr>
        <mc:AlternateContent>
          <mc:Choice Requires="wps">
            <w:drawing>
              <wp:anchor distT="0" distB="0" distL="114300" distR="114300" simplePos="0" relativeHeight="251680768" behindDoc="0" locked="0" layoutInCell="1" allowOverlap="1">
                <wp:simplePos x="0" y="0"/>
                <wp:positionH relativeFrom="column">
                  <wp:posOffset>693420</wp:posOffset>
                </wp:positionH>
                <wp:positionV relativeFrom="paragraph">
                  <wp:posOffset>68580</wp:posOffset>
                </wp:positionV>
                <wp:extent cx="4784090" cy="4720590"/>
                <wp:effectExtent l="57150" t="19050" r="73660" b="99060"/>
                <wp:wrapNone/>
                <wp:docPr id="1" name="Rectangle 1"/>
                <wp:cNvGraphicFramePr/>
                <a:graphic xmlns:a="http://schemas.openxmlformats.org/drawingml/2006/main">
                  <a:graphicData uri="http://schemas.microsoft.com/office/word/2010/wordprocessingShape">
                    <wps:wsp>
                      <wps:cNvSpPr/>
                      <wps:spPr>
                        <a:xfrm>
                          <a:off x="0" y="0"/>
                          <a:ext cx="4784090" cy="4720590"/>
                        </a:xfrm>
                        <a:prstGeom prst="rect">
                          <a:avLst/>
                        </a:prstGeom>
                      </wps:spPr>
                      <wps:style>
                        <a:lnRef idx="1">
                          <a:schemeClr val="accent5"/>
                        </a:lnRef>
                        <a:fillRef idx="3">
                          <a:schemeClr val="accent5"/>
                        </a:fillRef>
                        <a:effectRef idx="2">
                          <a:schemeClr val="accent5"/>
                        </a:effectRef>
                        <a:fontRef idx="minor">
                          <a:schemeClr val="lt1"/>
                        </a:fontRef>
                      </wps:style>
                      <wps:txbx>
                        <w:txbxContent>
                          <w:p>
                            <w:pPr>
                              <w:ind w:right="-22"/>
                              <w:jc w:val="center"/>
                            </w:pPr>
                            <w:r>
                              <w:rPr>
                                <w:lang w:eastAsia="en-US"/>
                              </w:rPr>
                              <w:drawing>
                                <wp:inline distT="0" distB="0" distL="0" distR="0">
                                  <wp:extent cx="1517650" cy="2159635"/>
                                  <wp:effectExtent l="0" t="0" r="635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pic:cNvPicPr>
                                        </pic:nvPicPr>
                                        <pic:blipFill>
                                          <a:blip r:embed="rId34"/>
                                          <a:stretch>
                                            <a:fillRect/>
                                          </a:stretch>
                                        </pic:blipFill>
                                        <pic:spPr>
                                          <a:xfrm>
                                            <a:off x="0" y="0"/>
                                            <a:ext cx="1517838" cy="2160000"/>
                                          </a:xfrm>
                                          <a:prstGeom prst="rect">
                                            <a:avLst/>
                                          </a:prstGeom>
                                        </pic:spPr>
                                      </pic:pic>
                                    </a:graphicData>
                                  </a:graphic>
                                </wp:inline>
                              </w:drawing>
                            </w:r>
                            <w:r>
                              <w:rPr>
                                <w:lang w:eastAsia="en-US"/>
                              </w:rPr>
                              <w:drawing>
                                <wp:inline distT="0" distB="0" distL="0" distR="0">
                                  <wp:extent cx="1518285" cy="2159635"/>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35"/>
                                          <a:stretch>
                                            <a:fillRect/>
                                          </a:stretch>
                                        </pic:blipFill>
                                        <pic:spPr>
                                          <a:xfrm>
                                            <a:off x="0" y="0"/>
                                            <a:ext cx="1518905" cy="2160000"/>
                                          </a:xfrm>
                                          <a:prstGeom prst="rect">
                                            <a:avLst/>
                                          </a:prstGeom>
                                        </pic:spPr>
                                      </pic:pic>
                                    </a:graphicData>
                                  </a:graphic>
                                </wp:inline>
                              </w:drawing>
                            </w:r>
                            <w:r>
                              <w:rPr>
                                <w:lang w:eastAsia="en-US"/>
                              </w:rPr>
                              <w:drawing>
                                <wp:inline distT="0" distB="0" distL="0" distR="0">
                                  <wp:extent cx="1518285" cy="2159635"/>
                                  <wp:effectExtent l="0" t="0" r="571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35"/>
                                          <a:stretch>
                                            <a:fillRect/>
                                          </a:stretch>
                                        </pic:blipFill>
                                        <pic:spPr>
                                          <a:xfrm>
                                            <a:off x="0" y="0"/>
                                            <a:ext cx="1518905" cy="2160000"/>
                                          </a:xfrm>
                                          <a:prstGeom prst="rect">
                                            <a:avLst/>
                                          </a:prstGeom>
                                        </pic:spPr>
                                      </pic:pic>
                                    </a:graphicData>
                                  </a:graphic>
                                </wp:inline>
                              </w:drawing>
                            </w:r>
                            <w:r>
                              <w:rPr>
                                <w:lang w:eastAsia="en-US"/>
                              </w:rPr>
                              <w:drawing>
                                <wp:inline distT="0" distB="0" distL="0" distR="0">
                                  <wp:extent cx="1503045" cy="2159635"/>
                                  <wp:effectExtent l="0" t="0" r="190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36"/>
                                          <a:stretch>
                                            <a:fillRect/>
                                          </a:stretch>
                                        </pic:blipFill>
                                        <pic:spPr>
                                          <a:xfrm>
                                            <a:off x="0" y="0"/>
                                            <a:ext cx="1503177" cy="2160000"/>
                                          </a:xfrm>
                                          <a:prstGeom prst="rect">
                                            <a:avLst/>
                                          </a:prstGeom>
                                        </pic:spPr>
                                      </pic:pic>
                                    </a:graphicData>
                                  </a:graphic>
                                </wp:inline>
                              </w:drawing>
                            </w:r>
                            <w:r>
                              <w:rPr>
                                <w:lang w:eastAsia="en-US"/>
                              </w:rPr>
                              <w:drawing>
                                <wp:inline distT="0" distB="0" distL="0" distR="0">
                                  <wp:extent cx="1529080" cy="215963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pic:cNvPicPr>
                                        </pic:nvPicPr>
                                        <pic:blipFill>
                                          <a:blip r:embed="rId37"/>
                                          <a:stretch>
                                            <a:fillRect/>
                                          </a:stretch>
                                        </pic:blipFill>
                                        <pic:spPr>
                                          <a:xfrm>
                                            <a:off x="0" y="0"/>
                                            <a:ext cx="1529319" cy="2160000"/>
                                          </a:xfrm>
                                          <a:prstGeom prst="rect">
                                            <a:avLst/>
                                          </a:prstGeom>
                                        </pic:spPr>
                                      </pic:pic>
                                    </a:graphicData>
                                  </a:graphic>
                                </wp:inline>
                              </w:drawing>
                            </w:r>
                            <w:r>
                              <w:rPr>
                                <w:lang w:eastAsia="en-US"/>
                              </w:rPr>
                              <w:drawing>
                                <wp:inline distT="0" distB="0" distL="0" distR="0">
                                  <wp:extent cx="1525270" cy="215963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38"/>
                                          <a:stretch>
                                            <a:fillRect/>
                                          </a:stretch>
                                        </pic:blipFill>
                                        <pic:spPr>
                                          <a:xfrm>
                                            <a:off x="0" y="0"/>
                                            <a:ext cx="1525277" cy="21600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Rectangle 1" o:spid="_x0000_s1026" o:spt="1" style="position:absolute;left:0pt;margin-left:54.6pt;margin-top:5.4pt;height:371.7pt;width:376.7pt;z-index:251680768;v-text-anchor:middle;mso-width-relative:page;mso-height-relative:page;" fillcolor="#2787A0 [3216]" filled="t" stroked="t" coordsize="21600,21600" o:gfxdata="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">
                <v:fill type="gradient" on="t" color2="#34B3D6 [3216]" colors="0f #2787A0;52429f #36B1D2;65536f #34B3D6" angle="180" focus="100%" focussize="0,0" rotate="t">
                  <o:fill type="gradientUnscaled" v:ext="backwardCompatible"/>
                </v:fill>
                <v:stroke color="#46AAC5 [3208]" joinstyle="round"/>
                <v:imagedata o:title=""/>
                <o:lock v:ext="edit" aspectratio="f"/>
                <v:shadow on="t" color="#000000" opacity="22937f" offset="0pt,1.81102362204724pt" origin="0f,32768f" matrix="65536f,0f,0f,65536f"/>
                <v:textbox>
                  <w:txbxContent>
                    <w:p>
                      <w:pPr>
                        <w:ind w:right="-22"/>
                        <w:jc w:val="center"/>
                      </w:pPr>
                      <w:r>
                        <w:rPr>
                          <w:lang w:eastAsia="en-US"/>
                        </w:rPr>
                        <w:drawing>
                          <wp:inline distT="0" distB="0" distL="0" distR="0">
                            <wp:extent cx="1517650" cy="2159635"/>
                            <wp:effectExtent l="0" t="0" r="635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pic:cNvPicPr>
                                  </pic:nvPicPr>
                                  <pic:blipFill>
                                    <a:blip r:embed="rId34"/>
                                    <a:stretch>
                                      <a:fillRect/>
                                    </a:stretch>
                                  </pic:blipFill>
                                  <pic:spPr>
                                    <a:xfrm>
                                      <a:off x="0" y="0"/>
                                      <a:ext cx="1517838" cy="2160000"/>
                                    </a:xfrm>
                                    <a:prstGeom prst="rect">
                                      <a:avLst/>
                                    </a:prstGeom>
                                  </pic:spPr>
                                </pic:pic>
                              </a:graphicData>
                            </a:graphic>
                          </wp:inline>
                        </w:drawing>
                      </w:r>
                      <w:r>
                        <w:rPr>
                          <w:lang w:eastAsia="en-US"/>
                        </w:rPr>
                        <w:drawing>
                          <wp:inline distT="0" distB="0" distL="0" distR="0">
                            <wp:extent cx="1518285" cy="2159635"/>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35"/>
                                    <a:stretch>
                                      <a:fillRect/>
                                    </a:stretch>
                                  </pic:blipFill>
                                  <pic:spPr>
                                    <a:xfrm>
                                      <a:off x="0" y="0"/>
                                      <a:ext cx="1518905" cy="2160000"/>
                                    </a:xfrm>
                                    <a:prstGeom prst="rect">
                                      <a:avLst/>
                                    </a:prstGeom>
                                  </pic:spPr>
                                </pic:pic>
                              </a:graphicData>
                            </a:graphic>
                          </wp:inline>
                        </w:drawing>
                      </w:r>
                      <w:r>
                        <w:rPr>
                          <w:lang w:eastAsia="en-US"/>
                        </w:rPr>
                        <w:drawing>
                          <wp:inline distT="0" distB="0" distL="0" distR="0">
                            <wp:extent cx="1518285" cy="2159635"/>
                            <wp:effectExtent l="0" t="0" r="571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35"/>
                                    <a:stretch>
                                      <a:fillRect/>
                                    </a:stretch>
                                  </pic:blipFill>
                                  <pic:spPr>
                                    <a:xfrm>
                                      <a:off x="0" y="0"/>
                                      <a:ext cx="1518905" cy="2160000"/>
                                    </a:xfrm>
                                    <a:prstGeom prst="rect">
                                      <a:avLst/>
                                    </a:prstGeom>
                                  </pic:spPr>
                                </pic:pic>
                              </a:graphicData>
                            </a:graphic>
                          </wp:inline>
                        </w:drawing>
                      </w:r>
                      <w:r>
                        <w:rPr>
                          <w:lang w:eastAsia="en-US"/>
                        </w:rPr>
                        <w:drawing>
                          <wp:inline distT="0" distB="0" distL="0" distR="0">
                            <wp:extent cx="1503045" cy="2159635"/>
                            <wp:effectExtent l="0" t="0" r="190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36"/>
                                    <a:stretch>
                                      <a:fillRect/>
                                    </a:stretch>
                                  </pic:blipFill>
                                  <pic:spPr>
                                    <a:xfrm>
                                      <a:off x="0" y="0"/>
                                      <a:ext cx="1503177" cy="2160000"/>
                                    </a:xfrm>
                                    <a:prstGeom prst="rect">
                                      <a:avLst/>
                                    </a:prstGeom>
                                  </pic:spPr>
                                </pic:pic>
                              </a:graphicData>
                            </a:graphic>
                          </wp:inline>
                        </w:drawing>
                      </w:r>
                      <w:r>
                        <w:rPr>
                          <w:lang w:eastAsia="en-US"/>
                        </w:rPr>
                        <w:drawing>
                          <wp:inline distT="0" distB="0" distL="0" distR="0">
                            <wp:extent cx="1529080" cy="215963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pic:cNvPicPr>
                                  </pic:nvPicPr>
                                  <pic:blipFill>
                                    <a:blip r:embed="rId37"/>
                                    <a:stretch>
                                      <a:fillRect/>
                                    </a:stretch>
                                  </pic:blipFill>
                                  <pic:spPr>
                                    <a:xfrm>
                                      <a:off x="0" y="0"/>
                                      <a:ext cx="1529319" cy="2160000"/>
                                    </a:xfrm>
                                    <a:prstGeom prst="rect">
                                      <a:avLst/>
                                    </a:prstGeom>
                                  </pic:spPr>
                                </pic:pic>
                              </a:graphicData>
                            </a:graphic>
                          </wp:inline>
                        </w:drawing>
                      </w:r>
                      <w:r>
                        <w:rPr>
                          <w:lang w:eastAsia="en-US"/>
                        </w:rPr>
                        <w:drawing>
                          <wp:inline distT="0" distB="0" distL="0" distR="0">
                            <wp:extent cx="1525270" cy="215963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38"/>
                                    <a:stretch>
                                      <a:fillRect/>
                                    </a:stretch>
                                  </pic:blipFill>
                                  <pic:spPr>
                                    <a:xfrm>
                                      <a:off x="0" y="0"/>
                                      <a:ext cx="1525277" cy="2160000"/>
                                    </a:xfrm>
                                    <a:prstGeom prst="rect">
                                      <a:avLst/>
                                    </a:prstGeom>
                                  </pic:spPr>
                                </pic:pic>
                              </a:graphicData>
                            </a:graphic>
                          </wp:inline>
                        </w:drawing>
                      </w:r>
                    </w:p>
                  </w:txbxContent>
                </v:textbox>
              </v:rect>
            </w:pict>
          </mc:Fallback>
        </mc:AlternateContent>
      </w:r>
    </w:p>
    <w:p>
      <w:pPr>
        <w:pStyle w:val="35"/>
        <w:spacing w:line="360" w:lineRule="auto"/>
        <w:jc w:val="both"/>
        <w:rPr>
          <w:rFonts w:ascii="Arial" w:hAnsi="Arial" w:cs="Arial"/>
        </w:rPr>
      </w:pPr>
    </w:p>
    <w:p>
      <w:pPr>
        <w:pStyle w:val="35"/>
        <w:spacing w:line="360" w:lineRule="auto"/>
        <w:jc w:val="both"/>
        <w:rPr>
          <w:rFonts w:ascii="Arial" w:hAnsi="Arial" w:cs="Arial"/>
        </w:rPr>
      </w:pPr>
    </w:p>
    <w:p>
      <w:pPr>
        <w:pStyle w:val="35"/>
        <w:spacing w:line="360" w:lineRule="auto"/>
        <w:jc w:val="both"/>
        <w:rPr>
          <w:rFonts w:ascii="Arial" w:hAnsi="Arial" w:cs="Arial"/>
        </w:rPr>
      </w:pPr>
    </w:p>
    <w:p>
      <w:pPr>
        <w:pStyle w:val="35"/>
        <w:spacing w:line="360" w:lineRule="auto"/>
        <w:jc w:val="both"/>
        <w:rPr>
          <w:rFonts w:ascii="Arial" w:hAnsi="Arial" w:cs="Arial"/>
        </w:rPr>
      </w:pPr>
    </w:p>
    <w:p>
      <w:pPr>
        <w:pStyle w:val="35"/>
        <w:spacing w:line="360" w:lineRule="auto"/>
        <w:jc w:val="both"/>
        <w:rPr>
          <w:rFonts w:ascii="Arial" w:hAnsi="Arial" w:cs="Arial"/>
        </w:rPr>
      </w:pPr>
    </w:p>
    <w:p>
      <w:pPr>
        <w:pStyle w:val="35"/>
        <w:spacing w:line="360" w:lineRule="auto"/>
        <w:jc w:val="both"/>
        <w:rPr>
          <w:rFonts w:ascii="Arial" w:hAnsi="Arial" w:cs="Arial"/>
        </w:rPr>
      </w:pPr>
    </w:p>
    <w:p>
      <w:pPr>
        <w:pStyle w:val="35"/>
        <w:spacing w:line="360" w:lineRule="auto"/>
        <w:jc w:val="both"/>
        <w:rPr>
          <w:rFonts w:ascii="Arial" w:hAnsi="Arial" w:cs="Arial"/>
        </w:rPr>
      </w:pPr>
    </w:p>
    <w:p>
      <w:pPr>
        <w:pStyle w:val="35"/>
        <w:spacing w:line="360" w:lineRule="auto"/>
        <w:jc w:val="both"/>
        <w:rPr>
          <w:rFonts w:ascii="Arial" w:hAnsi="Arial" w:cs="Arial"/>
        </w:rPr>
      </w:pPr>
    </w:p>
    <w:p>
      <w:pPr>
        <w:pStyle w:val="35"/>
        <w:spacing w:line="360" w:lineRule="auto"/>
        <w:jc w:val="both"/>
        <w:rPr>
          <w:rFonts w:ascii="Arial" w:hAnsi="Arial" w:cs="Arial"/>
        </w:rPr>
      </w:pPr>
    </w:p>
    <w:p>
      <w:pPr>
        <w:pStyle w:val="35"/>
        <w:spacing w:line="360" w:lineRule="auto"/>
        <w:jc w:val="both"/>
        <w:rPr>
          <w:rFonts w:ascii="Arial" w:hAnsi="Arial" w:cs="Arial"/>
        </w:rPr>
      </w:pPr>
    </w:p>
    <w:p>
      <w:pPr>
        <w:pStyle w:val="35"/>
        <w:spacing w:line="360" w:lineRule="auto"/>
        <w:jc w:val="both"/>
        <w:rPr>
          <w:rFonts w:ascii="Arial" w:hAnsi="Arial" w:cs="Arial"/>
        </w:rPr>
      </w:pPr>
    </w:p>
    <w:p>
      <w:pPr>
        <w:pStyle w:val="35"/>
        <w:spacing w:line="360" w:lineRule="auto"/>
        <w:jc w:val="both"/>
        <w:rPr>
          <w:rFonts w:ascii="Arial" w:hAnsi="Arial" w:cs="Arial"/>
        </w:rPr>
      </w:pPr>
    </w:p>
    <w:p>
      <w:pPr>
        <w:pStyle w:val="35"/>
        <w:spacing w:line="360" w:lineRule="auto"/>
        <w:jc w:val="both"/>
        <w:rPr>
          <w:rFonts w:ascii="Arial" w:hAnsi="Arial" w:cs="Arial"/>
        </w:rPr>
      </w:pPr>
    </w:p>
    <w:p>
      <w:pPr>
        <w:pStyle w:val="35"/>
        <w:spacing w:line="360" w:lineRule="auto"/>
        <w:jc w:val="both"/>
        <w:rPr>
          <w:rFonts w:ascii="Arial" w:hAnsi="Arial" w:cs="Arial"/>
        </w:rPr>
      </w:pPr>
    </w:p>
    <w:p>
      <w:pPr>
        <w:pStyle w:val="35"/>
        <w:spacing w:line="360" w:lineRule="auto"/>
        <w:jc w:val="both"/>
        <w:rPr>
          <w:rFonts w:ascii="Arial" w:hAnsi="Arial" w:cs="Arial"/>
        </w:rPr>
      </w:pPr>
    </w:p>
    <w:p>
      <w:pPr>
        <w:pStyle w:val="35"/>
        <w:spacing w:line="360" w:lineRule="auto"/>
        <w:jc w:val="both"/>
        <w:rPr>
          <w:rFonts w:ascii="Arial" w:hAnsi="Arial" w:cs="Arial"/>
        </w:rPr>
      </w:pPr>
    </w:p>
    <w:p>
      <w:pPr>
        <w:pStyle w:val="35"/>
        <w:spacing w:line="360" w:lineRule="auto"/>
        <w:jc w:val="both"/>
        <w:rPr>
          <w:rFonts w:ascii="Arial" w:hAnsi="Arial" w:cs="Arial"/>
        </w:rPr>
      </w:pPr>
    </w:p>
    <w:p>
      <w:pPr>
        <w:pStyle w:val="35"/>
        <w:spacing w:line="360" w:lineRule="auto"/>
        <w:jc w:val="both"/>
        <w:rPr>
          <w:rFonts w:ascii="Arial" w:hAnsi="Arial" w:cs="Arial"/>
        </w:rPr>
      </w:pPr>
    </w:p>
    <w:p>
      <w:pPr>
        <w:pStyle w:val="35"/>
        <w:numPr>
          <w:ilvl w:val="0"/>
          <w:numId w:val="81"/>
        </w:numPr>
        <w:spacing w:line="360" w:lineRule="auto"/>
        <w:ind w:left="1080"/>
        <w:jc w:val="both"/>
        <w:rPr>
          <w:rFonts w:ascii="Arial" w:hAnsi="Arial" w:cs="Arial"/>
          <w:sz w:val="40"/>
          <w:szCs w:val="40"/>
        </w:rPr>
      </w:pPr>
      <w:r>
        <w:rPr>
          <w:rFonts w:ascii="Arial" w:hAnsi="Arial" w:cs="Arial"/>
        </w:rPr>
        <w:t>Melaksanakan Rapat Internal Tim Efektif Untuk Persamaan Persepsi.</w:t>
      </w:r>
    </w:p>
    <w:p>
      <w:pPr>
        <w:pStyle w:val="35"/>
        <w:spacing w:line="360" w:lineRule="auto"/>
        <w:ind w:left="1080"/>
        <w:jc w:val="both"/>
        <w:rPr>
          <w:rFonts w:ascii="Arial" w:hAnsi="Arial" w:cs="Arial"/>
        </w:rPr>
      </w:pPr>
      <w:r>
        <w:rPr>
          <w:rFonts w:ascii="Arial" w:hAnsi="Arial" w:cs="Arial"/>
        </w:rPr>
        <w:t>Rapat tim efektif dilaksanakan pada hari senin tanggal 19 Mei 2025 di ruang rapat Dinas Ketahanan dan Perikanan Kota Pagar Alam dengan menjelaskan tugas dan fungsi tim efektif serta menyatukan persamaan persepsi dalam meningkatkan meningkatkan produksi benih ikan yang bermutu dan mengoptimalkan pelayanan terhadap fasilitas benih.</w:t>
      </w:r>
    </w:p>
    <w:p>
      <w:pPr>
        <w:pStyle w:val="35"/>
        <w:spacing w:line="360" w:lineRule="auto"/>
        <w:jc w:val="center"/>
        <w:rPr>
          <w:rFonts w:ascii="Arial" w:hAnsi="Arial" w:cs="Arial"/>
          <w:b/>
        </w:rPr>
      </w:pPr>
    </w:p>
    <w:p>
      <w:pPr>
        <w:pStyle w:val="35"/>
        <w:spacing w:line="360" w:lineRule="auto"/>
        <w:jc w:val="center"/>
        <w:rPr>
          <w:rFonts w:ascii="Arial" w:hAnsi="Arial" w:cs="Arial"/>
          <w:b/>
        </w:rPr>
      </w:pPr>
    </w:p>
    <w:p>
      <w:pPr>
        <w:pStyle w:val="35"/>
        <w:spacing w:line="360" w:lineRule="auto"/>
        <w:jc w:val="center"/>
        <w:rPr>
          <w:rFonts w:ascii="Arial" w:hAnsi="Arial" w:cs="Arial"/>
          <w:b/>
        </w:rPr>
      </w:pPr>
    </w:p>
    <w:p>
      <w:pPr>
        <w:pStyle w:val="35"/>
        <w:spacing w:line="360" w:lineRule="auto"/>
        <w:jc w:val="center"/>
        <w:rPr>
          <w:rFonts w:ascii="Arial" w:hAnsi="Arial" w:cs="Arial"/>
          <w:b/>
        </w:rPr>
      </w:pPr>
    </w:p>
    <w:p>
      <w:pPr>
        <w:pStyle w:val="35"/>
        <w:spacing w:line="360" w:lineRule="auto"/>
        <w:jc w:val="center"/>
        <w:rPr>
          <w:rFonts w:ascii="Arial" w:hAnsi="Arial" w:cs="Arial"/>
          <w:b/>
        </w:rPr>
      </w:pPr>
    </w:p>
    <w:p>
      <w:pPr>
        <w:pStyle w:val="35"/>
        <w:spacing w:line="360" w:lineRule="auto"/>
        <w:jc w:val="center"/>
        <w:rPr>
          <w:rFonts w:ascii="Arial" w:hAnsi="Arial" w:cs="Arial"/>
        </w:rPr>
      </w:pPr>
      <w:r>
        <w:rPr>
          <w:rFonts w:ascii="Arial" w:hAnsi="Arial" w:cs="Arial"/>
          <w:b/>
        </w:rPr>
        <w:t>Gambar 3.3</w:t>
      </w:r>
      <w:r>
        <w:rPr>
          <w:rFonts w:ascii="Arial" w:hAnsi="Arial" w:cs="Arial"/>
        </w:rPr>
        <w:t xml:space="preserve"> </w:t>
      </w:r>
      <w:bookmarkStart w:id="13" w:name="_Hlk178432060"/>
      <w:r>
        <w:rPr>
          <w:rFonts w:ascii="Arial" w:hAnsi="Arial" w:cs="Arial"/>
        </w:rPr>
        <w:t>Surat Undangan dan Foto Rapat Tim Efektif</w:t>
      </w:r>
      <w:bookmarkEnd w:id="13"/>
    </w:p>
    <w:p>
      <w:pPr>
        <w:pStyle w:val="35"/>
        <w:spacing w:line="360" w:lineRule="auto"/>
        <w:ind w:left="1134"/>
        <w:jc w:val="both"/>
        <w:rPr>
          <w:rFonts w:ascii="Arial" w:hAnsi="Arial" w:cs="Arial"/>
        </w:rPr>
      </w:pPr>
      <w:r>
        <w:rPr>
          <w:rFonts w:ascii="Arial" w:hAnsi="Arial" w:cs="Arial"/>
          <w:lang w:eastAsia="en-US"/>
        </w:rPr>
        <w:drawing>
          <wp:inline distT="0" distB="0" distL="0" distR="0">
            <wp:extent cx="2463800" cy="3474720"/>
            <wp:effectExtent l="19050" t="19050" r="12700" b="1143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39"/>
                    <a:stretch>
                      <a:fillRect/>
                    </a:stretch>
                  </pic:blipFill>
                  <pic:spPr>
                    <a:xfrm>
                      <a:off x="0" y="0"/>
                      <a:ext cx="2470854" cy="3484080"/>
                    </a:xfrm>
                    <a:prstGeom prst="rect">
                      <a:avLst/>
                    </a:prstGeom>
                    <a:ln w="6350" cap="sq">
                      <a:solidFill>
                        <a:srgbClr val="000000"/>
                      </a:solidFill>
                      <a:prstDash val="solid"/>
                      <a:miter lim="800000"/>
                      <a:headEnd/>
                      <a:tailEnd/>
                    </a:ln>
                    <a:effectLst/>
                  </pic:spPr>
                </pic:pic>
              </a:graphicData>
            </a:graphic>
          </wp:inline>
        </w:drawing>
      </w:r>
      <w:r>
        <w:rPr>
          <w:rFonts w:ascii="Arial" w:hAnsi="Arial" w:cs="Arial"/>
        </w:rPr>
        <w:t xml:space="preserve">  </w:t>
      </w:r>
      <w:r>
        <w:rPr>
          <w:rFonts w:ascii="Arial" w:hAnsi="Arial" w:cs="Arial"/>
          <w:lang w:eastAsia="en-US"/>
        </w:rPr>
        <w:drawing>
          <wp:inline distT="0" distB="0" distL="0" distR="0">
            <wp:extent cx="2375535" cy="3463290"/>
            <wp:effectExtent l="19050" t="19050" r="24765" b="2286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pic:cNvPicPr>
                      <a:picLocks noChangeAspect="1"/>
                    </pic:cNvPicPr>
                  </pic:nvPicPr>
                  <pic:blipFill>
                    <a:blip r:embed="rId40"/>
                    <a:stretch>
                      <a:fillRect/>
                    </a:stretch>
                  </pic:blipFill>
                  <pic:spPr>
                    <a:xfrm>
                      <a:off x="0" y="0"/>
                      <a:ext cx="2376000" cy="3463808"/>
                    </a:xfrm>
                    <a:prstGeom prst="rect">
                      <a:avLst/>
                    </a:prstGeom>
                    <a:ln w="6350" cap="sq">
                      <a:solidFill>
                        <a:schemeClr val="tx1"/>
                      </a:solidFill>
                      <a:prstDash val="solid"/>
                      <a:miter lim="800000"/>
                      <a:headEnd/>
                      <a:tailEnd/>
                    </a:ln>
                    <a:effectLst/>
                  </pic:spPr>
                </pic:pic>
              </a:graphicData>
            </a:graphic>
          </wp:inline>
        </w:drawing>
      </w:r>
    </w:p>
    <w:p>
      <w:pPr>
        <w:pStyle w:val="35"/>
        <w:spacing w:line="360" w:lineRule="auto"/>
        <w:ind w:left="1134" w:right="-329"/>
        <w:jc w:val="both"/>
        <w:rPr>
          <w:rFonts w:ascii="Arial" w:hAnsi="Arial" w:cs="Arial"/>
        </w:rPr>
      </w:pPr>
      <w:r>
        <w:rPr>
          <w:rFonts w:ascii="Arial" w:hAnsi="Arial" w:cs="Arial"/>
          <w:lang w:eastAsia="en-US"/>
        </w:rPr>
        <w:drawing>
          <wp:inline distT="0" distB="0" distL="0" distR="0">
            <wp:extent cx="2466340" cy="1849755"/>
            <wp:effectExtent l="19050" t="19050" r="10160" b="17145"/>
            <wp:docPr id="299" name="Picture 299" descr="C:\Users\62821\AppData\Local\Packages\5319275A.WhatsAppDesktop_cv1g1gvanyjgm\TempState\22CDB13A83F73CCD1F79FFAF607B0621\WhatsApp Image 2025-06-19 at 10.13.37_ce36f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 299" descr="C:\Users\62821\AppData\Local\Packages\5319275A.WhatsAppDesktop_cv1g1gvanyjgm\TempState\22CDB13A83F73CCD1F79FFAF607B0621\WhatsApp Image 2025-06-19 at 10.13.37_ce36f95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2469288" cy="1851966"/>
                    </a:xfrm>
                    <a:prstGeom prst="rect">
                      <a:avLst/>
                    </a:prstGeom>
                    <a:ln w="6350" cap="sq">
                      <a:solidFill>
                        <a:srgbClr val="000000"/>
                      </a:solidFill>
                      <a:prstDash val="solid"/>
                      <a:miter lim="800000"/>
                      <a:headEnd/>
                      <a:tailEnd/>
                    </a:ln>
                    <a:effectLst/>
                  </pic:spPr>
                </pic:pic>
              </a:graphicData>
            </a:graphic>
          </wp:inline>
        </w:drawing>
      </w:r>
      <w:r>
        <w:rPr>
          <w:rFonts w:ascii="Arial" w:hAnsi="Arial" w:cs="Arial"/>
        </w:rPr>
        <w:t xml:space="preserve"> </w:t>
      </w:r>
      <w:r>
        <w:rPr>
          <w:rFonts w:ascii="Arial" w:hAnsi="Arial" w:cs="Arial"/>
          <w:lang w:eastAsia="en-US"/>
        </w:rPr>
        <w:drawing>
          <wp:inline distT="0" distB="0" distL="0" distR="0">
            <wp:extent cx="2447925" cy="1835785"/>
            <wp:effectExtent l="19050" t="19050" r="9525" b="12065"/>
            <wp:docPr id="300" name="Picture 300" descr="C:\Users\62821\AppData\Local\Packages\5319275A.WhatsAppDesktop_cv1g1gvanyjgm\TempState\107878346E1D8F8FE6AF7A7A588AA807\WhatsApp Image 2025-06-19 at 10.13.39_eb4dfc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descr="C:\Users\62821\AppData\Local\Packages\5319275A.WhatsAppDesktop_cv1g1gvanyjgm\TempState\107878346E1D8F8FE6AF7A7A588AA807\WhatsApp Image 2025-06-19 at 10.13.39_eb4dfc8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2448000" cy="1836000"/>
                    </a:xfrm>
                    <a:prstGeom prst="rect">
                      <a:avLst/>
                    </a:prstGeom>
                    <a:ln w="6350" cap="sq">
                      <a:solidFill>
                        <a:srgbClr val="000000"/>
                      </a:solidFill>
                      <a:prstDash val="solid"/>
                      <a:miter lim="800000"/>
                      <a:headEnd/>
                      <a:tailEnd/>
                    </a:ln>
                    <a:effectLst/>
                  </pic:spPr>
                </pic:pic>
              </a:graphicData>
            </a:graphic>
          </wp:inline>
        </w:drawing>
      </w:r>
    </w:p>
    <w:p>
      <w:pPr>
        <w:pStyle w:val="35"/>
        <w:numPr>
          <w:ilvl w:val="0"/>
          <w:numId w:val="79"/>
        </w:numPr>
        <w:spacing w:before="240" w:line="360" w:lineRule="auto"/>
        <w:ind w:left="720"/>
        <w:jc w:val="both"/>
        <w:rPr>
          <w:rFonts w:ascii="Arial" w:hAnsi="Arial" w:cs="Arial"/>
          <w:b/>
          <w:bCs/>
        </w:rPr>
      </w:pPr>
      <w:r>
        <w:rPr>
          <w:rFonts w:ascii="Arial" w:hAnsi="Arial" w:cs="Arial"/>
          <w:b/>
          <w:bCs/>
        </w:rPr>
        <w:t>TAHAP PELAKSANAAN</w:t>
      </w:r>
    </w:p>
    <w:p>
      <w:pPr>
        <w:pStyle w:val="35"/>
        <w:numPr>
          <w:ilvl w:val="0"/>
          <w:numId w:val="82"/>
        </w:numPr>
        <w:spacing w:line="360" w:lineRule="auto"/>
        <w:jc w:val="both"/>
        <w:rPr>
          <w:rFonts w:ascii="Arial" w:hAnsi="Arial" w:cs="Arial"/>
          <w:sz w:val="32"/>
          <w:szCs w:val="32"/>
        </w:rPr>
      </w:pPr>
      <w:r>
        <w:rPr>
          <w:rFonts w:ascii="Arial" w:hAnsi="Arial" w:cs="Arial"/>
        </w:rPr>
        <w:t>Melakukan Rapat Bersama Stakeholder</w:t>
      </w:r>
    </w:p>
    <w:p>
      <w:pPr>
        <w:pStyle w:val="35"/>
        <w:spacing w:line="360" w:lineRule="auto"/>
        <w:ind w:left="1080"/>
        <w:jc w:val="both"/>
        <w:rPr>
          <w:rFonts w:ascii="Arial" w:hAnsi="Arial" w:cs="Arial"/>
        </w:rPr>
      </w:pPr>
      <w:r>
        <w:rPr>
          <w:rFonts w:ascii="Arial" w:hAnsi="Arial" w:cs="Arial"/>
        </w:rPr>
        <w:t xml:space="preserve">Kegiatan ini dilaksanakan </w:t>
      </w:r>
      <w:r>
        <w:rPr>
          <w:rFonts w:ascii="Arial" w:hAnsi="Arial" w:cs="Arial"/>
          <w:color w:val="000000" w:themeColor="text1"/>
          <w14:textFill>
            <w14:solidFill>
              <w14:schemeClr w14:val="tx1"/>
            </w14:solidFill>
          </w14:textFill>
        </w:rPr>
        <w:t xml:space="preserve">hari Senin tanggal 19 Mei 2025 </w:t>
      </w:r>
      <w:r>
        <w:rPr>
          <w:rFonts w:ascii="Arial" w:hAnsi="Arial" w:cs="Arial"/>
        </w:rPr>
        <w:t>diruang rapat UPTD Balai Benih Ikan Kota Pagar Alam dengan anggota rapat dari stakeholder yang terkait pada pelaksaan Fasilitasi Benih dan Calon Induk Ikan antara lain dari UPTD BBI, Staf Bidang Pemberdayaan Pengelolaan Perikanan, dan Penyuluh Perikanan Kota Pagar Alam. Hasil kesepakatan rapat seluruh stakeholder dapat membantu dalam pelaksaan Fasilitasi Benih dan Calon Induk sesuai dengan tugas dan fungsi masing-masing.</w:t>
      </w:r>
    </w:p>
    <w:p>
      <w:pPr>
        <w:pStyle w:val="35"/>
        <w:spacing w:line="360" w:lineRule="auto"/>
        <w:jc w:val="center"/>
        <w:rPr>
          <w:rFonts w:ascii="Arial" w:hAnsi="Arial" w:cs="Arial"/>
        </w:rPr>
      </w:pPr>
    </w:p>
    <w:p>
      <w:pPr>
        <w:pStyle w:val="35"/>
        <w:spacing w:line="360" w:lineRule="auto"/>
        <w:jc w:val="center"/>
        <w:rPr>
          <w:rFonts w:ascii="Arial" w:hAnsi="Arial" w:cs="Arial"/>
        </w:rPr>
      </w:pPr>
    </w:p>
    <w:p>
      <w:pPr>
        <w:pStyle w:val="35"/>
        <w:spacing w:line="360" w:lineRule="auto"/>
        <w:jc w:val="center"/>
        <w:rPr>
          <w:rFonts w:ascii="Arial" w:hAnsi="Arial" w:cs="Arial"/>
        </w:rPr>
      </w:pPr>
      <w:r>
        <w:rPr>
          <w:rFonts w:ascii="Arial" w:hAnsi="Arial" w:cs="Arial"/>
          <w:b/>
        </w:rPr>
        <w:t>Gambar 3.4</w:t>
      </w:r>
      <w:r>
        <w:rPr>
          <w:rFonts w:ascii="Arial" w:hAnsi="Arial" w:cs="Arial"/>
        </w:rPr>
        <w:t xml:space="preserve"> </w:t>
      </w:r>
      <w:bookmarkStart w:id="14" w:name="_Hlk178432117"/>
      <w:r>
        <w:rPr>
          <w:rFonts w:ascii="Arial" w:hAnsi="Arial" w:cs="Arial"/>
        </w:rPr>
        <w:t>Foto dan Surat Undangan Rapat Stakeholder</w:t>
      </w:r>
      <w:bookmarkEnd w:id="14"/>
    </w:p>
    <w:p>
      <w:pPr>
        <w:pStyle w:val="35"/>
        <w:spacing w:line="360" w:lineRule="auto"/>
        <w:jc w:val="both"/>
        <w:rPr>
          <w:rFonts w:ascii="Arial" w:hAnsi="Arial" w:cs="Arial"/>
        </w:rPr>
      </w:pPr>
      <w:r>
        <w:rPr>
          <w:rFonts w:ascii="Arial" w:hAnsi="Arial" w:cs="Arial"/>
          <w:lang w:eastAsia="en-US"/>
        </w:rPr>
        <mc:AlternateContent>
          <mc:Choice Requires="wpg">
            <w:drawing>
              <wp:anchor distT="0" distB="0" distL="114300" distR="114300" simplePos="0" relativeHeight="251677696" behindDoc="0" locked="0" layoutInCell="1" allowOverlap="1">
                <wp:simplePos x="0" y="0"/>
                <wp:positionH relativeFrom="margin">
                  <wp:align>right</wp:align>
                </wp:positionH>
                <wp:positionV relativeFrom="paragraph">
                  <wp:posOffset>86995</wp:posOffset>
                </wp:positionV>
                <wp:extent cx="5143500" cy="2635250"/>
                <wp:effectExtent l="0" t="0" r="19050" b="50800"/>
                <wp:wrapNone/>
                <wp:docPr id="256" name="Group 256"/>
                <wp:cNvGraphicFramePr/>
                <a:graphic xmlns:a="http://schemas.openxmlformats.org/drawingml/2006/main">
                  <a:graphicData uri="http://schemas.microsoft.com/office/word/2010/wordprocessingGroup">
                    <wpg:wgp>
                      <wpg:cNvGrpSpPr/>
                      <wpg:grpSpPr>
                        <a:xfrm>
                          <a:off x="0" y="0"/>
                          <a:ext cx="5143500" cy="2635250"/>
                          <a:chOff x="0" y="0"/>
                          <a:chExt cx="8515350" cy="4197350"/>
                        </a:xfrm>
                      </wpg:grpSpPr>
                      <wps:wsp>
                        <wps:cNvPr id="257" name="Rectangle 642768000"/>
                        <wps:cNvSpPr>
                          <a:spLocks noChangeArrowheads="1"/>
                        </wps:cNvSpPr>
                        <wps:spPr bwMode="auto">
                          <a:xfrm>
                            <a:off x="0" y="0"/>
                            <a:ext cx="8515350" cy="4197350"/>
                          </a:xfrm>
                          <a:prstGeom prst="rect">
                            <a:avLst/>
                          </a:prstGeom>
                          <a:solidFill>
                            <a:schemeClr val="accent5">
                              <a:lumMod val="60000"/>
                              <a:lumOff val="40000"/>
                            </a:schemeClr>
                          </a:solidFill>
                          <a:ln w="9525" cmpd="sng">
                            <a:solidFill>
                              <a:schemeClr val="accent5">
                                <a:lumMod val="75000"/>
                              </a:schemeClr>
                            </a:solidFill>
                            <a:round/>
                          </a:ln>
                          <a:effectLst>
                            <a:outerShdw dist="20000" dir="5400000" rotWithShape="0">
                              <a:srgbClr val="000000">
                                <a:alpha val="37999"/>
                              </a:srgbClr>
                            </a:outerShdw>
                          </a:effectLst>
                        </wps:spPr>
                        <wps:txbx>
                          <w:txbxContent>
                            <w:p>
                              <w:pPr>
                                <w:jc w:val="center"/>
                              </w:pPr>
                            </w:p>
                            <w:p>
                              <w:pPr>
                                <w:jc w:val="center"/>
                              </w:pPr>
                            </w:p>
                            <w:p>
                              <w:pPr>
                                <w:jc w:val="center"/>
                              </w:pPr>
                            </w:p>
                            <w:p>
                              <w:pPr>
                                <w:jc w:val="center"/>
                              </w:pPr>
                            </w:p>
                            <w:p>
                              <w:r>
                                <w:rPr>
                                  <w:lang w:eastAsia="en-US"/>
                                </w:rPr>
                                <w:drawing>
                                  <wp:inline distT="0" distB="0" distL="0" distR="0">
                                    <wp:extent cx="2430145" cy="1828800"/>
                                    <wp:effectExtent l="0" t="0" r="8255"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2430145" cy="1828716"/>
                                            </a:xfrm>
                                            <a:prstGeom prst="rect">
                                              <a:avLst/>
                                            </a:prstGeom>
                                            <a:noFill/>
                                            <a:ln>
                                              <a:noFill/>
                                            </a:ln>
                                          </pic:spPr>
                                        </pic:pic>
                                      </a:graphicData>
                                    </a:graphic>
                                  </wp:inline>
                                </w:drawing>
                              </w:r>
                              <w:r>
                                <w:rPr>
                                  <w:lang w:eastAsia="en-US"/>
                                </w:rPr>
                                <w:t xml:space="preserve"> </w:t>
                              </w:r>
                              <w:r>
                                <w:rPr>
                                  <w:lang w:eastAsia="en-US"/>
                                </w:rPr>
                                <w:drawing>
                                  <wp:inline distT="0" distB="0" distL="0" distR="0">
                                    <wp:extent cx="2430780" cy="1822450"/>
                                    <wp:effectExtent l="0" t="0" r="7620" b="6350"/>
                                    <wp:docPr id="303" name="Picture 303" descr="C:\Users\62821\AppData\Local\Packages\5319275A.WhatsAppDesktop_cv1g1gvanyjgm\TempState\35817BDA28B111AA49BD8FDF61878246\WhatsApp Image 2025-06-26 at 11.18.30_864d66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icture 303" descr="C:\Users\62821\AppData\Local\Packages\5319275A.WhatsAppDesktop_cv1g1gvanyjgm\TempState\35817BDA28B111AA49BD8FDF61878246\WhatsApp Image 2025-06-26 at 11.18.30_864d666a.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2438884" cy="1828591"/>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260" name="Rectangle: Rounded Corners 636179760"/>
                        <wps:cNvSpPr>
                          <a:spLocks noChangeArrowheads="1"/>
                        </wps:cNvSpPr>
                        <wps:spPr bwMode="auto">
                          <a:xfrm>
                            <a:off x="1382362" y="177799"/>
                            <a:ext cx="5729166" cy="489752"/>
                          </a:xfrm>
                          <a:prstGeom prst="roundRect">
                            <a:avLst>
                              <a:gd name="adj" fmla="val 16667"/>
                            </a:avLst>
                          </a:prstGeom>
                          <a:solidFill>
                            <a:srgbClr val="FFFFFF"/>
                          </a:solidFill>
                          <a:ln w="25400" cmpd="sng">
                            <a:solidFill>
                              <a:schemeClr val="accent5">
                                <a:lumMod val="75000"/>
                              </a:schemeClr>
                            </a:solidFill>
                            <a:round/>
                          </a:ln>
                        </wps:spPr>
                        <wps:txbx>
                          <w:txbxContent>
                            <w:p>
                              <w:pPr>
                                <w:jc w:val="center"/>
                                <w:rPr>
                                  <w:rFonts w:hAnsi="Cambria"/>
                                  <w:b/>
                                  <w:bCs/>
                                  <w:color w:val="000000"/>
                                  <w:sz w:val="32"/>
                                  <w:szCs w:val="32"/>
                                </w:rPr>
                              </w:pPr>
                              <w:r>
                                <w:rPr>
                                  <w:rFonts w:hAnsi="Cambria"/>
                                  <w:b/>
                                  <w:bCs/>
                                  <w:color w:val="000000"/>
                                  <w:sz w:val="28"/>
                                  <w:szCs w:val="28"/>
                                </w:rPr>
                                <w:t xml:space="preserve">FOTO RAPAT BERSAMA </w:t>
                              </w:r>
                              <w:r>
                                <w:rPr>
                                  <w:rFonts w:ascii="Arial" w:hAnsi="Arial" w:cs="Arial"/>
                                  <w:b/>
                                  <w:bCs/>
                                  <w:color w:val="000000"/>
                                  <w:sz w:val="28"/>
                                  <w:szCs w:val="28"/>
                                </w:rPr>
                                <w:t>STAKEHOLDER</w:t>
                              </w:r>
                            </w:p>
                          </w:txbxContent>
                        </wps:txbx>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top:6.85pt;height:207.5pt;width:405pt;mso-position-horizontal:right;mso-position-horizontal-relative:margin;z-index:251677696;mso-width-relative:page;mso-height-relative:page;" coordsize="8515350,4197350" o:gfxdata="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">
                <o:lock v:ext="edit" aspectratio="f"/>
                <v:rect id="Rectangle 642768000" o:spid="_x0000_s1026" o:spt="1" style="position:absolute;left:0;top:0;height:4197350;width:8515350;" fillcolor="#93CDDD [1944]" filled="t" stroked="t" coordsize="21600,21600" o:gfxdata="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MIv1/m+AAAA3AAAAA8AAAAAAAAAAQAgAAAAOAAAAGRycy9kb3ducmV2&#10;LnhtbFBLAQIUABQAAAAIAIdO4kAzLwWeOwAAADkAAAAQAAAAAAAAAAEAIAAAACMBAABkcnMvc2hh&#10;cGV4bWwueG1sUEsFBgAAAAAGAAYAWwEAAM0DAAAAAA==&#10;">
                  <v:fill on="t" focussize="0,0"/>
                  <v:stroke color="#31859C [2408]" joinstyle="round"/>
                  <v:imagedata o:title=""/>
                  <o:lock v:ext="edit" aspectratio="f"/>
                  <v:shadow on="t" color="#000000" opacity="24903f" offset="0pt,1.5748031496063pt" origin="0f,32768f" matrix="65536f,0f,0f,65536f"/>
                  <v:textbox>
                    <w:txbxContent>
                      <w:p>
                        <w:pPr>
                          <w:jc w:val="center"/>
                        </w:pPr>
                      </w:p>
                      <w:p>
                        <w:pPr>
                          <w:jc w:val="center"/>
                        </w:pPr>
                      </w:p>
                      <w:p>
                        <w:pPr>
                          <w:jc w:val="center"/>
                        </w:pPr>
                      </w:p>
                      <w:p>
                        <w:pPr>
                          <w:jc w:val="center"/>
                        </w:pPr>
                      </w:p>
                      <w:p>
                        <w:r>
                          <w:rPr>
                            <w:lang w:eastAsia="en-US"/>
                          </w:rPr>
                          <w:drawing>
                            <wp:inline distT="0" distB="0" distL="0" distR="0">
                              <wp:extent cx="2430145" cy="1828800"/>
                              <wp:effectExtent l="0" t="0" r="8255"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2430145" cy="1828716"/>
                                      </a:xfrm>
                                      <a:prstGeom prst="rect">
                                        <a:avLst/>
                                      </a:prstGeom>
                                      <a:noFill/>
                                      <a:ln>
                                        <a:noFill/>
                                      </a:ln>
                                    </pic:spPr>
                                  </pic:pic>
                                </a:graphicData>
                              </a:graphic>
                            </wp:inline>
                          </w:drawing>
                        </w:r>
                        <w:r>
                          <w:rPr>
                            <w:lang w:eastAsia="en-US"/>
                          </w:rPr>
                          <w:t xml:space="preserve"> </w:t>
                        </w:r>
                        <w:r>
                          <w:rPr>
                            <w:lang w:eastAsia="en-US"/>
                          </w:rPr>
                          <w:drawing>
                            <wp:inline distT="0" distB="0" distL="0" distR="0">
                              <wp:extent cx="2430780" cy="1822450"/>
                              <wp:effectExtent l="0" t="0" r="7620" b="6350"/>
                              <wp:docPr id="303" name="Picture 303" descr="C:\Users\62821\AppData\Local\Packages\5319275A.WhatsAppDesktop_cv1g1gvanyjgm\TempState\35817BDA28B111AA49BD8FDF61878246\WhatsApp Image 2025-06-26 at 11.18.30_864d66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icture 303" descr="C:\Users\62821\AppData\Local\Packages\5319275A.WhatsAppDesktop_cv1g1gvanyjgm\TempState\35817BDA28B111AA49BD8FDF61878246\WhatsApp Image 2025-06-26 at 11.18.30_864d666a.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2438884" cy="1828591"/>
                                      </a:xfrm>
                                      <a:prstGeom prst="rect">
                                        <a:avLst/>
                                      </a:prstGeom>
                                      <a:noFill/>
                                      <a:ln>
                                        <a:noFill/>
                                      </a:ln>
                                    </pic:spPr>
                                  </pic:pic>
                                </a:graphicData>
                              </a:graphic>
                            </wp:inline>
                          </w:drawing>
                        </w:r>
                      </w:p>
                    </w:txbxContent>
                  </v:textbox>
                </v:rect>
                <v:roundrect id="Rectangle: Rounded Corners 636179760" o:spid="_x0000_s1026" o:spt="2" style="position:absolute;left:1382362;top:177799;height:489752;width:5729166;" fillcolor="#FFFFFF" filled="t" stroked="t" coordsize="21600,21600" arcsize="0.166666666666667" o:gfxdata="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KD2+iu7AAAA3AAAAA8AAAAAAAAAAQAgAAAAOAAAAGRycy9kb3ducmV2Lnht&#10;bFBLAQIUABQAAAAIAIdO4kAzLwWeOwAAADkAAAAQAAAAAAAAAAEAIAAAACABAABkcnMvc2hhcGV4&#10;bWwueG1sUEsFBgAAAAAGAAYAWwEAAMoDAAAAAA==&#10;">
                  <v:fill on="t" focussize="0,0"/>
                  <v:stroke weight="2pt" color="#31859C [2408]" joinstyle="round"/>
                  <v:imagedata o:title=""/>
                  <o:lock v:ext="edit" aspectratio="f"/>
                  <v:textbox>
                    <w:txbxContent>
                      <w:p>
                        <w:pPr>
                          <w:jc w:val="center"/>
                          <w:rPr>
                            <w:rFonts w:hAnsi="Cambria"/>
                            <w:b/>
                            <w:bCs/>
                            <w:color w:val="000000"/>
                            <w:sz w:val="32"/>
                            <w:szCs w:val="32"/>
                          </w:rPr>
                        </w:pPr>
                        <w:r>
                          <w:rPr>
                            <w:rFonts w:hAnsi="Cambria"/>
                            <w:b/>
                            <w:bCs/>
                            <w:color w:val="000000"/>
                            <w:sz w:val="28"/>
                            <w:szCs w:val="28"/>
                          </w:rPr>
                          <w:t xml:space="preserve">FOTO RAPAT BERSAMA </w:t>
                        </w:r>
                        <w:r>
                          <w:rPr>
                            <w:rFonts w:ascii="Arial" w:hAnsi="Arial" w:cs="Arial"/>
                            <w:b/>
                            <w:bCs/>
                            <w:color w:val="000000"/>
                            <w:sz w:val="28"/>
                            <w:szCs w:val="28"/>
                          </w:rPr>
                          <w:t>STAKEHOLDER</w:t>
                        </w:r>
                      </w:p>
                    </w:txbxContent>
                  </v:textbox>
                </v:roundrect>
              </v:group>
            </w:pict>
          </mc:Fallback>
        </mc:AlternateContent>
      </w:r>
    </w:p>
    <w:p>
      <w:pPr>
        <w:pStyle w:val="35"/>
        <w:spacing w:line="360" w:lineRule="auto"/>
        <w:jc w:val="both"/>
        <w:rPr>
          <w:rFonts w:ascii="Arial" w:hAnsi="Arial" w:cs="Arial"/>
        </w:rPr>
      </w:pPr>
    </w:p>
    <w:p>
      <w:pPr>
        <w:pStyle w:val="35"/>
        <w:spacing w:line="360" w:lineRule="auto"/>
        <w:jc w:val="both"/>
        <w:rPr>
          <w:rFonts w:ascii="Arial" w:hAnsi="Arial" w:cs="Arial"/>
        </w:rPr>
      </w:pPr>
    </w:p>
    <w:p>
      <w:pPr>
        <w:pStyle w:val="35"/>
        <w:spacing w:line="360" w:lineRule="auto"/>
        <w:jc w:val="both"/>
        <w:rPr>
          <w:rFonts w:ascii="Arial" w:hAnsi="Arial" w:cs="Arial"/>
        </w:rPr>
      </w:pPr>
    </w:p>
    <w:p>
      <w:pPr>
        <w:pStyle w:val="35"/>
        <w:spacing w:line="360" w:lineRule="auto"/>
        <w:jc w:val="both"/>
        <w:rPr>
          <w:rFonts w:ascii="Arial" w:hAnsi="Arial" w:cs="Arial"/>
        </w:rPr>
      </w:pPr>
    </w:p>
    <w:p>
      <w:pPr>
        <w:pStyle w:val="35"/>
        <w:spacing w:line="360" w:lineRule="auto"/>
        <w:jc w:val="both"/>
        <w:rPr>
          <w:rFonts w:ascii="Arial" w:hAnsi="Arial" w:cs="Arial"/>
        </w:rPr>
      </w:pPr>
    </w:p>
    <w:p>
      <w:pPr>
        <w:pStyle w:val="35"/>
        <w:spacing w:line="360" w:lineRule="auto"/>
        <w:jc w:val="both"/>
        <w:rPr>
          <w:rFonts w:ascii="Arial" w:hAnsi="Arial" w:cs="Arial"/>
        </w:rPr>
      </w:pPr>
    </w:p>
    <w:p>
      <w:pPr>
        <w:pStyle w:val="35"/>
        <w:spacing w:line="360" w:lineRule="auto"/>
        <w:jc w:val="both"/>
        <w:rPr>
          <w:rFonts w:ascii="Arial" w:hAnsi="Arial" w:cs="Arial"/>
        </w:rPr>
      </w:pPr>
    </w:p>
    <w:p>
      <w:pPr>
        <w:pStyle w:val="35"/>
        <w:spacing w:line="360" w:lineRule="auto"/>
        <w:jc w:val="both"/>
        <w:rPr>
          <w:rFonts w:ascii="Arial" w:hAnsi="Arial" w:cs="Arial"/>
        </w:rPr>
      </w:pPr>
    </w:p>
    <w:p>
      <w:pPr>
        <w:pStyle w:val="35"/>
        <w:spacing w:line="360" w:lineRule="auto"/>
        <w:jc w:val="both"/>
        <w:rPr>
          <w:rFonts w:ascii="Arial" w:hAnsi="Arial" w:cs="Arial"/>
        </w:rPr>
      </w:pPr>
    </w:p>
    <w:p>
      <w:pPr>
        <w:pStyle w:val="35"/>
        <w:spacing w:line="360" w:lineRule="auto"/>
        <w:jc w:val="both"/>
        <w:rPr>
          <w:rFonts w:ascii="Arial" w:hAnsi="Arial" w:cs="Arial"/>
        </w:rPr>
      </w:pPr>
    </w:p>
    <w:p>
      <w:pPr>
        <w:pStyle w:val="35"/>
        <w:spacing w:line="360" w:lineRule="auto"/>
        <w:ind w:left="851"/>
        <w:jc w:val="both"/>
        <w:rPr>
          <w:rFonts w:ascii="Arial" w:hAnsi="Arial" w:cs="Arial"/>
        </w:rPr>
      </w:pPr>
      <w:r>
        <w:rPr>
          <w:rFonts w:ascii="Arial" w:hAnsi="Arial" w:cs="Arial"/>
          <w:lang w:eastAsia="en-US"/>
        </w:rPr>
        <w:drawing>
          <wp:inline distT="0" distB="0" distL="0" distR="0">
            <wp:extent cx="1626235" cy="2327910"/>
            <wp:effectExtent l="19050" t="19050" r="12065" b="1524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304"/>
                    <pic:cNvPicPr>
                      <a:picLocks noChangeAspect="1"/>
                    </pic:cNvPicPr>
                  </pic:nvPicPr>
                  <pic:blipFill>
                    <a:blip r:embed="rId45"/>
                    <a:stretch>
                      <a:fillRect/>
                    </a:stretch>
                  </pic:blipFill>
                  <pic:spPr>
                    <a:xfrm>
                      <a:off x="0" y="0"/>
                      <a:ext cx="1638342" cy="2344638"/>
                    </a:xfrm>
                    <a:prstGeom prst="rect">
                      <a:avLst/>
                    </a:prstGeom>
                    <a:ln w="6350" cap="sq">
                      <a:solidFill>
                        <a:srgbClr val="000000"/>
                      </a:solidFill>
                      <a:prstDash val="solid"/>
                      <a:miter lim="800000"/>
                      <a:headEnd/>
                      <a:tailEnd/>
                    </a:ln>
                    <a:effectLst/>
                  </pic:spPr>
                </pic:pic>
              </a:graphicData>
            </a:graphic>
          </wp:inline>
        </w:drawing>
      </w:r>
      <w:r>
        <w:rPr>
          <w:rFonts w:ascii="Arial" w:hAnsi="Arial" w:cs="Arial"/>
        </w:rPr>
        <w:t xml:space="preserve"> </w:t>
      </w:r>
      <w:r>
        <w:rPr>
          <w:rFonts w:ascii="Arial" w:hAnsi="Arial" w:cs="Arial"/>
          <w:lang w:eastAsia="en-US"/>
        </w:rPr>
        <w:drawing>
          <wp:inline distT="0" distB="0" distL="0" distR="0">
            <wp:extent cx="1605280" cy="2298065"/>
            <wp:effectExtent l="19050" t="19050" r="13970" b="2603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305"/>
                    <pic:cNvPicPr>
                      <a:picLocks noChangeAspect="1"/>
                    </pic:cNvPicPr>
                  </pic:nvPicPr>
                  <pic:blipFill>
                    <a:blip r:embed="rId46"/>
                    <a:stretch>
                      <a:fillRect/>
                    </a:stretch>
                  </pic:blipFill>
                  <pic:spPr>
                    <a:xfrm>
                      <a:off x="0" y="0"/>
                      <a:ext cx="1617271" cy="2315080"/>
                    </a:xfrm>
                    <a:prstGeom prst="rect">
                      <a:avLst/>
                    </a:prstGeom>
                    <a:ln w="6350" cap="sq">
                      <a:solidFill>
                        <a:srgbClr val="000000"/>
                      </a:solidFill>
                      <a:prstDash val="solid"/>
                      <a:miter lim="800000"/>
                      <a:headEnd/>
                      <a:tailEnd/>
                    </a:ln>
                    <a:effectLst/>
                  </pic:spPr>
                </pic:pic>
              </a:graphicData>
            </a:graphic>
          </wp:inline>
        </w:drawing>
      </w:r>
      <w:r>
        <w:rPr>
          <w:rFonts w:ascii="Arial" w:hAnsi="Arial" w:cs="Arial"/>
        </w:rPr>
        <w:t xml:space="preserve"> </w:t>
      </w:r>
      <w:r>
        <w:rPr>
          <w:rFonts w:ascii="Arial" w:hAnsi="Arial" w:cs="Arial"/>
          <w:lang w:eastAsia="en-US"/>
        </w:rPr>
        <w:drawing>
          <wp:inline distT="0" distB="0" distL="0" distR="0">
            <wp:extent cx="1616075" cy="2311400"/>
            <wp:effectExtent l="19050" t="19050" r="22225" b="1270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1623767" cy="2322503"/>
                    </a:xfrm>
                    <a:prstGeom prst="rect">
                      <a:avLst/>
                    </a:prstGeom>
                    <a:ln w="6350" cap="sq">
                      <a:solidFill>
                        <a:srgbClr val="000000"/>
                      </a:solidFill>
                      <a:prstDash val="solid"/>
                      <a:miter lim="800000"/>
                      <a:headEnd/>
                      <a:tailEnd/>
                    </a:ln>
                    <a:effectLst/>
                  </pic:spPr>
                </pic:pic>
              </a:graphicData>
            </a:graphic>
          </wp:inline>
        </w:drawing>
      </w:r>
    </w:p>
    <w:p>
      <w:pPr>
        <w:spacing w:line="360" w:lineRule="auto"/>
        <w:jc w:val="both"/>
        <w:rPr>
          <w:rFonts w:ascii="Arial" w:hAnsi="Arial" w:cs="Arial"/>
        </w:rPr>
      </w:pPr>
    </w:p>
    <w:p>
      <w:pPr>
        <w:pStyle w:val="35"/>
        <w:numPr>
          <w:ilvl w:val="0"/>
          <w:numId w:val="82"/>
        </w:numPr>
        <w:spacing w:line="360" w:lineRule="auto"/>
        <w:jc w:val="both"/>
        <w:rPr>
          <w:rFonts w:ascii="Arial" w:hAnsi="Arial" w:cs="Arial"/>
        </w:rPr>
      </w:pPr>
      <w:r>
        <w:rPr>
          <w:rFonts w:ascii="Arial" w:hAnsi="Arial" w:cs="Arial"/>
        </w:rPr>
        <w:t>Menyusun Standar Operasional Prosedur (SOP) tentang Fasilitas Benih Induk dan Calon Induk.</w:t>
      </w:r>
    </w:p>
    <w:p>
      <w:pPr>
        <w:pStyle w:val="35"/>
        <w:spacing w:line="360" w:lineRule="auto"/>
        <w:ind w:left="1080"/>
        <w:jc w:val="both"/>
        <w:rPr>
          <w:rFonts w:ascii="Arial" w:hAnsi="Arial" w:cs="Arial"/>
        </w:rPr>
      </w:pPr>
      <w:r>
        <w:rPr>
          <w:rFonts w:ascii="Arial" w:hAnsi="Arial" w:cs="Arial"/>
        </w:rPr>
        <w:t xml:space="preserve">SOP tentang Fasilitas Benih Induk dan Calon Induk dibuat berdasarkan PP Nomor 28 Tahun 2017 tentang Pembudidaya Ikan. Terkait peraturan administrasi lainnya berdasarkan Peraturan Wali Kota Pagar Alam yaitu Perwako NOmor 65 Tahun 2021. Penyusunan SOP Fasilitas Benih Induk dan Calon Induk dilaksanakan dari tanggal </w:t>
      </w:r>
      <w:r>
        <w:rPr>
          <w:rFonts w:ascii="Arial" w:hAnsi="Arial" w:cs="Arial"/>
          <w:color w:val="000000" w:themeColor="text1"/>
          <w14:textFill>
            <w14:solidFill>
              <w14:schemeClr w14:val="tx1"/>
            </w14:solidFill>
          </w14:textFill>
        </w:rPr>
        <w:t xml:space="preserve"> 26 Mei 2025 - 28 Mei 2025</w:t>
      </w:r>
      <w:r>
        <w:rPr>
          <w:rFonts w:ascii="Arial" w:hAnsi="Arial" w:cs="Arial"/>
        </w:rPr>
        <w:t>. Berdasarkan SOP Fasilitas Benih Induk dan Calon Induk yang disusun tanggal penerbitan 28 Mei 2025</w:t>
      </w:r>
    </w:p>
    <w:p>
      <w:pPr>
        <w:spacing w:line="360" w:lineRule="auto"/>
        <w:jc w:val="both"/>
        <w:rPr>
          <w:rFonts w:ascii="Arial" w:hAnsi="Arial" w:cs="Arial"/>
        </w:rPr>
      </w:pPr>
    </w:p>
    <w:p>
      <w:pPr>
        <w:spacing w:line="360" w:lineRule="auto"/>
        <w:jc w:val="both"/>
        <w:rPr>
          <w:rFonts w:ascii="Arial" w:hAnsi="Arial" w:cs="Arial"/>
        </w:rPr>
      </w:pPr>
    </w:p>
    <w:p>
      <w:pPr>
        <w:spacing w:line="360" w:lineRule="auto"/>
        <w:jc w:val="both"/>
        <w:rPr>
          <w:rFonts w:ascii="Arial" w:hAnsi="Arial" w:cs="Arial"/>
        </w:rPr>
      </w:pPr>
    </w:p>
    <w:p>
      <w:pPr>
        <w:spacing w:line="360" w:lineRule="auto"/>
        <w:jc w:val="center"/>
        <w:rPr>
          <w:rFonts w:ascii="Arial" w:hAnsi="Arial" w:cs="Arial"/>
        </w:rPr>
      </w:pPr>
      <w:r>
        <w:rPr>
          <w:rFonts w:ascii="Arial" w:hAnsi="Arial" w:cs="Arial"/>
          <w:b/>
        </w:rPr>
        <w:t>Gambar 3.5</w:t>
      </w:r>
      <w:r>
        <w:rPr>
          <w:rFonts w:ascii="Arial" w:hAnsi="Arial" w:cs="Arial"/>
        </w:rPr>
        <w:t xml:space="preserve"> </w:t>
      </w:r>
      <w:bookmarkStart w:id="15" w:name="_Hlk178432148"/>
      <w:r>
        <w:rPr>
          <w:rFonts w:ascii="Arial" w:hAnsi="Arial" w:cs="Arial"/>
        </w:rPr>
        <w:t xml:space="preserve">SOP </w:t>
      </w:r>
      <w:bookmarkEnd w:id="15"/>
      <w:r>
        <w:rPr>
          <w:rFonts w:ascii="Arial" w:hAnsi="Arial" w:cs="Arial"/>
        </w:rPr>
        <w:t>Fasilitas Benih Induk dan Calon Induk.</w:t>
      </w:r>
    </w:p>
    <w:p>
      <w:pPr>
        <w:pStyle w:val="35"/>
        <w:spacing w:line="360" w:lineRule="auto"/>
        <w:jc w:val="both"/>
        <w:rPr>
          <w:rFonts w:ascii="Arial" w:hAnsi="Arial" w:cs="Arial"/>
        </w:rPr>
      </w:pPr>
      <w:r>
        <w:rPr>
          <w:rFonts w:ascii="Arial" w:hAnsi="Arial" w:cs="Arial"/>
          <w:lang w:eastAsia="en-US"/>
        </w:rPr>
        <w:drawing>
          <wp:inline distT="0" distB="0" distL="0" distR="0">
            <wp:extent cx="2157730" cy="3448050"/>
            <wp:effectExtent l="19050" t="19050" r="13970" b="1905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pic:cNvPicPr>
                      <a:picLocks noChangeAspect="1"/>
                    </pic:cNvPicPr>
                  </pic:nvPicPr>
                  <pic:blipFill>
                    <a:blip r:embed="rId48"/>
                    <a:stretch>
                      <a:fillRect/>
                    </a:stretch>
                  </pic:blipFill>
                  <pic:spPr>
                    <a:xfrm>
                      <a:off x="0" y="0"/>
                      <a:ext cx="2160745" cy="3452146"/>
                    </a:xfrm>
                    <a:prstGeom prst="rect">
                      <a:avLst/>
                    </a:prstGeom>
                    <a:ln w="6350" cap="sq">
                      <a:solidFill>
                        <a:srgbClr val="000000"/>
                      </a:solidFill>
                      <a:prstDash val="solid"/>
                      <a:miter lim="800000"/>
                      <a:headEnd/>
                      <a:tailEnd/>
                    </a:ln>
                    <a:effectLst/>
                  </pic:spPr>
                </pic:pic>
              </a:graphicData>
            </a:graphic>
          </wp:inline>
        </w:drawing>
      </w:r>
      <w:r>
        <w:rPr>
          <w:rFonts w:ascii="Arial" w:hAnsi="Arial" w:cs="Arial"/>
          <w:lang w:eastAsia="en-US"/>
        </w:rPr>
        <w:t xml:space="preserve"> </w:t>
      </w:r>
      <w:r>
        <w:rPr>
          <w:rFonts w:ascii="Arial" w:hAnsi="Arial" w:cs="Arial"/>
          <w:lang w:eastAsia="en-US"/>
        </w:rPr>
        <w:drawing>
          <wp:inline distT="0" distB="0" distL="0" distR="0">
            <wp:extent cx="2446655" cy="3441700"/>
            <wp:effectExtent l="19050" t="19050" r="10795" b="2540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pic:cNvPicPr>
                      <a:picLocks noChangeAspect="1"/>
                    </pic:cNvPicPr>
                  </pic:nvPicPr>
                  <pic:blipFill>
                    <a:blip r:embed="rId49"/>
                    <a:stretch>
                      <a:fillRect/>
                    </a:stretch>
                  </pic:blipFill>
                  <pic:spPr>
                    <a:xfrm>
                      <a:off x="0" y="0"/>
                      <a:ext cx="2451346" cy="3447702"/>
                    </a:xfrm>
                    <a:prstGeom prst="rect">
                      <a:avLst/>
                    </a:prstGeom>
                    <a:ln w="6350" cap="sq">
                      <a:solidFill>
                        <a:srgbClr val="000000"/>
                      </a:solidFill>
                      <a:prstDash val="solid"/>
                      <a:miter lim="800000"/>
                      <a:headEnd/>
                      <a:tailEnd/>
                    </a:ln>
                    <a:effectLst/>
                  </pic:spPr>
                </pic:pic>
              </a:graphicData>
            </a:graphic>
          </wp:inline>
        </w:drawing>
      </w:r>
    </w:p>
    <w:p>
      <w:pPr>
        <w:spacing w:line="360" w:lineRule="auto"/>
        <w:jc w:val="both"/>
        <w:rPr>
          <w:rFonts w:ascii="Arial" w:hAnsi="Arial" w:cs="Arial"/>
        </w:rPr>
      </w:pPr>
    </w:p>
    <w:p>
      <w:pPr>
        <w:pStyle w:val="35"/>
        <w:numPr>
          <w:ilvl w:val="0"/>
          <w:numId w:val="82"/>
        </w:numPr>
        <w:spacing w:line="360" w:lineRule="auto"/>
        <w:jc w:val="both"/>
        <w:rPr>
          <w:rFonts w:ascii="Arial" w:hAnsi="Arial" w:cs="Arial"/>
        </w:rPr>
      </w:pPr>
      <w:r>
        <w:rPr>
          <w:rFonts w:ascii="Arial" w:hAnsi="Arial" w:cs="Arial"/>
        </w:rPr>
        <w:t>Melakukan Sosialisasi tentang tahapan Fasilitas Benih Induk dan Calon Induk.</w:t>
      </w:r>
    </w:p>
    <w:p>
      <w:pPr>
        <w:pStyle w:val="35"/>
        <w:spacing w:line="360" w:lineRule="auto"/>
        <w:ind w:left="1080"/>
        <w:jc w:val="both"/>
        <w:rPr>
          <w:rFonts w:ascii="Arial" w:hAnsi="Arial" w:cs="Arial"/>
        </w:rPr>
      </w:pPr>
      <w:r>
        <w:rPr>
          <w:rFonts w:ascii="Arial" w:hAnsi="Arial" w:cs="Arial"/>
        </w:rPr>
        <w:t xml:space="preserve">Sosialisasi adalah salah satu penyebaran informasi kepada Masyarakat, swasta, pelaku usaha, dan pemerintah. </w:t>
      </w:r>
      <w:r>
        <w:rPr>
          <w:rFonts w:ascii="Arial" w:hAnsi="Arial" w:cs="Arial"/>
          <w:color w:val="000000" w:themeColor="text1"/>
          <w14:textFill>
            <w14:solidFill>
              <w14:schemeClr w14:val="tx1"/>
            </w14:solidFill>
          </w14:textFill>
        </w:rPr>
        <w:t xml:space="preserve">Pembudidaya ikan mempunyai peranan yang penting dalam terlaksananya kegiatan budidaya yang optimal. Untuk mencapai hasil yang maksimal, pembudidaya ikan perlu memiliki kompetensi yang memadai. Dalam rangka meningkatkan kompetensi tersebut, dilakukan kegiatan Bimtek bagi para pembudidaya ikan yang dilaksanakan pada tanggal 24 Juni 2025 di Villa Hotel Dempo Flower dengan narasumber yang berkompeten dibidangnya. </w:t>
      </w:r>
      <w:r>
        <w:rPr>
          <w:rFonts w:ascii="Arial" w:hAnsi="Arial" w:cs="Arial"/>
        </w:rPr>
        <w:t>Sosialisasi secara langsung dapat memberikan informasi yang tepat dan akurat sehingga Masyarakat dapat berinteraksi langsung dengan narasumber</w:t>
      </w:r>
      <w:r>
        <w:rPr>
          <w:rFonts w:ascii="Arial" w:hAnsi="Arial" w:cs="Arial"/>
          <w:color w:val="000000" w:themeColor="text1"/>
          <w14:textFill>
            <w14:solidFill>
              <w14:schemeClr w14:val="tx1"/>
            </w14:solidFill>
          </w14:textFill>
        </w:rPr>
        <w:t xml:space="preserve"> Diharapkan dengan bimbingan teknis ini dapat meningkatkan benih dan induk ikan yang unggul. </w:t>
      </w:r>
    </w:p>
    <w:p>
      <w:pPr>
        <w:pStyle w:val="35"/>
        <w:spacing w:line="360" w:lineRule="auto"/>
        <w:jc w:val="center"/>
        <w:rPr>
          <w:rFonts w:ascii="Arial" w:hAnsi="Arial" w:cs="Arial"/>
          <w:b/>
        </w:rPr>
      </w:pPr>
      <w:bookmarkStart w:id="16" w:name="_Hlk178432241"/>
    </w:p>
    <w:p>
      <w:pPr>
        <w:pStyle w:val="35"/>
        <w:spacing w:line="360" w:lineRule="auto"/>
        <w:jc w:val="center"/>
        <w:rPr>
          <w:rFonts w:ascii="Arial" w:hAnsi="Arial" w:cs="Arial"/>
          <w:b/>
        </w:rPr>
      </w:pPr>
    </w:p>
    <w:p>
      <w:pPr>
        <w:pStyle w:val="35"/>
        <w:spacing w:line="360" w:lineRule="auto"/>
        <w:jc w:val="center"/>
        <w:rPr>
          <w:rFonts w:ascii="Arial" w:hAnsi="Arial" w:cs="Arial"/>
          <w:b/>
        </w:rPr>
      </w:pPr>
    </w:p>
    <w:p>
      <w:pPr>
        <w:pStyle w:val="35"/>
        <w:spacing w:line="360" w:lineRule="auto"/>
        <w:jc w:val="center"/>
        <w:rPr>
          <w:rFonts w:ascii="Arial" w:hAnsi="Arial" w:cs="Arial"/>
          <w:b/>
        </w:rPr>
      </w:pPr>
    </w:p>
    <w:p>
      <w:pPr>
        <w:pStyle w:val="35"/>
        <w:jc w:val="center"/>
        <w:rPr>
          <w:rFonts w:ascii="Arial" w:hAnsi="Arial" w:cs="Arial"/>
        </w:rPr>
      </w:pPr>
      <w:r>
        <w:rPr>
          <w:rFonts w:ascii="Arial" w:hAnsi="Arial" w:cs="Arial"/>
          <w:b/>
        </w:rPr>
        <w:t>Gambar 3.6</w:t>
      </w:r>
      <w:r>
        <w:rPr>
          <w:rFonts w:ascii="Arial" w:hAnsi="Arial" w:cs="Arial"/>
        </w:rPr>
        <w:t xml:space="preserve"> Surat Undangan, Sertifikat dan Foto Kegiatan Sosialisasi</w:t>
      </w:r>
      <w:bookmarkEnd w:id="16"/>
    </w:p>
    <w:p>
      <w:pPr>
        <w:pStyle w:val="15"/>
        <w:ind w:left="284"/>
        <w:rPr>
          <w:rFonts w:ascii="Arial" w:hAnsi="Arial" w:eastAsia="Times New Roman" w:cs="Arial"/>
          <w:lang w:eastAsia="en-US"/>
        </w:rPr>
      </w:pPr>
      <w:r>
        <w:rPr>
          <w:rFonts w:ascii="Arial" w:hAnsi="Arial" w:cs="Arial"/>
          <w:lang w:eastAsia="en-US"/>
        </w:rPr>
        <mc:AlternateContent>
          <mc:Choice Requires="wps">
            <w:drawing>
              <wp:anchor distT="0" distB="0" distL="114300" distR="114300" simplePos="0" relativeHeight="251681792" behindDoc="0" locked="0" layoutInCell="1" allowOverlap="1">
                <wp:simplePos x="0" y="0"/>
                <wp:positionH relativeFrom="column">
                  <wp:posOffset>2997200</wp:posOffset>
                </wp:positionH>
                <wp:positionV relativeFrom="paragraph">
                  <wp:posOffset>201930</wp:posOffset>
                </wp:positionV>
                <wp:extent cx="2700655" cy="3753485"/>
                <wp:effectExtent l="0" t="0" r="23495" b="19050"/>
                <wp:wrapNone/>
                <wp:docPr id="309" name="Rectangle 309"/>
                <wp:cNvGraphicFramePr/>
                <a:graphic xmlns:a="http://schemas.openxmlformats.org/drawingml/2006/main">
                  <a:graphicData uri="http://schemas.microsoft.com/office/word/2010/wordprocessingShape">
                    <wps:wsp>
                      <wps:cNvSpPr/>
                      <wps:spPr>
                        <a:xfrm>
                          <a:off x="0" y="0"/>
                          <a:ext cx="2700655" cy="3753293"/>
                        </a:xfrm>
                        <a:prstGeom prst="rect">
                          <a:avLst/>
                        </a:prstGeom>
                        <a:ln w="6350"/>
                      </wps:spPr>
                      <wps:style>
                        <a:lnRef idx="2">
                          <a:schemeClr val="dk1"/>
                        </a:lnRef>
                        <a:fillRef idx="1">
                          <a:schemeClr val="lt1"/>
                        </a:fillRef>
                        <a:effectRef idx="0">
                          <a:schemeClr val="dk1"/>
                        </a:effectRef>
                        <a:fontRef idx="minor">
                          <a:schemeClr val="dk1"/>
                        </a:fontRef>
                      </wps:style>
                      <wps:txbx>
                        <w:txbxContent>
                          <w:p>
                            <w:pPr>
                              <w:ind w:left="-142" w:right="-159"/>
                              <w:jc w:val="center"/>
                            </w:pPr>
                            <w:r>
                              <w:rPr>
                                <w:rFonts w:ascii="Times New Roman" w:hAnsi="Times New Roman" w:eastAsia="Times New Roman"/>
                                <w:sz w:val="24"/>
                                <w:szCs w:val="24"/>
                                <w:lang w:eastAsia="en-US"/>
                              </w:rPr>
                              <w:drawing>
                                <wp:inline distT="0" distB="0" distL="0" distR="0">
                                  <wp:extent cx="1835785" cy="2593975"/>
                                  <wp:effectExtent l="1905" t="0" r="0" b="0"/>
                                  <wp:docPr id="229" name="Picture 229" descr="Z:\GIA FIORENTEZA\BISMILLAH PKA AKSI PERUBAHAN OKTA\File Bukti Dukung\WhatsApp Image 2025-06-27 at 09.49.23_79069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Z:\GIA FIORENTEZA\BISMILLAH PKA AKSI PERUBAHAN OKTA\File Bukti Dukung\WhatsApp Image 2025-06-27 at 09.49.23_79069556.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rot="5400000">
                                            <a:off x="0" y="0"/>
                                            <a:ext cx="1836000" cy="2594558"/>
                                          </a:xfrm>
                                          <a:prstGeom prst="rect">
                                            <a:avLst/>
                                          </a:prstGeom>
                                          <a:noFill/>
                                          <a:ln>
                                            <a:noFill/>
                                          </a:ln>
                                        </pic:spPr>
                                      </pic:pic>
                                    </a:graphicData>
                                  </a:graphic>
                                </wp:inline>
                              </w:drawing>
                            </w:r>
                            <w:r>
                              <w:rPr>
                                <w:rFonts w:eastAsia="Times New Roman"/>
                                <w:lang w:eastAsia="en-US"/>
                              </w:rPr>
                              <w:drawing>
                                <wp:inline distT="0" distB="0" distL="0" distR="0">
                                  <wp:extent cx="1835785" cy="2551430"/>
                                  <wp:effectExtent l="4128" t="0" r="0" b="0"/>
                                  <wp:docPr id="230" name="Picture 1" descr="Z:\GIA FIORENTEZA\BISMILLAH PKA AKSI PERUBAHAN OKTA\File Bukti Dukung\WhatsApp Image 2025-06-27 at 09.49.23_b1006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1" descr="Z:\GIA FIORENTEZA\BISMILLAH PKA AKSI PERUBAHAN OKTA\File Bukti Dukung\WhatsApp Image 2025-06-27 at 09.49.23_b1006191.jpg"/>
                                          <pic:cNvPicPr>
                                            <a:picLocks noChangeAspect="1" noChangeArrowheads="1"/>
                                          </pic:cNvPicPr>
                                        </pic:nvPicPr>
                                        <pic:blipFill>
                                          <a:blip r:embed="rId51">
                                            <a:extLst>
                                              <a:ext uri="{28A0092B-C50C-407E-A947-70E740481C1C}">
                                                <a14:useLocalDpi xmlns:a14="http://schemas.microsoft.com/office/drawing/2010/main" val="0"/>
                                              </a:ext>
                                            </a:extLst>
                                          </a:blip>
                                          <a:srcRect t="1638"/>
                                          <a:stretch>
                                            <a:fillRect/>
                                          </a:stretch>
                                        </pic:blipFill>
                                        <pic:spPr>
                                          <a:xfrm rot="16200000">
                                            <a:off x="0" y="0"/>
                                            <a:ext cx="1836000" cy="255205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Rectangle 309" o:spid="_x0000_s1026" o:spt="1" style="position:absolute;left:0pt;margin-left:236pt;margin-top:15.9pt;height:295.55pt;width:212.65pt;z-index:251681792;v-text-anchor:middle;mso-width-relative:page;mso-height-relative:page;" fillcolor="#FFFFFF [3201]" filled="t" stroked="t" coordsize="21600,21600" o:gfxdata="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BYAAABkcnMvUEsBAhQAFAAAAAgAh07iQC/Ql1/aAAAACgEAAA8AAAAAAAAAAQAgAAAAOAAA&#10;AGRycy9kb3ducmV2LnhtbFBLAQIUABQAAAAIAIdO4kAjpxK2YgIAAO8EAAAOAAAAAAAAAAEAIAAA&#10;AD8BAABkcnMvZTJvRG9jLnhtbFBLBQYAAAAABgAGAFkBAAATBgAAAAA=&#10;">
                <v:fill on="t" focussize="0,0"/>
                <v:stroke weight="0.5pt" color="#000000 [3200]" joinstyle="round"/>
                <v:imagedata o:title=""/>
                <o:lock v:ext="edit" aspectratio="f"/>
                <v:textbox>
                  <w:txbxContent>
                    <w:p>
                      <w:pPr>
                        <w:ind w:left="-142" w:right="-159"/>
                        <w:jc w:val="center"/>
                      </w:pPr>
                      <w:r>
                        <w:rPr>
                          <w:rFonts w:ascii="Times New Roman" w:hAnsi="Times New Roman" w:eastAsia="Times New Roman"/>
                          <w:sz w:val="24"/>
                          <w:szCs w:val="24"/>
                          <w:lang w:eastAsia="en-US"/>
                        </w:rPr>
                        <w:drawing>
                          <wp:inline distT="0" distB="0" distL="0" distR="0">
                            <wp:extent cx="1835785" cy="2593975"/>
                            <wp:effectExtent l="1905" t="0" r="0" b="0"/>
                            <wp:docPr id="229" name="Picture 229" descr="Z:\GIA FIORENTEZA\BISMILLAH PKA AKSI PERUBAHAN OKTA\File Bukti Dukung\WhatsApp Image 2025-06-27 at 09.49.23_79069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Z:\GIA FIORENTEZA\BISMILLAH PKA AKSI PERUBAHAN OKTA\File Bukti Dukung\WhatsApp Image 2025-06-27 at 09.49.23_79069556.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rot="5400000">
                                      <a:off x="0" y="0"/>
                                      <a:ext cx="1836000" cy="2594558"/>
                                    </a:xfrm>
                                    <a:prstGeom prst="rect">
                                      <a:avLst/>
                                    </a:prstGeom>
                                    <a:noFill/>
                                    <a:ln>
                                      <a:noFill/>
                                    </a:ln>
                                  </pic:spPr>
                                </pic:pic>
                              </a:graphicData>
                            </a:graphic>
                          </wp:inline>
                        </w:drawing>
                      </w:r>
                      <w:r>
                        <w:rPr>
                          <w:rFonts w:eastAsia="Times New Roman"/>
                          <w:lang w:eastAsia="en-US"/>
                        </w:rPr>
                        <w:drawing>
                          <wp:inline distT="0" distB="0" distL="0" distR="0">
                            <wp:extent cx="1835785" cy="2551430"/>
                            <wp:effectExtent l="4128" t="0" r="0" b="0"/>
                            <wp:docPr id="230" name="Picture 1" descr="Z:\GIA FIORENTEZA\BISMILLAH PKA AKSI PERUBAHAN OKTA\File Bukti Dukung\WhatsApp Image 2025-06-27 at 09.49.23_b1006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1" descr="Z:\GIA FIORENTEZA\BISMILLAH PKA AKSI PERUBAHAN OKTA\File Bukti Dukung\WhatsApp Image 2025-06-27 at 09.49.23_b1006191.jpg"/>
                                    <pic:cNvPicPr>
                                      <a:picLocks noChangeAspect="1" noChangeArrowheads="1"/>
                                    </pic:cNvPicPr>
                                  </pic:nvPicPr>
                                  <pic:blipFill>
                                    <a:blip r:embed="rId51">
                                      <a:extLst>
                                        <a:ext uri="{28A0092B-C50C-407E-A947-70E740481C1C}">
                                          <a14:useLocalDpi xmlns:a14="http://schemas.microsoft.com/office/drawing/2010/main" val="0"/>
                                        </a:ext>
                                      </a:extLst>
                                    </a:blip>
                                    <a:srcRect t="1638"/>
                                    <a:stretch>
                                      <a:fillRect/>
                                    </a:stretch>
                                  </pic:blipFill>
                                  <pic:spPr>
                                    <a:xfrm rot="16200000">
                                      <a:off x="0" y="0"/>
                                      <a:ext cx="1836000" cy="2552057"/>
                                    </a:xfrm>
                                    <a:prstGeom prst="rect">
                                      <a:avLst/>
                                    </a:prstGeom>
                                    <a:noFill/>
                                    <a:ln>
                                      <a:noFill/>
                                    </a:ln>
                                  </pic:spPr>
                                </pic:pic>
                              </a:graphicData>
                            </a:graphic>
                          </wp:inline>
                        </w:drawing>
                      </w:r>
                    </w:p>
                  </w:txbxContent>
                </v:textbox>
              </v:rect>
            </w:pict>
          </mc:Fallback>
        </mc:AlternateContent>
      </w:r>
      <w:r>
        <w:rPr>
          <w:rFonts w:ascii="Arial" w:hAnsi="Arial" w:cs="Arial"/>
          <w:lang w:eastAsia="en-US"/>
        </w:rPr>
        <w:t xml:space="preserve"> </w:t>
      </w:r>
      <w:r>
        <w:rPr>
          <w:rFonts w:ascii="Arial" w:hAnsi="Arial" w:cs="Arial"/>
          <w:lang w:eastAsia="en-US"/>
        </w:rPr>
        <w:drawing>
          <wp:inline distT="0" distB="0" distL="0" distR="0">
            <wp:extent cx="2654300" cy="3752850"/>
            <wp:effectExtent l="19050" t="19050" r="12700" b="1905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307"/>
                    <pic:cNvPicPr>
                      <a:picLocks noChangeAspect="1"/>
                    </pic:cNvPicPr>
                  </pic:nvPicPr>
                  <pic:blipFill>
                    <a:blip r:embed="rId52"/>
                    <a:stretch>
                      <a:fillRect/>
                    </a:stretch>
                  </pic:blipFill>
                  <pic:spPr>
                    <a:xfrm>
                      <a:off x="0" y="0"/>
                      <a:ext cx="2662853" cy="3764941"/>
                    </a:xfrm>
                    <a:prstGeom prst="rect">
                      <a:avLst/>
                    </a:prstGeom>
                    <a:ln w="6350" cap="sq">
                      <a:solidFill>
                        <a:srgbClr val="000000"/>
                      </a:solidFill>
                      <a:prstDash val="solid"/>
                      <a:miter lim="800000"/>
                      <a:headEnd/>
                      <a:tailEnd/>
                    </a:ln>
                    <a:effectLst/>
                  </pic:spPr>
                </pic:pic>
              </a:graphicData>
            </a:graphic>
          </wp:inline>
        </w:drawing>
      </w:r>
      <w:r>
        <w:rPr>
          <w:rFonts w:ascii="Arial" w:hAnsi="Arial" w:eastAsia="Times New Roman" w:cs="Arial"/>
          <w:lang w:eastAsia="en-US"/>
        </w:rPr>
        <w:t xml:space="preserve"> </w:t>
      </w:r>
    </w:p>
    <w:p>
      <w:pPr>
        <w:tabs>
          <w:tab w:val="left" w:pos="1870"/>
        </w:tabs>
        <w:jc w:val="center"/>
        <w:rPr>
          <w:rFonts w:ascii="Arial" w:hAnsi="Arial" w:cs="Arial"/>
          <w:b/>
          <w:lang w:eastAsia="ar-SA"/>
        </w:rPr>
      </w:pPr>
    </w:p>
    <w:p>
      <w:pPr>
        <w:tabs>
          <w:tab w:val="left" w:pos="1870"/>
        </w:tabs>
        <w:jc w:val="center"/>
        <w:rPr>
          <w:rFonts w:ascii="Arial" w:hAnsi="Arial" w:cs="Arial"/>
          <w:b/>
          <w:lang w:eastAsia="ar-SA"/>
        </w:rPr>
      </w:pPr>
      <w:r>
        <w:rPr>
          <w:rFonts w:ascii="Arial" w:hAnsi="Arial" w:cs="Arial"/>
          <w:b/>
          <w:lang w:eastAsia="ar-SA"/>
        </w:rPr>
        <w:t>DOKUMENTASI KEGIATAN PELATIHAN “BENING WONG KITO”</w:t>
      </w:r>
    </w:p>
    <w:p>
      <w:pPr>
        <w:tabs>
          <w:tab w:val="left" w:pos="1870"/>
        </w:tabs>
        <w:rPr>
          <w:rFonts w:ascii="Arial" w:hAnsi="Arial" w:cs="Arial"/>
          <w:lang w:eastAsia="ar-SA"/>
        </w:rPr>
      </w:pPr>
    </w:p>
    <w:p>
      <w:pPr>
        <w:spacing w:line="360" w:lineRule="auto"/>
        <w:ind w:left="426"/>
        <w:rPr>
          <w:rFonts w:ascii="Arial" w:hAnsi="Arial" w:cs="Arial"/>
        </w:rPr>
      </w:pPr>
      <w:r>
        <w:rPr>
          <w:rFonts w:ascii="Arial" w:hAnsi="Arial" w:cs="Arial"/>
          <w:lang w:eastAsia="en-US"/>
        </w:rPr>
        <w:drawing>
          <wp:inline distT="0" distB="0" distL="0" distR="0">
            <wp:extent cx="2515235" cy="3414395"/>
            <wp:effectExtent l="0" t="0" r="0" b="0"/>
            <wp:docPr id="285" name="Picture 285" descr="C:\Users\62821\AppData\Local\Packages\5319275A.WhatsAppDesktop_cv1g1gvanyjgm\TempState\D5542EC466D3F3446D5BE39E42606A61\WhatsApp Image 2025-06-26 at 09.26.14_3a5cde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icture 285" descr="C:\Users\62821\AppData\Local\Packages\5319275A.WhatsAppDesktop_cv1g1gvanyjgm\TempState\D5542EC466D3F3446D5BE39E42606A61\WhatsApp Image 2025-06-26 at 09.26.14_3a5cde5c.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2515847" cy="3414796"/>
                    </a:xfrm>
                    <a:prstGeom prst="rect">
                      <a:avLst/>
                    </a:prstGeom>
                    <a:noFill/>
                    <a:ln>
                      <a:noFill/>
                    </a:ln>
                  </pic:spPr>
                </pic:pic>
              </a:graphicData>
            </a:graphic>
          </wp:inline>
        </w:drawing>
      </w:r>
      <w:r>
        <w:rPr>
          <w:rFonts w:ascii="Arial" w:hAnsi="Arial" w:cs="Arial"/>
        </w:rPr>
        <w:t xml:space="preserve">     </w:t>
      </w:r>
      <w:r>
        <w:rPr>
          <w:rFonts w:ascii="Arial" w:hAnsi="Arial" w:cs="Arial"/>
          <w:lang w:eastAsia="en-US"/>
        </w:rPr>
        <w:drawing>
          <wp:inline distT="0" distB="0" distL="0" distR="0">
            <wp:extent cx="2730500" cy="3422650"/>
            <wp:effectExtent l="0" t="0" r="0" b="6350"/>
            <wp:docPr id="291" name="Picture 291" descr="C:\Users\62821\AppData\Local\Packages\5319275A.WhatsAppDesktop_cv1g1gvanyjgm\TempState\51B7DAE1031B20174CACC7E69D6E4BF0\WhatsApp Image 2025-06-26 at 09.23.20_c4a911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291" descr="C:\Users\62821\AppData\Local\Packages\5319275A.WhatsAppDesktop_cv1g1gvanyjgm\TempState\51B7DAE1031B20174CACC7E69D6E4BF0\WhatsApp Image 2025-06-26 at 09.23.20_c4a9110d.jpg"/>
                    <pic:cNvPicPr>
                      <a:picLocks noChangeAspect="1" noChangeArrowheads="1"/>
                    </pic:cNvPicPr>
                  </pic:nvPicPr>
                  <pic:blipFill>
                    <a:blip r:embed="rId54" cstate="print">
                      <a:extLst>
                        <a:ext uri="{28A0092B-C50C-407E-A947-70E740481C1C}">
                          <a14:useLocalDpi xmlns:a14="http://schemas.microsoft.com/office/drawing/2010/main" val="0"/>
                        </a:ext>
                      </a:extLst>
                    </a:blip>
                    <a:srcRect t="29501"/>
                    <a:stretch>
                      <a:fillRect/>
                    </a:stretch>
                  </pic:blipFill>
                  <pic:spPr>
                    <a:xfrm>
                      <a:off x="0" y="0"/>
                      <a:ext cx="2731456" cy="3424082"/>
                    </a:xfrm>
                    <a:prstGeom prst="rect">
                      <a:avLst/>
                    </a:prstGeom>
                    <a:noFill/>
                    <a:ln>
                      <a:noFill/>
                    </a:ln>
                  </pic:spPr>
                </pic:pic>
              </a:graphicData>
            </a:graphic>
          </wp:inline>
        </w:drawing>
      </w:r>
    </w:p>
    <w:p>
      <w:pPr>
        <w:pStyle w:val="35"/>
        <w:spacing w:line="360" w:lineRule="auto"/>
        <w:ind w:left="0"/>
        <w:jc w:val="both"/>
        <w:rPr>
          <w:rFonts w:ascii="Arial" w:hAnsi="Arial" w:cs="Arial"/>
        </w:rPr>
      </w:pPr>
      <w:r>
        <w:rPr>
          <w:rFonts w:ascii="Arial" w:hAnsi="Arial" w:cs="Arial"/>
          <w:lang w:eastAsia="en-US"/>
        </w:rPr>
        <w:drawing>
          <wp:inline distT="0" distB="0" distL="0" distR="0">
            <wp:extent cx="2786380" cy="2091055"/>
            <wp:effectExtent l="0" t="0" r="0" b="4445"/>
            <wp:docPr id="292" name="Picture 292" descr="C:\Users\62821\AppData\Local\Packages\5319275A.WhatsAppDesktop_cv1g1gvanyjgm\TempState\3F97B78C2CE73939FCA9916A27115445\WhatsApp Image 2025-06-26 at 09.22.59_1a4daa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descr="C:\Users\62821\AppData\Local\Packages\5319275A.WhatsAppDesktop_cv1g1gvanyjgm\TempState\3F97B78C2CE73939FCA9916A27115445\WhatsApp Image 2025-06-26 at 09.22.59_1a4daac4.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2794690" cy="2097268"/>
                    </a:xfrm>
                    <a:prstGeom prst="rect">
                      <a:avLst/>
                    </a:prstGeom>
                    <a:noFill/>
                    <a:ln>
                      <a:noFill/>
                    </a:ln>
                  </pic:spPr>
                </pic:pic>
              </a:graphicData>
            </a:graphic>
          </wp:inline>
        </w:drawing>
      </w:r>
      <w:r>
        <w:rPr>
          <w:rFonts w:ascii="Arial" w:hAnsi="Arial" w:cs="Arial"/>
        </w:rPr>
        <w:t xml:space="preserve">   </w:t>
      </w:r>
      <w:r>
        <w:rPr>
          <w:rFonts w:ascii="Arial" w:hAnsi="Arial" w:cs="Arial"/>
          <w:lang w:eastAsia="en-US"/>
        </w:rPr>
        <w:drawing>
          <wp:inline distT="0" distB="0" distL="0" distR="0">
            <wp:extent cx="2788285" cy="2099310"/>
            <wp:effectExtent l="0" t="0" r="0" b="0"/>
            <wp:docPr id="293" name="Picture 293" descr="C:\Users\62821\AppData\Local\Packages\5319275A.WhatsAppDesktop_cv1g1gvanyjgm\TempState\1AFD71D0597A1948560C79080EDA548F\WhatsApp Image 2025-06-26 at 09.20.03_a570b5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293" descr="C:\Users\62821\AppData\Local\Packages\5319275A.WhatsAppDesktop_cv1g1gvanyjgm\TempState\1AFD71D0597A1948560C79080EDA548F\WhatsApp Image 2025-06-26 at 09.20.03_a570b5f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2797630" cy="2106752"/>
                    </a:xfrm>
                    <a:prstGeom prst="rect">
                      <a:avLst/>
                    </a:prstGeom>
                    <a:noFill/>
                    <a:ln>
                      <a:noFill/>
                    </a:ln>
                  </pic:spPr>
                </pic:pic>
              </a:graphicData>
            </a:graphic>
          </wp:inline>
        </w:drawing>
      </w:r>
    </w:p>
    <w:p>
      <w:pPr>
        <w:pStyle w:val="35"/>
        <w:spacing w:line="360" w:lineRule="auto"/>
        <w:ind w:left="0"/>
        <w:jc w:val="both"/>
        <w:rPr>
          <w:rFonts w:ascii="Arial" w:hAnsi="Arial" w:cs="Arial"/>
        </w:rPr>
      </w:pPr>
      <w:r>
        <w:rPr>
          <w:rFonts w:ascii="Arial" w:hAnsi="Arial" w:cs="Arial"/>
          <w:lang w:eastAsia="en-US"/>
        </w:rPr>
        <w:drawing>
          <wp:inline distT="0" distB="0" distL="0" distR="0">
            <wp:extent cx="2785110" cy="2089785"/>
            <wp:effectExtent l="0" t="0" r="0" b="5715"/>
            <wp:docPr id="294" name="Picture 294" descr="C:\Users\62821\AppData\Local\Packages\5319275A.WhatsAppDesktop_cv1g1gvanyjgm\TempState\B3D5C779237614A9CEF5305B85A28273\WhatsApp Image 2025-06-26 at 09.29.33_784a94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294" descr="C:\Users\62821\AppData\Local\Packages\5319275A.WhatsAppDesktop_cv1g1gvanyjgm\TempState\B3D5C779237614A9CEF5305B85A28273\WhatsApp Image 2025-06-26 at 09.29.33_784a94ee.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2787422" cy="2091815"/>
                    </a:xfrm>
                    <a:prstGeom prst="rect">
                      <a:avLst/>
                    </a:prstGeom>
                    <a:noFill/>
                    <a:ln>
                      <a:noFill/>
                    </a:ln>
                  </pic:spPr>
                </pic:pic>
              </a:graphicData>
            </a:graphic>
          </wp:inline>
        </w:drawing>
      </w:r>
      <w:r>
        <w:rPr>
          <w:rFonts w:ascii="Arial" w:hAnsi="Arial" w:cs="Arial"/>
        </w:rPr>
        <w:t xml:space="preserve">  </w:t>
      </w:r>
      <w:r>
        <w:rPr>
          <w:rFonts w:ascii="Arial" w:hAnsi="Arial" w:cs="Arial"/>
          <w:lang w:eastAsia="en-US"/>
        </w:rPr>
        <w:drawing>
          <wp:inline distT="0" distB="0" distL="0" distR="0">
            <wp:extent cx="2762250" cy="2072640"/>
            <wp:effectExtent l="0" t="0" r="0" b="3810"/>
            <wp:docPr id="295" name="Picture 295" descr="C:\Users\62821\AppData\Local\Packages\5319275A.WhatsAppDesktop_cv1g1gvanyjgm\TempState\EEF15E7066DEB4F1A7A6C1E2D24EDA9E\WhatsApp Image 2025-06-26 at 09.22.11_b5f0fc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descr="C:\Users\62821\AppData\Local\Packages\5319275A.WhatsAppDesktop_cv1g1gvanyjgm\TempState\EEF15E7066DEB4F1A7A6C1E2D24EDA9E\WhatsApp Image 2025-06-26 at 09.22.11_b5f0fc7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2763643" cy="2073970"/>
                    </a:xfrm>
                    <a:prstGeom prst="rect">
                      <a:avLst/>
                    </a:prstGeom>
                    <a:noFill/>
                    <a:ln>
                      <a:noFill/>
                    </a:ln>
                  </pic:spPr>
                </pic:pic>
              </a:graphicData>
            </a:graphic>
          </wp:inline>
        </w:drawing>
      </w:r>
    </w:p>
    <w:p>
      <w:pPr>
        <w:pStyle w:val="35"/>
        <w:spacing w:after="240" w:line="360" w:lineRule="auto"/>
        <w:ind w:left="0"/>
        <w:rPr>
          <w:rFonts w:ascii="Arial" w:hAnsi="Arial" w:cs="Arial"/>
        </w:rPr>
      </w:pPr>
      <w:r>
        <w:rPr>
          <w:rFonts w:ascii="Arial" w:hAnsi="Arial" w:cs="Arial"/>
        </w:rPr>
        <w:t xml:space="preserve">Dokumen Video Kegiatan Sosialisasi bisa di akses melalui link : </w:t>
      </w:r>
      <w:r>
        <w:fldChar w:fldCharType="begin"/>
      </w:r>
      <w:r>
        <w:instrText xml:space="preserve"> HYPERLINK "https://drive.google.com/drive/folders/1S6jsUx3Dlbp4ufw-xU72p0lkqOmY3c-K" </w:instrText>
      </w:r>
      <w:r>
        <w:fldChar w:fldCharType="separate"/>
      </w:r>
      <w:r>
        <w:rPr>
          <w:rStyle w:val="14"/>
          <w:rFonts w:ascii="Arial" w:hAnsi="Arial" w:cs="Arial"/>
        </w:rPr>
        <w:t>https://drive.google.com/drive/folders/1S6jsUx3Dlbp4ufw-xU72p0lkqOmY3c-K</w:t>
      </w:r>
      <w:r>
        <w:rPr>
          <w:rStyle w:val="14"/>
          <w:rFonts w:ascii="Arial" w:hAnsi="Arial" w:cs="Arial"/>
        </w:rPr>
        <w:fldChar w:fldCharType="end"/>
      </w:r>
    </w:p>
    <w:p>
      <w:pPr>
        <w:pStyle w:val="35"/>
        <w:spacing w:before="240"/>
        <w:ind w:left="1080"/>
        <w:jc w:val="both"/>
        <w:rPr>
          <w:rFonts w:ascii="Arial" w:hAnsi="Arial" w:cs="Arial"/>
          <w:sz w:val="16"/>
          <w:szCs w:val="16"/>
        </w:rPr>
      </w:pPr>
    </w:p>
    <w:p>
      <w:pPr>
        <w:pStyle w:val="35"/>
        <w:numPr>
          <w:ilvl w:val="0"/>
          <w:numId w:val="82"/>
        </w:numPr>
        <w:spacing w:before="240" w:line="360" w:lineRule="auto"/>
        <w:jc w:val="both"/>
        <w:rPr>
          <w:rFonts w:ascii="Arial" w:hAnsi="Arial" w:cs="Arial"/>
        </w:rPr>
      </w:pPr>
      <w:r>
        <w:rPr>
          <w:rFonts w:ascii="Arial" w:hAnsi="Arial" w:cs="Arial"/>
        </w:rPr>
        <w:t>Menyebarkan informasi tentang penyelenggaraan Fasilitas Benih Induk dan Calon Induk.</w:t>
      </w:r>
    </w:p>
    <w:p>
      <w:pPr>
        <w:spacing w:line="360" w:lineRule="auto"/>
        <w:ind w:left="1080" w:firstLine="720"/>
        <w:jc w:val="both"/>
        <w:rPr>
          <w:rFonts w:ascii="Arial" w:hAnsi="Arial" w:cs="Arial"/>
          <w:sz w:val="24"/>
          <w:szCs w:val="24"/>
        </w:rPr>
      </w:pPr>
      <w:r>
        <w:rPr>
          <w:rStyle w:val="16"/>
          <w:rFonts w:ascii="Arial" w:hAnsi="Arial" w:cs="Arial"/>
          <w:b w:val="0"/>
          <w:sz w:val="24"/>
          <w:szCs w:val="24"/>
        </w:rPr>
        <w:t>Penyebaran informasi terkait penyelenggaraan Fasilitas Benih Induk dan Calon Induk</w:t>
      </w:r>
      <w:r>
        <w:rPr>
          <w:rFonts w:ascii="Arial" w:hAnsi="Arial" w:cs="Arial"/>
          <w:sz w:val="24"/>
          <w:szCs w:val="24"/>
        </w:rPr>
        <w:t xml:space="preserve"> melalui berbagai media merupakan langkah yang efisien dalam hal biaya, waktu, sasaran, dan manfaat. Media cetak seperti spanduk dan baliho dipasang di beberapa titik strategis untuk menjangkau masyarakat secara langsung. Sementara itu, media sosial seperti Instagram, Facebook, dan YouTube dimanfaatkan untuk menjangkau audiens yang lebih luas secara digital. Media elektronik seperti iklan radio dan podcast juga digunakan sebagai sarana penyampaian informasi secara audio yang lebih fleksibel. Dalam pelaksanaan aksi perubahan ini, sosialisasi difokuskan melalui media sosial seperti Instagram, Facebook, dan YouTube untuk memperluas jangkauan dan meningkatkan pemahaman masyarakat tentang pentingnya Fasilitas Benih Induk dan Calon Induk dalam mendukung keberlanjutan sektor perikanan budidaya.</w:t>
      </w:r>
    </w:p>
    <w:p>
      <w:pPr>
        <w:jc w:val="center"/>
        <w:rPr>
          <w:rFonts w:ascii="Arial" w:hAnsi="Arial" w:cs="Arial"/>
        </w:rPr>
      </w:pPr>
    </w:p>
    <w:p>
      <w:pPr>
        <w:jc w:val="center"/>
        <w:rPr>
          <w:rFonts w:ascii="Arial" w:hAnsi="Arial" w:cs="Arial"/>
        </w:rPr>
      </w:pPr>
      <w:bookmarkStart w:id="17" w:name="_Hlk178432287"/>
      <w:bookmarkStart w:id="18" w:name="_Hlk178348428"/>
      <w:r>
        <w:rPr>
          <w:rFonts w:ascii="Arial" w:hAnsi="Arial" w:cs="Arial"/>
          <w:b/>
        </w:rPr>
        <w:t>Gambar 3.7</w:t>
      </w:r>
      <w:r>
        <w:rPr>
          <w:rFonts w:ascii="Arial" w:hAnsi="Arial" w:cs="Arial"/>
        </w:rPr>
        <w:t xml:space="preserve">  Melalui Media Cetak dan Media Sosial</w:t>
      </w:r>
      <w:bookmarkEnd w:id="17"/>
    </w:p>
    <w:p>
      <w:pPr>
        <w:jc w:val="center"/>
        <w:rPr>
          <w:rFonts w:ascii="Arial" w:hAnsi="Arial" w:cs="Arial"/>
        </w:rPr>
      </w:pPr>
    </w:p>
    <w:p>
      <w:pPr>
        <w:pStyle w:val="35"/>
        <w:spacing w:line="360" w:lineRule="auto"/>
        <w:jc w:val="both"/>
        <w:rPr>
          <w:rFonts w:ascii="Arial" w:hAnsi="Arial" w:cs="Arial"/>
        </w:rPr>
      </w:pPr>
      <w:r>
        <w:rPr>
          <w:rFonts w:ascii="Arial" w:hAnsi="Arial" w:cs="Arial"/>
          <w:lang w:eastAsia="en-US"/>
        </w:rPr>
        <w:drawing>
          <wp:inline distT="0" distB="0" distL="0" distR="0">
            <wp:extent cx="2551430" cy="2732405"/>
            <wp:effectExtent l="0" t="0" r="1270" b="0"/>
            <wp:docPr id="319" name="Picture 319" descr="C:\Users\62821\AppData\Local\Packages\5319275A.WhatsAppDesktop_cv1g1gvanyjgm\TempState\4A9F57C5DADF5BC6555A2E754CA3CFA7\WhatsApp Image 2025-06-27 at 11.45.51_0f4bfe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descr="C:\Users\62821\AppData\Local\Packages\5319275A.WhatsAppDesktop_cv1g1gvanyjgm\TempState\4A9F57C5DADF5BC6555A2E754CA3CFA7\WhatsApp Image 2025-06-27 at 11.45.51_0f4bfe45.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2556226" cy="2737292"/>
                    </a:xfrm>
                    <a:prstGeom prst="rect">
                      <a:avLst/>
                    </a:prstGeom>
                    <a:noFill/>
                    <a:ln>
                      <a:noFill/>
                    </a:ln>
                  </pic:spPr>
                </pic:pic>
              </a:graphicData>
            </a:graphic>
          </wp:inline>
        </w:drawing>
      </w:r>
      <w:r>
        <w:rPr>
          <w:rFonts w:ascii="Arial" w:hAnsi="Arial" w:cs="Arial"/>
        </w:rPr>
        <w:t xml:space="preserve"> </w:t>
      </w:r>
      <w:r>
        <w:rPr>
          <w:rFonts w:ascii="Arial" w:hAnsi="Arial" w:cs="Arial"/>
          <w:lang w:eastAsia="en-US"/>
        </w:rPr>
        <w:drawing>
          <wp:inline distT="0" distB="0" distL="0" distR="0">
            <wp:extent cx="2320290" cy="2732405"/>
            <wp:effectExtent l="0" t="0" r="3810" b="0"/>
            <wp:docPr id="318" name="Picture 318" descr="C:\Users\62821\AppData\Local\Packages\5319275A.WhatsAppDesktop_cv1g1gvanyjgm\TempState\CDAD431591373E47EBA5AB6C984C2B55\WhatsApp Image 2025-06-27 at 11.44.13_17e2ea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318" descr="C:\Users\62821\AppData\Local\Packages\5319275A.WhatsAppDesktop_cv1g1gvanyjgm\TempState\CDAD431591373E47EBA5AB6C984C2B55\WhatsApp Image 2025-06-27 at 11.44.13_17e2ea17.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2326542" cy="2739928"/>
                    </a:xfrm>
                    <a:prstGeom prst="rect">
                      <a:avLst/>
                    </a:prstGeom>
                    <a:noFill/>
                    <a:ln>
                      <a:noFill/>
                    </a:ln>
                  </pic:spPr>
                </pic:pic>
              </a:graphicData>
            </a:graphic>
          </wp:inline>
        </w:drawing>
      </w:r>
    </w:p>
    <w:p>
      <w:pPr>
        <w:pStyle w:val="35"/>
        <w:jc w:val="both"/>
        <w:rPr>
          <w:rFonts w:ascii="Arial" w:hAnsi="Arial" w:cs="Arial"/>
        </w:rPr>
      </w:pPr>
      <w:r>
        <w:rPr>
          <w:rFonts w:ascii="Arial" w:hAnsi="Arial" w:cs="Arial"/>
          <w:lang w:eastAsia="en-US"/>
        </w:rPr>
        <w:drawing>
          <wp:inline distT="0" distB="0" distL="0" distR="0">
            <wp:extent cx="2551430" cy="3232150"/>
            <wp:effectExtent l="0" t="0" r="1270" b="635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a:picLocks noChangeAspect="1"/>
                    </pic:cNvPicPr>
                  </pic:nvPicPr>
                  <pic:blipFill>
                    <a:blip r:embed="rId61"/>
                    <a:srcRect b="73127"/>
                    <a:stretch>
                      <a:fillRect/>
                    </a:stretch>
                  </pic:blipFill>
                  <pic:spPr>
                    <a:xfrm>
                      <a:off x="0" y="0"/>
                      <a:ext cx="2551814" cy="3232297"/>
                    </a:xfrm>
                    <a:prstGeom prst="rect">
                      <a:avLst/>
                    </a:prstGeom>
                    <a:ln>
                      <a:noFill/>
                    </a:ln>
                  </pic:spPr>
                </pic:pic>
              </a:graphicData>
            </a:graphic>
          </wp:inline>
        </w:drawing>
      </w:r>
      <w:r>
        <w:rPr>
          <w:rFonts w:ascii="Arial" w:hAnsi="Arial" w:cs="Arial"/>
          <w:lang w:eastAsia="en-US"/>
        </w:rPr>
        <w:t xml:space="preserve">  </w:t>
      </w:r>
      <w:r>
        <w:rPr>
          <w:rFonts w:ascii="Arial" w:hAnsi="Arial" w:cs="Arial"/>
          <w:lang w:eastAsia="en-US"/>
        </w:rPr>
        <w:drawing>
          <wp:inline distT="0" distB="0" distL="0" distR="0">
            <wp:extent cx="2434590" cy="3242310"/>
            <wp:effectExtent l="0" t="0" r="381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61"/>
                    <a:srcRect t="60336"/>
                    <a:stretch>
                      <a:fillRect/>
                    </a:stretch>
                  </pic:blipFill>
                  <pic:spPr>
                    <a:xfrm>
                      <a:off x="0" y="0"/>
                      <a:ext cx="2449354" cy="3262241"/>
                    </a:xfrm>
                    <a:prstGeom prst="rect">
                      <a:avLst/>
                    </a:prstGeom>
                    <a:ln>
                      <a:noFill/>
                    </a:ln>
                  </pic:spPr>
                </pic:pic>
              </a:graphicData>
            </a:graphic>
          </wp:inline>
        </w:drawing>
      </w:r>
    </w:p>
    <w:p>
      <w:pPr>
        <w:spacing w:line="360" w:lineRule="auto"/>
        <w:jc w:val="both"/>
        <w:rPr>
          <w:rFonts w:ascii="Arial" w:hAnsi="Arial" w:cs="Arial"/>
        </w:rPr>
      </w:pPr>
    </w:p>
    <w:p>
      <w:pPr>
        <w:spacing w:line="360" w:lineRule="auto"/>
        <w:jc w:val="both"/>
        <w:rPr>
          <w:rFonts w:ascii="Arial" w:hAnsi="Arial" w:cs="Arial"/>
        </w:rPr>
      </w:pPr>
      <w:r>
        <w:rPr>
          <w:rFonts w:ascii="Arial" w:hAnsi="Arial" w:cs="Arial"/>
        </w:rPr>
        <w:t xml:space="preserve">Sosialisasi melalui media social Instagram dan Facebook dengan mengklik laman </w:t>
      </w:r>
      <w:r>
        <w:fldChar w:fldCharType="begin"/>
      </w:r>
      <w:r>
        <w:instrText xml:space="preserve"> HYPERLINK "https://www.instagram.com/p/DLTvRBwT-Pl/?img_index=6&amp;igsh=Ynlodzl3bmUwNDA3" </w:instrText>
      </w:r>
      <w:r>
        <w:fldChar w:fldCharType="separate"/>
      </w:r>
      <w:r>
        <w:rPr>
          <w:rStyle w:val="14"/>
          <w:rFonts w:ascii="Arial" w:hAnsi="Arial" w:cs="Arial"/>
        </w:rPr>
        <w:t>https://www.instagram.com/p/DLTvRBwT-Pl/?img_index=6&amp;igsh=Ynlodzl3bmUwNDA3</w:t>
      </w:r>
      <w:r>
        <w:rPr>
          <w:rStyle w:val="14"/>
          <w:rFonts w:ascii="Arial" w:hAnsi="Arial" w:cs="Arial"/>
        </w:rPr>
        <w:fldChar w:fldCharType="end"/>
      </w:r>
    </w:p>
    <w:p>
      <w:pPr>
        <w:spacing w:line="360" w:lineRule="auto"/>
        <w:jc w:val="both"/>
        <w:rPr>
          <w:rFonts w:ascii="Arial" w:hAnsi="Arial" w:cs="Arial"/>
        </w:rPr>
      </w:pPr>
      <w:r>
        <w:fldChar w:fldCharType="begin"/>
      </w:r>
      <w:r>
        <w:instrText xml:space="preserve"> HYPERLINK "https://dishanpang.pagaralamkota.go.id/blog/dorong-kemandirian-benih-unggul-daerah,-puluhan-pokdakan-ikuti-pelatihan-budidaya-benih-dan-induk-ikan-unggul" </w:instrText>
      </w:r>
      <w:r>
        <w:fldChar w:fldCharType="separate"/>
      </w:r>
      <w:r>
        <w:rPr>
          <w:rStyle w:val="14"/>
          <w:rFonts w:ascii="Arial" w:hAnsi="Arial" w:cs="Arial"/>
        </w:rPr>
        <w:t>https://dishanpang.pagaralamkota.go.id/blog/dorong-kemandirian-benih-unggul-daerah,-puluhan-pokdakan-ikuti-pelatihan-budidaya-benih-dan-induk-ikan-unggul</w:t>
      </w:r>
      <w:r>
        <w:rPr>
          <w:rStyle w:val="14"/>
          <w:rFonts w:ascii="Arial" w:hAnsi="Arial" w:cs="Arial"/>
        </w:rPr>
        <w:fldChar w:fldCharType="end"/>
      </w:r>
    </w:p>
    <w:p>
      <w:pPr>
        <w:spacing w:line="360" w:lineRule="auto"/>
        <w:jc w:val="both"/>
        <w:rPr>
          <w:rFonts w:ascii="Arial" w:hAnsi="Arial" w:cs="Arial"/>
        </w:rPr>
      </w:pPr>
      <w:r>
        <w:fldChar w:fldCharType="begin"/>
      </w:r>
      <w:r>
        <w:instrText xml:space="preserve"> HYPERLINK "https://sumselupdate.com/bbbiat-jambi-dukung-pengembangan-budidaya-ikan-di-pagaralam-lewat-pelatihan-bening-wong-kito/" </w:instrText>
      </w:r>
      <w:r>
        <w:fldChar w:fldCharType="separate"/>
      </w:r>
      <w:r>
        <w:rPr>
          <w:rStyle w:val="14"/>
          <w:rFonts w:ascii="Arial" w:hAnsi="Arial" w:cs="Arial"/>
        </w:rPr>
        <w:t>https://sumselupdate.com/bbbiat-jambi-dukung-pengembangan-budidaya-ikan-di-pagaralam-lewat-pelatihan-bening-wong-kito/</w:t>
      </w:r>
      <w:r>
        <w:rPr>
          <w:rStyle w:val="14"/>
          <w:rFonts w:ascii="Arial" w:hAnsi="Arial" w:cs="Arial"/>
        </w:rPr>
        <w:fldChar w:fldCharType="end"/>
      </w:r>
    </w:p>
    <w:p>
      <w:pPr>
        <w:spacing w:line="360" w:lineRule="auto"/>
        <w:jc w:val="both"/>
        <w:rPr>
          <w:rFonts w:ascii="Arial" w:hAnsi="Arial" w:cs="Arial"/>
        </w:rPr>
      </w:pPr>
    </w:p>
    <w:bookmarkEnd w:id="18"/>
    <w:p>
      <w:pPr>
        <w:pStyle w:val="35"/>
        <w:numPr>
          <w:ilvl w:val="0"/>
          <w:numId w:val="78"/>
        </w:numPr>
        <w:spacing w:line="360" w:lineRule="auto"/>
        <w:ind w:left="450" w:hanging="450"/>
        <w:jc w:val="both"/>
        <w:rPr>
          <w:rFonts w:ascii="Arial" w:hAnsi="Arial" w:cs="Arial"/>
          <w:b/>
          <w:bCs/>
        </w:rPr>
      </w:pPr>
      <w:r>
        <w:rPr>
          <w:rFonts w:ascii="Arial" w:hAnsi="Arial" w:cs="Arial"/>
          <w:b/>
          <w:bCs/>
        </w:rPr>
        <w:t>MANFAAT AKSI PERUBAHAN</w:t>
      </w:r>
    </w:p>
    <w:p>
      <w:pPr>
        <w:pStyle w:val="10"/>
        <w:numPr>
          <w:ilvl w:val="0"/>
          <w:numId w:val="83"/>
        </w:numPr>
        <w:tabs>
          <w:tab w:val="left" w:leader="dot" w:pos="13183"/>
        </w:tabs>
        <w:spacing w:line="360" w:lineRule="auto"/>
        <w:ind w:left="709" w:hanging="283"/>
        <w:jc w:val="both"/>
        <w:rPr>
          <w:rFonts w:ascii="Arial" w:hAnsi="Arial" w:cs="Arial"/>
          <w:lang w:val="id-ID"/>
        </w:rPr>
      </w:pPr>
      <w:r>
        <w:rPr>
          <w:rFonts w:ascii="Arial" w:hAnsi="Arial" w:cs="Arial"/>
          <w:lang w:val="id-ID"/>
        </w:rPr>
        <w:t xml:space="preserve">Pemerintah kecamatan, masyarakat dan badan usaha dapat memahami  dan mengerti </w:t>
      </w:r>
      <w:r>
        <w:rPr>
          <w:rFonts w:ascii="Arial" w:hAnsi="Arial" w:cs="Arial"/>
        </w:rPr>
        <w:t>bahwa kunci keberhasilan budidaya perikanan adalah salah satunya benih, induk dan calon induk yang bermutu.</w:t>
      </w:r>
    </w:p>
    <w:p>
      <w:pPr>
        <w:pStyle w:val="10"/>
        <w:numPr>
          <w:ilvl w:val="0"/>
          <w:numId w:val="83"/>
        </w:numPr>
        <w:tabs>
          <w:tab w:val="left" w:leader="dot" w:pos="13183"/>
        </w:tabs>
        <w:spacing w:line="360" w:lineRule="auto"/>
        <w:ind w:left="709" w:hanging="283"/>
        <w:jc w:val="both"/>
        <w:rPr>
          <w:rFonts w:ascii="Arial" w:hAnsi="Arial" w:cs="Arial"/>
          <w:lang w:val="id-ID"/>
        </w:rPr>
      </w:pPr>
      <w:r>
        <w:rPr>
          <w:rFonts w:ascii="Arial" w:hAnsi="Arial" w:cs="Arial"/>
        </w:rPr>
        <w:t>Terfasilitasinya benih, induk dan calon induk ikan yang bermutu di dimasyarakat perikanan Kota Pagar Alam</w:t>
      </w:r>
      <w:r>
        <w:rPr>
          <w:rFonts w:ascii="Arial" w:hAnsi="Arial" w:cs="Arial"/>
          <w:lang w:val="id-ID"/>
        </w:rPr>
        <w:t xml:space="preserve">. </w:t>
      </w:r>
    </w:p>
    <w:p>
      <w:pPr>
        <w:pStyle w:val="10"/>
        <w:numPr>
          <w:ilvl w:val="0"/>
          <w:numId w:val="83"/>
        </w:numPr>
        <w:tabs>
          <w:tab w:val="left" w:leader="dot" w:pos="13183"/>
        </w:tabs>
        <w:spacing w:line="360" w:lineRule="auto"/>
        <w:ind w:left="709" w:hanging="283"/>
        <w:jc w:val="both"/>
        <w:rPr>
          <w:rFonts w:ascii="Arial" w:hAnsi="Arial" w:cs="Arial"/>
          <w:lang w:val="id-ID"/>
        </w:rPr>
      </w:pPr>
      <w:r>
        <w:rPr>
          <w:rFonts w:ascii="Arial" w:hAnsi="Arial" w:cs="Arial"/>
          <w:lang w:val="id-ID"/>
        </w:rPr>
        <w:t xml:space="preserve">Target retribusi </w:t>
      </w:r>
      <w:r>
        <w:rPr>
          <w:rFonts w:ascii="Arial" w:hAnsi="Arial" w:cs="Arial"/>
        </w:rPr>
        <w:t xml:space="preserve">Pendapatan Balai Benih Ikan dari mulanya Rp. 45.000.000,-/Tahun Anggaran dapat </w:t>
      </w:r>
      <w:r>
        <w:rPr>
          <w:rFonts w:ascii="Arial" w:hAnsi="Arial" w:cs="Arial"/>
          <w:lang w:val="id-ID"/>
        </w:rPr>
        <w:t xml:space="preserve">meningkat  5% atau </w:t>
      </w:r>
      <w:r>
        <w:rPr>
          <w:rFonts w:ascii="Arial" w:hAnsi="Arial" w:cs="Arial"/>
        </w:rPr>
        <w:t>lebih pertahunnya.</w:t>
      </w:r>
    </w:p>
    <w:p>
      <w:pPr>
        <w:spacing w:line="360" w:lineRule="auto"/>
        <w:ind w:left="450"/>
        <w:jc w:val="both"/>
        <w:rPr>
          <w:rFonts w:ascii="Arial" w:hAnsi="Arial" w:cs="Arial"/>
          <w:sz w:val="24"/>
        </w:rPr>
      </w:pPr>
      <w:r>
        <w:rPr>
          <w:rFonts w:ascii="Arial" w:hAnsi="Arial" w:cs="Arial"/>
          <w:sz w:val="24"/>
        </w:rPr>
        <w:t>Efisiensi Biaya yang dipangkas setelah aksi perubahan untuk 1 (satu) tahun sebesar Rp. 38.867.200,-</w:t>
      </w:r>
    </w:p>
    <w:p>
      <w:pPr>
        <w:spacing w:line="360" w:lineRule="auto"/>
        <w:ind w:left="450"/>
        <w:jc w:val="both"/>
        <w:rPr>
          <w:rFonts w:ascii="Arial" w:hAnsi="Arial" w:cs="Arial"/>
          <w:sz w:val="24"/>
        </w:rPr>
      </w:pPr>
      <w:r>
        <w:rPr>
          <w:rFonts w:ascii="Arial" w:hAnsi="Arial" w:cs="Arial"/>
          <w:sz w:val="24"/>
        </w:rPr>
        <w:t>Untuk rincian manfaat aksi perubahan dapat dilihat pada table 3.2 berikut :</w:t>
      </w:r>
    </w:p>
    <w:p>
      <w:pPr>
        <w:jc w:val="center"/>
        <w:rPr>
          <w:rFonts w:ascii="Arial" w:hAnsi="Arial" w:cs="Arial"/>
        </w:rPr>
      </w:pPr>
      <w:r>
        <w:rPr>
          <w:rFonts w:ascii="Arial" w:hAnsi="Arial" w:cs="Arial"/>
          <w:b/>
        </w:rPr>
        <w:t>Tabel 3.</w:t>
      </w:r>
      <w:bookmarkStart w:id="19" w:name="_Hlk178432375"/>
      <w:r>
        <w:rPr>
          <w:rFonts w:ascii="Arial" w:hAnsi="Arial" w:cs="Arial"/>
          <w:b/>
        </w:rPr>
        <w:t>4</w:t>
      </w:r>
      <w:r>
        <w:rPr>
          <w:rFonts w:ascii="Arial" w:hAnsi="Arial" w:cs="Arial"/>
        </w:rPr>
        <w:t xml:space="preserve"> Rincian Manfaat Aksi Perubahan</w:t>
      </w:r>
      <w:bookmarkEnd w:id="19"/>
    </w:p>
    <w:p>
      <w:pPr>
        <w:jc w:val="center"/>
        <w:rPr>
          <w:rFonts w:ascii="Arial" w:hAnsi="Arial" w:cs="Arial"/>
        </w:rPr>
      </w:pPr>
    </w:p>
    <w:tbl>
      <w:tblPr>
        <w:tblStyle w:val="39"/>
        <w:tblW w:w="4656" w:type="pct"/>
        <w:tblInd w:w="534" w:type="dxa"/>
        <w:tblBorders>
          <w:top w:val="single" w:color="D99594" w:sz="4" w:space="0"/>
          <w:left w:val="single" w:color="D99594" w:sz="4" w:space="0"/>
          <w:bottom w:val="single" w:color="D99594" w:sz="4" w:space="0"/>
          <w:right w:val="single" w:color="D99594" w:sz="4" w:space="0"/>
          <w:insideH w:val="single" w:color="D99594" w:sz="4" w:space="0"/>
          <w:insideV w:val="single" w:color="D99594" w:sz="4" w:space="0"/>
        </w:tblBorders>
        <w:tblLayout w:type="fixed"/>
        <w:tblCellMar>
          <w:top w:w="0" w:type="dxa"/>
          <w:left w:w="108" w:type="dxa"/>
          <w:bottom w:w="0" w:type="dxa"/>
          <w:right w:w="108" w:type="dxa"/>
        </w:tblCellMar>
      </w:tblPr>
      <w:tblGrid>
        <w:gridCol w:w="542"/>
        <w:gridCol w:w="2870"/>
        <w:gridCol w:w="2477"/>
        <w:gridCol w:w="2718"/>
      </w:tblGrid>
      <w:tr>
        <w:tblPrEx>
          <w:tblBorders>
            <w:top w:val="single" w:color="D99594" w:sz="4" w:space="0"/>
            <w:left w:val="single" w:color="D99594" w:sz="4" w:space="0"/>
            <w:bottom w:val="single" w:color="D99594" w:sz="4" w:space="0"/>
            <w:right w:val="single" w:color="D99594" w:sz="4" w:space="0"/>
            <w:insideH w:val="single" w:color="D99594" w:sz="4" w:space="0"/>
            <w:insideV w:val="single" w:color="D99594" w:sz="4" w:space="0"/>
          </w:tblBorders>
          <w:tblCellMar>
            <w:top w:w="0" w:type="dxa"/>
            <w:left w:w="108" w:type="dxa"/>
            <w:bottom w:w="0" w:type="dxa"/>
            <w:right w:w="108" w:type="dxa"/>
          </w:tblCellMar>
        </w:tblPrEx>
        <w:trPr>
          <w:trHeight w:val="446" w:hRule="atLeast"/>
        </w:trPr>
        <w:tc>
          <w:tcPr>
            <w:tcW w:w="315" w:type="pct"/>
            <w:tcBorders>
              <w:top w:val="single" w:color="C0504D" w:sz="4" w:space="0"/>
              <w:left w:val="single" w:color="C0504D" w:sz="4" w:space="0"/>
              <w:bottom w:val="single" w:color="C0504D" w:sz="4" w:space="0"/>
              <w:right w:val="nil"/>
            </w:tcBorders>
            <w:shd w:val="clear" w:color="auto" w:fill="C0504D"/>
            <w:noWrap/>
          </w:tcPr>
          <w:p>
            <w:pPr>
              <w:jc w:val="center"/>
              <w:rPr>
                <w:rFonts w:ascii="Arial" w:hAnsi="Arial" w:eastAsia="Calibri" w:cs="Arial"/>
                <w:b/>
                <w:bCs/>
                <w:color w:val="FFFFFF"/>
                <w:sz w:val="18"/>
                <w:szCs w:val="16"/>
              </w:rPr>
            </w:pPr>
            <w:r>
              <w:rPr>
                <w:rFonts w:ascii="Arial" w:hAnsi="Arial" w:eastAsia="Calibri" w:cs="Arial"/>
                <w:b/>
                <w:bCs/>
                <w:color w:val="FFFFFF"/>
                <w:sz w:val="18"/>
                <w:szCs w:val="16"/>
              </w:rPr>
              <w:t>No</w:t>
            </w:r>
          </w:p>
        </w:tc>
        <w:tc>
          <w:tcPr>
            <w:tcW w:w="1667" w:type="pct"/>
            <w:tcBorders>
              <w:top w:val="single" w:color="C0504D" w:sz="4" w:space="0"/>
              <w:bottom w:val="single" w:color="C0504D" w:sz="4" w:space="0"/>
              <w:right w:val="nil"/>
            </w:tcBorders>
            <w:shd w:val="clear" w:color="auto" w:fill="C0504D"/>
          </w:tcPr>
          <w:p>
            <w:pPr>
              <w:ind w:left="-215"/>
              <w:jc w:val="center"/>
              <w:rPr>
                <w:rFonts w:ascii="Arial" w:hAnsi="Arial" w:eastAsia="Calibri" w:cs="Arial"/>
                <w:b/>
                <w:bCs/>
                <w:color w:val="FFFFFF"/>
                <w:sz w:val="18"/>
                <w:szCs w:val="16"/>
              </w:rPr>
            </w:pPr>
            <w:r>
              <w:rPr>
                <w:rFonts w:ascii="Arial" w:hAnsi="Arial" w:eastAsia="Calibri" w:cs="Arial"/>
                <w:b/>
                <w:bCs/>
                <w:color w:val="FFFFFF"/>
                <w:sz w:val="18"/>
                <w:szCs w:val="16"/>
              </w:rPr>
              <w:t>Aksi Perubahan</w:t>
            </w:r>
          </w:p>
        </w:tc>
        <w:tc>
          <w:tcPr>
            <w:tcW w:w="1439" w:type="pct"/>
            <w:tcBorders>
              <w:top w:val="single" w:color="C0504D" w:sz="4" w:space="0"/>
              <w:bottom w:val="single" w:color="C0504D" w:sz="4" w:space="0"/>
              <w:right w:val="nil"/>
            </w:tcBorders>
            <w:shd w:val="clear" w:color="auto" w:fill="C0504D"/>
          </w:tcPr>
          <w:p>
            <w:pPr>
              <w:jc w:val="center"/>
              <w:rPr>
                <w:rFonts w:ascii="Arial" w:hAnsi="Arial" w:eastAsia="Calibri" w:cs="Arial"/>
                <w:b/>
                <w:bCs/>
                <w:color w:val="FFFFFF"/>
                <w:sz w:val="18"/>
                <w:szCs w:val="16"/>
              </w:rPr>
            </w:pPr>
            <w:r>
              <w:rPr>
                <w:rFonts w:ascii="Arial" w:hAnsi="Arial" w:eastAsia="Calibri" w:cs="Arial"/>
                <w:b/>
                <w:bCs/>
                <w:color w:val="FFFFFF"/>
                <w:sz w:val="18"/>
                <w:szCs w:val="16"/>
              </w:rPr>
              <w:t>Nilai Tambah</w:t>
            </w:r>
          </w:p>
        </w:tc>
        <w:tc>
          <w:tcPr>
            <w:tcW w:w="1579" w:type="pct"/>
            <w:tcBorders>
              <w:top w:val="single" w:color="C0504D" w:sz="4" w:space="0"/>
              <w:bottom w:val="single" w:color="C0504D" w:sz="4" w:space="0"/>
              <w:right w:val="single" w:color="C0504D" w:sz="4" w:space="0"/>
            </w:tcBorders>
            <w:shd w:val="clear" w:color="auto" w:fill="C0504D"/>
          </w:tcPr>
          <w:p>
            <w:pPr>
              <w:jc w:val="center"/>
              <w:rPr>
                <w:rFonts w:ascii="Arial" w:hAnsi="Arial" w:eastAsia="Calibri" w:cs="Arial"/>
                <w:color w:val="FFFFFF"/>
                <w:sz w:val="18"/>
                <w:szCs w:val="16"/>
              </w:rPr>
            </w:pPr>
            <w:r>
              <w:rPr>
                <w:rFonts w:ascii="Arial" w:hAnsi="Arial" w:eastAsia="Calibri" w:cs="Arial"/>
                <w:b/>
                <w:bCs/>
                <w:color w:val="FFFFFF"/>
                <w:sz w:val="18"/>
                <w:szCs w:val="16"/>
              </w:rPr>
              <w:t>Konversi Nilai Rupiah</w:t>
            </w:r>
          </w:p>
        </w:tc>
      </w:tr>
      <w:tr>
        <w:tblPrEx>
          <w:tblBorders>
            <w:top w:val="single" w:color="D99594" w:sz="4" w:space="0"/>
            <w:left w:val="single" w:color="D99594" w:sz="4" w:space="0"/>
            <w:bottom w:val="single" w:color="D99594" w:sz="4" w:space="0"/>
            <w:right w:val="single" w:color="D99594" w:sz="4" w:space="0"/>
            <w:insideH w:val="single" w:color="D99594" w:sz="4" w:space="0"/>
            <w:insideV w:val="single" w:color="D99594" w:sz="4" w:space="0"/>
          </w:tblBorders>
          <w:tblCellMar>
            <w:top w:w="0" w:type="dxa"/>
            <w:left w:w="108" w:type="dxa"/>
            <w:bottom w:w="0" w:type="dxa"/>
            <w:right w:w="108" w:type="dxa"/>
          </w:tblCellMar>
        </w:tblPrEx>
        <w:trPr>
          <w:trHeight w:val="383" w:hRule="atLeast"/>
        </w:trPr>
        <w:tc>
          <w:tcPr>
            <w:tcW w:w="315" w:type="pct"/>
            <w:noWrap/>
          </w:tcPr>
          <w:p>
            <w:pPr>
              <w:rPr>
                <w:rFonts w:ascii="Arial" w:hAnsi="Arial" w:eastAsia="Calibri" w:cs="Arial"/>
                <w:sz w:val="18"/>
                <w:szCs w:val="16"/>
              </w:rPr>
            </w:pPr>
            <w:r>
              <w:rPr>
                <w:rFonts w:ascii="Arial" w:hAnsi="Arial" w:eastAsia="Calibri" w:cs="Arial"/>
                <w:sz w:val="18"/>
                <w:szCs w:val="16"/>
              </w:rPr>
              <w:t>1.</w:t>
            </w:r>
          </w:p>
        </w:tc>
        <w:tc>
          <w:tcPr>
            <w:tcW w:w="1667" w:type="pct"/>
          </w:tcPr>
          <w:p>
            <w:pPr>
              <w:pStyle w:val="36"/>
              <w:spacing w:after="0" w:line="240" w:lineRule="auto"/>
              <w:rPr>
                <w:rFonts w:ascii="Arial" w:hAnsi="Arial" w:cs="Arial"/>
                <w:sz w:val="18"/>
                <w:szCs w:val="16"/>
              </w:rPr>
            </w:pPr>
            <w:r>
              <w:rPr>
                <w:rFonts w:ascii="Arial" w:hAnsi="Arial" w:cs="Arial"/>
                <w:sz w:val="18"/>
                <w:szCs w:val="16"/>
              </w:rPr>
              <w:t>Fasilitasi Benih dan Induk Ikan</w:t>
            </w:r>
          </w:p>
        </w:tc>
        <w:tc>
          <w:tcPr>
            <w:tcW w:w="1439" w:type="pct"/>
          </w:tcPr>
          <w:p>
            <w:pPr>
              <w:pStyle w:val="36"/>
              <w:numPr>
                <w:ilvl w:val="0"/>
                <w:numId w:val="84"/>
              </w:numPr>
              <w:tabs>
                <w:tab w:val="clear" w:pos="360"/>
              </w:tabs>
              <w:spacing w:after="0" w:line="240" w:lineRule="auto"/>
              <w:ind w:left="100" w:hanging="180"/>
              <w:rPr>
                <w:rFonts w:ascii="Arial" w:hAnsi="Arial" w:cs="Arial"/>
                <w:sz w:val="18"/>
                <w:szCs w:val="16"/>
              </w:rPr>
            </w:pPr>
            <w:r>
              <w:rPr>
                <w:rFonts w:ascii="Arial" w:hAnsi="Arial" w:cs="Arial"/>
                <w:sz w:val="18"/>
                <w:szCs w:val="16"/>
              </w:rPr>
              <w:t xml:space="preserve">Efisiensi waktu pelayanan </w:t>
            </w:r>
          </w:p>
        </w:tc>
        <w:tc>
          <w:tcPr>
            <w:tcW w:w="1579" w:type="pct"/>
          </w:tcPr>
          <w:p>
            <w:pPr>
              <w:pStyle w:val="36"/>
              <w:numPr>
                <w:ilvl w:val="0"/>
                <w:numId w:val="84"/>
              </w:numPr>
              <w:tabs>
                <w:tab w:val="clear" w:pos="360"/>
              </w:tabs>
              <w:spacing w:after="0" w:line="240" w:lineRule="auto"/>
              <w:ind w:left="250"/>
              <w:rPr>
                <w:rFonts w:ascii="Arial" w:hAnsi="Arial" w:cs="Arial"/>
                <w:sz w:val="18"/>
                <w:szCs w:val="16"/>
              </w:rPr>
            </w:pPr>
            <w:r>
              <w:rPr>
                <w:rFonts w:ascii="Arial" w:hAnsi="Arial" w:cs="Arial"/>
                <w:sz w:val="18"/>
                <w:szCs w:val="16"/>
              </w:rPr>
              <w:t xml:space="preserve">Waktu pelayanan </w:t>
            </w:r>
          </w:p>
        </w:tc>
      </w:tr>
      <w:tr>
        <w:tblPrEx>
          <w:tblBorders>
            <w:top w:val="single" w:color="D99594" w:sz="4" w:space="0"/>
            <w:left w:val="single" w:color="D99594" w:sz="4" w:space="0"/>
            <w:bottom w:val="single" w:color="D99594" w:sz="4" w:space="0"/>
            <w:right w:val="single" w:color="D99594" w:sz="4" w:space="0"/>
            <w:insideH w:val="single" w:color="D99594" w:sz="4" w:space="0"/>
            <w:insideV w:val="single" w:color="D99594" w:sz="4" w:space="0"/>
          </w:tblBorders>
          <w:tblCellMar>
            <w:top w:w="0" w:type="dxa"/>
            <w:left w:w="108" w:type="dxa"/>
            <w:bottom w:w="0" w:type="dxa"/>
            <w:right w:w="108" w:type="dxa"/>
          </w:tblCellMar>
        </w:tblPrEx>
        <w:trPr>
          <w:trHeight w:val="383" w:hRule="atLeast"/>
        </w:trPr>
        <w:tc>
          <w:tcPr>
            <w:tcW w:w="315" w:type="pct"/>
            <w:noWrap/>
          </w:tcPr>
          <w:p>
            <w:pPr>
              <w:rPr>
                <w:rFonts w:ascii="Arial" w:hAnsi="Arial" w:eastAsia="Calibri" w:cs="Arial"/>
                <w:sz w:val="18"/>
                <w:szCs w:val="16"/>
              </w:rPr>
            </w:pPr>
          </w:p>
        </w:tc>
        <w:tc>
          <w:tcPr>
            <w:tcW w:w="1667" w:type="pct"/>
          </w:tcPr>
          <w:p>
            <w:pPr>
              <w:pStyle w:val="36"/>
              <w:spacing w:after="0" w:line="240" w:lineRule="auto"/>
              <w:rPr>
                <w:rFonts w:ascii="Arial" w:hAnsi="Arial" w:cs="Arial"/>
                <w:sz w:val="18"/>
                <w:szCs w:val="16"/>
              </w:rPr>
            </w:pPr>
          </w:p>
        </w:tc>
        <w:tc>
          <w:tcPr>
            <w:tcW w:w="1439" w:type="pct"/>
          </w:tcPr>
          <w:p>
            <w:pPr>
              <w:pStyle w:val="36"/>
              <w:numPr>
                <w:ilvl w:val="0"/>
                <w:numId w:val="84"/>
              </w:numPr>
              <w:tabs>
                <w:tab w:val="clear" w:pos="360"/>
              </w:tabs>
              <w:spacing w:after="0" w:line="240" w:lineRule="auto"/>
              <w:ind w:left="100" w:hanging="180"/>
              <w:rPr>
                <w:rFonts w:ascii="Arial" w:hAnsi="Arial" w:cs="Arial"/>
                <w:sz w:val="18"/>
                <w:szCs w:val="16"/>
              </w:rPr>
            </w:pPr>
            <w:r>
              <w:rPr>
                <w:rFonts w:ascii="Arial" w:hAnsi="Arial" w:cs="Arial"/>
                <w:sz w:val="18"/>
                <w:szCs w:val="16"/>
              </w:rPr>
              <w:t>Persyaratan:</w:t>
            </w:r>
          </w:p>
        </w:tc>
        <w:tc>
          <w:tcPr>
            <w:tcW w:w="1579" w:type="pct"/>
          </w:tcPr>
          <w:p>
            <w:pPr>
              <w:pStyle w:val="36"/>
              <w:numPr>
                <w:ilvl w:val="0"/>
                <w:numId w:val="84"/>
              </w:numPr>
              <w:tabs>
                <w:tab w:val="clear" w:pos="360"/>
              </w:tabs>
              <w:spacing w:after="0" w:line="240" w:lineRule="auto"/>
              <w:ind w:left="250"/>
              <w:rPr>
                <w:rFonts w:ascii="Arial" w:hAnsi="Arial" w:cs="Arial"/>
                <w:sz w:val="18"/>
                <w:szCs w:val="16"/>
              </w:rPr>
            </w:pPr>
            <w:r>
              <w:rPr>
                <w:rFonts w:ascii="Arial" w:hAnsi="Arial" w:cs="Arial"/>
                <w:sz w:val="18"/>
                <w:szCs w:val="16"/>
              </w:rPr>
              <w:t xml:space="preserve">Persyaratan: </w:t>
            </w:r>
          </w:p>
        </w:tc>
      </w:tr>
      <w:tr>
        <w:tblPrEx>
          <w:tblBorders>
            <w:top w:val="single" w:color="D99594" w:sz="4" w:space="0"/>
            <w:left w:val="single" w:color="D99594" w:sz="4" w:space="0"/>
            <w:bottom w:val="single" w:color="D99594" w:sz="4" w:space="0"/>
            <w:right w:val="single" w:color="D99594" w:sz="4" w:space="0"/>
            <w:insideH w:val="single" w:color="D99594" w:sz="4" w:space="0"/>
            <w:insideV w:val="single" w:color="D99594" w:sz="4" w:space="0"/>
          </w:tblBorders>
          <w:tblCellMar>
            <w:top w:w="0" w:type="dxa"/>
            <w:left w:w="108" w:type="dxa"/>
            <w:bottom w:w="0" w:type="dxa"/>
            <w:right w:w="108" w:type="dxa"/>
          </w:tblCellMar>
        </w:tblPrEx>
        <w:trPr>
          <w:trHeight w:val="241" w:hRule="atLeast"/>
        </w:trPr>
        <w:tc>
          <w:tcPr>
            <w:tcW w:w="315" w:type="pct"/>
            <w:noWrap/>
          </w:tcPr>
          <w:p>
            <w:pPr>
              <w:rPr>
                <w:rFonts w:ascii="Arial" w:hAnsi="Arial" w:eastAsia="Calibri" w:cs="Arial"/>
                <w:sz w:val="18"/>
                <w:szCs w:val="16"/>
              </w:rPr>
            </w:pPr>
          </w:p>
        </w:tc>
        <w:tc>
          <w:tcPr>
            <w:tcW w:w="1667" w:type="pct"/>
          </w:tcPr>
          <w:p>
            <w:pPr>
              <w:pStyle w:val="36"/>
              <w:spacing w:after="0" w:line="240" w:lineRule="auto"/>
              <w:rPr>
                <w:rFonts w:ascii="Arial" w:hAnsi="Arial" w:cs="Arial"/>
                <w:sz w:val="18"/>
                <w:szCs w:val="16"/>
              </w:rPr>
            </w:pPr>
          </w:p>
        </w:tc>
        <w:tc>
          <w:tcPr>
            <w:tcW w:w="1439" w:type="pct"/>
          </w:tcPr>
          <w:p>
            <w:pPr>
              <w:pStyle w:val="36"/>
              <w:numPr>
                <w:ilvl w:val="0"/>
                <w:numId w:val="85"/>
              </w:numPr>
              <w:tabs>
                <w:tab w:val="decimal" w:pos="103"/>
                <w:tab w:val="clear" w:pos="360"/>
              </w:tabs>
              <w:spacing w:after="0" w:line="240" w:lineRule="auto"/>
              <w:ind w:left="245" w:hanging="284"/>
              <w:rPr>
                <w:rFonts w:ascii="Arial" w:hAnsi="Arial" w:cs="Arial"/>
                <w:sz w:val="18"/>
                <w:szCs w:val="16"/>
              </w:rPr>
            </w:pPr>
            <w:r>
              <w:rPr>
                <w:rFonts w:ascii="Arial" w:hAnsi="Arial" w:cs="Arial"/>
                <w:sz w:val="18"/>
                <w:szCs w:val="16"/>
              </w:rPr>
              <w:t xml:space="preserve">ATK </w:t>
            </w:r>
          </w:p>
        </w:tc>
        <w:tc>
          <w:tcPr>
            <w:tcW w:w="1579" w:type="pct"/>
          </w:tcPr>
          <w:p>
            <w:pPr>
              <w:pStyle w:val="36"/>
              <w:tabs>
                <w:tab w:val="clear" w:pos="360"/>
              </w:tabs>
              <w:spacing w:after="0" w:line="240" w:lineRule="auto"/>
              <w:rPr>
                <w:rFonts w:ascii="Arial" w:hAnsi="Arial" w:cs="Arial"/>
                <w:sz w:val="18"/>
                <w:szCs w:val="16"/>
              </w:rPr>
            </w:pPr>
            <w:r>
              <w:rPr>
                <w:rFonts w:ascii="Arial" w:hAnsi="Arial" w:cs="Arial"/>
                <w:sz w:val="18"/>
                <w:szCs w:val="16"/>
              </w:rPr>
              <w:t>Rp. 2.973.000,-</w:t>
            </w:r>
          </w:p>
        </w:tc>
      </w:tr>
      <w:tr>
        <w:tblPrEx>
          <w:tblBorders>
            <w:top w:val="single" w:color="D99594" w:sz="4" w:space="0"/>
            <w:left w:val="single" w:color="D99594" w:sz="4" w:space="0"/>
            <w:bottom w:val="single" w:color="D99594" w:sz="4" w:space="0"/>
            <w:right w:val="single" w:color="D99594" w:sz="4" w:space="0"/>
            <w:insideH w:val="single" w:color="D99594" w:sz="4" w:space="0"/>
            <w:insideV w:val="single" w:color="D99594" w:sz="4" w:space="0"/>
          </w:tblBorders>
          <w:tblCellMar>
            <w:top w:w="0" w:type="dxa"/>
            <w:left w:w="108" w:type="dxa"/>
            <w:bottom w:w="0" w:type="dxa"/>
            <w:right w:w="108" w:type="dxa"/>
          </w:tblCellMar>
        </w:tblPrEx>
        <w:trPr>
          <w:trHeight w:val="263" w:hRule="atLeast"/>
        </w:trPr>
        <w:tc>
          <w:tcPr>
            <w:tcW w:w="315" w:type="pct"/>
            <w:noWrap/>
          </w:tcPr>
          <w:p>
            <w:pPr>
              <w:rPr>
                <w:rFonts w:ascii="Arial" w:hAnsi="Arial" w:eastAsia="Calibri" w:cs="Arial"/>
                <w:sz w:val="18"/>
                <w:szCs w:val="16"/>
              </w:rPr>
            </w:pPr>
          </w:p>
        </w:tc>
        <w:tc>
          <w:tcPr>
            <w:tcW w:w="1667" w:type="pct"/>
          </w:tcPr>
          <w:p>
            <w:pPr>
              <w:pStyle w:val="36"/>
              <w:spacing w:after="0" w:line="240" w:lineRule="auto"/>
              <w:rPr>
                <w:rFonts w:ascii="Arial" w:hAnsi="Arial" w:cs="Arial"/>
                <w:sz w:val="18"/>
                <w:szCs w:val="16"/>
              </w:rPr>
            </w:pPr>
          </w:p>
        </w:tc>
        <w:tc>
          <w:tcPr>
            <w:tcW w:w="1439" w:type="pct"/>
          </w:tcPr>
          <w:p>
            <w:pPr>
              <w:pStyle w:val="36"/>
              <w:numPr>
                <w:ilvl w:val="0"/>
                <w:numId w:val="85"/>
              </w:numPr>
              <w:tabs>
                <w:tab w:val="decimal" w:pos="103"/>
                <w:tab w:val="clear" w:pos="360"/>
              </w:tabs>
              <w:spacing w:after="0" w:line="240" w:lineRule="auto"/>
              <w:ind w:left="245" w:hanging="284"/>
              <w:rPr>
                <w:rFonts w:ascii="Arial" w:hAnsi="Arial" w:cs="Arial"/>
                <w:sz w:val="18"/>
                <w:szCs w:val="16"/>
              </w:rPr>
            </w:pPr>
            <w:r>
              <w:rPr>
                <w:rFonts w:ascii="Arial" w:hAnsi="Arial" w:cs="Arial"/>
                <w:sz w:val="18"/>
                <w:szCs w:val="16"/>
              </w:rPr>
              <w:t xml:space="preserve">Cetak </w:t>
            </w:r>
          </w:p>
        </w:tc>
        <w:tc>
          <w:tcPr>
            <w:tcW w:w="1579" w:type="pct"/>
          </w:tcPr>
          <w:p>
            <w:pPr>
              <w:pStyle w:val="36"/>
              <w:tabs>
                <w:tab w:val="clear" w:pos="360"/>
              </w:tabs>
              <w:spacing w:after="0" w:line="240" w:lineRule="auto"/>
              <w:rPr>
                <w:rFonts w:ascii="Arial" w:hAnsi="Arial" w:cs="Arial"/>
                <w:sz w:val="18"/>
                <w:szCs w:val="16"/>
              </w:rPr>
            </w:pPr>
            <w:r>
              <w:rPr>
                <w:rFonts w:ascii="Arial" w:hAnsi="Arial" w:cs="Arial"/>
                <w:sz w:val="18"/>
                <w:szCs w:val="16"/>
              </w:rPr>
              <w:t>Rp. 2.504.000,-</w:t>
            </w:r>
          </w:p>
        </w:tc>
      </w:tr>
      <w:tr>
        <w:tblPrEx>
          <w:tblBorders>
            <w:top w:val="single" w:color="D99594" w:sz="4" w:space="0"/>
            <w:left w:val="single" w:color="D99594" w:sz="4" w:space="0"/>
            <w:bottom w:val="single" w:color="D99594" w:sz="4" w:space="0"/>
            <w:right w:val="single" w:color="D99594" w:sz="4" w:space="0"/>
            <w:insideH w:val="single" w:color="D99594" w:sz="4" w:space="0"/>
            <w:insideV w:val="single" w:color="D99594" w:sz="4" w:space="0"/>
          </w:tblBorders>
          <w:tblCellMar>
            <w:top w:w="0" w:type="dxa"/>
            <w:left w:w="108" w:type="dxa"/>
            <w:bottom w:w="0" w:type="dxa"/>
            <w:right w:w="108" w:type="dxa"/>
          </w:tblCellMar>
        </w:tblPrEx>
        <w:trPr>
          <w:trHeight w:val="263" w:hRule="atLeast"/>
        </w:trPr>
        <w:tc>
          <w:tcPr>
            <w:tcW w:w="315" w:type="pct"/>
            <w:noWrap/>
          </w:tcPr>
          <w:p>
            <w:pPr>
              <w:rPr>
                <w:rFonts w:ascii="Arial" w:hAnsi="Arial" w:eastAsia="Calibri" w:cs="Arial"/>
                <w:sz w:val="18"/>
                <w:szCs w:val="16"/>
              </w:rPr>
            </w:pPr>
          </w:p>
        </w:tc>
        <w:tc>
          <w:tcPr>
            <w:tcW w:w="1667" w:type="pct"/>
          </w:tcPr>
          <w:p>
            <w:pPr>
              <w:pStyle w:val="36"/>
              <w:spacing w:after="0" w:line="240" w:lineRule="auto"/>
              <w:rPr>
                <w:rFonts w:ascii="Arial" w:hAnsi="Arial" w:cs="Arial"/>
                <w:sz w:val="18"/>
                <w:szCs w:val="16"/>
              </w:rPr>
            </w:pPr>
          </w:p>
        </w:tc>
        <w:tc>
          <w:tcPr>
            <w:tcW w:w="1439" w:type="pct"/>
          </w:tcPr>
          <w:p>
            <w:pPr>
              <w:pStyle w:val="36"/>
              <w:numPr>
                <w:ilvl w:val="0"/>
                <w:numId w:val="86"/>
              </w:numPr>
              <w:tabs>
                <w:tab w:val="decimal" w:pos="103"/>
                <w:tab w:val="clear" w:pos="360"/>
              </w:tabs>
              <w:spacing w:after="0" w:line="240" w:lineRule="auto"/>
              <w:ind w:left="245" w:hanging="284"/>
              <w:rPr>
                <w:rFonts w:ascii="Arial" w:hAnsi="Arial" w:cs="Arial"/>
                <w:sz w:val="18"/>
                <w:szCs w:val="16"/>
              </w:rPr>
            </w:pPr>
            <w:r>
              <w:rPr>
                <w:rFonts w:ascii="Arial" w:hAnsi="Arial" w:cs="Arial"/>
                <w:sz w:val="18"/>
                <w:szCs w:val="16"/>
              </w:rPr>
              <w:t>Makan Minum</w:t>
            </w:r>
          </w:p>
        </w:tc>
        <w:tc>
          <w:tcPr>
            <w:tcW w:w="1579" w:type="pct"/>
          </w:tcPr>
          <w:p>
            <w:pPr>
              <w:pStyle w:val="36"/>
              <w:tabs>
                <w:tab w:val="clear" w:pos="360"/>
              </w:tabs>
              <w:spacing w:after="0" w:line="240" w:lineRule="auto"/>
              <w:rPr>
                <w:rFonts w:ascii="Arial" w:hAnsi="Arial" w:cs="Arial"/>
                <w:sz w:val="18"/>
                <w:szCs w:val="16"/>
              </w:rPr>
            </w:pPr>
            <w:r>
              <w:rPr>
                <w:rFonts w:ascii="Arial" w:hAnsi="Arial" w:cs="Arial"/>
                <w:sz w:val="18"/>
                <w:szCs w:val="16"/>
              </w:rPr>
              <w:t>Rp. 2.032.200,-</w:t>
            </w:r>
          </w:p>
        </w:tc>
      </w:tr>
      <w:tr>
        <w:tblPrEx>
          <w:tblBorders>
            <w:top w:val="single" w:color="D99594" w:sz="4" w:space="0"/>
            <w:left w:val="single" w:color="D99594" w:sz="4" w:space="0"/>
            <w:bottom w:val="single" w:color="D99594" w:sz="4" w:space="0"/>
            <w:right w:val="single" w:color="D99594" w:sz="4" w:space="0"/>
            <w:insideH w:val="single" w:color="D99594" w:sz="4" w:space="0"/>
            <w:insideV w:val="single" w:color="D99594" w:sz="4" w:space="0"/>
          </w:tblBorders>
          <w:tblCellMar>
            <w:top w:w="0" w:type="dxa"/>
            <w:left w:w="108" w:type="dxa"/>
            <w:bottom w:w="0" w:type="dxa"/>
            <w:right w:w="108" w:type="dxa"/>
          </w:tblCellMar>
        </w:tblPrEx>
        <w:trPr>
          <w:trHeight w:val="427" w:hRule="atLeast"/>
        </w:trPr>
        <w:tc>
          <w:tcPr>
            <w:tcW w:w="315" w:type="pct"/>
            <w:noWrap/>
          </w:tcPr>
          <w:p>
            <w:pPr>
              <w:rPr>
                <w:rFonts w:ascii="Arial" w:hAnsi="Arial" w:eastAsia="Calibri" w:cs="Arial"/>
                <w:sz w:val="18"/>
                <w:szCs w:val="16"/>
              </w:rPr>
            </w:pPr>
          </w:p>
        </w:tc>
        <w:tc>
          <w:tcPr>
            <w:tcW w:w="1667" w:type="pct"/>
          </w:tcPr>
          <w:p>
            <w:pPr>
              <w:pStyle w:val="36"/>
              <w:spacing w:after="0" w:line="240" w:lineRule="auto"/>
              <w:rPr>
                <w:rFonts w:ascii="Arial" w:hAnsi="Arial" w:cs="Arial"/>
                <w:sz w:val="18"/>
                <w:szCs w:val="16"/>
              </w:rPr>
            </w:pPr>
          </w:p>
        </w:tc>
        <w:tc>
          <w:tcPr>
            <w:tcW w:w="1439" w:type="pct"/>
          </w:tcPr>
          <w:p>
            <w:pPr>
              <w:pStyle w:val="36"/>
              <w:tabs>
                <w:tab w:val="clear" w:pos="360"/>
              </w:tabs>
              <w:spacing w:after="0" w:line="240" w:lineRule="auto"/>
              <w:ind w:left="245" w:hanging="284"/>
              <w:rPr>
                <w:rFonts w:ascii="Arial" w:hAnsi="Arial" w:cs="Arial"/>
                <w:sz w:val="18"/>
                <w:szCs w:val="16"/>
              </w:rPr>
            </w:pPr>
            <w:r>
              <w:rPr>
                <w:rFonts w:ascii="Arial" w:hAnsi="Arial" w:cs="Arial"/>
                <w:sz w:val="18"/>
                <w:szCs w:val="16"/>
              </w:rPr>
              <w:t>4.   Belanja Kegiatan Kantor Lainnya</w:t>
            </w:r>
          </w:p>
        </w:tc>
        <w:tc>
          <w:tcPr>
            <w:tcW w:w="1579" w:type="pct"/>
          </w:tcPr>
          <w:p>
            <w:pPr>
              <w:pStyle w:val="36"/>
              <w:tabs>
                <w:tab w:val="clear" w:pos="360"/>
              </w:tabs>
              <w:spacing w:after="0" w:line="240" w:lineRule="auto"/>
              <w:rPr>
                <w:rFonts w:ascii="Arial" w:hAnsi="Arial" w:cs="Arial"/>
                <w:sz w:val="18"/>
                <w:szCs w:val="16"/>
              </w:rPr>
            </w:pPr>
            <w:r>
              <w:rPr>
                <w:rFonts w:ascii="Arial" w:hAnsi="Arial" w:cs="Arial"/>
                <w:sz w:val="18"/>
                <w:szCs w:val="16"/>
              </w:rPr>
              <w:t>Rp. 17.500.000,-</w:t>
            </w:r>
          </w:p>
        </w:tc>
      </w:tr>
      <w:tr>
        <w:tblPrEx>
          <w:tblBorders>
            <w:top w:val="single" w:color="D99594" w:sz="4" w:space="0"/>
            <w:left w:val="single" w:color="D99594" w:sz="4" w:space="0"/>
            <w:bottom w:val="single" w:color="D99594" w:sz="4" w:space="0"/>
            <w:right w:val="single" w:color="D99594" w:sz="4" w:space="0"/>
            <w:insideH w:val="single" w:color="D99594" w:sz="4" w:space="0"/>
            <w:insideV w:val="single" w:color="D99594" w:sz="4" w:space="0"/>
          </w:tblBorders>
          <w:tblCellMar>
            <w:top w:w="0" w:type="dxa"/>
            <w:left w:w="108" w:type="dxa"/>
            <w:bottom w:w="0" w:type="dxa"/>
            <w:right w:w="108" w:type="dxa"/>
          </w:tblCellMar>
        </w:tblPrEx>
        <w:trPr>
          <w:trHeight w:val="415" w:hRule="atLeast"/>
        </w:trPr>
        <w:tc>
          <w:tcPr>
            <w:tcW w:w="315" w:type="pct"/>
            <w:noWrap/>
          </w:tcPr>
          <w:p>
            <w:pPr>
              <w:rPr>
                <w:rFonts w:ascii="Arial" w:hAnsi="Arial" w:eastAsia="Calibri" w:cs="Arial"/>
                <w:sz w:val="18"/>
                <w:szCs w:val="16"/>
              </w:rPr>
            </w:pPr>
          </w:p>
        </w:tc>
        <w:tc>
          <w:tcPr>
            <w:tcW w:w="1667" w:type="pct"/>
          </w:tcPr>
          <w:p>
            <w:pPr>
              <w:pStyle w:val="36"/>
              <w:spacing w:after="0" w:line="240" w:lineRule="auto"/>
              <w:rPr>
                <w:rFonts w:ascii="Arial" w:hAnsi="Arial" w:cs="Arial"/>
                <w:sz w:val="18"/>
                <w:szCs w:val="16"/>
              </w:rPr>
            </w:pPr>
          </w:p>
        </w:tc>
        <w:tc>
          <w:tcPr>
            <w:tcW w:w="1439" w:type="pct"/>
          </w:tcPr>
          <w:p>
            <w:pPr>
              <w:pStyle w:val="36"/>
              <w:tabs>
                <w:tab w:val="clear" w:pos="360"/>
              </w:tabs>
              <w:spacing w:after="0" w:line="240" w:lineRule="auto"/>
              <w:ind w:left="245" w:hanging="284"/>
              <w:rPr>
                <w:rFonts w:ascii="Arial" w:hAnsi="Arial" w:cs="Arial"/>
                <w:sz w:val="18"/>
                <w:szCs w:val="16"/>
              </w:rPr>
            </w:pPr>
            <w:r>
              <w:rPr>
                <w:rFonts w:ascii="Arial" w:hAnsi="Arial" w:cs="Arial"/>
                <w:sz w:val="18"/>
                <w:szCs w:val="16"/>
              </w:rPr>
              <w:t>5.  Belanja Jasa</w:t>
            </w:r>
          </w:p>
        </w:tc>
        <w:tc>
          <w:tcPr>
            <w:tcW w:w="1579" w:type="pct"/>
          </w:tcPr>
          <w:p>
            <w:pPr>
              <w:pStyle w:val="36"/>
              <w:tabs>
                <w:tab w:val="clear" w:pos="360"/>
              </w:tabs>
              <w:spacing w:after="0" w:line="240" w:lineRule="auto"/>
              <w:rPr>
                <w:rFonts w:ascii="Arial" w:hAnsi="Arial" w:cs="Arial"/>
                <w:sz w:val="18"/>
                <w:szCs w:val="16"/>
              </w:rPr>
            </w:pPr>
            <w:r>
              <w:rPr>
                <w:rFonts w:ascii="Arial" w:hAnsi="Arial" w:cs="Arial"/>
                <w:sz w:val="18"/>
                <w:szCs w:val="16"/>
              </w:rPr>
              <w:t>Rp. 18.700.000,-</w:t>
            </w:r>
          </w:p>
        </w:tc>
      </w:tr>
      <w:tr>
        <w:tblPrEx>
          <w:tblBorders>
            <w:top w:val="single" w:color="D99594" w:sz="4" w:space="0"/>
            <w:left w:val="single" w:color="D99594" w:sz="4" w:space="0"/>
            <w:bottom w:val="single" w:color="D99594" w:sz="4" w:space="0"/>
            <w:right w:val="single" w:color="D99594" w:sz="4" w:space="0"/>
            <w:insideH w:val="single" w:color="D99594" w:sz="4" w:space="0"/>
            <w:insideV w:val="single" w:color="D99594" w:sz="4" w:space="0"/>
          </w:tblBorders>
          <w:tblCellMar>
            <w:top w:w="0" w:type="dxa"/>
            <w:left w:w="108" w:type="dxa"/>
            <w:bottom w:w="0" w:type="dxa"/>
            <w:right w:w="108" w:type="dxa"/>
          </w:tblCellMar>
        </w:tblPrEx>
        <w:trPr>
          <w:trHeight w:val="415" w:hRule="atLeast"/>
        </w:trPr>
        <w:tc>
          <w:tcPr>
            <w:tcW w:w="315" w:type="pct"/>
            <w:noWrap/>
          </w:tcPr>
          <w:p>
            <w:pPr>
              <w:rPr>
                <w:rFonts w:ascii="Arial" w:hAnsi="Arial" w:eastAsia="Calibri" w:cs="Arial"/>
                <w:sz w:val="18"/>
                <w:szCs w:val="16"/>
              </w:rPr>
            </w:pPr>
          </w:p>
        </w:tc>
        <w:tc>
          <w:tcPr>
            <w:tcW w:w="1667" w:type="pct"/>
          </w:tcPr>
          <w:p>
            <w:pPr>
              <w:pStyle w:val="36"/>
              <w:spacing w:after="0" w:line="240" w:lineRule="auto"/>
              <w:rPr>
                <w:rFonts w:ascii="Arial" w:hAnsi="Arial" w:cs="Arial"/>
                <w:sz w:val="18"/>
                <w:szCs w:val="16"/>
              </w:rPr>
            </w:pPr>
          </w:p>
        </w:tc>
        <w:tc>
          <w:tcPr>
            <w:tcW w:w="1439" w:type="pct"/>
          </w:tcPr>
          <w:p>
            <w:pPr>
              <w:pStyle w:val="36"/>
              <w:tabs>
                <w:tab w:val="clear" w:pos="360"/>
              </w:tabs>
              <w:spacing w:after="0" w:line="240" w:lineRule="auto"/>
              <w:ind w:left="245" w:hanging="284"/>
              <w:rPr>
                <w:rFonts w:ascii="Arial" w:hAnsi="Arial" w:cs="Arial"/>
                <w:sz w:val="18"/>
                <w:szCs w:val="16"/>
              </w:rPr>
            </w:pPr>
            <w:r>
              <w:rPr>
                <w:rFonts w:ascii="Arial" w:hAnsi="Arial" w:cs="Arial"/>
                <w:sz w:val="18"/>
                <w:szCs w:val="16"/>
              </w:rPr>
              <w:t>6.  SPPD Dalam Daerah</w:t>
            </w:r>
          </w:p>
        </w:tc>
        <w:tc>
          <w:tcPr>
            <w:tcW w:w="1579" w:type="pct"/>
          </w:tcPr>
          <w:p>
            <w:pPr>
              <w:pStyle w:val="36"/>
              <w:tabs>
                <w:tab w:val="clear" w:pos="360"/>
              </w:tabs>
              <w:spacing w:after="0" w:line="240" w:lineRule="auto"/>
              <w:rPr>
                <w:rFonts w:ascii="Arial" w:hAnsi="Arial" w:cs="Arial"/>
                <w:sz w:val="18"/>
                <w:szCs w:val="16"/>
              </w:rPr>
            </w:pPr>
            <w:r>
              <w:rPr>
                <w:rFonts w:ascii="Arial" w:hAnsi="Arial" w:cs="Arial"/>
                <w:sz w:val="18"/>
                <w:szCs w:val="16"/>
              </w:rPr>
              <w:t>Rp. 1.500.000,-</w:t>
            </w:r>
          </w:p>
        </w:tc>
      </w:tr>
    </w:tbl>
    <w:p>
      <w:pPr>
        <w:spacing w:line="360" w:lineRule="auto"/>
        <w:jc w:val="both"/>
        <w:rPr>
          <w:rFonts w:ascii="Arial" w:hAnsi="Arial" w:cs="Arial"/>
        </w:rPr>
      </w:pPr>
      <w:r>
        <w:rPr>
          <w:rFonts w:ascii="Arial" w:hAnsi="Arial" w:cs="Arial"/>
        </w:rPr>
        <w:t xml:space="preserve"> </w:t>
      </w:r>
    </w:p>
    <w:p>
      <w:pPr>
        <w:pStyle w:val="35"/>
        <w:numPr>
          <w:ilvl w:val="0"/>
          <w:numId w:val="78"/>
        </w:numPr>
        <w:spacing w:line="360" w:lineRule="auto"/>
        <w:ind w:left="450"/>
        <w:jc w:val="both"/>
        <w:rPr>
          <w:rFonts w:ascii="Arial" w:hAnsi="Arial" w:cs="Arial"/>
        </w:rPr>
      </w:pPr>
      <w:r>
        <w:rPr>
          <w:rFonts w:ascii="Arial" w:hAnsi="Arial" w:cs="Arial"/>
          <w:b/>
          <w:bCs/>
        </w:rPr>
        <w:t xml:space="preserve">IMPLEMENTASI PENGEMBANGAN KOMPETENSI AKSI PERUBAHAN </w:t>
      </w:r>
    </w:p>
    <w:p>
      <w:pPr>
        <w:pStyle w:val="35"/>
        <w:ind w:left="0"/>
        <w:jc w:val="center"/>
        <w:rPr>
          <w:rFonts w:ascii="Arial" w:hAnsi="Arial" w:cs="Arial"/>
          <w:sz w:val="20"/>
        </w:rPr>
      </w:pPr>
      <w:r>
        <w:rPr>
          <w:rFonts w:ascii="Arial" w:hAnsi="Arial" w:cs="Arial"/>
          <w:b/>
          <w:sz w:val="20"/>
        </w:rPr>
        <w:t>Tabel 3.5</w:t>
      </w:r>
      <w:r>
        <w:rPr>
          <w:rFonts w:ascii="Arial" w:hAnsi="Arial" w:cs="Arial"/>
          <w:sz w:val="20"/>
        </w:rPr>
        <w:t xml:space="preserve"> </w:t>
      </w:r>
      <w:bookmarkStart w:id="20" w:name="_Hlk178432417"/>
      <w:r>
        <w:rPr>
          <w:rFonts w:ascii="Arial" w:hAnsi="Arial" w:cs="Arial"/>
          <w:sz w:val="20"/>
        </w:rPr>
        <w:t>Pengembangan Kompetensi Aksi Perubahan</w:t>
      </w:r>
      <w:bookmarkEnd w:id="20"/>
    </w:p>
    <w:p>
      <w:pPr>
        <w:pStyle w:val="35"/>
        <w:ind w:left="450"/>
        <w:jc w:val="center"/>
        <w:rPr>
          <w:rFonts w:ascii="Arial" w:hAnsi="Arial" w:cs="Arial"/>
        </w:rPr>
      </w:pPr>
    </w:p>
    <w:tbl>
      <w:tblPr>
        <w:tblStyle w:val="24"/>
        <w:tblW w:w="4737" w:type="pct"/>
        <w:tblInd w:w="36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8"/>
        <w:gridCol w:w="2800"/>
        <w:gridCol w:w="2890"/>
        <w:gridCol w:w="24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7" w:hRule="atLeast"/>
        </w:trPr>
        <w:tc>
          <w:tcPr>
            <w:tcW w:w="370" w:type="pct"/>
            <w:tcBorders>
              <w:top w:val="single" w:color="auto" w:sz="18" w:space="0"/>
              <w:left w:val="nil"/>
              <w:bottom w:val="single" w:color="auto" w:sz="18" w:space="0"/>
              <w:right w:val="nil"/>
            </w:tcBorders>
            <w:shd w:val="clear" w:color="auto" w:fill="4BACC6"/>
            <w:vAlign w:val="center"/>
          </w:tcPr>
          <w:p>
            <w:pPr>
              <w:jc w:val="center"/>
              <w:rPr>
                <w:rFonts w:ascii="Arial" w:hAnsi="Arial" w:cs="Arial"/>
                <w:b/>
                <w:bCs/>
                <w:color w:val="FFFFFF"/>
              </w:rPr>
            </w:pPr>
            <w:r>
              <w:rPr>
                <w:rFonts w:ascii="Arial" w:hAnsi="Arial" w:cs="Arial"/>
                <w:b/>
                <w:bCs/>
                <w:color w:val="FFFFFF"/>
              </w:rPr>
              <w:t>No</w:t>
            </w:r>
          </w:p>
        </w:tc>
        <w:tc>
          <w:tcPr>
            <w:tcW w:w="1599" w:type="pct"/>
            <w:tcBorders>
              <w:top w:val="single" w:color="auto" w:sz="18" w:space="0"/>
              <w:bottom w:val="single" w:color="auto" w:sz="18" w:space="0"/>
              <w:right w:val="nil"/>
            </w:tcBorders>
            <w:shd w:val="clear" w:color="auto" w:fill="4BACC6"/>
            <w:noWrap/>
            <w:vAlign w:val="center"/>
          </w:tcPr>
          <w:p>
            <w:pPr>
              <w:jc w:val="center"/>
              <w:rPr>
                <w:rFonts w:ascii="Arial" w:hAnsi="Arial" w:cs="Arial"/>
                <w:color w:val="FFFFFF"/>
              </w:rPr>
            </w:pPr>
            <w:r>
              <w:rPr>
                <w:rFonts w:ascii="Arial" w:hAnsi="Arial" w:cs="Arial"/>
                <w:b/>
                <w:bCs/>
                <w:color w:val="FFFFFF"/>
              </w:rPr>
              <w:t>Pihak Terdampak</w:t>
            </w:r>
          </w:p>
          <w:p>
            <w:pPr>
              <w:jc w:val="center"/>
              <w:rPr>
                <w:rFonts w:ascii="Arial" w:hAnsi="Arial" w:cs="Arial"/>
                <w:color w:val="FFFFFF"/>
              </w:rPr>
            </w:pPr>
            <w:r>
              <w:rPr>
                <w:rFonts w:ascii="Arial" w:hAnsi="Arial" w:cs="Arial"/>
                <w:b/>
                <w:bCs/>
                <w:color w:val="FFFFFF"/>
              </w:rPr>
              <w:t>Aksi Perubahan</w:t>
            </w:r>
          </w:p>
        </w:tc>
        <w:tc>
          <w:tcPr>
            <w:tcW w:w="1650" w:type="pct"/>
            <w:tcBorders>
              <w:top w:val="single" w:color="auto" w:sz="18" w:space="0"/>
              <w:bottom w:val="single" w:color="auto" w:sz="18" w:space="0"/>
              <w:right w:val="nil"/>
            </w:tcBorders>
            <w:shd w:val="clear" w:color="auto" w:fill="4BACC6"/>
            <w:vAlign w:val="center"/>
          </w:tcPr>
          <w:p>
            <w:pPr>
              <w:jc w:val="center"/>
              <w:rPr>
                <w:rFonts w:ascii="Arial" w:hAnsi="Arial" w:cs="Arial"/>
                <w:color w:val="FFFFFF"/>
              </w:rPr>
            </w:pPr>
            <w:r>
              <w:rPr>
                <w:rFonts w:ascii="Arial" w:hAnsi="Arial" w:cs="Arial"/>
                <w:b/>
                <w:bCs/>
                <w:color w:val="FFFFFF"/>
              </w:rPr>
              <w:t>Kompetensi yang</w:t>
            </w:r>
          </w:p>
          <w:p>
            <w:pPr>
              <w:jc w:val="center"/>
              <w:rPr>
                <w:rFonts w:ascii="Arial" w:hAnsi="Arial" w:cs="Arial"/>
                <w:b/>
                <w:bCs/>
                <w:color w:val="FFFFFF"/>
              </w:rPr>
            </w:pPr>
            <w:r>
              <w:rPr>
                <w:rFonts w:ascii="Arial" w:hAnsi="Arial" w:cs="Arial"/>
                <w:b/>
                <w:bCs/>
                <w:color w:val="FFFFFF"/>
              </w:rPr>
              <w:t>Dibutuhkan</w:t>
            </w:r>
          </w:p>
        </w:tc>
        <w:tc>
          <w:tcPr>
            <w:tcW w:w="1381" w:type="pct"/>
            <w:tcBorders>
              <w:top w:val="single" w:color="auto" w:sz="18" w:space="0"/>
              <w:bottom w:val="single" w:color="auto" w:sz="18" w:space="0"/>
              <w:right w:val="nil"/>
            </w:tcBorders>
            <w:shd w:val="clear" w:color="auto" w:fill="4BACC6"/>
            <w:vAlign w:val="center"/>
          </w:tcPr>
          <w:p>
            <w:pPr>
              <w:jc w:val="center"/>
              <w:rPr>
                <w:rFonts w:ascii="Arial" w:hAnsi="Arial" w:cs="Arial"/>
                <w:b/>
                <w:bCs/>
                <w:color w:val="FFFFFF"/>
              </w:rPr>
            </w:pPr>
            <w:r>
              <w:rPr>
                <w:rFonts w:ascii="Arial" w:hAnsi="Arial" w:cs="Arial"/>
                <w:b/>
                <w:bCs/>
                <w:color w:val="FFFFFF"/>
              </w:rPr>
              <w:t>Cara Pengembangan Kompetensi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5" w:hRule="atLeast"/>
        </w:trPr>
        <w:tc>
          <w:tcPr>
            <w:tcW w:w="370" w:type="pct"/>
          </w:tcPr>
          <w:p>
            <w:pPr>
              <w:rPr>
                <w:rFonts w:ascii="Arial" w:hAnsi="Arial" w:cs="Arial"/>
              </w:rPr>
            </w:pPr>
            <w:r>
              <w:rPr>
                <w:rFonts w:ascii="Arial" w:hAnsi="Arial" w:cs="Arial"/>
              </w:rPr>
              <w:t>1.</w:t>
            </w:r>
          </w:p>
        </w:tc>
        <w:tc>
          <w:tcPr>
            <w:tcW w:w="1599" w:type="pct"/>
            <w:noWrap/>
          </w:tcPr>
          <w:p>
            <w:pPr>
              <w:rPr>
                <w:rFonts w:ascii="Arial" w:hAnsi="Arial" w:cs="Arial"/>
              </w:rPr>
            </w:pPr>
            <w:r>
              <w:rPr>
                <w:rFonts w:ascii="Arial" w:hAnsi="Arial" w:cs="Arial"/>
              </w:rPr>
              <w:t xml:space="preserve">Masyarakat </w:t>
            </w:r>
          </w:p>
        </w:tc>
        <w:tc>
          <w:tcPr>
            <w:tcW w:w="1650" w:type="pct"/>
          </w:tcPr>
          <w:p>
            <w:pPr>
              <w:rPr>
                <w:rStyle w:val="37"/>
                <w:rFonts w:ascii="Arial" w:hAnsi="Arial" w:cs="Arial"/>
              </w:rPr>
            </w:pPr>
            <w:r>
              <w:rPr>
                <w:rStyle w:val="37"/>
                <w:rFonts w:ascii="Arial" w:hAnsi="Arial" w:cs="Arial"/>
              </w:rPr>
              <w:t>Memahami tentang proses peningkatan Benih dan Induk Ikan Unggul</w:t>
            </w:r>
          </w:p>
        </w:tc>
        <w:tc>
          <w:tcPr>
            <w:tcW w:w="1381" w:type="pct"/>
          </w:tcPr>
          <w:p>
            <w:pPr>
              <w:rPr>
                <w:rFonts w:ascii="Arial" w:hAnsi="Arial" w:cs="Arial"/>
              </w:rPr>
            </w:pPr>
            <w:r>
              <w:rPr>
                <w:rFonts w:ascii="Arial" w:hAnsi="Arial" w:cs="Arial"/>
              </w:rPr>
              <w:t>Sosialisasi tentang Pelatihan Fasilitasi Benih dan Induk Ikan di Kota Pagar Alam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4" w:hRule="atLeast"/>
        </w:trPr>
        <w:tc>
          <w:tcPr>
            <w:tcW w:w="370" w:type="pct"/>
          </w:tcPr>
          <w:p>
            <w:pPr>
              <w:rPr>
                <w:rFonts w:ascii="Arial" w:hAnsi="Arial" w:cs="Arial"/>
              </w:rPr>
            </w:pPr>
            <w:r>
              <w:rPr>
                <w:rFonts w:ascii="Arial" w:hAnsi="Arial" w:cs="Arial"/>
              </w:rPr>
              <w:t>2.</w:t>
            </w:r>
          </w:p>
        </w:tc>
        <w:tc>
          <w:tcPr>
            <w:tcW w:w="1599" w:type="pct"/>
            <w:noWrap/>
          </w:tcPr>
          <w:p>
            <w:pPr>
              <w:rPr>
                <w:rFonts w:ascii="Arial" w:hAnsi="Arial" w:cs="Arial"/>
              </w:rPr>
            </w:pPr>
            <w:r>
              <w:rPr>
                <w:rFonts w:ascii="Arial" w:hAnsi="Arial" w:cs="Arial"/>
              </w:rPr>
              <w:t>Badan Usaha/Swasta/investor</w:t>
            </w:r>
          </w:p>
        </w:tc>
        <w:tc>
          <w:tcPr>
            <w:tcW w:w="1650" w:type="pct"/>
          </w:tcPr>
          <w:p>
            <w:pPr>
              <w:rPr>
                <w:rStyle w:val="37"/>
                <w:rFonts w:ascii="Arial" w:hAnsi="Arial" w:cs="Arial"/>
              </w:rPr>
            </w:pPr>
            <w:r>
              <w:rPr>
                <w:rStyle w:val="37"/>
                <w:rFonts w:ascii="Arial" w:hAnsi="Arial" w:cs="Arial"/>
              </w:rPr>
              <w:t>Memahami tentang proses, persyaratan dan tahapan dalam peningkatan Benih dan Induk Ikan Unggul</w:t>
            </w:r>
          </w:p>
        </w:tc>
        <w:tc>
          <w:tcPr>
            <w:tcW w:w="1381" w:type="pct"/>
          </w:tcPr>
          <w:p>
            <w:pPr>
              <w:rPr>
                <w:rFonts w:ascii="Arial" w:hAnsi="Arial" w:cs="Arial"/>
              </w:rPr>
            </w:pPr>
            <w:r>
              <w:rPr>
                <w:rFonts w:ascii="Arial" w:hAnsi="Arial" w:cs="Arial"/>
              </w:rPr>
              <w:t xml:space="preserve">Pendampingan, in house training, rapat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trPr>
        <w:tc>
          <w:tcPr>
            <w:tcW w:w="370" w:type="pct"/>
            <w:tcBorders>
              <w:bottom w:val="single" w:color="auto" w:sz="4" w:space="0"/>
            </w:tcBorders>
          </w:tcPr>
          <w:p>
            <w:pPr>
              <w:rPr>
                <w:rFonts w:ascii="Arial" w:hAnsi="Arial" w:cs="Arial"/>
              </w:rPr>
            </w:pPr>
            <w:r>
              <w:rPr>
                <w:rFonts w:ascii="Arial" w:hAnsi="Arial" w:cs="Arial"/>
              </w:rPr>
              <w:t>3.</w:t>
            </w:r>
          </w:p>
        </w:tc>
        <w:tc>
          <w:tcPr>
            <w:tcW w:w="1599" w:type="pct"/>
            <w:tcBorders>
              <w:bottom w:val="single" w:color="auto" w:sz="4" w:space="0"/>
            </w:tcBorders>
            <w:noWrap/>
          </w:tcPr>
          <w:p>
            <w:pPr>
              <w:rPr>
                <w:rFonts w:ascii="Arial" w:hAnsi="Arial" w:cs="Arial"/>
              </w:rPr>
            </w:pPr>
            <w:r>
              <w:rPr>
                <w:rFonts w:ascii="Arial" w:hAnsi="Arial" w:cs="Arial"/>
              </w:rPr>
              <w:t>Pembudidaya Ikan</w:t>
            </w:r>
          </w:p>
        </w:tc>
        <w:tc>
          <w:tcPr>
            <w:tcW w:w="1650" w:type="pct"/>
            <w:tcBorders>
              <w:bottom w:val="single" w:color="auto" w:sz="4" w:space="0"/>
            </w:tcBorders>
          </w:tcPr>
          <w:p>
            <w:pPr>
              <w:pStyle w:val="36"/>
              <w:rPr>
                <w:rFonts w:ascii="Arial" w:hAnsi="Arial" w:cs="Arial"/>
              </w:rPr>
            </w:pPr>
            <w:r>
              <w:rPr>
                <w:rFonts w:ascii="Arial" w:hAnsi="Arial" w:cs="Arial"/>
              </w:rPr>
              <w:t>Memahami prosedur, persyaratan pada tahapan pelatihan Pembudidaya Ikan</w:t>
            </w:r>
          </w:p>
        </w:tc>
        <w:tc>
          <w:tcPr>
            <w:tcW w:w="1381" w:type="pct"/>
            <w:tcBorders>
              <w:bottom w:val="single" w:color="auto" w:sz="4" w:space="0"/>
            </w:tcBorders>
          </w:tcPr>
          <w:p>
            <w:pPr>
              <w:pStyle w:val="36"/>
              <w:spacing w:after="0"/>
              <w:rPr>
                <w:rFonts w:ascii="Arial" w:hAnsi="Arial" w:cs="Arial"/>
                <w:bCs/>
              </w:rPr>
            </w:pPr>
            <w:r>
              <w:rPr>
                <w:rFonts w:ascii="Arial" w:hAnsi="Arial" w:cs="Arial"/>
                <w:bCs/>
              </w:rPr>
              <w:t>Bimbingan teknis meningkatkan kompetensi sebagai Pembudidaya Ikan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6" w:hRule="atLeast"/>
        </w:trPr>
        <w:tc>
          <w:tcPr>
            <w:tcW w:w="370" w:type="pct"/>
            <w:tcBorders>
              <w:top w:val="single" w:color="auto" w:sz="4" w:space="0"/>
              <w:left w:val="single" w:color="auto" w:sz="4" w:space="0"/>
              <w:bottom w:val="single" w:color="auto" w:sz="4" w:space="0"/>
              <w:right w:val="nil"/>
            </w:tcBorders>
            <w:shd w:val="clear" w:color="auto" w:fill="FFFFFF"/>
          </w:tcPr>
          <w:p>
            <w:pPr>
              <w:rPr>
                <w:rFonts w:ascii="Arial" w:hAnsi="Arial" w:cs="Arial"/>
              </w:rPr>
            </w:pPr>
            <w:r>
              <w:rPr>
                <w:rFonts w:ascii="Arial" w:hAnsi="Arial" w:cs="Arial"/>
              </w:rPr>
              <w:t>4.</w:t>
            </w:r>
          </w:p>
        </w:tc>
        <w:tc>
          <w:tcPr>
            <w:tcW w:w="1599" w:type="pct"/>
            <w:tcBorders>
              <w:top w:val="single" w:color="auto" w:sz="4" w:space="0"/>
              <w:left w:val="single" w:color="auto" w:sz="4" w:space="0"/>
              <w:bottom w:val="single" w:color="auto" w:sz="4" w:space="0"/>
              <w:right w:val="nil"/>
            </w:tcBorders>
            <w:shd w:val="clear" w:color="auto" w:fill="FFFFFF"/>
            <w:noWrap/>
          </w:tcPr>
          <w:p>
            <w:pPr>
              <w:rPr>
                <w:rFonts w:ascii="Arial" w:hAnsi="Arial" w:cs="Arial"/>
              </w:rPr>
            </w:pPr>
            <w:r>
              <w:rPr>
                <w:rFonts w:ascii="Arial" w:hAnsi="Arial" w:cs="Arial"/>
              </w:rPr>
              <w:t>Pemerintah Kecamatan</w:t>
            </w:r>
          </w:p>
        </w:tc>
        <w:tc>
          <w:tcPr>
            <w:tcW w:w="1650" w:type="pct"/>
            <w:tcBorders>
              <w:top w:val="single" w:color="auto" w:sz="4" w:space="0"/>
              <w:left w:val="single" w:color="auto" w:sz="4" w:space="0"/>
              <w:bottom w:val="single" w:color="auto" w:sz="4" w:space="0"/>
              <w:right w:val="nil"/>
            </w:tcBorders>
            <w:shd w:val="clear" w:color="auto" w:fill="FFFFFF"/>
          </w:tcPr>
          <w:p>
            <w:pPr>
              <w:pStyle w:val="36"/>
              <w:spacing w:after="0"/>
              <w:rPr>
                <w:rFonts w:ascii="Arial" w:hAnsi="Arial" w:cs="Arial"/>
              </w:rPr>
            </w:pPr>
            <w:r>
              <w:rPr>
                <w:rFonts w:ascii="Arial" w:hAnsi="Arial" w:cs="Arial"/>
              </w:rPr>
              <w:t xml:space="preserve">Mendapatkan informasi tentang proses Peningkatan </w:t>
            </w:r>
            <w:r>
              <w:rPr>
                <w:rStyle w:val="37"/>
                <w:rFonts w:ascii="Arial" w:hAnsi="Arial" w:cs="Arial"/>
                <w:i w:val="0"/>
              </w:rPr>
              <w:t>Benih dan Induk Ikan Unggul</w:t>
            </w:r>
          </w:p>
        </w:tc>
        <w:tc>
          <w:tcPr>
            <w:tcW w:w="1381" w:type="pct"/>
            <w:tcBorders>
              <w:top w:val="single" w:color="auto" w:sz="4" w:space="0"/>
              <w:left w:val="single" w:color="auto" w:sz="4" w:space="0"/>
              <w:bottom w:val="single" w:color="auto" w:sz="4" w:space="0"/>
              <w:right w:val="single" w:color="auto" w:sz="4" w:space="0"/>
            </w:tcBorders>
            <w:shd w:val="clear" w:color="auto" w:fill="FFFFFF"/>
          </w:tcPr>
          <w:p>
            <w:pPr>
              <w:pStyle w:val="36"/>
              <w:rPr>
                <w:rFonts w:ascii="Arial" w:hAnsi="Arial" w:cs="Arial"/>
              </w:rPr>
            </w:pPr>
            <w:r>
              <w:rPr>
                <w:rFonts w:ascii="Arial" w:hAnsi="Arial" w:cs="Arial"/>
              </w:rPr>
              <w:t>Rapat Koordinasi</w:t>
            </w:r>
          </w:p>
        </w:tc>
      </w:tr>
    </w:tbl>
    <w:p>
      <w:pPr>
        <w:rPr>
          <w:rFonts w:ascii="Arial" w:hAnsi="Arial" w:cs="Arial"/>
          <w:b/>
          <w:bCs/>
          <w:u w:val="single"/>
        </w:rPr>
      </w:pPr>
    </w:p>
    <w:p>
      <w:pPr>
        <w:spacing w:line="360" w:lineRule="auto"/>
        <w:rPr>
          <w:rFonts w:ascii="Arial" w:hAnsi="Arial" w:cs="Arial"/>
          <w:b/>
          <w:bCs/>
          <w:u w:val="single"/>
        </w:rPr>
      </w:pPr>
      <w:r>
        <w:rPr>
          <w:rFonts w:ascii="Arial" w:hAnsi="Arial" w:cs="Arial"/>
          <w:b/>
          <w:bCs/>
          <w:u w:val="single"/>
        </w:rPr>
        <w:t>BUKTI KEGIATAN PENGEMBANGAN KOMPETENSI AKSI PERUBAHAN</w:t>
      </w:r>
    </w:p>
    <w:p>
      <w:pPr>
        <w:pStyle w:val="35"/>
        <w:numPr>
          <w:ilvl w:val="1"/>
          <w:numId w:val="78"/>
        </w:numPr>
        <w:spacing w:line="360" w:lineRule="auto"/>
        <w:ind w:left="567"/>
        <w:rPr>
          <w:rFonts w:ascii="Arial" w:hAnsi="Arial" w:cs="Arial"/>
          <w:b/>
          <w:bCs/>
        </w:rPr>
      </w:pPr>
      <w:r>
        <w:rPr>
          <w:rFonts w:ascii="Arial" w:hAnsi="Arial" w:cs="Arial"/>
          <w:b/>
          <w:bCs/>
        </w:rPr>
        <w:t>Kegiatan Pelatihan “Bening Wong Kito”</w:t>
      </w:r>
    </w:p>
    <w:p>
      <w:pPr>
        <w:spacing w:line="360" w:lineRule="auto"/>
        <w:ind w:left="1418"/>
        <w:rPr>
          <w:rFonts w:ascii="Arial" w:hAnsi="Arial" w:cs="Arial"/>
        </w:rPr>
      </w:pPr>
      <w:r>
        <w:rPr>
          <w:rFonts w:ascii="Arial" w:hAnsi="Arial" w:cs="Arial"/>
          <w:lang w:eastAsia="en-US"/>
        </w:rPr>
        <w:drawing>
          <wp:inline distT="0" distB="0" distL="0" distR="0">
            <wp:extent cx="1856105" cy="2519680"/>
            <wp:effectExtent l="0" t="0" r="0" b="0"/>
            <wp:docPr id="261" name="Picture 261" descr="C:\Users\62821\AppData\Local\Packages\5319275A.WhatsAppDesktop_cv1g1gvanyjgm\TempState\D5542EC466D3F3446D5BE39E42606A61\WhatsApp Image 2025-06-26 at 09.26.14_3a5cde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C:\Users\62821\AppData\Local\Packages\5319275A.WhatsAppDesktop_cv1g1gvanyjgm\TempState\D5542EC466D3F3446D5BE39E42606A61\WhatsApp Image 2025-06-26 at 09.26.14_3a5cde5c.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1856607" cy="2520000"/>
                    </a:xfrm>
                    <a:prstGeom prst="rect">
                      <a:avLst/>
                    </a:prstGeom>
                    <a:noFill/>
                    <a:ln>
                      <a:noFill/>
                    </a:ln>
                  </pic:spPr>
                </pic:pic>
              </a:graphicData>
            </a:graphic>
          </wp:inline>
        </w:drawing>
      </w:r>
      <w:r>
        <w:rPr>
          <w:rFonts w:ascii="Arial" w:hAnsi="Arial" w:cs="Arial"/>
        </w:rPr>
        <w:t xml:space="preserve">     </w:t>
      </w:r>
      <w:r>
        <w:rPr>
          <w:rFonts w:ascii="Arial" w:hAnsi="Arial" w:cs="Arial"/>
          <w:lang w:eastAsia="en-US"/>
        </w:rPr>
        <w:drawing>
          <wp:inline distT="0" distB="0" distL="0" distR="0">
            <wp:extent cx="2009775" cy="2519680"/>
            <wp:effectExtent l="0" t="0" r="9525" b="0"/>
            <wp:docPr id="262" name="Picture 262" descr="C:\Users\62821\AppData\Local\Packages\5319275A.WhatsAppDesktop_cv1g1gvanyjgm\TempState\51B7DAE1031B20174CACC7E69D6E4BF0\WhatsApp Image 2025-06-26 at 09.23.20_c4a911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descr="C:\Users\62821\AppData\Local\Packages\5319275A.WhatsAppDesktop_cv1g1gvanyjgm\TempState\51B7DAE1031B20174CACC7E69D6E4BF0\WhatsApp Image 2025-06-26 at 09.23.20_c4a9110d.jpg"/>
                    <pic:cNvPicPr>
                      <a:picLocks noChangeAspect="1" noChangeArrowheads="1"/>
                    </pic:cNvPicPr>
                  </pic:nvPicPr>
                  <pic:blipFill>
                    <a:blip r:embed="rId54" cstate="print">
                      <a:extLst>
                        <a:ext uri="{28A0092B-C50C-407E-A947-70E740481C1C}">
                          <a14:useLocalDpi xmlns:a14="http://schemas.microsoft.com/office/drawing/2010/main" val="0"/>
                        </a:ext>
                      </a:extLst>
                    </a:blip>
                    <a:srcRect t="29501"/>
                    <a:stretch>
                      <a:fillRect/>
                    </a:stretch>
                  </pic:blipFill>
                  <pic:spPr>
                    <a:xfrm>
                      <a:off x="0" y="0"/>
                      <a:ext cx="2010253" cy="2520000"/>
                    </a:xfrm>
                    <a:prstGeom prst="rect">
                      <a:avLst/>
                    </a:prstGeom>
                    <a:noFill/>
                    <a:ln>
                      <a:noFill/>
                    </a:ln>
                  </pic:spPr>
                </pic:pic>
              </a:graphicData>
            </a:graphic>
          </wp:inline>
        </w:drawing>
      </w:r>
    </w:p>
    <w:p>
      <w:pPr>
        <w:pStyle w:val="35"/>
        <w:spacing w:line="360" w:lineRule="auto"/>
        <w:ind w:left="0"/>
        <w:jc w:val="both"/>
        <w:rPr>
          <w:rFonts w:ascii="Arial" w:hAnsi="Arial" w:cs="Arial"/>
        </w:rPr>
      </w:pPr>
      <w:r>
        <w:rPr>
          <w:rFonts w:ascii="Arial" w:hAnsi="Arial" w:cs="Arial"/>
          <w:lang w:eastAsia="en-US"/>
        </w:rPr>
        <w:drawing>
          <wp:inline distT="0" distB="0" distL="0" distR="0">
            <wp:extent cx="2786380" cy="2091055"/>
            <wp:effectExtent l="0" t="0" r="0" b="4445"/>
            <wp:docPr id="263" name="Picture 263" descr="C:\Users\62821\AppData\Local\Packages\5319275A.WhatsAppDesktop_cv1g1gvanyjgm\TempState\3F97B78C2CE73939FCA9916A27115445\WhatsApp Image 2025-06-26 at 09.22.59_1a4daa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C:\Users\62821\AppData\Local\Packages\5319275A.WhatsAppDesktop_cv1g1gvanyjgm\TempState\3F97B78C2CE73939FCA9916A27115445\WhatsApp Image 2025-06-26 at 09.22.59_1a4daac4.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2794690" cy="2097268"/>
                    </a:xfrm>
                    <a:prstGeom prst="rect">
                      <a:avLst/>
                    </a:prstGeom>
                    <a:noFill/>
                    <a:ln>
                      <a:noFill/>
                    </a:ln>
                  </pic:spPr>
                </pic:pic>
              </a:graphicData>
            </a:graphic>
          </wp:inline>
        </w:drawing>
      </w:r>
      <w:r>
        <w:rPr>
          <w:rFonts w:ascii="Arial" w:hAnsi="Arial" w:cs="Arial"/>
        </w:rPr>
        <w:t xml:space="preserve">   </w:t>
      </w:r>
      <w:r>
        <w:rPr>
          <w:rFonts w:ascii="Arial" w:hAnsi="Arial" w:cs="Arial"/>
          <w:lang w:eastAsia="en-US"/>
        </w:rPr>
        <w:drawing>
          <wp:inline distT="0" distB="0" distL="0" distR="0">
            <wp:extent cx="2788285" cy="2099310"/>
            <wp:effectExtent l="0" t="0" r="0" b="0"/>
            <wp:docPr id="265" name="Picture 265" descr="C:\Users\62821\AppData\Local\Packages\5319275A.WhatsAppDesktop_cv1g1gvanyjgm\TempState\1AFD71D0597A1948560C79080EDA548F\WhatsApp Image 2025-06-26 at 09.20.03_a570b5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C:\Users\62821\AppData\Local\Packages\5319275A.WhatsAppDesktop_cv1g1gvanyjgm\TempState\1AFD71D0597A1948560C79080EDA548F\WhatsApp Image 2025-06-26 at 09.20.03_a570b5f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2797630" cy="2106752"/>
                    </a:xfrm>
                    <a:prstGeom prst="rect">
                      <a:avLst/>
                    </a:prstGeom>
                    <a:noFill/>
                    <a:ln>
                      <a:noFill/>
                    </a:ln>
                  </pic:spPr>
                </pic:pic>
              </a:graphicData>
            </a:graphic>
          </wp:inline>
        </w:drawing>
      </w:r>
    </w:p>
    <w:p>
      <w:pPr>
        <w:pStyle w:val="35"/>
        <w:spacing w:line="360" w:lineRule="auto"/>
        <w:ind w:left="0"/>
        <w:jc w:val="both"/>
        <w:rPr>
          <w:rFonts w:ascii="Arial" w:hAnsi="Arial" w:cs="Arial"/>
        </w:rPr>
      </w:pPr>
      <w:r>
        <w:rPr>
          <w:rFonts w:ascii="Arial" w:hAnsi="Arial" w:cs="Arial"/>
          <w:lang w:eastAsia="en-US"/>
        </w:rPr>
        <w:drawing>
          <wp:inline distT="0" distB="0" distL="0" distR="0">
            <wp:extent cx="2785110" cy="2089785"/>
            <wp:effectExtent l="0" t="0" r="0" b="5715"/>
            <wp:docPr id="264" name="Picture 264" descr="C:\Users\62821\AppData\Local\Packages\5319275A.WhatsAppDesktop_cv1g1gvanyjgm\TempState\B3D5C779237614A9CEF5305B85A28273\WhatsApp Image 2025-06-26 at 09.29.33_784a94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C:\Users\62821\AppData\Local\Packages\5319275A.WhatsAppDesktop_cv1g1gvanyjgm\TempState\B3D5C779237614A9CEF5305B85A28273\WhatsApp Image 2025-06-26 at 09.29.33_784a94ee.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2787422" cy="2091815"/>
                    </a:xfrm>
                    <a:prstGeom prst="rect">
                      <a:avLst/>
                    </a:prstGeom>
                    <a:noFill/>
                    <a:ln>
                      <a:noFill/>
                    </a:ln>
                  </pic:spPr>
                </pic:pic>
              </a:graphicData>
            </a:graphic>
          </wp:inline>
        </w:drawing>
      </w:r>
      <w:r>
        <w:rPr>
          <w:rFonts w:ascii="Arial" w:hAnsi="Arial" w:cs="Arial"/>
        </w:rPr>
        <w:t xml:space="preserve">  </w:t>
      </w:r>
      <w:r>
        <w:rPr>
          <w:rFonts w:ascii="Arial" w:hAnsi="Arial" w:cs="Arial"/>
          <w:lang w:eastAsia="en-US"/>
        </w:rPr>
        <w:drawing>
          <wp:inline distT="0" distB="0" distL="0" distR="0">
            <wp:extent cx="2762250" cy="2072640"/>
            <wp:effectExtent l="0" t="0" r="0" b="3810"/>
            <wp:docPr id="266" name="Picture 266" descr="C:\Users\62821\AppData\Local\Packages\5319275A.WhatsAppDesktop_cv1g1gvanyjgm\TempState\EEF15E7066DEB4F1A7A6C1E2D24EDA9E\WhatsApp Image 2025-06-26 at 09.22.11_b5f0fc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descr="C:\Users\62821\AppData\Local\Packages\5319275A.WhatsAppDesktop_cv1g1gvanyjgm\TempState\EEF15E7066DEB4F1A7A6C1E2D24EDA9E\WhatsApp Image 2025-06-26 at 09.22.11_b5f0fc7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2763643" cy="2073970"/>
                    </a:xfrm>
                    <a:prstGeom prst="rect">
                      <a:avLst/>
                    </a:prstGeom>
                    <a:noFill/>
                    <a:ln>
                      <a:noFill/>
                    </a:ln>
                  </pic:spPr>
                </pic:pic>
              </a:graphicData>
            </a:graphic>
          </wp:inline>
        </w:drawing>
      </w:r>
    </w:p>
    <w:p>
      <w:pPr>
        <w:pStyle w:val="35"/>
        <w:spacing w:line="360" w:lineRule="auto"/>
        <w:ind w:left="0"/>
        <w:rPr>
          <w:rFonts w:ascii="Arial" w:hAnsi="Arial" w:cs="Arial"/>
        </w:rPr>
      </w:pPr>
      <w:r>
        <w:rPr>
          <w:rFonts w:ascii="Arial" w:hAnsi="Arial" w:cs="Arial"/>
        </w:rPr>
        <w:t>Dokumen Video Kegiatan Sosialisasi bisa di akses melalui link :</w:t>
      </w:r>
    </w:p>
    <w:p>
      <w:pPr>
        <w:pStyle w:val="35"/>
        <w:spacing w:line="360" w:lineRule="auto"/>
        <w:ind w:left="0"/>
      </w:pPr>
      <w:r>
        <w:fldChar w:fldCharType="begin"/>
      </w:r>
      <w:r>
        <w:instrText xml:space="preserve"> HYPERLINK "https://drive.google.com/drive/folders/1S6jsUx3Dlbp4ufw-xU72p0lkqOmY3c-K" </w:instrText>
      </w:r>
      <w:r>
        <w:fldChar w:fldCharType="separate"/>
      </w:r>
      <w:r>
        <w:rPr>
          <w:rStyle w:val="14"/>
        </w:rPr>
        <w:t>https://drive.google.com/drive/folders/1S6jsUx3Dlbp4ufw-xU72p0lkqOmY3c-K</w:t>
      </w:r>
      <w:r>
        <w:rPr>
          <w:rStyle w:val="14"/>
        </w:rPr>
        <w:fldChar w:fldCharType="end"/>
      </w:r>
    </w:p>
    <w:p>
      <w:pPr>
        <w:spacing w:line="360" w:lineRule="auto"/>
        <w:jc w:val="center"/>
        <w:rPr>
          <w:rFonts w:ascii="Arial" w:hAnsi="Arial" w:cs="Arial"/>
          <w:b/>
          <w:bCs/>
          <w:sz w:val="24"/>
          <w:szCs w:val="24"/>
        </w:rPr>
      </w:pPr>
      <w:r>
        <w:rPr>
          <w:rFonts w:ascii="Arial" w:hAnsi="Arial" w:cs="Arial"/>
          <w:b/>
          <w:bCs/>
          <w:sz w:val="24"/>
          <w:szCs w:val="24"/>
        </w:rPr>
        <w:t>BAB IV</w:t>
      </w:r>
    </w:p>
    <w:p>
      <w:pPr>
        <w:spacing w:after="240" w:line="360" w:lineRule="auto"/>
        <w:jc w:val="center"/>
        <w:rPr>
          <w:rFonts w:ascii="Arial" w:hAnsi="Arial" w:cs="Arial"/>
          <w:b/>
          <w:bCs/>
          <w:sz w:val="24"/>
          <w:szCs w:val="24"/>
        </w:rPr>
      </w:pPr>
      <w:r>
        <w:rPr>
          <w:rFonts w:ascii="Arial" w:hAnsi="Arial" w:cs="Arial"/>
          <w:b/>
          <w:bCs/>
          <w:sz w:val="24"/>
          <w:szCs w:val="24"/>
        </w:rPr>
        <w:t>KEBERLANJUTAN AKSI PERUBAHAN</w:t>
      </w:r>
    </w:p>
    <w:p>
      <w:pPr>
        <w:pStyle w:val="10"/>
        <w:spacing w:before="138" w:line="360" w:lineRule="auto"/>
        <w:ind w:left="284" w:right="2" w:firstLine="720"/>
        <w:jc w:val="both"/>
        <w:rPr>
          <w:rFonts w:ascii="Arial" w:hAnsi="Arial" w:cs="Arial"/>
        </w:rPr>
      </w:pPr>
      <w:r>
        <w:rPr>
          <w:rFonts w:ascii="Arial" w:hAnsi="Arial" w:cs="Arial"/>
          <w:lang w:val="id-ID"/>
        </w:rPr>
        <w:t>Keberlanjutan aksi perubahan merupakan salah satu komponen penting dalam pelaksanaan kegiatan. Hal tersebut dikarenakan perlu adanya</w:t>
      </w:r>
      <w:r>
        <w:rPr>
          <w:rFonts w:ascii="Arial" w:hAnsi="Arial" w:cs="Arial"/>
          <w:spacing w:val="-5"/>
          <w:lang w:val="id-ID"/>
        </w:rPr>
        <w:t xml:space="preserve"> </w:t>
      </w:r>
      <w:r>
        <w:rPr>
          <w:rFonts w:ascii="Arial" w:hAnsi="Arial" w:cs="Arial"/>
          <w:lang w:val="id-ID"/>
        </w:rPr>
        <w:t>kesinambungan</w:t>
      </w:r>
      <w:r>
        <w:rPr>
          <w:rFonts w:ascii="Arial" w:hAnsi="Arial" w:cs="Arial"/>
          <w:spacing w:val="-4"/>
          <w:lang w:val="id-ID"/>
        </w:rPr>
        <w:t xml:space="preserve"> </w:t>
      </w:r>
      <w:r>
        <w:rPr>
          <w:rFonts w:ascii="Arial" w:hAnsi="Arial" w:cs="Arial"/>
          <w:lang w:val="id-ID"/>
        </w:rPr>
        <w:t>suatu</w:t>
      </w:r>
      <w:r>
        <w:rPr>
          <w:rFonts w:ascii="Arial" w:hAnsi="Arial" w:cs="Arial"/>
          <w:spacing w:val="-4"/>
          <w:lang w:val="id-ID"/>
        </w:rPr>
        <w:t xml:space="preserve"> </w:t>
      </w:r>
      <w:r>
        <w:rPr>
          <w:rFonts w:ascii="Arial" w:hAnsi="Arial" w:cs="Arial"/>
          <w:lang w:val="id-ID"/>
        </w:rPr>
        <w:t>kegiatan</w:t>
      </w:r>
      <w:r>
        <w:rPr>
          <w:rFonts w:ascii="Arial" w:hAnsi="Arial" w:cs="Arial"/>
          <w:spacing w:val="-4"/>
          <w:lang w:val="id-ID"/>
        </w:rPr>
        <w:t xml:space="preserve"> </w:t>
      </w:r>
      <w:r>
        <w:rPr>
          <w:rFonts w:ascii="Arial" w:hAnsi="Arial" w:cs="Arial"/>
          <w:lang w:val="id-ID"/>
        </w:rPr>
        <w:t>yang</w:t>
      </w:r>
      <w:r>
        <w:rPr>
          <w:rFonts w:ascii="Arial" w:hAnsi="Arial" w:cs="Arial"/>
          <w:spacing w:val="-5"/>
          <w:lang w:val="id-ID"/>
        </w:rPr>
        <w:t xml:space="preserve"> </w:t>
      </w:r>
      <w:r>
        <w:rPr>
          <w:rFonts w:ascii="Arial" w:hAnsi="Arial" w:cs="Arial"/>
          <w:lang w:val="id-ID"/>
        </w:rPr>
        <w:t>dimulai</w:t>
      </w:r>
      <w:r>
        <w:rPr>
          <w:rFonts w:ascii="Arial" w:hAnsi="Arial" w:cs="Arial"/>
          <w:spacing w:val="-4"/>
          <w:lang w:val="id-ID"/>
        </w:rPr>
        <w:t xml:space="preserve"> </w:t>
      </w:r>
      <w:r>
        <w:rPr>
          <w:rFonts w:ascii="Arial" w:hAnsi="Arial" w:cs="Arial"/>
          <w:lang w:val="id-ID"/>
        </w:rPr>
        <w:t>dengan</w:t>
      </w:r>
      <w:r>
        <w:rPr>
          <w:rFonts w:ascii="Arial" w:hAnsi="Arial" w:cs="Arial"/>
          <w:spacing w:val="-4"/>
          <w:lang w:val="id-ID"/>
        </w:rPr>
        <w:t xml:space="preserve"> </w:t>
      </w:r>
      <w:r>
        <w:rPr>
          <w:rFonts w:ascii="Arial" w:hAnsi="Arial" w:cs="Arial"/>
          <w:lang w:val="id-ID"/>
        </w:rPr>
        <w:t>perencanaan dan</w:t>
      </w:r>
      <w:r>
        <w:rPr>
          <w:rFonts w:ascii="Arial" w:hAnsi="Arial" w:cs="Arial"/>
          <w:spacing w:val="-6"/>
          <w:lang w:val="id-ID"/>
        </w:rPr>
        <w:t xml:space="preserve"> </w:t>
      </w:r>
      <w:r>
        <w:rPr>
          <w:rFonts w:ascii="Arial" w:hAnsi="Arial" w:cs="Arial"/>
          <w:lang w:val="id-ID"/>
        </w:rPr>
        <w:t>pelaksanaan</w:t>
      </w:r>
      <w:r>
        <w:rPr>
          <w:rFonts w:ascii="Arial" w:hAnsi="Arial" w:cs="Arial"/>
          <w:spacing w:val="-6"/>
          <w:lang w:val="id-ID"/>
        </w:rPr>
        <w:t xml:space="preserve"> </w:t>
      </w:r>
      <w:r>
        <w:rPr>
          <w:rFonts w:ascii="Arial" w:hAnsi="Arial" w:cs="Arial"/>
          <w:lang w:val="id-ID"/>
        </w:rPr>
        <w:t>pada</w:t>
      </w:r>
      <w:r>
        <w:rPr>
          <w:rFonts w:ascii="Arial" w:hAnsi="Arial" w:cs="Arial"/>
          <w:spacing w:val="-6"/>
          <w:lang w:val="id-ID"/>
        </w:rPr>
        <w:t xml:space="preserve"> </w:t>
      </w:r>
      <w:r>
        <w:rPr>
          <w:rFonts w:ascii="Arial" w:hAnsi="Arial" w:cs="Arial"/>
          <w:lang w:val="id-ID"/>
        </w:rPr>
        <w:t>jangka</w:t>
      </w:r>
      <w:r>
        <w:rPr>
          <w:rFonts w:ascii="Arial" w:hAnsi="Arial" w:cs="Arial"/>
          <w:spacing w:val="-5"/>
          <w:lang w:val="id-ID"/>
        </w:rPr>
        <w:t xml:space="preserve"> </w:t>
      </w:r>
      <w:r>
        <w:rPr>
          <w:rFonts w:ascii="Arial" w:hAnsi="Arial" w:cs="Arial"/>
          <w:lang w:val="id-ID"/>
        </w:rPr>
        <w:t>pendek.</w:t>
      </w:r>
      <w:r>
        <w:rPr>
          <w:rFonts w:ascii="Arial" w:hAnsi="Arial" w:cs="Arial"/>
          <w:spacing w:val="-5"/>
          <w:lang w:val="id-ID"/>
        </w:rPr>
        <w:t xml:space="preserve"> </w:t>
      </w:r>
      <w:r>
        <w:rPr>
          <w:rFonts w:ascii="Arial" w:hAnsi="Arial" w:cs="Arial"/>
          <w:lang w:val="id-ID"/>
        </w:rPr>
        <w:t>Dalam</w:t>
      </w:r>
      <w:r>
        <w:rPr>
          <w:rFonts w:ascii="Arial" w:hAnsi="Arial" w:cs="Arial"/>
        </w:rPr>
        <w:t xml:space="preserve"> hal ini </w:t>
      </w:r>
      <w:r>
        <w:rPr>
          <w:rFonts w:ascii="Arial" w:hAnsi="Arial" w:eastAsia="Times New Roman" w:cs="Arial"/>
        </w:rPr>
        <w:t>mengikuti tabel milestone perencanaan yang telah disusun, dan pelaksanaan kegiatan masih terus berjalan hingga mencapai target jangka menengah</w:t>
      </w:r>
      <w:r>
        <w:rPr>
          <w:rFonts w:ascii="Arial" w:hAnsi="Arial" w:cs="Arial"/>
          <w:lang w:val="id-ID"/>
        </w:rPr>
        <w:t xml:space="preserve"> dan jangka panjang untuk hasil yang lebih baik.</w:t>
      </w:r>
      <w:r>
        <w:rPr>
          <w:rFonts w:ascii="Arial" w:hAnsi="Arial" w:eastAsia="Times New Roman" w:cs="Arial"/>
        </w:rPr>
        <w:t xml:space="preserve"> Program ini merupakan rangkaian kegiatan yang berkesinambungan dan tidak terputus, agar hasil yang diharapkan dapat tercapai secara optimal. </w:t>
      </w:r>
      <w:r>
        <w:rPr>
          <w:rFonts w:ascii="Arial" w:hAnsi="Arial" w:cs="Arial"/>
          <w:spacing w:val="-5"/>
          <w:lang w:val="id-ID"/>
        </w:rPr>
        <w:t xml:space="preserve"> </w:t>
      </w:r>
    </w:p>
    <w:p>
      <w:pPr>
        <w:spacing w:line="360" w:lineRule="auto"/>
        <w:ind w:firstLine="284"/>
        <w:jc w:val="both"/>
        <w:rPr>
          <w:rFonts w:ascii="Arial" w:hAnsi="Arial" w:eastAsia="Times New Roman" w:cs="Arial"/>
          <w:sz w:val="24"/>
          <w:szCs w:val="24"/>
          <w:lang w:eastAsia="en-US"/>
        </w:rPr>
      </w:pPr>
      <w:r>
        <w:rPr>
          <w:rFonts w:ascii="Arial" w:hAnsi="Arial" w:eastAsia="Times New Roman" w:cs="Arial"/>
          <w:sz w:val="24"/>
          <w:szCs w:val="24"/>
          <w:lang w:eastAsia="en-US"/>
        </w:rPr>
        <w:t>Adapun langkah-langkah keberlanjutan yang dilakukan antara lain:</w:t>
      </w:r>
    </w:p>
    <w:p>
      <w:pPr>
        <w:numPr>
          <w:ilvl w:val="0"/>
          <w:numId w:val="87"/>
        </w:numPr>
        <w:spacing w:line="360" w:lineRule="auto"/>
        <w:jc w:val="both"/>
        <w:rPr>
          <w:rFonts w:ascii="Arial" w:hAnsi="Arial" w:eastAsia="Times New Roman" w:cs="Arial"/>
          <w:sz w:val="24"/>
          <w:szCs w:val="24"/>
          <w:lang w:eastAsia="en-US"/>
        </w:rPr>
      </w:pPr>
      <w:r>
        <w:rPr>
          <w:rFonts w:ascii="Arial" w:hAnsi="Arial" w:eastAsia="Times New Roman" w:cs="Arial"/>
          <w:bCs/>
          <w:sz w:val="24"/>
          <w:szCs w:val="24"/>
          <w:lang w:eastAsia="en-US"/>
        </w:rPr>
        <w:t>Kegiatan ini dapat diserahkan dan dilanjutkan oleh siapa saja, baik pimpinan saat ini maupun penggantinya di Dinas Ketahanan Pangan dan Perikanan atau instansi terkait,</w:t>
      </w:r>
      <w:r>
        <w:rPr>
          <w:rFonts w:ascii="Arial" w:hAnsi="Arial" w:eastAsia="Times New Roman" w:cs="Arial"/>
          <w:sz w:val="24"/>
          <w:szCs w:val="24"/>
          <w:lang w:eastAsia="en-US"/>
        </w:rPr>
        <w:t xml:space="preserve"> sehingga program benih dan induk ikan unggul tetap berjalan tanpa hambatan.</w:t>
      </w:r>
    </w:p>
    <w:p>
      <w:pPr>
        <w:numPr>
          <w:ilvl w:val="0"/>
          <w:numId w:val="87"/>
        </w:numPr>
        <w:spacing w:line="360" w:lineRule="auto"/>
        <w:jc w:val="both"/>
        <w:rPr>
          <w:rFonts w:ascii="Arial" w:hAnsi="Arial" w:eastAsia="Times New Roman" w:cs="Arial"/>
          <w:sz w:val="24"/>
          <w:szCs w:val="24"/>
          <w:lang w:eastAsia="en-US"/>
        </w:rPr>
      </w:pPr>
      <w:r>
        <w:rPr>
          <w:rFonts w:ascii="Arial" w:hAnsi="Arial" w:eastAsia="Times New Roman" w:cs="Arial"/>
          <w:bCs/>
          <w:sz w:val="24"/>
          <w:szCs w:val="24"/>
          <w:lang w:eastAsia="en-US"/>
        </w:rPr>
        <w:t>Konsep dan strategi inovasi dari aksi perubahan ini dapat direplikasi dan diadopsi di wilayah lain dalam cakupan Dinas Ketahanan Pangan dan Perikanan maupun daerah sekitarnya,</w:t>
      </w:r>
      <w:r>
        <w:rPr>
          <w:rFonts w:ascii="Arial" w:hAnsi="Arial" w:eastAsia="Times New Roman" w:cs="Arial"/>
          <w:sz w:val="24"/>
          <w:szCs w:val="24"/>
          <w:lang w:eastAsia="en-US"/>
        </w:rPr>
        <w:t xml:space="preserve"> selama kondisi dan kebutuhan perikanan budidaya mendukung.</w:t>
      </w:r>
    </w:p>
    <w:p>
      <w:pPr>
        <w:pStyle w:val="15"/>
        <w:spacing w:line="360" w:lineRule="auto"/>
        <w:ind w:firstLine="720"/>
        <w:jc w:val="both"/>
        <w:rPr>
          <w:rFonts w:ascii="Arial" w:hAnsi="Arial" w:cs="Arial"/>
        </w:rPr>
      </w:pPr>
      <w:r>
        <w:rPr>
          <w:rFonts w:ascii="Arial" w:hAnsi="Arial" w:cs="Arial"/>
        </w:rPr>
        <w:t xml:space="preserve">Seiring berjalannya waktu, keberlanjutan dalam program </w:t>
      </w:r>
      <w:r>
        <w:rPr>
          <w:rStyle w:val="16"/>
          <w:rFonts w:ascii="Arial" w:hAnsi="Arial" w:cs="Arial"/>
        </w:rPr>
        <w:t>peningkatan kualitas benih dan induk ikan unggul bagi masyarakat budidaya</w:t>
      </w:r>
      <w:r>
        <w:rPr>
          <w:rFonts w:ascii="Arial" w:hAnsi="Arial" w:cs="Arial"/>
        </w:rPr>
        <w:t xml:space="preserve"> menjadi harapan utama agar kegiatan ini dapat terus berjalan dengan baik dan mengalami peningkatan secara berkelanjutan. Program ini telah berjalan dalam jangka pendek, dan sebagai tindak lanjut perlu dilanjutkan dengan perencanaan jangka menengah dan jangka panjang agar dampak positifnya semakin maksimal.</w:t>
      </w:r>
    </w:p>
    <w:p>
      <w:pPr>
        <w:pStyle w:val="4"/>
        <w:spacing w:line="360" w:lineRule="auto"/>
        <w:jc w:val="both"/>
        <w:rPr>
          <w:rFonts w:ascii="Arial" w:hAnsi="Arial" w:cs="Arial"/>
          <w:color w:val="auto"/>
          <w:sz w:val="24"/>
          <w:szCs w:val="24"/>
        </w:rPr>
      </w:pPr>
      <w:r>
        <w:rPr>
          <w:rFonts w:ascii="Arial" w:hAnsi="Arial" w:cs="Arial"/>
          <w:color w:val="auto"/>
          <w:sz w:val="24"/>
          <w:szCs w:val="24"/>
        </w:rPr>
        <w:t>Tujuan Jangka Pendek (selama 2 bulan)</w:t>
      </w:r>
    </w:p>
    <w:p>
      <w:pPr>
        <w:pStyle w:val="15"/>
        <w:spacing w:before="0" w:beforeAutospacing="0" w:line="360" w:lineRule="auto"/>
        <w:jc w:val="both"/>
        <w:rPr>
          <w:rFonts w:ascii="Arial" w:hAnsi="Arial" w:cs="Arial"/>
        </w:rPr>
      </w:pPr>
      <w:r>
        <w:rPr>
          <w:rFonts w:ascii="Arial" w:hAnsi="Arial" w:cs="Arial"/>
        </w:rPr>
        <w:t>Terlaksananya distribusi dan pendampingan penggunaan benih dan induk ikan unggul kepada pembudidaya di wilayah sasaran, sehingga mereka dapat memulai budidaya dengan kualitas benih yang lebih baik.</w:t>
      </w:r>
    </w:p>
    <w:p>
      <w:pPr>
        <w:pStyle w:val="4"/>
        <w:spacing w:line="360" w:lineRule="auto"/>
        <w:jc w:val="both"/>
        <w:rPr>
          <w:rFonts w:ascii="Arial" w:hAnsi="Arial" w:cs="Arial"/>
          <w:color w:val="auto"/>
          <w:sz w:val="24"/>
          <w:szCs w:val="24"/>
        </w:rPr>
      </w:pPr>
      <w:r>
        <w:rPr>
          <w:rFonts w:ascii="Arial" w:hAnsi="Arial" w:cs="Arial"/>
          <w:color w:val="auto"/>
          <w:sz w:val="24"/>
          <w:szCs w:val="24"/>
        </w:rPr>
        <w:t>Tujuan Jangka Menengah (selama 6 bulan)</w:t>
      </w:r>
    </w:p>
    <w:p>
      <w:pPr>
        <w:pStyle w:val="15"/>
        <w:spacing w:before="0" w:beforeAutospacing="0" w:line="360" w:lineRule="auto"/>
        <w:jc w:val="both"/>
        <w:rPr>
          <w:rFonts w:ascii="Arial" w:hAnsi="Arial" w:cs="Arial"/>
        </w:rPr>
      </w:pPr>
      <w:r>
        <w:rPr>
          <w:rFonts w:ascii="Arial" w:hAnsi="Arial" w:cs="Arial"/>
        </w:rPr>
        <w:t>Terselenggaranya program pembinaan dan pendampingan secara berkelanjutan kepada kelompok pembudidaya ikan, termasuk pengelolaan induk dan pemeliharaan benih unggul, serta peningkatan produksi ikan yang lebih optimal.</w:t>
      </w:r>
    </w:p>
    <w:p>
      <w:pPr>
        <w:pStyle w:val="4"/>
        <w:spacing w:line="360" w:lineRule="auto"/>
        <w:jc w:val="both"/>
        <w:rPr>
          <w:rFonts w:ascii="Arial" w:hAnsi="Arial" w:cs="Arial"/>
          <w:color w:val="auto"/>
          <w:sz w:val="24"/>
          <w:szCs w:val="24"/>
        </w:rPr>
      </w:pPr>
      <w:r>
        <w:rPr>
          <w:rFonts w:ascii="Arial" w:hAnsi="Arial" w:cs="Arial"/>
          <w:color w:val="auto"/>
          <w:sz w:val="24"/>
          <w:szCs w:val="24"/>
        </w:rPr>
        <w:t>Tujuan Jangka Panjang (selama 1 sampai dengan 2 tahun)</w:t>
      </w:r>
    </w:p>
    <w:p>
      <w:pPr>
        <w:pStyle w:val="15"/>
        <w:spacing w:before="0" w:beforeAutospacing="0" w:after="0" w:afterAutospacing="0" w:line="360" w:lineRule="auto"/>
        <w:jc w:val="both"/>
        <w:rPr>
          <w:rFonts w:ascii="Arial" w:hAnsi="Arial" w:eastAsia="Times New Roman" w:cs="Arial"/>
          <w:lang w:eastAsia="en-US"/>
        </w:rPr>
      </w:pPr>
      <w:r>
        <w:rPr>
          <w:rFonts w:ascii="Arial" w:hAnsi="Arial" w:cs="Arial"/>
        </w:rPr>
        <w:t>Terwujudnya komunitas pembudidaya ikan yang mandiri dan berdaya saing tinggi dengan penggunaan benih dan induk ikan unggul yang terstandarisasi, meningkatnya produktivitas dan kualitas hasil budidaya, sehingga berkontribusi pada peningkatan kesejahteraan masyarakat dan pengembangan ekonomi lokal secara berkelanjutan.</w:t>
      </w:r>
    </w:p>
    <w:p>
      <w:pPr>
        <w:pStyle w:val="5"/>
        <w:numPr>
          <w:ilvl w:val="1"/>
          <w:numId w:val="88"/>
        </w:numPr>
        <w:spacing w:before="80" w:after="40" w:line="276" w:lineRule="auto"/>
        <w:ind w:left="709" w:hanging="425"/>
        <w:rPr>
          <w:rFonts w:ascii="Arial" w:hAnsi="Arial" w:cs="Arial"/>
          <w:i w:val="0"/>
          <w:iCs w:val="0"/>
          <w:color w:val="auto"/>
          <w:sz w:val="24"/>
          <w:szCs w:val="24"/>
        </w:rPr>
      </w:pPr>
      <w:bookmarkStart w:id="21" w:name="_TOC_250006"/>
      <w:r>
        <w:rPr>
          <w:rFonts w:ascii="Arial" w:hAnsi="Arial" w:cs="Arial"/>
          <w:bCs w:val="0"/>
          <w:i w:val="0"/>
          <w:iCs w:val="0"/>
          <w:color w:val="auto"/>
          <w:sz w:val="24"/>
          <w:szCs w:val="24"/>
        </w:rPr>
        <w:t>TARGET</w:t>
      </w:r>
      <w:r>
        <w:rPr>
          <w:rFonts w:ascii="Arial" w:hAnsi="Arial" w:cs="Arial"/>
          <w:bCs w:val="0"/>
          <w:i w:val="0"/>
          <w:iCs w:val="0"/>
          <w:color w:val="auto"/>
          <w:spacing w:val="-8"/>
          <w:sz w:val="24"/>
          <w:szCs w:val="24"/>
        </w:rPr>
        <w:t xml:space="preserve"> </w:t>
      </w:r>
      <w:r>
        <w:rPr>
          <w:rFonts w:ascii="Arial" w:hAnsi="Arial" w:cs="Arial"/>
          <w:bCs w:val="0"/>
          <w:i w:val="0"/>
          <w:iCs w:val="0"/>
          <w:color w:val="auto"/>
          <w:sz w:val="24"/>
          <w:szCs w:val="24"/>
        </w:rPr>
        <w:t>CAPAIAN</w:t>
      </w:r>
      <w:r>
        <w:rPr>
          <w:rFonts w:ascii="Arial" w:hAnsi="Arial" w:cs="Arial"/>
          <w:bCs w:val="0"/>
          <w:i w:val="0"/>
          <w:iCs w:val="0"/>
          <w:color w:val="auto"/>
          <w:spacing w:val="-6"/>
          <w:sz w:val="24"/>
          <w:szCs w:val="24"/>
        </w:rPr>
        <w:t xml:space="preserve"> </w:t>
      </w:r>
      <w:r>
        <w:rPr>
          <w:rFonts w:ascii="Arial" w:hAnsi="Arial" w:cs="Arial"/>
          <w:bCs w:val="0"/>
          <w:i w:val="0"/>
          <w:iCs w:val="0"/>
          <w:color w:val="auto"/>
          <w:sz w:val="24"/>
          <w:szCs w:val="24"/>
        </w:rPr>
        <w:t>JANGKA</w:t>
      </w:r>
      <w:r>
        <w:rPr>
          <w:rFonts w:ascii="Arial" w:hAnsi="Arial" w:cs="Arial"/>
          <w:bCs w:val="0"/>
          <w:i w:val="0"/>
          <w:iCs w:val="0"/>
          <w:color w:val="auto"/>
          <w:spacing w:val="-5"/>
          <w:sz w:val="24"/>
          <w:szCs w:val="24"/>
        </w:rPr>
        <w:t xml:space="preserve"> </w:t>
      </w:r>
      <w:bookmarkEnd w:id="21"/>
      <w:r>
        <w:rPr>
          <w:rFonts w:ascii="Arial" w:hAnsi="Arial" w:cs="Arial"/>
          <w:bCs w:val="0"/>
          <w:i w:val="0"/>
          <w:iCs w:val="0"/>
          <w:color w:val="auto"/>
          <w:spacing w:val="-2"/>
          <w:sz w:val="24"/>
          <w:szCs w:val="24"/>
        </w:rPr>
        <w:t>MENENGAH</w:t>
      </w:r>
    </w:p>
    <w:p>
      <w:pPr>
        <w:pStyle w:val="10"/>
        <w:spacing w:before="138" w:line="360" w:lineRule="auto"/>
        <w:ind w:left="709" w:right="2" w:firstLine="720"/>
        <w:jc w:val="both"/>
        <w:rPr>
          <w:rFonts w:ascii="Arial" w:hAnsi="Arial" w:cs="Arial"/>
        </w:rPr>
      </w:pPr>
      <w:r>
        <w:rPr>
          <w:rFonts w:ascii="Arial" w:hAnsi="Arial" w:cs="Arial"/>
        </w:rPr>
        <w:t>Setelah</w:t>
      </w:r>
      <w:r>
        <w:rPr>
          <w:rFonts w:ascii="Arial" w:hAnsi="Arial" w:cs="Arial"/>
          <w:spacing w:val="40"/>
        </w:rPr>
        <w:t xml:space="preserve"> </w:t>
      </w:r>
      <w:r>
        <w:rPr>
          <w:rFonts w:ascii="Arial" w:hAnsi="Arial" w:cs="Arial"/>
        </w:rPr>
        <w:t>kegiatan aksi perubahan jangka pendek dilaksanakan, maka jadwal dan target dalam rangka keberlajutan aksi perubahan adalah capaian jangka menengah sebagaimana pada tabel dibawah ini :</w:t>
      </w:r>
    </w:p>
    <w:tbl>
      <w:tblPr>
        <w:tblStyle w:val="8"/>
        <w:tblpPr w:leftFromText="180" w:rightFromText="180" w:vertAnchor="text" w:horzAnchor="page" w:tblpX="1909" w:tblpY="236"/>
        <w:tblOverlap w:val="never"/>
        <w:tblW w:w="891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71"/>
        <w:gridCol w:w="3826"/>
        <w:gridCol w:w="1828"/>
        <w:gridCol w:w="268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48" w:hRule="atLeast"/>
        </w:trPr>
        <w:tc>
          <w:tcPr>
            <w:tcW w:w="571" w:type="dxa"/>
            <w:shd w:val="clear" w:color="auto" w:fill="auto"/>
            <w:vAlign w:val="center"/>
          </w:tcPr>
          <w:p>
            <w:pPr>
              <w:pStyle w:val="35"/>
              <w:spacing w:line="276" w:lineRule="auto"/>
              <w:ind w:left="0"/>
              <w:jc w:val="center"/>
              <w:rPr>
                <w:rFonts w:ascii="Arial" w:hAnsi="Arial" w:cs="Arial"/>
                <w:b/>
                <w:bCs/>
                <w:sz w:val="20"/>
                <w:szCs w:val="20"/>
              </w:rPr>
            </w:pPr>
            <w:r>
              <w:rPr>
                <w:rFonts w:ascii="Arial" w:hAnsi="Arial" w:cs="Arial"/>
                <w:b/>
                <w:bCs/>
                <w:sz w:val="20"/>
                <w:szCs w:val="20"/>
              </w:rPr>
              <w:t>B.</w:t>
            </w:r>
          </w:p>
        </w:tc>
        <w:tc>
          <w:tcPr>
            <w:tcW w:w="8339" w:type="dxa"/>
            <w:gridSpan w:val="3"/>
            <w:shd w:val="clear" w:color="auto" w:fill="auto"/>
            <w:vAlign w:val="center"/>
          </w:tcPr>
          <w:p>
            <w:pPr>
              <w:pStyle w:val="35"/>
              <w:spacing w:line="276" w:lineRule="auto"/>
              <w:ind w:left="160" w:hanging="180"/>
              <w:rPr>
                <w:rFonts w:ascii="Arial" w:hAnsi="Arial" w:cs="Arial"/>
                <w:sz w:val="20"/>
                <w:szCs w:val="20"/>
              </w:rPr>
            </w:pPr>
            <w:r>
              <w:rPr>
                <w:rFonts w:ascii="Arial" w:hAnsi="Arial" w:cs="Arial"/>
                <w:b/>
                <w:bCs/>
                <w:sz w:val="20"/>
                <w:szCs w:val="20"/>
              </w:rPr>
              <w:t>Jangka Menengah (6 bulan)</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1.</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Melaksanakan rapat bulanan terkait realisasi jumlah produksi benih, induk dan calon induk yang bermutu</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Minggu ke-2</w:t>
            </w:r>
          </w:p>
          <w:p>
            <w:pPr>
              <w:pStyle w:val="35"/>
              <w:spacing w:line="276" w:lineRule="auto"/>
              <w:ind w:left="0"/>
              <w:rPr>
                <w:rFonts w:ascii="Arial" w:hAnsi="Arial" w:cs="Arial"/>
                <w:sz w:val="20"/>
                <w:szCs w:val="20"/>
              </w:rPr>
            </w:pPr>
            <w:r>
              <w:rPr>
                <w:rFonts w:ascii="Arial" w:hAnsi="Arial" w:cs="Arial"/>
                <w:sz w:val="20"/>
                <w:szCs w:val="20"/>
              </w:rPr>
              <w:t>Selama 6 Bulan</w:t>
            </w:r>
          </w:p>
        </w:tc>
        <w:tc>
          <w:tcPr>
            <w:tcW w:w="2685" w:type="dxa"/>
            <w:shd w:val="clear" w:color="auto" w:fill="auto"/>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undangan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Daftar hadir</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Notulen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Foto</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2.</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Rapat pembentukan tim pengawasan dalam kegiatan fasilitasi benih, induk, calon induk.</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Minggu ke-3</w:t>
            </w:r>
          </w:p>
          <w:p>
            <w:pPr>
              <w:pStyle w:val="35"/>
              <w:spacing w:line="276" w:lineRule="auto"/>
              <w:ind w:left="0"/>
              <w:rPr>
                <w:rFonts w:ascii="Arial" w:hAnsi="Arial" w:cs="Arial"/>
                <w:sz w:val="20"/>
                <w:szCs w:val="20"/>
              </w:rPr>
            </w:pPr>
            <w:r>
              <w:rPr>
                <w:rFonts w:ascii="Arial" w:hAnsi="Arial" w:cs="Arial"/>
                <w:sz w:val="20"/>
                <w:szCs w:val="20"/>
              </w:rPr>
              <w:t>Selama 6 Bulan</w:t>
            </w:r>
          </w:p>
        </w:tc>
        <w:tc>
          <w:tcPr>
            <w:tcW w:w="2685" w:type="dxa"/>
            <w:shd w:val="clear" w:color="auto" w:fill="auto"/>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undangan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Daftar hadir</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Notulen, Foto</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34" w:hRule="atLeast"/>
        </w:trPr>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3.</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Pembuatan SK Tim Pengawasan dalam kegiatan fasilitasi benih, induk, calon induk.</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Minggu ke-4</w:t>
            </w:r>
          </w:p>
          <w:p>
            <w:pPr>
              <w:pStyle w:val="35"/>
              <w:spacing w:line="276" w:lineRule="auto"/>
              <w:ind w:left="0"/>
              <w:rPr>
                <w:rFonts w:ascii="Arial" w:hAnsi="Arial" w:cs="Arial"/>
                <w:sz w:val="20"/>
                <w:szCs w:val="20"/>
              </w:rPr>
            </w:pPr>
            <w:r>
              <w:rPr>
                <w:rFonts w:ascii="Arial" w:hAnsi="Arial" w:cs="Arial"/>
                <w:sz w:val="20"/>
                <w:szCs w:val="20"/>
              </w:rPr>
              <w:t>Tgl. 26 s/d 28 Mei 2025</w:t>
            </w:r>
          </w:p>
        </w:tc>
        <w:tc>
          <w:tcPr>
            <w:tcW w:w="2685" w:type="dxa"/>
            <w:shd w:val="clear" w:color="auto" w:fill="auto"/>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SK Kepala Dinas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4.</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Melakukan Pemantauan dan pendataan lapangan terhadap pelaku usaha di 5 kecamatan oleh Tim pengawasan</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Minggu ke- 1,2,3,4</w:t>
            </w:r>
          </w:p>
          <w:p>
            <w:pPr>
              <w:pStyle w:val="35"/>
              <w:spacing w:line="276" w:lineRule="auto"/>
              <w:ind w:left="0"/>
              <w:rPr>
                <w:rFonts w:ascii="Arial" w:hAnsi="Arial" w:cs="Arial"/>
                <w:sz w:val="20"/>
                <w:szCs w:val="20"/>
              </w:rPr>
            </w:pPr>
            <w:r>
              <w:rPr>
                <w:rFonts w:ascii="Arial" w:hAnsi="Arial" w:cs="Arial"/>
                <w:sz w:val="20"/>
                <w:szCs w:val="20"/>
              </w:rPr>
              <w:t>Selama 6 Bulan</w:t>
            </w:r>
          </w:p>
        </w:tc>
        <w:tc>
          <w:tcPr>
            <w:tcW w:w="2685" w:type="dxa"/>
            <w:shd w:val="clear" w:color="auto" w:fill="auto"/>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Tugas</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Foto</w:t>
            </w:r>
          </w:p>
          <w:p>
            <w:pPr>
              <w:pStyle w:val="35"/>
              <w:numPr>
                <w:ilvl w:val="0"/>
                <w:numId w:val="28"/>
              </w:numPr>
              <w:suppressAutoHyphens w:val="0"/>
              <w:spacing w:line="276" w:lineRule="auto"/>
              <w:ind w:left="160" w:hanging="180"/>
              <w:rPr>
                <w:rFonts w:ascii="Arial" w:hAnsi="Arial" w:cs="Arial"/>
                <w:sz w:val="20"/>
                <w:szCs w:val="20"/>
              </w:rPr>
            </w:pPr>
            <w:r>
              <w:rPr>
                <w:rFonts w:ascii="Arial" w:hAnsi="Arial" w:cs="Arial"/>
                <w:sz w:val="20"/>
                <w:szCs w:val="20"/>
              </w:rPr>
              <w:t>Data Jumlah pelaku usaha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5.</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Rapat koordinasi hasil pemantauan dan pendataan</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Minggu ke-1</w:t>
            </w:r>
          </w:p>
          <w:p>
            <w:pPr>
              <w:pStyle w:val="35"/>
              <w:spacing w:line="276" w:lineRule="auto"/>
              <w:ind w:left="0"/>
              <w:rPr>
                <w:rFonts w:ascii="Arial" w:hAnsi="Arial" w:cs="Arial"/>
                <w:sz w:val="20"/>
                <w:szCs w:val="20"/>
              </w:rPr>
            </w:pPr>
            <w:r>
              <w:rPr>
                <w:rFonts w:ascii="Arial" w:hAnsi="Arial" w:cs="Arial"/>
                <w:sz w:val="20"/>
                <w:szCs w:val="20"/>
              </w:rPr>
              <w:t>Selama 6 Bulan</w:t>
            </w:r>
          </w:p>
        </w:tc>
        <w:tc>
          <w:tcPr>
            <w:tcW w:w="2685" w:type="dxa"/>
            <w:shd w:val="clear" w:color="auto" w:fill="auto"/>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undangan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Daftar hadir</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Notulen</w:t>
            </w:r>
          </w:p>
          <w:p>
            <w:pPr>
              <w:pStyle w:val="35"/>
              <w:numPr>
                <w:ilvl w:val="0"/>
                <w:numId w:val="28"/>
              </w:numPr>
              <w:suppressAutoHyphens w:val="0"/>
              <w:spacing w:line="276" w:lineRule="auto"/>
              <w:ind w:left="160" w:hanging="180"/>
              <w:rPr>
                <w:rFonts w:ascii="Arial" w:hAnsi="Arial" w:cs="Arial"/>
                <w:sz w:val="20"/>
                <w:szCs w:val="20"/>
              </w:rPr>
            </w:pPr>
            <w:r>
              <w:rPr>
                <w:rFonts w:ascii="Arial" w:hAnsi="Arial" w:cs="Arial"/>
                <w:sz w:val="20"/>
                <w:szCs w:val="20"/>
              </w:rPr>
              <w:t>Foto</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6.</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Laporan kepada mentor hasil pemantauan dan pendataan</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Minggu ke-2</w:t>
            </w:r>
          </w:p>
          <w:p>
            <w:pPr>
              <w:pStyle w:val="35"/>
              <w:spacing w:line="276" w:lineRule="auto"/>
              <w:ind w:left="0"/>
              <w:rPr>
                <w:rFonts w:ascii="Arial" w:hAnsi="Arial" w:cs="Arial"/>
                <w:sz w:val="20"/>
                <w:szCs w:val="20"/>
              </w:rPr>
            </w:pPr>
            <w:r>
              <w:rPr>
                <w:rFonts w:ascii="Arial" w:hAnsi="Arial" w:cs="Arial"/>
                <w:sz w:val="20"/>
                <w:szCs w:val="20"/>
              </w:rPr>
              <w:t>Tgl 14 Mei s/d 16 mei 2025</w:t>
            </w:r>
          </w:p>
        </w:tc>
        <w:tc>
          <w:tcPr>
            <w:tcW w:w="2685" w:type="dxa"/>
            <w:shd w:val="clear" w:color="auto" w:fill="auto"/>
            <w:vAlign w:val="center"/>
          </w:tcPr>
          <w:p>
            <w:pPr>
              <w:pStyle w:val="35"/>
              <w:numPr>
                <w:ilvl w:val="0"/>
                <w:numId w:val="24"/>
              </w:numPr>
              <w:suppressAutoHyphens w:val="0"/>
              <w:spacing w:line="276" w:lineRule="auto"/>
              <w:ind w:left="160" w:hanging="180"/>
              <w:rPr>
                <w:rFonts w:ascii="Arial" w:hAnsi="Arial" w:cs="Arial"/>
                <w:sz w:val="20"/>
                <w:szCs w:val="20"/>
              </w:rPr>
            </w:pPr>
            <w:r>
              <w:rPr>
                <w:rFonts w:ascii="Arial" w:hAnsi="Arial" w:cs="Arial"/>
                <w:sz w:val="20"/>
                <w:szCs w:val="20"/>
              </w:rPr>
              <w:t>Laporan hasil koordinasi</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Foto</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7.</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Rapat terkait pembentukan Tim pengawasan Tingkat kecamatan, kelurahan dan tokoh masyarakat</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Minggu ke-3</w:t>
            </w:r>
          </w:p>
          <w:p>
            <w:pPr>
              <w:pStyle w:val="35"/>
              <w:spacing w:line="276" w:lineRule="auto"/>
              <w:ind w:left="0"/>
              <w:rPr>
                <w:rFonts w:ascii="Arial" w:hAnsi="Arial" w:cs="Arial"/>
                <w:sz w:val="20"/>
                <w:szCs w:val="20"/>
              </w:rPr>
            </w:pPr>
            <w:r>
              <w:rPr>
                <w:rFonts w:ascii="Arial" w:hAnsi="Arial" w:cs="Arial"/>
                <w:sz w:val="20"/>
                <w:szCs w:val="20"/>
              </w:rPr>
              <w:t>Selama 6 Bulan</w:t>
            </w:r>
          </w:p>
        </w:tc>
        <w:tc>
          <w:tcPr>
            <w:tcW w:w="2685" w:type="dxa"/>
            <w:shd w:val="clear" w:color="auto" w:fill="auto"/>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undangan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Daftar hadir</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Notulen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Foto</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8.</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Pembuatan SK Tim Pengawasan perizinan Tingkat kecamatan, desa dan tokoh masyarakat</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Minggu ke-4</w:t>
            </w:r>
          </w:p>
          <w:p>
            <w:pPr>
              <w:pStyle w:val="35"/>
              <w:spacing w:line="276" w:lineRule="auto"/>
              <w:ind w:left="0"/>
              <w:rPr>
                <w:rFonts w:ascii="Arial" w:hAnsi="Arial" w:cs="Arial"/>
                <w:sz w:val="20"/>
                <w:szCs w:val="20"/>
              </w:rPr>
            </w:pPr>
            <w:r>
              <w:rPr>
                <w:rFonts w:ascii="Arial" w:hAnsi="Arial" w:cs="Arial"/>
                <w:sz w:val="20"/>
                <w:szCs w:val="20"/>
              </w:rPr>
              <w:t>Tgl. 26 s/d 28 Mei 2025</w:t>
            </w:r>
          </w:p>
        </w:tc>
        <w:tc>
          <w:tcPr>
            <w:tcW w:w="2685" w:type="dxa"/>
            <w:shd w:val="clear" w:color="auto" w:fill="auto"/>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SK Kepala Dinas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9.</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Rapat Koordinasi terkait peran dan tugas Tim pengawasan kelurahan dan tokoh masyarakat</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Minggu ke-1 Selama 6 Bulan</w:t>
            </w:r>
          </w:p>
        </w:tc>
        <w:tc>
          <w:tcPr>
            <w:tcW w:w="2685" w:type="dxa"/>
            <w:shd w:val="clear" w:color="auto" w:fill="auto"/>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undangan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Daftar hadir</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Notulen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Foto</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10.</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Pelaksanaan pengawasan oleh  Tim penyuluh Kecamatan</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Minggu ke-2 s.d Minggu ke-3 Selama 6 Bulan</w:t>
            </w:r>
          </w:p>
        </w:tc>
        <w:tc>
          <w:tcPr>
            <w:tcW w:w="2685" w:type="dxa"/>
            <w:shd w:val="clear" w:color="auto" w:fill="auto"/>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Tugas</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Foto</w:t>
            </w:r>
          </w:p>
          <w:p>
            <w:pPr>
              <w:pStyle w:val="35"/>
              <w:numPr>
                <w:ilvl w:val="0"/>
                <w:numId w:val="24"/>
              </w:numPr>
              <w:suppressAutoHyphens w:val="0"/>
              <w:spacing w:line="276" w:lineRule="auto"/>
              <w:ind w:left="160" w:hanging="180"/>
              <w:rPr>
                <w:rFonts w:ascii="Arial" w:hAnsi="Arial" w:cs="Arial"/>
                <w:sz w:val="20"/>
                <w:szCs w:val="20"/>
              </w:rPr>
            </w:pPr>
            <w:r>
              <w:rPr>
                <w:rFonts w:ascii="Arial" w:hAnsi="Arial" w:cs="Arial"/>
                <w:sz w:val="20"/>
                <w:szCs w:val="20"/>
              </w:rPr>
              <w:t>Data produksi</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11.</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Rapat pembentukan petugas pelayanan informasi benih di Balai Benih Ikan untuk membantu pemohon mendapatkan informasi dan kemudahan akses dalam proses informasi</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Minggu ke-4 Selama 6 Bulan</w:t>
            </w:r>
          </w:p>
        </w:tc>
        <w:tc>
          <w:tcPr>
            <w:tcW w:w="2685" w:type="dxa"/>
            <w:shd w:val="clear" w:color="auto" w:fill="auto"/>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undangan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Daftar hadir</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Notulen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Foto</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12.</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Pembuatan SK petugas pelayanan disetiap penyuluh/kecamatan masing-masing</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Minggu ke-1 Selama 6 Bulan</w:t>
            </w:r>
          </w:p>
        </w:tc>
        <w:tc>
          <w:tcPr>
            <w:tcW w:w="2685" w:type="dxa"/>
            <w:shd w:val="clear" w:color="auto" w:fill="auto"/>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SK Kepala Dinas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13.</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Monitoring ke 5 kecamatan bersama penyuluh perkecamatan</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Minggu ke-2, dan ke-3 Selama 6 Bulan</w:t>
            </w:r>
          </w:p>
        </w:tc>
        <w:tc>
          <w:tcPr>
            <w:tcW w:w="2685" w:type="dxa"/>
            <w:shd w:val="clear" w:color="auto" w:fill="auto"/>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Tugas</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Foto</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Laporan monitoring</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14.</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Rapat pembentukan tim pengawasan dalam kegiatan fasilitasi benih, induk, calon induk.</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Minggu ke-4 Selama 6 Bulan</w:t>
            </w:r>
          </w:p>
        </w:tc>
        <w:tc>
          <w:tcPr>
            <w:tcW w:w="2685" w:type="dxa"/>
            <w:shd w:val="clear" w:color="auto" w:fill="auto"/>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undangan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Daftar hadir</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Notulen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Foto</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15.</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Meningkatkan kompetensi Tim</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Minggu ke-4 Selama 6 Bulan</w:t>
            </w:r>
          </w:p>
        </w:tc>
        <w:tc>
          <w:tcPr>
            <w:tcW w:w="2685" w:type="dxa"/>
            <w:shd w:val="clear" w:color="auto" w:fill="auto"/>
            <w:vAlign w:val="center"/>
          </w:tcPr>
          <w:p>
            <w:pPr>
              <w:pStyle w:val="35"/>
              <w:numPr>
                <w:ilvl w:val="0"/>
                <w:numId w:val="24"/>
              </w:numPr>
              <w:suppressAutoHyphens w:val="0"/>
              <w:spacing w:line="276" w:lineRule="auto"/>
              <w:ind w:left="160" w:hanging="180"/>
              <w:rPr>
                <w:rFonts w:ascii="Arial" w:hAnsi="Arial" w:cs="Arial"/>
                <w:sz w:val="20"/>
                <w:szCs w:val="20"/>
              </w:rPr>
            </w:pPr>
            <w:r>
              <w:rPr>
                <w:rFonts w:ascii="Arial" w:hAnsi="Arial" w:cs="Arial"/>
                <w:sz w:val="20"/>
                <w:szCs w:val="20"/>
              </w:rPr>
              <w:t>Laporan hasil koordinasi</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Foto</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16.</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Rapat Bersama stakeholder rencana pembuatan sistem pendataan dan pelaporan terintegrasi yang terlibat dalam dalam kegiatan fasilitasi benih, induk, calon induk.</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Minggu ke-2 Selama 6 Bulan</w:t>
            </w:r>
          </w:p>
        </w:tc>
        <w:tc>
          <w:tcPr>
            <w:tcW w:w="2685" w:type="dxa"/>
            <w:shd w:val="clear" w:color="auto" w:fill="auto"/>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undangan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Daftar hadir</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Notulen</w:t>
            </w:r>
          </w:p>
          <w:p>
            <w:pPr>
              <w:pStyle w:val="35"/>
              <w:numPr>
                <w:ilvl w:val="0"/>
                <w:numId w:val="24"/>
              </w:numPr>
              <w:suppressAutoHyphens w:val="0"/>
              <w:spacing w:line="276" w:lineRule="auto"/>
              <w:ind w:left="160" w:hanging="180"/>
              <w:rPr>
                <w:rFonts w:ascii="Arial" w:hAnsi="Arial" w:cs="Arial"/>
                <w:sz w:val="20"/>
                <w:szCs w:val="20"/>
              </w:rPr>
            </w:pPr>
            <w:r>
              <w:rPr>
                <w:rFonts w:ascii="Arial" w:hAnsi="Arial" w:cs="Arial"/>
                <w:sz w:val="20"/>
                <w:szCs w:val="20"/>
              </w:rPr>
              <w:t>Foto</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17.</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Mengajukan permohonan ke Dinas Kominfo untuk pembuatan aplikasi layanan dalam kegiatan fasilitasi benih, induk, calon induk.</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Minggu ke-3 Selama 6 Bulan</w:t>
            </w:r>
          </w:p>
        </w:tc>
        <w:tc>
          <w:tcPr>
            <w:tcW w:w="2685" w:type="dxa"/>
            <w:shd w:val="clear" w:color="auto" w:fill="auto"/>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permohonan</w:t>
            </w:r>
          </w:p>
          <w:p>
            <w:pPr>
              <w:pStyle w:val="35"/>
              <w:numPr>
                <w:ilvl w:val="0"/>
                <w:numId w:val="24"/>
              </w:numPr>
              <w:suppressAutoHyphens w:val="0"/>
              <w:spacing w:line="276" w:lineRule="auto"/>
              <w:ind w:left="160" w:hanging="180"/>
              <w:rPr>
                <w:rFonts w:ascii="Arial" w:hAnsi="Arial" w:cs="Arial"/>
                <w:sz w:val="20"/>
                <w:szCs w:val="20"/>
              </w:rPr>
            </w:pPr>
            <w:r>
              <w:rPr>
                <w:rFonts w:ascii="Arial" w:hAnsi="Arial" w:cs="Arial"/>
                <w:sz w:val="20"/>
                <w:szCs w:val="20"/>
              </w:rPr>
              <w:t>KAK</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18.</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Laporan kepada mentor hasil aksi jangka menengah</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Minggu ke-4 Selama 6 Bulan</w:t>
            </w:r>
          </w:p>
        </w:tc>
        <w:tc>
          <w:tcPr>
            <w:tcW w:w="2685" w:type="dxa"/>
            <w:shd w:val="clear" w:color="auto" w:fill="auto"/>
            <w:vAlign w:val="center"/>
          </w:tcPr>
          <w:p>
            <w:pPr>
              <w:pStyle w:val="35"/>
              <w:numPr>
                <w:ilvl w:val="0"/>
                <w:numId w:val="24"/>
              </w:numPr>
              <w:suppressAutoHyphens w:val="0"/>
              <w:spacing w:line="276" w:lineRule="auto"/>
              <w:ind w:left="160" w:hanging="180"/>
              <w:rPr>
                <w:rFonts w:ascii="Arial" w:hAnsi="Arial" w:cs="Arial"/>
                <w:sz w:val="20"/>
                <w:szCs w:val="20"/>
              </w:rPr>
            </w:pPr>
            <w:r>
              <w:rPr>
                <w:rFonts w:ascii="Arial" w:hAnsi="Arial" w:cs="Arial"/>
                <w:sz w:val="20"/>
                <w:szCs w:val="20"/>
              </w:rPr>
              <w:t>Dokumen Laporan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Foto</w:t>
            </w:r>
          </w:p>
        </w:tc>
      </w:tr>
    </w:tbl>
    <w:p>
      <w:pPr>
        <w:spacing w:line="360" w:lineRule="auto"/>
        <w:ind w:left="810" w:firstLine="851"/>
        <w:jc w:val="both"/>
        <w:rPr>
          <w:rFonts w:ascii="Arial" w:hAnsi="Arial" w:cs="Arial"/>
          <w:sz w:val="24"/>
          <w:szCs w:val="24"/>
        </w:rPr>
      </w:pPr>
    </w:p>
    <w:p>
      <w:pPr>
        <w:pStyle w:val="35"/>
        <w:numPr>
          <w:ilvl w:val="1"/>
          <w:numId w:val="40"/>
        </w:numPr>
        <w:spacing w:line="360" w:lineRule="auto"/>
        <w:jc w:val="both"/>
        <w:rPr>
          <w:rFonts w:ascii="Arial" w:hAnsi="Arial" w:cs="Arial"/>
          <w:b/>
          <w:bCs/>
          <w:iCs/>
          <w:spacing w:val="-2"/>
        </w:rPr>
      </w:pPr>
      <w:r>
        <w:rPr>
          <w:rFonts w:ascii="Arial" w:hAnsi="Arial" w:cs="Arial"/>
          <w:b/>
          <w:bCs/>
          <w:iCs/>
        </w:rPr>
        <w:t>TARGET</w:t>
      </w:r>
      <w:r>
        <w:rPr>
          <w:rFonts w:ascii="Arial" w:hAnsi="Arial" w:cs="Arial"/>
          <w:b/>
          <w:bCs/>
          <w:iCs/>
          <w:spacing w:val="-8"/>
        </w:rPr>
        <w:t xml:space="preserve"> </w:t>
      </w:r>
      <w:r>
        <w:rPr>
          <w:rFonts w:ascii="Arial" w:hAnsi="Arial" w:cs="Arial"/>
          <w:b/>
          <w:bCs/>
          <w:iCs/>
        </w:rPr>
        <w:t>CAPAIAN</w:t>
      </w:r>
      <w:r>
        <w:rPr>
          <w:rFonts w:ascii="Arial" w:hAnsi="Arial" w:cs="Arial"/>
          <w:b/>
          <w:bCs/>
          <w:iCs/>
          <w:spacing w:val="-6"/>
        </w:rPr>
        <w:t xml:space="preserve"> </w:t>
      </w:r>
      <w:r>
        <w:rPr>
          <w:rFonts w:ascii="Arial" w:hAnsi="Arial" w:cs="Arial"/>
          <w:b/>
          <w:bCs/>
          <w:iCs/>
        </w:rPr>
        <w:t>JANGKA</w:t>
      </w:r>
      <w:r>
        <w:rPr>
          <w:rFonts w:ascii="Arial" w:hAnsi="Arial" w:cs="Arial"/>
          <w:b/>
          <w:bCs/>
          <w:iCs/>
          <w:spacing w:val="-5"/>
        </w:rPr>
        <w:t xml:space="preserve"> </w:t>
      </w:r>
      <w:r>
        <w:rPr>
          <w:rFonts w:ascii="Arial" w:hAnsi="Arial" w:cs="Arial"/>
          <w:b/>
          <w:bCs/>
          <w:iCs/>
          <w:spacing w:val="-2"/>
        </w:rPr>
        <w:t>PANJANG</w:t>
      </w:r>
    </w:p>
    <w:p>
      <w:pPr>
        <w:pStyle w:val="35"/>
        <w:spacing w:line="360" w:lineRule="auto"/>
        <w:ind w:left="826"/>
        <w:jc w:val="both"/>
        <w:rPr>
          <w:rFonts w:ascii="Arial" w:hAnsi="Arial" w:cs="Arial"/>
        </w:rPr>
      </w:pPr>
      <w:r>
        <w:rPr>
          <w:rFonts w:ascii="Arial" w:hAnsi="Arial" w:cs="Arial"/>
        </w:rPr>
        <w:t>Setelah</w:t>
      </w:r>
      <w:r>
        <w:rPr>
          <w:rFonts w:ascii="Arial" w:hAnsi="Arial" w:cs="Arial"/>
          <w:spacing w:val="40"/>
        </w:rPr>
        <w:t xml:space="preserve"> </w:t>
      </w:r>
      <w:r>
        <w:rPr>
          <w:rFonts w:ascii="Arial" w:hAnsi="Arial" w:cs="Arial"/>
        </w:rPr>
        <w:t>kegiatan aksi perubahan jangka pendek dan keberlajutan aksi perubahan capaian jangka menengah, ada aksi perubahan jangka panjang yang bisa dilihat pada tabel dibawah ini :</w:t>
      </w:r>
    </w:p>
    <w:p>
      <w:pPr>
        <w:pStyle w:val="35"/>
        <w:spacing w:line="360" w:lineRule="auto"/>
        <w:ind w:left="826"/>
        <w:jc w:val="both"/>
        <w:rPr>
          <w:rFonts w:ascii="Arial" w:hAnsi="Arial" w:cs="Arial"/>
        </w:rPr>
      </w:pPr>
    </w:p>
    <w:p>
      <w:pPr>
        <w:pStyle w:val="35"/>
        <w:spacing w:line="360" w:lineRule="auto"/>
        <w:ind w:left="826"/>
        <w:jc w:val="both"/>
        <w:rPr>
          <w:rFonts w:ascii="Arial" w:hAnsi="Arial" w:cs="Arial"/>
        </w:rPr>
      </w:pPr>
    </w:p>
    <w:p>
      <w:pPr>
        <w:spacing w:line="360" w:lineRule="auto"/>
        <w:jc w:val="both"/>
        <w:rPr>
          <w:rFonts w:ascii="Arial" w:hAnsi="Arial" w:cs="Arial"/>
        </w:rPr>
      </w:pPr>
    </w:p>
    <w:tbl>
      <w:tblPr>
        <w:tblStyle w:val="8"/>
        <w:tblpPr w:leftFromText="180" w:rightFromText="180" w:vertAnchor="text" w:horzAnchor="page" w:tblpX="1909" w:tblpY="236"/>
        <w:tblOverlap w:val="never"/>
        <w:tblW w:w="891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71"/>
        <w:gridCol w:w="3826"/>
        <w:gridCol w:w="1828"/>
        <w:gridCol w:w="268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00" w:hRule="atLeast"/>
        </w:trPr>
        <w:tc>
          <w:tcPr>
            <w:tcW w:w="571" w:type="dxa"/>
            <w:shd w:val="clear" w:color="auto" w:fill="auto"/>
            <w:vAlign w:val="center"/>
          </w:tcPr>
          <w:p>
            <w:pPr>
              <w:pStyle w:val="35"/>
              <w:spacing w:line="276" w:lineRule="auto"/>
              <w:ind w:left="0"/>
              <w:jc w:val="center"/>
              <w:rPr>
                <w:rFonts w:ascii="Arial" w:hAnsi="Arial" w:cs="Arial"/>
                <w:b/>
                <w:bCs/>
                <w:sz w:val="20"/>
                <w:szCs w:val="20"/>
              </w:rPr>
            </w:pPr>
            <w:r>
              <w:rPr>
                <w:rFonts w:ascii="Arial" w:hAnsi="Arial" w:cs="Arial"/>
                <w:b/>
                <w:bCs/>
                <w:sz w:val="20"/>
                <w:szCs w:val="20"/>
              </w:rPr>
              <w:t>C.</w:t>
            </w:r>
          </w:p>
        </w:tc>
        <w:tc>
          <w:tcPr>
            <w:tcW w:w="8339" w:type="dxa"/>
            <w:gridSpan w:val="3"/>
            <w:shd w:val="clear" w:color="auto" w:fill="auto"/>
            <w:vAlign w:val="center"/>
          </w:tcPr>
          <w:p>
            <w:pPr>
              <w:pStyle w:val="35"/>
              <w:spacing w:line="276" w:lineRule="auto"/>
              <w:ind w:left="160" w:hanging="180"/>
              <w:rPr>
                <w:rFonts w:ascii="Arial" w:hAnsi="Arial" w:cs="Arial"/>
                <w:sz w:val="20"/>
                <w:szCs w:val="20"/>
              </w:rPr>
            </w:pPr>
            <w:r>
              <w:rPr>
                <w:rFonts w:ascii="Arial" w:hAnsi="Arial" w:cs="Arial"/>
                <w:b/>
                <w:bCs/>
                <w:sz w:val="20"/>
                <w:szCs w:val="20"/>
              </w:rPr>
              <w:t>Jangka Panjang (12 bulan)</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1.</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FGD dengan stakeholder terkait progress penyelenggaraan, realisasi pendapatan dan kendala</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Perbulan selama 12 bulan</w:t>
            </w:r>
          </w:p>
        </w:tc>
        <w:tc>
          <w:tcPr>
            <w:tcW w:w="2685" w:type="dxa"/>
            <w:shd w:val="clear" w:color="auto" w:fill="auto"/>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undangan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Daftar hadir</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Notulen</w:t>
            </w:r>
          </w:p>
          <w:p>
            <w:pPr>
              <w:pStyle w:val="35"/>
              <w:spacing w:line="276" w:lineRule="auto"/>
              <w:ind w:left="160" w:hanging="180"/>
              <w:rPr>
                <w:rFonts w:ascii="Arial" w:hAnsi="Arial" w:cs="Arial"/>
                <w:sz w:val="20"/>
                <w:szCs w:val="20"/>
              </w:rPr>
            </w:pPr>
            <w:r>
              <w:rPr>
                <w:rFonts w:ascii="Arial" w:hAnsi="Arial" w:cs="Arial"/>
                <w:sz w:val="20"/>
                <w:szCs w:val="20"/>
              </w:rPr>
              <w:t>Foto</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2.</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Membuat aplikasi di media sosial gratis karena dampak efisiensi dan terupdate</w:t>
            </w:r>
          </w:p>
        </w:tc>
        <w:tc>
          <w:tcPr>
            <w:tcW w:w="1828"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perminggu selama 12 Bulan th 2025</w:t>
            </w:r>
          </w:p>
        </w:tc>
        <w:tc>
          <w:tcPr>
            <w:tcW w:w="2685" w:type="dxa"/>
            <w:shd w:val="clear" w:color="auto" w:fill="auto"/>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Aplikasi dan Web</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092" w:hRule="atLeast"/>
        </w:trPr>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3.</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Sosialisasi penggunaan aplikasi dan proses diskusi dan produksi dan distribusi dalam kegiatan fasilitasi benih, induk, calon induk.</w:t>
            </w:r>
          </w:p>
        </w:tc>
        <w:tc>
          <w:tcPr>
            <w:tcW w:w="1828" w:type="dxa"/>
            <w:shd w:val="clear" w:color="auto" w:fill="auto"/>
            <w:vAlign w:val="center"/>
          </w:tcPr>
          <w:p>
            <w:pPr>
              <w:spacing w:line="276" w:lineRule="auto"/>
              <w:rPr>
                <w:rFonts w:ascii="Arial" w:hAnsi="Arial" w:cs="Arial"/>
              </w:rPr>
            </w:pPr>
            <w:r>
              <w:rPr>
                <w:rFonts w:ascii="Arial" w:hAnsi="Arial" w:cs="Arial"/>
              </w:rPr>
              <w:t>perminggu selama 12 Bulan th 2025</w:t>
            </w:r>
          </w:p>
        </w:tc>
        <w:tc>
          <w:tcPr>
            <w:tcW w:w="2685" w:type="dxa"/>
            <w:shd w:val="clear" w:color="auto" w:fill="auto"/>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undangan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Daftar hadir</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Notulen</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Foto</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4.</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Monitoring dan Evaluasi</w:t>
            </w:r>
          </w:p>
        </w:tc>
        <w:tc>
          <w:tcPr>
            <w:tcW w:w="1828" w:type="dxa"/>
            <w:shd w:val="clear" w:color="auto" w:fill="auto"/>
            <w:vAlign w:val="center"/>
          </w:tcPr>
          <w:p>
            <w:pPr>
              <w:spacing w:line="276" w:lineRule="auto"/>
              <w:rPr>
                <w:rFonts w:ascii="Arial" w:hAnsi="Arial" w:cs="Arial"/>
              </w:rPr>
            </w:pPr>
            <w:r>
              <w:rPr>
                <w:rFonts w:ascii="Arial" w:hAnsi="Arial" w:cs="Arial"/>
              </w:rPr>
              <w:t>perminggu selama12 Bulan th 2025</w:t>
            </w:r>
          </w:p>
        </w:tc>
        <w:tc>
          <w:tcPr>
            <w:tcW w:w="2685" w:type="dxa"/>
            <w:shd w:val="clear" w:color="auto" w:fill="auto"/>
            <w:vAlign w:val="center"/>
          </w:tcPr>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Surat Tugas</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Foto</w:t>
            </w:r>
          </w:p>
          <w:p>
            <w:pPr>
              <w:pStyle w:val="35"/>
              <w:numPr>
                <w:ilvl w:val="0"/>
                <w:numId w:val="25"/>
              </w:numPr>
              <w:suppressAutoHyphens w:val="0"/>
              <w:spacing w:line="276" w:lineRule="auto"/>
              <w:ind w:left="160" w:hanging="180"/>
              <w:rPr>
                <w:rFonts w:ascii="Arial" w:hAnsi="Arial" w:cs="Arial"/>
                <w:sz w:val="20"/>
                <w:szCs w:val="20"/>
              </w:rPr>
            </w:pPr>
            <w:r>
              <w:rPr>
                <w:rFonts w:ascii="Arial" w:hAnsi="Arial" w:cs="Arial"/>
                <w:sz w:val="20"/>
                <w:szCs w:val="20"/>
              </w:rPr>
              <w:t>Data hasil monev</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1" w:type="dxa"/>
            <w:shd w:val="clear" w:color="auto" w:fill="auto"/>
            <w:vAlign w:val="center"/>
          </w:tcPr>
          <w:p>
            <w:pPr>
              <w:pStyle w:val="35"/>
              <w:spacing w:line="276" w:lineRule="auto"/>
              <w:ind w:left="0"/>
              <w:jc w:val="center"/>
              <w:rPr>
                <w:rFonts w:ascii="Arial" w:hAnsi="Arial" w:cs="Arial"/>
                <w:sz w:val="20"/>
                <w:szCs w:val="20"/>
              </w:rPr>
            </w:pPr>
            <w:r>
              <w:rPr>
                <w:rFonts w:ascii="Arial" w:hAnsi="Arial" w:cs="Arial"/>
                <w:sz w:val="20"/>
                <w:szCs w:val="20"/>
              </w:rPr>
              <w:t>5.</w:t>
            </w:r>
          </w:p>
        </w:tc>
        <w:tc>
          <w:tcPr>
            <w:tcW w:w="3826" w:type="dxa"/>
            <w:shd w:val="clear" w:color="auto" w:fill="auto"/>
            <w:vAlign w:val="center"/>
          </w:tcPr>
          <w:p>
            <w:pPr>
              <w:pStyle w:val="35"/>
              <w:spacing w:line="276" w:lineRule="auto"/>
              <w:ind w:left="0"/>
              <w:rPr>
                <w:rFonts w:ascii="Arial" w:hAnsi="Arial" w:cs="Arial"/>
                <w:sz w:val="20"/>
                <w:szCs w:val="20"/>
              </w:rPr>
            </w:pPr>
            <w:r>
              <w:rPr>
                <w:rFonts w:ascii="Arial" w:hAnsi="Arial" w:cs="Arial"/>
                <w:sz w:val="20"/>
                <w:szCs w:val="20"/>
              </w:rPr>
              <w:t>Laporan kepada mentor hasil aksi jangka panjang</w:t>
            </w:r>
          </w:p>
        </w:tc>
        <w:tc>
          <w:tcPr>
            <w:tcW w:w="1828" w:type="dxa"/>
            <w:shd w:val="clear" w:color="auto" w:fill="auto"/>
            <w:vAlign w:val="center"/>
          </w:tcPr>
          <w:p>
            <w:pPr>
              <w:spacing w:line="276" w:lineRule="auto"/>
              <w:rPr>
                <w:rFonts w:ascii="Arial" w:hAnsi="Arial" w:cs="Arial"/>
              </w:rPr>
            </w:pPr>
            <w:r>
              <w:rPr>
                <w:rFonts w:ascii="Arial" w:hAnsi="Arial" w:cs="Arial"/>
              </w:rPr>
              <w:t>perminggu selama 12 Bulan th 2025</w:t>
            </w:r>
          </w:p>
        </w:tc>
        <w:tc>
          <w:tcPr>
            <w:tcW w:w="2685" w:type="dxa"/>
            <w:shd w:val="clear" w:color="auto" w:fill="auto"/>
            <w:vAlign w:val="center"/>
          </w:tcPr>
          <w:p>
            <w:pPr>
              <w:pStyle w:val="35"/>
              <w:numPr>
                <w:ilvl w:val="0"/>
                <w:numId w:val="25"/>
              </w:numPr>
              <w:suppressAutoHyphens w:val="0"/>
              <w:spacing w:line="276" w:lineRule="auto"/>
              <w:ind w:left="340"/>
              <w:rPr>
                <w:rFonts w:ascii="Arial" w:hAnsi="Arial" w:cs="Arial"/>
                <w:sz w:val="20"/>
                <w:szCs w:val="20"/>
              </w:rPr>
            </w:pPr>
            <w:r>
              <w:rPr>
                <w:rFonts w:ascii="Arial" w:hAnsi="Arial" w:cs="Arial"/>
                <w:sz w:val="20"/>
                <w:szCs w:val="20"/>
              </w:rPr>
              <w:t>Dokumen Laporan</w:t>
            </w:r>
          </w:p>
          <w:p>
            <w:pPr>
              <w:pStyle w:val="35"/>
              <w:numPr>
                <w:ilvl w:val="0"/>
                <w:numId w:val="25"/>
              </w:numPr>
              <w:suppressAutoHyphens w:val="0"/>
              <w:spacing w:line="276" w:lineRule="auto"/>
              <w:ind w:left="340"/>
              <w:rPr>
                <w:rFonts w:ascii="Arial" w:hAnsi="Arial" w:cs="Arial"/>
                <w:sz w:val="20"/>
                <w:szCs w:val="20"/>
              </w:rPr>
            </w:pPr>
            <w:r>
              <w:rPr>
                <w:rFonts w:ascii="Arial" w:hAnsi="Arial" w:cs="Arial"/>
                <w:sz w:val="20"/>
                <w:szCs w:val="20"/>
              </w:rPr>
              <w:t>Foto</w:t>
            </w:r>
          </w:p>
        </w:tc>
      </w:tr>
    </w:tbl>
    <w:p>
      <w:pPr>
        <w:spacing w:before="240" w:line="360" w:lineRule="auto"/>
        <w:ind w:left="709" w:firstLine="709"/>
        <w:jc w:val="both"/>
        <w:rPr>
          <w:rFonts w:ascii="Arial" w:hAnsi="Arial" w:cs="Arial"/>
          <w:sz w:val="24"/>
          <w:szCs w:val="24"/>
        </w:rPr>
      </w:pPr>
      <w:r>
        <w:rPr>
          <w:rFonts w:ascii="Arial" w:hAnsi="Arial" w:cs="Arial"/>
          <w:sz w:val="24"/>
          <w:szCs w:val="24"/>
        </w:rPr>
        <w:t>Indikator keberhasilan dari kegiatan ini dapat kita lihat dari peningkatan target retribusi yang diperoleh dengan perbandingan tahun sebelumnya. Sebagai komitmen berlangsungnya aksi perubahan ini dibuat Surat pernyataan dari Kepala Dinas untuk keberlanjutan aksi perubahan jangka menengah dan jangka panjang, dapat dilihat pada gambar 6.1 dibawah ini), serta didukung oleh stakeholder yang mendukung aksi perubahan ini.</w:t>
      </w:r>
    </w:p>
    <w:p>
      <w:pPr>
        <w:spacing w:line="360" w:lineRule="auto"/>
        <w:jc w:val="center"/>
        <w:rPr>
          <w:rFonts w:ascii="Arial" w:hAnsi="Arial" w:cs="Arial"/>
          <w:b/>
          <w:sz w:val="24"/>
          <w:szCs w:val="24"/>
        </w:rPr>
      </w:pPr>
      <w:r>
        <w:rPr>
          <w:rFonts w:ascii="Arial" w:hAnsi="Arial" w:cs="Arial"/>
          <w:b/>
          <w:sz w:val="24"/>
          <w:szCs w:val="24"/>
        </w:rPr>
        <w:t>Gambar 4.1 Surat Pernyataan Melanjutkan Aksi Perubahan</w:t>
      </w:r>
    </w:p>
    <w:p>
      <w:pPr>
        <w:spacing w:line="360" w:lineRule="auto"/>
        <w:jc w:val="center"/>
        <w:rPr>
          <w:rFonts w:ascii="Arial" w:hAnsi="Arial" w:cs="Arial"/>
          <w:b/>
          <w:sz w:val="24"/>
          <w:szCs w:val="24"/>
        </w:rPr>
      </w:pPr>
      <w:r>
        <w:rPr>
          <w:rFonts w:ascii="Arial" w:hAnsi="Arial" w:cs="Arial"/>
          <w:b/>
          <w:sz w:val="24"/>
          <w:szCs w:val="24"/>
          <w:lang w:eastAsia="en-US"/>
        </w:rPr>
        <w:drawing>
          <wp:inline distT="0" distB="0" distL="0" distR="0">
            <wp:extent cx="1943100" cy="2771775"/>
            <wp:effectExtent l="19050" t="19050" r="19050" b="952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pic:cNvPicPr>
                      <a:picLocks noChangeAspect="1"/>
                    </pic:cNvPicPr>
                  </pic:nvPicPr>
                  <pic:blipFill>
                    <a:blip r:embed="rId62"/>
                    <a:stretch>
                      <a:fillRect/>
                    </a:stretch>
                  </pic:blipFill>
                  <pic:spPr>
                    <a:xfrm>
                      <a:off x="0" y="0"/>
                      <a:ext cx="1943588" cy="2772000"/>
                    </a:xfrm>
                    <a:prstGeom prst="rect">
                      <a:avLst/>
                    </a:prstGeom>
                    <a:ln w="6350" cap="sq">
                      <a:solidFill>
                        <a:srgbClr val="000000"/>
                      </a:solidFill>
                      <a:prstDash val="solid"/>
                      <a:miter lim="800000"/>
                      <a:headEnd/>
                      <a:tailEnd/>
                    </a:ln>
                    <a:effectLst/>
                  </pic:spPr>
                </pic:pic>
              </a:graphicData>
            </a:graphic>
          </wp:inline>
        </w:drawing>
      </w:r>
    </w:p>
    <w:p>
      <w:pPr>
        <w:spacing w:line="360" w:lineRule="auto"/>
        <w:ind w:left="709"/>
        <w:jc w:val="both"/>
        <w:rPr>
          <w:rFonts w:ascii="Arial" w:hAnsi="Arial" w:cs="Arial"/>
          <w:sz w:val="24"/>
          <w:szCs w:val="24"/>
        </w:rPr>
      </w:pPr>
      <w:r>
        <w:rPr>
          <w:rFonts w:ascii="Arial" w:hAnsi="Arial" w:cs="Arial"/>
          <w:sz w:val="24"/>
          <w:szCs w:val="24"/>
        </w:rPr>
        <w:t>Video dukungan aksi perubahan dapat dilihat pada link :</w:t>
      </w:r>
    </w:p>
    <w:p>
      <w:pPr>
        <w:spacing w:line="360" w:lineRule="auto"/>
        <w:ind w:left="709"/>
        <w:jc w:val="both"/>
        <w:rPr>
          <w:rFonts w:ascii="Arial" w:hAnsi="Arial" w:cs="Arial"/>
          <w:sz w:val="24"/>
          <w:szCs w:val="24"/>
        </w:rPr>
      </w:pPr>
      <w:r>
        <w:fldChar w:fldCharType="begin"/>
      </w:r>
      <w:r>
        <w:instrText xml:space="preserve"> HYPERLINK "https://drive.google.com/drive/folders/1kLiT7Mrs9Mfi3i86hvDZbpGP9pIHh3nq" </w:instrText>
      </w:r>
      <w:r>
        <w:fldChar w:fldCharType="separate"/>
      </w:r>
      <w:r>
        <w:rPr>
          <w:rStyle w:val="14"/>
          <w:rFonts w:ascii="Arial" w:hAnsi="Arial" w:cs="Arial"/>
          <w:sz w:val="24"/>
          <w:szCs w:val="24"/>
        </w:rPr>
        <w:t>https://drive.google.com/drive/folders/1kLiT7Mrs9Mfi3i86hvDZbpGP9pIHh3nq</w:t>
      </w:r>
      <w:r>
        <w:rPr>
          <w:rStyle w:val="14"/>
          <w:rFonts w:ascii="Arial" w:hAnsi="Arial" w:cs="Arial"/>
          <w:sz w:val="24"/>
          <w:szCs w:val="24"/>
        </w:rPr>
        <w:fldChar w:fldCharType="end"/>
      </w:r>
    </w:p>
    <w:p>
      <w:pPr>
        <w:spacing w:line="360" w:lineRule="auto"/>
        <w:jc w:val="both"/>
        <w:rPr>
          <w:rFonts w:ascii="Arial" w:hAnsi="Arial" w:cs="Arial"/>
        </w:rPr>
        <w:sectPr>
          <w:pgSz w:w="11907" w:h="16839"/>
          <w:pgMar w:top="1440" w:right="1440" w:bottom="1440" w:left="1440" w:header="720" w:footer="283" w:gutter="0"/>
          <w:cols w:space="720" w:num="1"/>
          <w:docGrid w:linePitch="360" w:charSpace="0"/>
        </w:sectPr>
      </w:pPr>
    </w:p>
    <w:p>
      <w:pPr>
        <w:spacing w:line="360" w:lineRule="auto"/>
        <w:jc w:val="center"/>
        <w:rPr>
          <w:rFonts w:ascii="Arial" w:hAnsi="Arial" w:cs="Arial"/>
          <w:b/>
          <w:bCs/>
          <w:sz w:val="24"/>
          <w:szCs w:val="24"/>
        </w:rPr>
      </w:pPr>
      <w:r>
        <w:rPr>
          <w:rFonts w:ascii="Arial" w:hAnsi="Arial" w:cs="Arial"/>
          <w:b/>
          <w:bCs/>
          <w:sz w:val="24"/>
          <w:szCs w:val="24"/>
        </w:rPr>
        <w:t>BAB V</w:t>
      </w:r>
    </w:p>
    <w:p>
      <w:pPr>
        <w:spacing w:after="240" w:line="360" w:lineRule="auto"/>
        <w:jc w:val="center"/>
        <w:rPr>
          <w:rFonts w:ascii="Arial" w:hAnsi="Arial" w:cs="Arial"/>
          <w:b/>
          <w:bCs/>
          <w:sz w:val="24"/>
          <w:szCs w:val="24"/>
        </w:rPr>
      </w:pPr>
      <w:r>
        <w:rPr>
          <w:rFonts w:ascii="Arial" w:hAnsi="Arial" w:cs="Arial"/>
          <w:b/>
          <w:bCs/>
          <w:sz w:val="24"/>
          <w:szCs w:val="24"/>
        </w:rPr>
        <w:t>KETERIKATAN DENGAN MATA PELATIHAN PILIHAN</w:t>
      </w:r>
    </w:p>
    <w:p>
      <w:pPr>
        <w:spacing w:line="360" w:lineRule="auto"/>
        <w:ind w:firstLine="720"/>
        <w:jc w:val="both"/>
        <w:rPr>
          <w:rFonts w:ascii="Arial" w:hAnsi="Arial" w:cs="Arial"/>
          <w:bCs/>
          <w:sz w:val="24"/>
          <w:szCs w:val="24"/>
        </w:rPr>
      </w:pPr>
      <w:r>
        <w:rPr>
          <w:rFonts w:ascii="Arial" w:hAnsi="Arial" w:cs="Arial"/>
          <w:bCs/>
          <w:sz w:val="24"/>
          <w:szCs w:val="24"/>
        </w:rPr>
        <w:t xml:space="preserve">Pemanfaatan mata pelatihan pilihan dalam  mendukung pelaksanaan aksi perubahan yang memuat uraian singkat substansi mata pelatihan pilihan apa saja yang diambil, proses </w:t>
      </w:r>
      <w:r>
        <w:rPr>
          <w:rFonts w:ascii="Arial" w:hAnsi="Arial" w:cs="Arial"/>
          <w:bCs/>
          <w:i/>
          <w:iCs/>
          <w:sz w:val="24"/>
          <w:szCs w:val="24"/>
        </w:rPr>
        <w:t>delivery</w:t>
      </w:r>
      <w:r>
        <w:rPr>
          <w:rFonts w:ascii="Arial" w:hAnsi="Arial" w:cs="Arial"/>
          <w:bCs/>
          <w:sz w:val="24"/>
          <w:szCs w:val="24"/>
        </w:rPr>
        <w:t xml:space="preserve">-nya. Menjelaskan proses adopsi, adaptasi, hubungan dari mata pelatihan pilihan dalam implementasi aksi perubahan. Dalam substansi mata Pelatihan Kepemimpinan Administrator (PKA </w:t>
      </w:r>
      <w:r>
        <w:rPr>
          <w:rFonts w:ascii="Arial" w:hAnsi="Arial" w:cs="Arial"/>
          <w:bCs/>
          <w:i/>
          <w:sz w:val="24"/>
          <w:szCs w:val="24"/>
        </w:rPr>
        <w:t>Smart Governance</w:t>
      </w:r>
      <w:r>
        <w:rPr>
          <w:rFonts w:ascii="Arial" w:hAnsi="Arial" w:cs="Arial"/>
          <w:bCs/>
          <w:sz w:val="24"/>
          <w:szCs w:val="24"/>
        </w:rPr>
        <w:t xml:space="preserve">) ada beberapa kelompok mata pilihan pembelajaran, diantaranya : </w:t>
      </w:r>
    </w:p>
    <w:p>
      <w:pPr>
        <w:tabs>
          <w:tab w:val="left" w:pos="426"/>
        </w:tabs>
        <w:spacing w:line="360" w:lineRule="auto"/>
        <w:jc w:val="both"/>
        <w:rPr>
          <w:rFonts w:ascii="Arial" w:hAnsi="Arial" w:cs="Arial"/>
          <w:bCs/>
          <w:sz w:val="24"/>
          <w:szCs w:val="24"/>
        </w:rPr>
      </w:pPr>
      <w:r>
        <w:rPr>
          <w:rFonts w:ascii="Arial" w:hAnsi="Arial" w:cs="Arial"/>
          <w:bCs/>
          <w:sz w:val="24"/>
          <w:szCs w:val="24"/>
        </w:rPr>
        <w:t xml:space="preserve">1. </w:t>
      </w:r>
      <w:r>
        <w:rPr>
          <w:rFonts w:ascii="Arial" w:hAnsi="Arial" w:cs="Arial"/>
          <w:bCs/>
          <w:sz w:val="24"/>
          <w:szCs w:val="24"/>
        </w:rPr>
        <w:tab/>
      </w:r>
      <w:r>
        <w:rPr>
          <w:rFonts w:ascii="Arial" w:hAnsi="Arial" w:cs="Arial"/>
          <w:bCs/>
          <w:sz w:val="24"/>
          <w:szCs w:val="24"/>
        </w:rPr>
        <w:t xml:space="preserve">Mata Pelatihan Inti </w:t>
      </w:r>
    </w:p>
    <w:p>
      <w:pPr>
        <w:tabs>
          <w:tab w:val="left" w:pos="851"/>
        </w:tabs>
        <w:spacing w:line="360" w:lineRule="auto"/>
        <w:ind w:left="709" w:hanging="283"/>
        <w:jc w:val="both"/>
        <w:rPr>
          <w:rFonts w:ascii="Arial" w:hAnsi="Arial" w:cs="Arial"/>
          <w:bCs/>
          <w:sz w:val="24"/>
          <w:szCs w:val="24"/>
        </w:rPr>
      </w:pPr>
      <w:r>
        <w:rPr>
          <w:rFonts w:ascii="Arial" w:hAnsi="Arial" w:cs="Arial"/>
          <w:bCs/>
          <w:sz w:val="24"/>
          <w:szCs w:val="24"/>
        </w:rPr>
        <w:t xml:space="preserve">a. </w:t>
      </w:r>
      <w:r>
        <w:rPr>
          <w:rFonts w:ascii="Arial" w:hAnsi="Arial" w:cs="Arial"/>
          <w:bCs/>
          <w:sz w:val="24"/>
          <w:szCs w:val="24"/>
        </w:rPr>
        <w:tab/>
      </w:r>
      <w:r>
        <w:rPr>
          <w:rFonts w:ascii="Arial" w:hAnsi="Arial" w:cs="Arial"/>
          <w:bCs/>
          <w:sz w:val="24"/>
          <w:szCs w:val="24"/>
        </w:rPr>
        <w:t>Agenda Kepemimpinan Pancasila dan Nasionalisme</w:t>
      </w:r>
    </w:p>
    <w:p>
      <w:pPr>
        <w:tabs>
          <w:tab w:val="left" w:pos="851"/>
        </w:tabs>
        <w:spacing w:line="360" w:lineRule="auto"/>
        <w:ind w:left="709" w:hanging="283"/>
        <w:jc w:val="both"/>
        <w:rPr>
          <w:rFonts w:ascii="Arial" w:hAnsi="Arial" w:cs="Arial"/>
          <w:bCs/>
          <w:sz w:val="24"/>
          <w:szCs w:val="24"/>
        </w:rPr>
      </w:pPr>
      <w:r>
        <w:rPr>
          <w:rFonts w:ascii="Arial" w:hAnsi="Arial" w:cs="Arial"/>
          <w:bCs/>
          <w:sz w:val="24"/>
          <w:szCs w:val="24"/>
        </w:rPr>
        <w:t xml:space="preserve">b. </w:t>
      </w:r>
      <w:r>
        <w:rPr>
          <w:rFonts w:ascii="Arial" w:hAnsi="Arial" w:cs="Arial"/>
          <w:bCs/>
          <w:sz w:val="24"/>
          <w:szCs w:val="24"/>
        </w:rPr>
        <w:tab/>
      </w:r>
      <w:r>
        <w:rPr>
          <w:rFonts w:ascii="Arial" w:hAnsi="Arial" w:cs="Arial"/>
          <w:bCs/>
          <w:sz w:val="24"/>
          <w:szCs w:val="24"/>
        </w:rPr>
        <w:t>Agenda Kepemimpinan Kinerja</w:t>
      </w:r>
    </w:p>
    <w:p>
      <w:pPr>
        <w:tabs>
          <w:tab w:val="left" w:pos="851"/>
        </w:tabs>
        <w:spacing w:line="360" w:lineRule="auto"/>
        <w:ind w:left="709" w:hanging="283"/>
        <w:jc w:val="both"/>
        <w:rPr>
          <w:rFonts w:ascii="Arial" w:hAnsi="Arial" w:cs="Arial"/>
          <w:bCs/>
          <w:sz w:val="24"/>
          <w:szCs w:val="24"/>
        </w:rPr>
      </w:pPr>
      <w:r>
        <w:rPr>
          <w:rFonts w:ascii="Arial" w:hAnsi="Arial" w:cs="Arial"/>
          <w:bCs/>
          <w:sz w:val="24"/>
          <w:szCs w:val="24"/>
        </w:rPr>
        <w:t xml:space="preserve">c. </w:t>
      </w:r>
      <w:r>
        <w:rPr>
          <w:rFonts w:ascii="Arial" w:hAnsi="Arial" w:cs="Arial"/>
          <w:bCs/>
          <w:sz w:val="24"/>
          <w:szCs w:val="24"/>
        </w:rPr>
        <w:tab/>
      </w:r>
      <w:r>
        <w:rPr>
          <w:rFonts w:ascii="Arial" w:hAnsi="Arial" w:cs="Arial"/>
          <w:bCs/>
          <w:sz w:val="24"/>
          <w:szCs w:val="24"/>
        </w:rPr>
        <w:t>Agenda Manajemen Kinerja</w:t>
      </w:r>
    </w:p>
    <w:p>
      <w:pPr>
        <w:tabs>
          <w:tab w:val="left" w:pos="851"/>
        </w:tabs>
        <w:spacing w:line="360" w:lineRule="auto"/>
        <w:ind w:left="709" w:hanging="283"/>
        <w:jc w:val="both"/>
        <w:rPr>
          <w:rFonts w:ascii="Arial" w:hAnsi="Arial" w:cs="Arial"/>
          <w:bCs/>
          <w:sz w:val="24"/>
          <w:szCs w:val="24"/>
        </w:rPr>
      </w:pPr>
      <w:r>
        <w:rPr>
          <w:rFonts w:ascii="Arial" w:hAnsi="Arial" w:cs="Arial"/>
          <w:bCs/>
          <w:sz w:val="24"/>
          <w:szCs w:val="24"/>
        </w:rPr>
        <w:t xml:space="preserve">d. </w:t>
      </w:r>
      <w:r>
        <w:rPr>
          <w:rFonts w:ascii="Arial" w:hAnsi="Arial" w:cs="Arial"/>
          <w:bCs/>
          <w:sz w:val="24"/>
          <w:szCs w:val="24"/>
        </w:rPr>
        <w:tab/>
      </w:r>
      <w:r>
        <w:rPr>
          <w:rFonts w:ascii="Arial" w:hAnsi="Arial" w:cs="Arial"/>
          <w:bCs/>
          <w:sz w:val="24"/>
          <w:szCs w:val="24"/>
        </w:rPr>
        <w:t xml:space="preserve">Agenda Aktualisasi Kepemimpinan Kinerja. </w:t>
      </w:r>
    </w:p>
    <w:p>
      <w:pPr>
        <w:tabs>
          <w:tab w:val="left" w:pos="426"/>
        </w:tabs>
        <w:spacing w:line="360" w:lineRule="auto"/>
        <w:ind w:left="709" w:hanging="283"/>
        <w:jc w:val="both"/>
        <w:rPr>
          <w:rFonts w:ascii="Arial" w:hAnsi="Arial" w:cs="Arial"/>
          <w:bCs/>
          <w:sz w:val="24"/>
          <w:szCs w:val="24"/>
        </w:rPr>
      </w:pPr>
      <w:r>
        <w:rPr>
          <w:rFonts w:ascii="Arial" w:hAnsi="Arial" w:cs="Arial"/>
          <w:bCs/>
          <w:sz w:val="24"/>
          <w:szCs w:val="24"/>
        </w:rPr>
        <w:t xml:space="preserve">2. </w:t>
      </w:r>
      <w:r>
        <w:rPr>
          <w:rFonts w:ascii="Arial" w:hAnsi="Arial" w:cs="Arial"/>
          <w:bCs/>
          <w:sz w:val="24"/>
          <w:szCs w:val="24"/>
        </w:rPr>
        <w:tab/>
      </w:r>
      <w:r>
        <w:rPr>
          <w:rFonts w:ascii="Arial" w:hAnsi="Arial" w:cs="Arial"/>
          <w:bCs/>
          <w:sz w:val="24"/>
          <w:szCs w:val="24"/>
        </w:rPr>
        <w:t xml:space="preserve">Mata Pelatihan Dasar </w:t>
      </w:r>
    </w:p>
    <w:p>
      <w:pPr>
        <w:tabs>
          <w:tab w:val="left" w:pos="851"/>
        </w:tabs>
        <w:spacing w:line="360" w:lineRule="auto"/>
        <w:ind w:left="709" w:hanging="283"/>
        <w:jc w:val="both"/>
        <w:rPr>
          <w:rFonts w:ascii="Arial" w:hAnsi="Arial" w:cs="Arial"/>
          <w:bCs/>
          <w:sz w:val="24"/>
          <w:szCs w:val="24"/>
        </w:rPr>
      </w:pPr>
      <w:r>
        <w:rPr>
          <w:rFonts w:ascii="Arial" w:hAnsi="Arial" w:cs="Arial"/>
          <w:bCs/>
          <w:sz w:val="24"/>
          <w:szCs w:val="24"/>
        </w:rPr>
        <w:t xml:space="preserve">a. </w:t>
      </w:r>
      <w:r>
        <w:rPr>
          <w:rFonts w:ascii="Arial" w:hAnsi="Arial" w:cs="Arial"/>
          <w:bCs/>
          <w:sz w:val="24"/>
          <w:szCs w:val="24"/>
        </w:rPr>
        <w:tab/>
      </w:r>
      <w:r>
        <w:rPr>
          <w:rFonts w:ascii="Arial" w:hAnsi="Arial" w:cs="Arial"/>
          <w:bCs/>
          <w:i/>
          <w:sz w:val="24"/>
          <w:szCs w:val="24"/>
        </w:rPr>
        <w:t>Self Resilience</w:t>
      </w:r>
    </w:p>
    <w:p>
      <w:pPr>
        <w:tabs>
          <w:tab w:val="left" w:pos="851"/>
        </w:tabs>
        <w:spacing w:line="360" w:lineRule="auto"/>
        <w:ind w:left="709" w:hanging="283"/>
        <w:jc w:val="both"/>
        <w:rPr>
          <w:rFonts w:ascii="Arial" w:hAnsi="Arial" w:cs="Arial"/>
          <w:bCs/>
          <w:sz w:val="24"/>
          <w:szCs w:val="24"/>
        </w:rPr>
      </w:pPr>
      <w:r>
        <w:rPr>
          <w:rFonts w:ascii="Arial" w:hAnsi="Arial" w:cs="Arial"/>
          <w:bCs/>
          <w:sz w:val="24"/>
          <w:szCs w:val="24"/>
        </w:rPr>
        <w:t>b. Keterampilan Digital</w:t>
      </w:r>
    </w:p>
    <w:p>
      <w:pPr>
        <w:tabs>
          <w:tab w:val="left" w:pos="851"/>
        </w:tabs>
        <w:spacing w:line="360" w:lineRule="auto"/>
        <w:ind w:left="709" w:hanging="283"/>
        <w:jc w:val="both"/>
        <w:rPr>
          <w:rFonts w:ascii="Arial" w:hAnsi="Arial" w:cs="Arial"/>
          <w:bCs/>
          <w:sz w:val="24"/>
          <w:szCs w:val="24"/>
        </w:rPr>
      </w:pPr>
      <w:r>
        <w:rPr>
          <w:rFonts w:ascii="Arial" w:hAnsi="Arial" w:cs="Arial"/>
          <w:bCs/>
          <w:sz w:val="24"/>
          <w:szCs w:val="24"/>
        </w:rPr>
        <w:t xml:space="preserve">c. </w:t>
      </w:r>
      <w:r>
        <w:rPr>
          <w:rFonts w:ascii="Arial" w:hAnsi="Arial" w:cs="Arial"/>
          <w:bCs/>
          <w:sz w:val="24"/>
          <w:szCs w:val="24"/>
        </w:rPr>
        <w:tab/>
      </w:r>
      <w:r>
        <w:rPr>
          <w:rFonts w:ascii="Arial" w:hAnsi="Arial" w:cs="Arial"/>
          <w:bCs/>
          <w:sz w:val="24"/>
          <w:szCs w:val="24"/>
        </w:rPr>
        <w:t xml:space="preserve">Berfikir Kritis </w:t>
      </w:r>
    </w:p>
    <w:p>
      <w:pPr>
        <w:tabs>
          <w:tab w:val="left" w:pos="426"/>
        </w:tabs>
        <w:spacing w:line="360" w:lineRule="auto"/>
        <w:jc w:val="both"/>
        <w:rPr>
          <w:rFonts w:ascii="Arial" w:hAnsi="Arial" w:cs="Arial"/>
          <w:bCs/>
          <w:sz w:val="24"/>
          <w:szCs w:val="24"/>
        </w:rPr>
      </w:pPr>
      <w:r>
        <w:rPr>
          <w:rFonts w:ascii="Arial" w:hAnsi="Arial" w:cs="Arial"/>
          <w:bCs/>
          <w:sz w:val="24"/>
          <w:szCs w:val="24"/>
        </w:rPr>
        <w:t xml:space="preserve">3. </w:t>
      </w:r>
      <w:r>
        <w:rPr>
          <w:rFonts w:ascii="Arial" w:hAnsi="Arial" w:cs="Arial"/>
          <w:bCs/>
          <w:sz w:val="24"/>
          <w:szCs w:val="24"/>
        </w:rPr>
        <w:tab/>
      </w:r>
      <w:r>
        <w:rPr>
          <w:rFonts w:ascii="Arial" w:hAnsi="Arial" w:cs="Arial"/>
          <w:bCs/>
          <w:sz w:val="24"/>
          <w:szCs w:val="24"/>
        </w:rPr>
        <w:t xml:space="preserve">Mata Pelatihan Pilihan </w:t>
      </w:r>
    </w:p>
    <w:p>
      <w:pPr>
        <w:pStyle w:val="35"/>
        <w:numPr>
          <w:ilvl w:val="0"/>
          <w:numId w:val="89"/>
        </w:numPr>
        <w:tabs>
          <w:tab w:val="left" w:pos="851"/>
        </w:tabs>
        <w:suppressAutoHyphens w:val="0"/>
        <w:spacing w:line="360" w:lineRule="auto"/>
        <w:ind w:left="709" w:hanging="283"/>
        <w:jc w:val="both"/>
        <w:rPr>
          <w:rFonts w:ascii="Arial" w:hAnsi="Arial" w:cs="Arial"/>
          <w:bCs/>
        </w:rPr>
      </w:pPr>
      <w:r>
        <w:rPr>
          <w:rFonts w:ascii="Arial" w:hAnsi="Arial" w:cs="Arial"/>
          <w:bCs/>
        </w:rPr>
        <w:t>Manajemen Pemerintah Daerah</w:t>
      </w:r>
    </w:p>
    <w:p>
      <w:pPr>
        <w:pStyle w:val="35"/>
        <w:numPr>
          <w:ilvl w:val="0"/>
          <w:numId w:val="89"/>
        </w:numPr>
        <w:tabs>
          <w:tab w:val="left" w:pos="851"/>
        </w:tabs>
        <w:suppressAutoHyphens w:val="0"/>
        <w:spacing w:line="360" w:lineRule="auto"/>
        <w:ind w:left="709" w:hanging="283"/>
        <w:jc w:val="both"/>
        <w:rPr>
          <w:rFonts w:ascii="Arial" w:hAnsi="Arial" w:cs="Arial"/>
          <w:bCs/>
        </w:rPr>
      </w:pPr>
      <w:r>
        <w:rPr>
          <w:rFonts w:ascii="Arial" w:hAnsi="Arial" w:cs="Arial"/>
          <w:bCs/>
        </w:rPr>
        <w:t>Anti Korupsi</w:t>
      </w:r>
    </w:p>
    <w:p>
      <w:pPr>
        <w:pStyle w:val="35"/>
        <w:numPr>
          <w:ilvl w:val="0"/>
          <w:numId w:val="89"/>
        </w:numPr>
        <w:tabs>
          <w:tab w:val="left" w:pos="851"/>
        </w:tabs>
        <w:suppressAutoHyphens w:val="0"/>
        <w:spacing w:line="360" w:lineRule="auto"/>
        <w:ind w:left="709" w:hanging="283"/>
        <w:jc w:val="both"/>
        <w:rPr>
          <w:rFonts w:ascii="Arial" w:hAnsi="Arial" w:cs="Arial"/>
          <w:bCs/>
        </w:rPr>
      </w:pPr>
      <w:r>
        <w:rPr>
          <w:rFonts w:ascii="Arial" w:hAnsi="Arial" w:cs="Arial"/>
          <w:bCs/>
        </w:rPr>
        <w:t>Undang-Undang Cipta Kerja</w:t>
      </w:r>
    </w:p>
    <w:p>
      <w:pPr>
        <w:pStyle w:val="35"/>
        <w:numPr>
          <w:ilvl w:val="0"/>
          <w:numId w:val="89"/>
        </w:numPr>
        <w:tabs>
          <w:tab w:val="left" w:pos="851"/>
        </w:tabs>
        <w:suppressAutoHyphens w:val="0"/>
        <w:spacing w:line="360" w:lineRule="auto"/>
        <w:ind w:left="709" w:hanging="283"/>
        <w:jc w:val="both"/>
        <w:rPr>
          <w:rFonts w:ascii="Arial" w:hAnsi="Arial" w:cs="Arial"/>
          <w:bCs/>
        </w:rPr>
      </w:pPr>
      <w:r>
        <w:rPr>
          <w:rFonts w:ascii="Arial" w:hAnsi="Arial" w:cs="Arial"/>
          <w:bCs/>
        </w:rPr>
        <w:t>Hak Asasi Manusia</w:t>
      </w:r>
    </w:p>
    <w:p>
      <w:pPr>
        <w:pStyle w:val="35"/>
        <w:numPr>
          <w:ilvl w:val="0"/>
          <w:numId w:val="89"/>
        </w:numPr>
        <w:tabs>
          <w:tab w:val="left" w:pos="851"/>
        </w:tabs>
        <w:suppressAutoHyphens w:val="0"/>
        <w:spacing w:line="360" w:lineRule="auto"/>
        <w:ind w:left="709" w:hanging="283"/>
        <w:jc w:val="both"/>
        <w:rPr>
          <w:rFonts w:ascii="Arial" w:hAnsi="Arial" w:cs="Arial"/>
          <w:bCs/>
        </w:rPr>
      </w:pPr>
      <w:r>
        <w:rPr>
          <w:rFonts w:ascii="Arial" w:hAnsi="Arial" w:cs="Arial"/>
          <w:bCs/>
        </w:rPr>
        <w:t>Pemeriksaan Keuangan</w:t>
      </w:r>
    </w:p>
    <w:p>
      <w:pPr>
        <w:pStyle w:val="35"/>
        <w:numPr>
          <w:ilvl w:val="0"/>
          <w:numId w:val="89"/>
        </w:numPr>
        <w:tabs>
          <w:tab w:val="left" w:pos="851"/>
        </w:tabs>
        <w:suppressAutoHyphens w:val="0"/>
        <w:spacing w:line="360" w:lineRule="auto"/>
        <w:ind w:left="709" w:hanging="283"/>
        <w:jc w:val="both"/>
        <w:rPr>
          <w:rFonts w:ascii="Arial" w:hAnsi="Arial" w:cs="Arial"/>
          <w:bCs/>
        </w:rPr>
      </w:pPr>
      <w:r>
        <w:rPr>
          <w:rFonts w:ascii="Arial" w:hAnsi="Arial" w:cs="Arial"/>
          <w:bCs/>
        </w:rPr>
        <w:t>Narkoba</w:t>
      </w:r>
    </w:p>
    <w:p>
      <w:pPr>
        <w:pStyle w:val="35"/>
        <w:numPr>
          <w:ilvl w:val="0"/>
          <w:numId w:val="89"/>
        </w:numPr>
        <w:tabs>
          <w:tab w:val="left" w:pos="851"/>
        </w:tabs>
        <w:suppressAutoHyphens w:val="0"/>
        <w:spacing w:line="360" w:lineRule="auto"/>
        <w:ind w:left="709" w:hanging="283"/>
        <w:jc w:val="both"/>
        <w:rPr>
          <w:rFonts w:ascii="Arial" w:hAnsi="Arial" w:cs="Arial"/>
          <w:bCs/>
        </w:rPr>
      </w:pPr>
      <w:r>
        <w:rPr>
          <w:rFonts w:ascii="Arial" w:hAnsi="Arial" w:cs="Arial"/>
          <w:bCs/>
        </w:rPr>
        <w:t>Perencanaan Pembangunan Nasional</w:t>
      </w:r>
    </w:p>
    <w:p>
      <w:pPr>
        <w:pStyle w:val="35"/>
        <w:numPr>
          <w:ilvl w:val="0"/>
          <w:numId w:val="89"/>
        </w:numPr>
        <w:tabs>
          <w:tab w:val="left" w:pos="851"/>
        </w:tabs>
        <w:suppressAutoHyphens w:val="0"/>
        <w:spacing w:line="360" w:lineRule="auto"/>
        <w:ind w:left="709" w:hanging="283"/>
        <w:jc w:val="both"/>
        <w:rPr>
          <w:rFonts w:ascii="Arial" w:hAnsi="Arial" w:cs="Arial"/>
          <w:bCs/>
        </w:rPr>
      </w:pPr>
      <w:r>
        <w:rPr>
          <w:rFonts w:ascii="Arial" w:hAnsi="Arial" w:cs="Arial"/>
          <w:bCs/>
        </w:rPr>
        <w:t>Pertumbuhan Ekonomi Hijau</w:t>
      </w:r>
    </w:p>
    <w:p>
      <w:pPr>
        <w:pStyle w:val="35"/>
        <w:numPr>
          <w:ilvl w:val="0"/>
          <w:numId w:val="89"/>
        </w:numPr>
        <w:tabs>
          <w:tab w:val="left" w:pos="851"/>
        </w:tabs>
        <w:suppressAutoHyphens w:val="0"/>
        <w:spacing w:line="360" w:lineRule="auto"/>
        <w:ind w:left="709" w:hanging="283"/>
        <w:jc w:val="both"/>
        <w:rPr>
          <w:rFonts w:ascii="Arial" w:hAnsi="Arial" w:cs="Arial"/>
          <w:bCs/>
        </w:rPr>
      </w:pPr>
      <w:r>
        <w:rPr>
          <w:rFonts w:ascii="Arial" w:hAnsi="Arial" w:cs="Arial"/>
          <w:bCs/>
        </w:rPr>
        <w:t>Menguasai Seni Berkomunikasi Dalam Hubungan Kerja</w:t>
      </w:r>
    </w:p>
    <w:p>
      <w:pPr>
        <w:pStyle w:val="35"/>
        <w:numPr>
          <w:ilvl w:val="0"/>
          <w:numId w:val="89"/>
        </w:numPr>
        <w:tabs>
          <w:tab w:val="left" w:pos="851"/>
        </w:tabs>
        <w:suppressAutoHyphens w:val="0"/>
        <w:spacing w:line="360" w:lineRule="auto"/>
        <w:ind w:left="709" w:hanging="283"/>
        <w:jc w:val="both"/>
        <w:rPr>
          <w:rFonts w:ascii="Arial" w:hAnsi="Arial" w:cs="Arial"/>
          <w:bCs/>
        </w:rPr>
      </w:pPr>
      <w:r>
        <w:rPr>
          <w:rFonts w:ascii="Arial" w:hAnsi="Arial" w:cs="Arial"/>
          <w:bCs/>
        </w:rPr>
        <w:t>Mengaktifkan Tranformasi Digital Dalam Pada Sektor Pemerintahan</w:t>
      </w:r>
      <w:r>
        <w:rPr>
          <w:rFonts w:ascii="Arial" w:hAnsi="Arial" w:cs="Arial"/>
          <w:bCs/>
          <w:lang w:val="id-ID"/>
        </w:rPr>
        <w:t xml:space="preserve"> </w:t>
      </w:r>
    </w:p>
    <w:p>
      <w:pPr>
        <w:pStyle w:val="35"/>
        <w:numPr>
          <w:ilvl w:val="0"/>
          <w:numId w:val="89"/>
        </w:numPr>
        <w:tabs>
          <w:tab w:val="left" w:pos="851"/>
        </w:tabs>
        <w:suppressAutoHyphens w:val="0"/>
        <w:spacing w:line="360" w:lineRule="auto"/>
        <w:ind w:left="709" w:hanging="283"/>
        <w:jc w:val="both"/>
        <w:rPr>
          <w:rFonts w:ascii="Arial" w:hAnsi="Arial" w:cs="Arial"/>
          <w:bCs/>
        </w:rPr>
      </w:pPr>
      <w:r>
        <w:rPr>
          <w:rFonts w:ascii="Arial" w:hAnsi="Arial" w:cs="Arial"/>
          <w:bCs/>
        </w:rPr>
        <w:t>Membangun Kepekaan pada Isu GEDSI di Lingkungan Kerja</w:t>
      </w:r>
    </w:p>
    <w:p>
      <w:pPr>
        <w:pStyle w:val="35"/>
        <w:numPr>
          <w:ilvl w:val="0"/>
          <w:numId w:val="89"/>
        </w:numPr>
        <w:tabs>
          <w:tab w:val="left" w:pos="851"/>
        </w:tabs>
        <w:suppressAutoHyphens w:val="0"/>
        <w:spacing w:line="360" w:lineRule="auto"/>
        <w:ind w:left="709" w:hanging="283"/>
        <w:jc w:val="both"/>
        <w:rPr>
          <w:rFonts w:ascii="Arial" w:hAnsi="Arial" w:cs="Arial"/>
          <w:bCs/>
        </w:rPr>
      </w:pPr>
      <w:r>
        <w:rPr>
          <w:rFonts w:ascii="Arial" w:hAnsi="Arial" w:cs="Arial"/>
          <w:bCs/>
        </w:rPr>
        <w:t>Merumuskan Kebijakan Publik Menggunakan Big Data Analisys</w:t>
      </w:r>
    </w:p>
    <w:p>
      <w:pPr>
        <w:pStyle w:val="35"/>
        <w:numPr>
          <w:ilvl w:val="0"/>
          <w:numId w:val="89"/>
        </w:numPr>
        <w:tabs>
          <w:tab w:val="left" w:pos="851"/>
        </w:tabs>
        <w:suppressAutoHyphens w:val="0"/>
        <w:spacing w:line="360" w:lineRule="auto"/>
        <w:ind w:left="709" w:hanging="283"/>
        <w:jc w:val="both"/>
        <w:rPr>
          <w:rFonts w:ascii="Arial" w:hAnsi="Arial" w:cs="Arial"/>
          <w:bCs/>
        </w:rPr>
      </w:pPr>
      <w:r>
        <w:rPr>
          <w:rFonts w:ascii="Arial" w:hAnsi="Arial" w:cs="Arial"/>
          <w:bCs/>
        </w:rPr>
        <w:t>Design Thinking Dalam Pemecahan Masalah dan Pengambilan Keputusan</w:t>
      </w:r>
    </w:p>
    <w:p>
      <w:pPr>
        <w:pStyle w:val="35"/>
        <w:numPr>
          <w:ilvl w:val="0"/>
          <w:numId w:val="89"/>
        </w:numPr>
        <w:tabs>
          <w:tab w:val="left" w:pos="851"/>
        </w:tabs>
        <w:suppressAutoHyphens w:val="0"/>
        <w:spacing w:line="360" w:lineRule="auto"/>
        <w:ind w:left="709" w:hanging="283"/>
        <w:jc w:val="both"/>
        <w:rPr>
          <w:rFonts w:ascii="Arial" w:hAnsi="Arial" w:cs="Arial"/>
          <w:bCs/>
        </w:rPr>
      </w:pPr>
      <w:r>
        <w:rPr>
          <w:rFonts w:ascii="Arial" w:hAnsi="Arial" w:cs="Arial"/>
          <w:bCs/>
        </w:rPr>
        <w:t>Membina Kerjasama Tim</w:t>
      </w:r>
    </w:p>
    <w:p>
      <w:pPr>
        <w:pStyle w:val="35"/>
        <w:numPr>
          <w:ilvl w:val="0"/>
          <w:numId w:val="89"/>
        </w:numPr>
        <w:tabs>
          <w:tab w:val="left" w:pos="851"/>
        </w:tabs>
        <w:suppressAutoHyphens w:val="0"/>
        <w:spacing w:line="360" w:lineRule="auto"/>
        <w:ind w:left="709" w:hanging="283"/>
        <w:jc w:val="both"/>
        <w:rPr>
          <w:rFonts w:ascii="Arial" w:hAnsi="Arial" w:cs="Arial"/>
          <w:bCs/>
        </w:rPr>
      </w:pPr>
      <w:r>
        <w:rPr>
          <w:rFonts w:ascii="Arial" w:hAnsi="Arial" w:cs="Arial"/>
          <w:bCs/>
        </w:rPr>
        <w:t xml:space="preserve">Memahani </w:t>
      </w:r>
      <w:r>
        <w:rPr>
          <w:rFonts w:ascii="Arial" w:hAnsi="Arial" w:cs="Arial"/>
          <w:bCs/>
          <w:i/>
          <w:iCs/>
        </w:rPr>
        <w:t>Collaborative Government</w:t>
      </w:r>
      <w:r>
        <w:rPr>
          <w:rFonts w:ascii="Arial" w:hAnsi="Arial" w:cs="Arial"/>
          <w:bCs/>
        </w:rPr>
        <w:t xml:space="preserve"> sebagai Basis Strategi Kerjasama Luar Negeri</w:t>
      </w:r>
    </w:p>
    <w:p>
      <w:pPr>
        <w:pStyle w:val="35"/>
        <w:numPr>
          <w:ilvl w:val="0"/>
          <w:numId w:val="89"/>
        </w:numPr>
        <w:tabs>
          <w:tab w:val="left" w:pos="851"/>
        </w:tabs>
        <w:suppressAutoHyphens w:val="0"/>
        <w:spacing w:line="360" w:lineRule="auto"/>
        <w:ind w:left="709" w:hanging="283"/>
        <w:jc w:val="both"/>
        <w:rPr>
          <w:rFonts w:ascii="Arial" w:hAnsi="Arial" w:cs="Arial"/>
          <w:bCs/>
        </w:rPr>
      </w:pPr>
      <w:r>
        <w:rPr>
          <w:rFonts w:ascii="Arial" w:hAnsi="Arial" w:cs="Arial"/>
          <w:bCs/>
        </w:rPr>
        <w:t>Pencegahan dan Penaggulangan Ekstremisme Berbasis Kekerasan Yang Mengarah Pada Terorisme</w:t>
      </w:r>
    </w:p>
    <w:p>
      <w:pPr>
        <w:pStyle w:val="35"/>
        <w:numPr>
          <w:ilvl w:val="0"/>
          <w:numId w:val="89"/>
        </w:numPr>
        <w:tabs>
          <w:tab w:val="left" w:pos="851"/>
        </w:tabs>
        <w:suppressAutoHyphens w:val="0"/>
        <w:spacing w:after="240" w:line="360" w:lineRule="auto"/>
        <w:ind w:left="709" w:hanging="283"/>
        <w:jc w:val="both"/>
        <w:rPr>
          <w:rFonts w:ascii="Arial" w:hAnsi="Arial" w:cs="Arial"/>
          <w:bCs/>
        </w:rPr>
      </w:pPr>
      <w:r>
        <w:rPr>
          <w:rFonts w:ascii="Arial" w:hAnsi="Arial" w:cs="Arial"/>
          <w:bCs/>
        </w:rPr>
        <w:t>Mata Pelatihan lain yang relevan</w:t>
      </w:r>
    </w:p>
    <w:p>
      <w:pPr>
        <w:pStyle w:val="15"/>
        <w:spacing w:before="0" w:beforeAutospacing="0" w:after="0" w:afterAutospacing="0" w:line="360" w:lineRule="auto"/>
        <w:jc w:val="both"/>
        <w:rPr>
          <w:rFonts w:ascii="Arial" w:hAnsi="Arial" w:cs="Arial"/>
          <w:bCs/>
        </w:rPr>
      </w:pPr>
      <w:r>
        <w:rPr>
          <w:rFonts w:ascii="Arial" w:hAnsi="Arial" w:cs="Arial"/>
          <w:bCs/>
        </w:rPr>
        <w:t>Penjelasan tentang keterkaitan mata pelatihan pilihan dengan aksi perubahandapat dilihat pada tabel dibawah ini :</w:t>
      </w:r>
    </w:p>
    <w:p>
      <w:pPr>
        <w:pStyle w:val="15"/>
        <w:spacing w:before="0" w:beforeAutospacing="0" w:after="0" w:afterAutospacing="0" w:line="360" w:lineRule="auto"/>
        <w:jc w:val="center"/>
        <w:rPr>
          <w:rFonts w:ascii="Arial" w:hAnsi="Arial" w:cs="Arial"/>
          <w:b/>
          <w:bCs/>
        </w:rPr>
      </w:pPr>
      <w:r>
        <w:rPr>
          <w:rFonts w:ascii="Arial" w:hAnsi="Arial" w:cs="Arial"/>
          <w:b/>
          <w:bCs/>
        </w:rPr>
        <w:t>Tabel 5.1 Formulir Persetujuan Coach</w:t>
      </w:r>
    </w:p>
    <w:p>
      <w:pPr>
        <w:jc w:val="both"/>
        <w:rPr>
          <w:rFonts w:ascii="Arial" w:hAnsi="Arial" w:cs="Arial"/>
          <w:b/>
          <w:bCs/>
          <w:sz w:val="24"/>
          <w:szCs w:val="24"/>
        </w:rPr>
      </w:pPr>
      <w:r>
        <w:rPr>
          <w:rFonts w:ascii="Arial" w:hAnsi="Arial" w:cs="Arial"/>
          <w:b/>
          <w:bCs/>
          <w:sz w:val="24"/>
          <w:szCs w:val="24"/>
        </w:rPr>
        <w:t>FORMULIR PERSETUJUAN COACH</w:t>
      </w:r>
    </w:p>
    <w:p>
      <w:pPr>
        <w:jc w:val="both"/>
        <w:rPr>
          <w:rFonts w:ascii="Arial" w:hAnsi="Arial" w:cs="Arial"/>
          <w:bCs/>
          <w:sz w:val="24"/>
          <w:szCs w:val="24"/>
        </w:rPr>
      </w:pPr>
      <w:r>
        <w:rPr>
          <w:rFonts w:ascii="Arial" w:hAnsi="Arial" w:cs="Arial"/>
          <w:bCs/>
          <w:sz w:val="24"/>
          <w:szCs w:val="24"/>
        </w:rPr>
        <w:t>Pemilihan Mata Pelatihan Pilihan dalam Mendukung Penyusunan Aksi Perubahan</w:t>
      </w:r>
    </w:p>
    <w:p>
      <w:pPr>
        <w:jc w:val="both"/>
        <w:rPr>
          <w:rFonts w:ascii="Arial" w:hAnsi="Arial" w:cs="Arial"/>
          <w:b/>
          <w:bCs/>
          <w:sz w:val="24"/>
          <w:szCs w:val="24"/>
        </w:rPr>
      </w:pPr>
      <w:r>
        <w:rPr>
          <w:rFonts w:ascii="Arial" w:hAnsi="Arial" w:cs="Arial"/>
          <w:b/>
          <w:bCs/>
          <w:sz w:val="24"/>
          <w:szCs w:val="24"/>
        </w:rPr>
        <w:t xml:space="preserve">Nama Peserta </w:t>
      </w:r>
      <w:r>
        <w:rPr>
          <w:rFonts w:ascii="Arial" w:hAnsi="Arial" w:cs="Arial"/>
          <w:b/>
          <w:bCs/>
          <w:sz w:val="24"/>
          <w:szCs w:val="24"/>
        </w:rPr>
        <w:tab/>
      </w:r>
      <w:r>
        <w:rPr>
          <w:rFonts w:ascii="Arial" w:hAnsi="Arial" w:cs="Arial"/>
          <w:b/>
          <w:bCs/>
          <w:sz w:val="24"/>
          <w:szCs w:val="24"/>
        </w:rPr>
        <w:t>: H. Okta Novianto, S.St.Pi., M.Si</w:t>
      </w:r>
    </w:p>
    <w:p>
      <w:pPr>
        <w:jc w:val="both"/>
        <w:rPr>
          <w:rFonts w:ascii="Arial" w:hAnsi="Arial" w:cs="Arial"/>
          <w:bCs/>
          <w:sz w:val="24"/>
          <w:szCs w:val="24"/>
        </w:rPr>
      </w:pPr>
      <w:r>
        <w:rPr>
          <w:rFonts w:ascii="Arial" w:hAnsi="Arial" w:cs="Arial"/>
          <w:b/>
          <w:bCs/>
          <w:sz w:val="24"/>
          <w:szCs w:val="24"/>
        </w:rPr>
        <w:t>NDH</w:t>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 28</w:t>
      </w:r>
    </w:p>
    <w:p>
      <w:pPr>
        <w:jc w:val="both"/>
        <w:rPr>
          <w:rFonts w:ascii="Arial" w:hAnsi="Arial" w:cs="Arial"/>
          <w:b/>
          <w:bCs/>
          <w:sz w:val="24"/>
          <w:szCs w:val="24"/>
        </w:rPr>
      </w:pPr>
      <w:r>
        <w:rPr>
          <w:rFonts w:ascii="Arial" w:hAnsi="Arial" w:cs="Arial"/>
          <w:b/>
          <w:bCs/>
          <w:sz w:val="24"/>
          <w:szCs w:val="24"/>
        </w:rPr>
        <w:t>Instansi</w:t>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 Dinas Ketahanan Pangan dan Perikanan Kota Pagar Alam</w:t>
      </w:r>
    </w:p>
    <w:p>
      <w:pPr>
        <w:jc w:val="both"/>
        <w:rPr>
          <w:rFonts w:ascii="Arial" w:hAnsi="Arial" w:cs="Arial"/>
          <w:bCs/>
          <w:sz w:val="24"/>
          <w:szCs w:val="24"/>
        </w:rPr>
      </w:pPr>
    </w:p>
    <w:tbl>
      <w:tblPr>
        <w:tblStyle w:val="17"/>
        <w:tblW w:w="9214"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6"/>
        <w:gridCol w:w="1277"/>
        <w:gridCol w:w="1699"/>
        <w:gridCol w:w="1559"/>
        <w:gridCol w:w="1701"/>
        <w:gridCol w:w="853"/>
        <w:gridCol w:w="15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566" w:type="dxa"/>
            <w:tcBorders>
              <w:top w:val="single" w:color="auto" w:sz="4" w:space="0"/>
              <w:left w:val="single" w:color="auto" w:sz="4" w:space="0"/>
              <w:bottom w:val="single" w:color="auto" w:sz="4" w:space="0"/>
              <w:right w:val="single" w:color="auto" w:sz="4" w:space="0"/>
            </w:tcBorders>
            <w:shd w:val="clear" w:color="auto" w:fill="EEECE1" w:themeFill="background2"/>
            <w:vAlign w:val="center"/>
          </w:tcPr>
          <w:p>
            <w:pPr>
              <w:jc w:val="both"/>
              <w:rPr>
                <w:rFonts w:ascii="Arial" w:hAnsi="Arial" w:cs="Arial" w:eastAsiaTheme="minorHAnsi"/>
                <w:b/>
                <w:bCs/>
                <w:kern w:val="2"/>
                <w14:ligatures w14:val="standardContextual"/>
              </w:rPr>
            </w:pPr>
            <w:r>
              <w:rPr>
                <w:rFonts w:ascii="Arial" w:hAnsi="Arial" w:cs="Arial"/>
                <w:b/>
                <w:bCs/>
              </w:rPr>
              <w:t>No.</w:t>
            </w:r>
          </w:p>
        </w:tc>
        <w:tc>
          <w:tcPr>
            <w:tcW w:w="1277" w:type="dxa"/>
            <w:tcBorders>
              <w:top w:val="single" w:color="auto" w:sz="4" w:space="0"/>
              <w:left w:val="single" w:color="auto" w:sz="4" w:space="0"/>
              <w:bottom w:val="single" w:color="auto" w:sz="4" w:space="0"/>
              <w:right w:val="single" w:color="auto" w:sz="4" w:space="0"/>
            </w:tcBorders>
            <w:shd w:val="clear" w:color="auto" w:fill="EEECE1" w:themeFill="background2"/>
            <w:vAlign w:val="center"/>
          </w:tcPr>
          <w:p>
            <w:pPr>
              <w:jc w:val="center"/>
              <w:rPr>
                <w:rFonts w:ascii="Arial" w:hAnsi="Arial" w:cs="Arial" w:eastAsiaTheme="minorHAnsi"/>
                <w:b/>
                <w:bCs/>
                <w:kern w:val="2"/>
                <w14:ligatures w14:val="standardContextual"/>
              </w:rPr>
            </w:pPr>
            <w:r>
              <w:rPr>
                <w:rFonts w:ascii="Arial" w:hAnsi="Arial" w:cs="Arial"/>
                <w:b/>
                <w:bCs/>
              </w:rPr>
              <w:t>Judul Proyek/  Aksi Perubahan</w:t>
            </w:r>
          </w:p>
        </w:tc>
        <w:tc>
          <w:tcPr>
            <w:tcW w:w="1699" w:type="dxa"/>
            <w:tcBorders>
              <w:top w:val="single" w:color="auto" w:sz="4" w:space="0"/>
              <w:left w:val="single" w:color="auto" w:sz="4" w:space="0"/>
              <w:bottom w:val="single" w:color="auto" w:sz="4" w:space="0"/>
              <w:right w:val="single" w:color="auto" w:sz="4" w:space="0"/>
            </w:tcBorders>
            <w:shd w:val="clear" w:color="auto" w:fill="EEECE1" w:themeFill="background2"/>
            <w:vAlign w:val="center"/>
          </w:tcPr>
          <w:p>
            <w:pPr>
              <w:jc w:val="center"/>
              <w:rPr>
                <w:rFonts w:ascii="Arial" w:hAnsi="Arial" w:cs="Arial" w:eastAsiaTheme="minorHAnsi"/>
                <w:b/>
                <w:bCs/>
                <w:kern w:val="2"/>
                <w14:ligatures w14:val="standardContextual"/>
              </w:rPr>
            </w:pPr>
            <w:r>
              <w:rPr>
                <w:rFonts w:ascii="Arial" w:hAnsi="Arial" w:cs="Arial"/>
                <w:b/>
                <w:bCs/>
              </w:rPr>
              <w:t>Mata Pelatihan</w:t>
            </w:r>
          </w:p>
        </w:tc>
        <w:tc>
          <w:tcPr>
            <w:tcW w:w="1559" w:type="dxa"/>
            <w:tcBorders>
              <w:top w:val="single" w:color="auto" w:sz="4" w:space="0"/>
              <w:left w:val="single" w:color="auto" w:sz="4" w:space="0"/>
              <w:bottom w:val="single" w:color="auto" w:sz="4" w:space="0"/>
              <w:right w:val="single" w:color="auto" w:sz="4" w:space="0"/>
            </w:tcBorders>
            <w:shd w:val="clear" w:color="auto" w:fill="EEECE1" w:themeFill="background2"/>
            <w:vAlign w:val="center"/>
          </w:tcPr>
          <w:p>
            <w:pPr>
              <w:jc w:val="center"/>
              <w:rPr>
                <w:rFonts w:ascii="Arial" w:hAnsi="Arial" w:cs="Arial" w:eastAsiaTheme="minorHAnsi"/>
                <w:b/>
                <w:bCs/>
                <w:kern w:val="2"/>
                <w14:ligatures w14:val="standardContextual"/>
              </w:rPr>
            </w:pPr>
            <w:r>
              <w:rPr>
                <w:rFonts w:ascii="Arial" w:hAnsi="Arial" w:cs="Arial"/>
                <w:b/>
                <w:bCs/>
              </w:rPr>
              <w:t>Jalur Pembelajaran</w:t>
            </w:r>
          </w:p>
        </w:tc>
        <w:tc>
          <w:tcPr>
            <w:tcW w:w="1701" w:type="dxa"/>
            <w:tcBorders>
              <w:top w:val="single" w:color="auto" w:sz="4" w:space="0"/>
              <w:left w:val="single" w:color="auto" w:sz="4" w:space="0"/>
              <w:bottom w:val="single" w:color="auto" w:sz="4" w:space="0"/>
              <w:right w:val="single" w:color="auto" w:sz="4" w:space="0"/>
            </w:tcBorders>
            <w:shd w:val="clear" w:color="auto" w:fill="EEECE1" w:themeFill="background2"/>
            <w:vAlign w:val="center"/>
          </w:tcPr>
          <w:p>
            <w:pPr>
              <w:jc w:val="center"/>
              <w:rPr>
                <w:rFonts w:ascii="Arial" w:hAnsi="Arial" w:cs="Arial" w:eastAsiaTheme="minorHAnsi"/>
                <w:b/>
                <w:bCs/>
                <w:kern w:val="2"/>
                <w14:ligatures w14:val="standardContextual"/>
              </w:rPr>
            </w:pPr>
            <w:r>
              <w:rPr>
                <w:rFonts w:ascii="Arial" w:hAnsi="Arial" w:cs="Arial"/>
                <w:b/>
                <w:bCs/>
              </w:rPr>
              <w:t>Hubungan dgn Proyek/Aksi Perubahan</w:t>
            </w:r>
          </w:p>
        </w:tc>
        <w:tc>
          <w:tcPr>
            <w:tcW w:w="853" w:type="dxa"/>
            <w:tcBorders>
              <w:top w:val="single" w:color="auto" w:sz="4" w:space="0"/>
              <w:left w:val="single" w:color="auto" w:sz="4" w:space="0"/>
              <w:bottom w:val="single" w:color="auto" w:sz="4" w:space="0"/>
              <w:right w:val="single" w:color="000000" w:themeColor="text1" w:sz="2" w:space="0"/>
            </w:tcBorders>
            <w:shd w:val="clear" w:color="auto" w:fill="EEECE1" w:themeFill="background2"/>
            <w:vAlign w:val="center"/>
          </w:tcPr>
          <w:p>
            <w:pPr>
              <w:jc w:val="center"/>
              <w:rPr>
                <w:rFonts w:ascii="Arial" w:hAnsi="Arial" w:cs="Arial" w:eastAsiaTheme="minorHAnsi"/>
                <w:b/>
                <w:bCs/>
                <w:kern w:val="2"/>
                <w14:ligatures w14:val="standardContextual"/>
              </w:rPr>
            </w:pPr>
            <w:r>
              <w:rPr>
                <w:rFonts w:ascii="Arial" w:hAnsi="Arial" w:cs="Arial"/>
                <w:b/>
                <w:bCs/>
              </w:rPr>
              <w:t>Bukti</w:t>
            </w:r>
          </w:p>
        </w:tc>
        <w:tc>
          <w:tcPr>
            <w:tcW w:w="1559" w:type="dxa"/>
            <w:tcBorders>
              <w:top w:val="single" w:color="auto" w:sz="4" w:space="0"/>
              <w:left w:val="single" w:color="000000" w:themeColor="text1" w:sz="2" w:space="0"/>
              <w:bottom w:val="single" w:color="auto" w:sz="4" w:space="0"/>
              <w:right w:val="single" w:color="auto" w:sz="4" w:space="0"/>
            </w:tcBorders>
            <w:shd w:val="clear" w:color="auto" w:fill="EEECE1" w:themeFill="background2"/>
            <w:vAlign w:val="center"/>
          </w:tcPr>
          <w:p>
            <w:pPr>
              <w:jc w:val="center"/>
              <w:rPr>
                <w:rFonts w:ascii="Arial" w:hAnsi="Arial" w:cs="Arial" w:eastAsiaTheme="minorHAnsi"/>
                <w:b/>
                <w:bCs/>
                <w:kern w:val="2"/>
                <w14:ligatures w14:val="standardContextual"/>
              </w:rPr>
            </w:pPr>
            <w:r>
              <w:rPr>
                <w:rFonts w:ascii="Arial" w:hAnsi="Arial" w:cs="Arial"/>
                <w:b/>
                <w:bCs/>
              </w:rPr>
              <w:t>Sumber Pembelajaran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 w:hRule="atLeast"/>
        </w:trPr>
        <w:tc>
          <w:tcPr>
            <w:tcW w:w="566" w:type="dxa"/>
            <w:tcBorders>
              <w:top w:val="single" w:color="auto" w:sz="4" w:space="0"/>
              <w:left w:val="single" w:color="auto" w:sz="4" w:space="0"/>
              <w:bottom w:val="single" w:color="auto" w:sz="4" w:space="0"/>
              <w:right w:val="single" w:color="auto" w:sz="4" w:space="0"/>
            </w:tcBorders>
            <w:shd w:val="clear" w:color="auto" w:fill="FFFFFF" w:themeFill="background1"/>
          </w:tcPr>
          <w:p>
            <w:pPr>
              <w:jc w:val="both"/>
              <w:rPr>
                <w:rFonts w:ascii="Arial" w:hAnsi="Arial" w:cs="Arial" w:eastAsiaTheme="minorHAnsi"/>
                <w:b/>
                <w:bCs/>
                <w:kern w:val="2"/>
                <w14:ligatures w14:val="standardContextual"/>
              </w:rPr>
            </w:pPr>
            <w:r>
              <w:rPr>
                <w:rFonts w:ascii="Arial" w:hAnsi="Arial" w:cs="Arial"/>
                <w:b/>
                <w:bCs/>
              </w:rPr>
              <w:t>1</w:t>
            </w:r>
          </w:p>
        </w:tc>
        <w:tc>
          <w:tcPr>
            <w:tcW w:w="1277" w:type="dxa"/>
            <w:tcBorders>
              <w:top w:val="single" w:color="auto" w:sz="4" w:space="0"/>
              <w:left w:val="single" w:color="auto" w:sz="4" w:space="0"/>
              <w:bottom w:val="single" w:color="auto" w:sz="4" w:space="0"/>
              <w:right w:val="single" w:color="auto" w:sz="4" w:space="0"/>
            </w:tcBorders>
            <w:shd w:val="clear" w:color="auto" w:fill="FFFFFF" w:themeFill="background1"/>
          </w:tcPr>
          <w:p>
            <w:pPr>
              <w:jc w:val="center"/>
              <w:rPr>
                <w:rFonts w:ascii="Arial" w:hAnsi="Arial" w:cs="Arial" w:eastAsiaTheme="minorHAnsi"/>
                <w:b/>
                <w:bCs/>
                <w:kern w:val="2"/>
                <w14:ligatures w14:val="standardContextual"/>
              </w:rPr>
            </w:pPr>
            <w:r>
              <w:rPr>
                <w:rFonts w:ascii="Arial" w:hAnsi="Arial" w:cs="Arial"/>
                <w:b/>
                <w:bCs/>
              </w:rPr>
              <w:t>2</w:t>
            </w:r>
          </w:p>
        </w:tc>
        <w:tc>
          <w:tcPr>
            <w:tcW w:w="1699" w:type="dxa"/>
            <w:tcBorders>
              <w:top w:val="single" w:color="auto" w:sz="4" w:space="0"/>
              <w:left w:val="single" w:color="auto" w:sz="4" w:space="0"/>
              <w:bottom w:val="single" w:color="auto" w:sz="4" w:space="0"/>
              <w:right w:val="single" w:color="auto" w:sz="4" w:space="0"/>
            </w:tcBorders>
            <w:shd w:val="clear" w:color="auto" w:fill="FFFFFF" w:themeFill="background1"/>
          </w:tcPr>
          <w:p>
            <w:pPr>
              <w:jc w:val="center"/>
              <w:rPr>
                <w:rFonts w:ascii="Arial" w:hAnsi="Arial" w:cs="Arial" w:eastAsiaTheme="minorHAnsi"/>
                <w:b/>
                <w:bCs/>
                <w:kern w:val="2"/>
                <w14:ligatures w14:val="standardContextual"/>
              </w:rPr>
            </w:pPr>
            <w:r>
              <w:rPr>
                <w:rFonts w:ascii="Arial" w:hAnsi="Arial" w:cs="Arial"/>
                <w:b/>
                <w:bCs/>
              </w:rPr>
              <w:t>3</w:t>
            </w:r>
          </w:p>
        </w:tc>
        <w:tc>
          <w:tcPr>
            <w:tcW w:w="1559" w:type="dxa"/>
            <w:tcBorders>
              <w:top w:val="single" w:color="auto" w:sz="4" w:space="0"/>
              <w:left w:val="single" w:color="auto" w:sz="4" w:space="0"/>
              <w:bottom w:val="single" w:color="auto" w:sz="4" w:space="0"/>
              <w:right w:val="single" w:color="auto" w:sz="4" w:space="0"/>
            </w:tcBorders>
            <w:shd w:val="clear" w:color="auto" w:fill="FFFFFF" w:themeFill="background1"/>
          </w:tcPr>
          <w:p>
            <w:pPr>
              <w:jc w:val="center"/>
              <w:rPr>
                <w:rFonts w:ascii="Arial" w:hAnsi="Arial" w:cs="Arial" w:eastAsiaTheme="minorHAnsi"/>
                <w:b/>
                <w:bCs/>
                <w:kern w:val="2"/>
                <w14:ligatures w14:val="standardContextual"/>
              </w:rPr>
            </w:pPr>
            <w:r>
              <w:rPr>
                <w:rFonts w:ascii="Arial" w:hAnsi="Arial" w:cs="Arial"/>
                <w:b/>
                <w:bCs/>
              </w:rPr>
              <w:t>4</w:t>
            </w:r>
          </w:p>
        </w:tc>
        <w:tc>
          <w:tcPr>
            <w:tcW w:w="1701" w:type="dxa"/>
            <w:tcBorders>
              <w:top w:val="single" w:color="auto" w:sz="4" w:space="0"/>
              <w:left w:val="single" w:color="auto" w:sz="4" w:space="0"/>
              <w:bottom w:val="single" w:color="auto" w:sz="4" w:space="0"/>
              <w:right w:val="single" w:color="auto" w:sz="4" w:space="0"/>
            </w:tcBorders>
            <w:shd w:val="clear" w:color="auto" w:fill="FFFFFF" w:themeFill="background1"/>
          </w:tcPr>
          <w:p>
            <w:pPr>
              <w:jc w:val="center"/>
              <w:rPr>
                <w:rFonts w:ascii="Arial" w:hAnsi="Arial" w:cs="Arial" w:eastAsiaTheme="minorHAnsi"/>
                <w:b/>
                <w:bCs/>
                <w:kern w:val="2"/>
                <w14:ligatures w14:val="standardContextual"/>
              </w:rPr>
            </w:pPr>
            <w:r>
              <w:rPr>
                <w:rFonts w:ascii="Arial" w:hAnsi="Arial" w:cs="Arial"/>
                <w:b/>
                <w:bCs/>
              </w:rPr>
              <w:t>5</w:t>
            </w:r>
          </w:p>
        </w:tc>
        <w:tc>
          <w:tcPr>
            <w:tcW w:w="853" w:type="dxa"/>
            <w:tcBorders>
              <w:top w:val="single" w:color="auto" w:sz="4" w:space="0"/>
              <w:left w:val="single" w:color="auto" w:sz="4" w:space="0"/>
              <w:bottom w:val="single" w:color="auto" w:sz="4" w:space="0"/>
              <w:right w:val="single" w:color="000000" w:themeColor="text1" w:sz="2" w:space="0"/>
            </w:tcBorders>
            <w:shd w:val="clear" w:color="auto" w:fill="FFFFFF" w:themeFill="background1"/>
          </w:tcPr>
          <w:p>
            <w:pPr>
              <w:jc w:val="center"/>
              <w:rPr>
                <w:rFonts w:ascii="Arial" w:hAnsi="Arial" w:cs="Arial" w:eastAsiaTheme="minorHAnsi"/>
                <w:b/>
                <w:bCs/>
                <w:kern w:val="2"/>
                <w14:ligatures w14:val="standardContextual"/>
              </w:rPr>
            </w:pPr>
            <w:r>
              <w:rPr>
                <w:rFonts w:ascii="Arial" w:hAnsi="Arial" w:cs="Arial"/>
                <w:b/>
                <w:bCs/>
              </w:rPr>
              <w:t>6</w:t>
            </w:r>
          </w:p>
        </w:tc>
        <w:tc>
          <w:tcPr>
            <w:tcW w:w="1559" w:type="dxa"/>
            <w:tcBorders>
              <w:top w:val="single" w:color="auto" w:sz="4" w:space="0"/>
              <w:left w:val="single" w:color="000000" w:themeColor="text1" w:sz="2" w:space="0"/>
              <w:bottom w:val="single" w:color="auto" w:sz="4" w:space="0"/>
              <w:right w:val="single" w:color="auto" w:sz="4" w:space="0"/>
            </w:tcBorders>
            <w:shd w:val="clear" w:color="auto" w:fill="FFFFFF" w:themeFill="background1"/>
          </w:tcPr>
          <w:p>
            <w:pPr>
              <w:jc w:val="center"/>
              <w:rPr>
                <w:rFonts w:ascii="Arial" w:hAnsi="Arial" w:cs="Arial" w:eastAsiaTheme="minorHAnsi"/>
                <w:b/>
                <w:bCs/>
                <w:kern w:val="2"/>
                <w14:ligatures w14:val="standardContextual"/>
              </w:rPr>
            </w:pPr>
            <w:r>
              <w:rPr>
                <w:rFonts w:ascii="Arial" w:hAnsi="Arial" w:cs="Arial"/>
                <w:b/>
                <w:bCs/>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3" w:hRule="atLeast"/>
        </w:trPr>
        <w:tc>
          <w:tcPr>
            <w:tcW w:w="566" w:type="dxa"/>
            <w:tcBorders>
              <w:top w:val="single" w:color="auto" w:sz="4" w:space="0"/>
              <w:left w:val="single" w:color="auto" w:sz="4" w:space="0"/>
              <w:bottom w:val="single" w:color="auto" w:sz="4" w:space="0"/>
              <w:right w:val="single" w:color="auto" w:sz="4" w:space="0"/>
            </w:tcBorders>
            <w:shd w:val="clear" w:color="auto" w:fill="FFFFFF" w:themeFill="background1"/>
          </w:tcPr>
          <w:p>
            <w:pPr>
              <w:rPr>
                <w:rFonts w:ascii="Arial" w:hAnsi="Arial" w:cs="Arial" w:eastAsiaTheme="minorHAnsi"/>
                <w:bCs/>
                <w:kern w:val="2"/>
                <w14:ligatures w14:val="standardContextual"/>
              </w:rPr>
            </w:pPr>
            <w:r>
              <w:rPr>
                <w:rFonts w:ascii="Arial" w:hAnsi="Arial" w:cs="Arial"/>
                <w:bCs/>
              </w:rPr>
              <w:t>1.</w:t>
            </w:r>
          </w:p>
        </w:tc>
        <w:tc>
          <w:tcPr>
            <w:tcW w:w="1277" w:type="dxa"/>
            <w:tcBorders>
              <w:top w:val="single" w:color="auto" w:sz="4" w:space="0"/>
              <w:left w:val="single" w:color="auto" w:sz="4" w:space="0"/>
              <w:bottom w:val="single" w:color="auto" w:sz="4" w:space="0"/>
              <w:right w:val="single" w:color="auto" w:sz="4" w:space="0"/>
            </w:tcBorders>
            <w:shd w:val="clear" w:color="auto" w:fill="FFFFFF" w:themeFill="background1"/>
          </w:tcPr>
          <w:p>
            <w:pPr>
              <w:ind w:right="-108"/>
              <w:rPr>
                <w:rFonts w:ascii="Arial" w:hAnsi="Arial" w:cs="Arial" w:eastAsiaTheme="minorHAnsi"/>
                <w:bCs/>
                <w:kern w:val="2"/>
                <w14:ligatures w14:val="standardContextual"/>
              </w:rPr>
            </w:pPr>
            <w:r>
              <w:rPr>
                <w:rFonts w:ascii="Arial" w:hAnsi="Arial" w:cs="Arial" w:eastAsiaTheme="minorHAnsi"/>
                <w:bCs/>
                <w:kern w:val="2"/>
                <w14:ligatures w14:val="standardContextual"/>
              </w:rPr>
              <w:t>Peningkatan Fasilitasi Benih dan Induk Ikan Unggul</w:t>
            </w:r>
          </w:p>
        </w:tc>
        <w:tc>
          <w:tcPr>
            <w:tcW w:w="1699" w:type="dxa"/>
            <w:tcBorders>
              <w:top w:val="single" w:color="auto" w:sz="4" w:space="0"/>
              <w:left w:val="single" w:color="auto" w:sz="4" w:space="0"/>
              <w:bottom w:val="single" w:color="auto" w:sz="4" w:space="0"/>
              <w:right w:val="single" w:color="auto" w:sz="4" w:space="0"/>
            </w:tcBorders>
            <w:shd w:val="clear" w:color="auto" w:fill="FFFFFF" w:themeFill="background1"/>
          </w:tcPr>
          <w:p>
            <w:pPr>
              <w:rPr>
                <w:rFonts w:ascii="Arial" w:hAnsi="Arial" w:cs="Arial" w:eastAsiaTheme="minorHAnsi"/>
                <w:bCs/>
                <w:kern w:val="2"/>
                <w14:ligatures w14:val="standardContextual"/>
              </w:rPr>
            </w:pPr>
            <w:r>
              <w:rPr>
                <w:rFonts w:ascii="Arial" w:hAnsi="Arial" w:cs="Arial" w:eastAsiaTheme="minorHAnsi"/>
                <w:bCs/>
                <w:kern w:val="2"/>
                <w14:ligatures w14:val="standardContextual"/>
              </w:rPr>
              <w:t xml:space="preserve">Keterampilan Digital </w:t>
            </w:r>
            <w:r>
              <w:rPr>
                <w:rFonts w:ascii="Arial" w:hAnsi="Arial" w:cs="Arial" w:eastAsiaTheme="minorHAnsi"/>
                <w:bCs/>
                <w:i/>
                <w:kern w:val="2"/>
                <w14:ligatures w14:val="standardContextual"/>
              </w:rPr>
              <w:t xml:space="preserve">(Digital Skill) </w:t>
            </w:r>
            <w:r>
              <w:rPr>
                <w:rFonts w:ascii="Arial" w:hAnsi="Arial" w:cs="Arial" w:eastAsiaTheme="minorHAnsi"/>
                <w:bCs/>
                <w:kern w:val="2"/>
                <w14:ligatures w14:val="standardContextual"/>
              </w:rPr>
              <w:t>Dalam Penyusunan Kebijakan</w:t>
            </w:r>
          </w:p>
        </w:tc>
        <w:tc>
          <w:tcPr>
            <w:tcW w:w="1559" w:type="dxa"/>
            <w:tcBorders>
              <w:top w:val="single" w:color="auto" w:sz="4" w:space="0"/>
              <w:left w:val="single" w:color="auto" w:sz="4" w:space="0"/>
              <w:bottom w:val="single" w:color="auto" w:sz="4" w:space="0"/>
              <w:right w:val="single" w:color="auto" w:sz="4" w:space="0"/>
            </w:tcBorders>
            <w:shd w:val="clear" w:color="auto" w:fill="FFFFFF" w:themeFill="background1"/>
          </w:tcPr>
          <w:p>
            <w:pPr>
              <w:jc w:val="both"/>
              <w:rPr>
                <w:rFonts w:ascii="Arial" w:hAnsi="Arial" w:cs="Arial" w:eastAsiaTheme="minorHAnsi"/>
                <w:bCs/>
                <w:kern w:val="2"/>
                <w14:ligatures w14:val="standardContextual"/>
              </w:rPr>
            </w:pPr>
            <w:r>
              <w:rPr>
                <w:rFonts w:ascii="Arial" w:hAnsi="Arial" w:cs="Arial" w:eastAsiaTheme="minorHAnsi"/>
                <w:bCs/>
                <w:kern w:val="2"/>
                <w14:ligatures w14:val="standardContextual"/>
              </w:rPr>
              <w:t>Mandiri</w:t>
            </w:r>
          </w:p>
        </w:tc>
        <w:tc>
          <w:tcPr>
            <w:tcW w:w="1701" w:type="dxa"/>
            <w:tcBorders>
              <w:top w:val="single" w:color="auto" w:sz="4" w:space="0"/>
              <w:left w:val="single" w:color="auto" w:sz="4" w:space="0"/>
              <w:bottom w:val="single" w:color="auto" w:sz="4" w:space="0"/>
              <w:right w:val="single" w:color="auto" w:sz="4" w:space="0"/>
            </w:tcBorders>
            <w:shd w:val="clear" w:color="auto" w:fill="FFFFFF" w:themeFill="background1"/>
          </w:tcPr>
          <w:p>
            <w:pPr>
              <w:pStyle w:val="35"/>
              <w:numPr>
                <w:ilvl w:val="0"/>
                <w:numId w:val="83"/>
              </w:numPr>
              <w:ind w:left="178" w:hanging="178"/>
              <w:jc w:val="both"/>
              <w:rPr>
                <w:rFonts w:ascii="Arial" w:hAnsi="Arial" w:cs="Arial" w:eastAsiaTheme="minorHAnsi"/>
                <w:bCs/>
                <w:kern w:val="2"/>
                <w:sz w:val="20"/>
                <w14:ligatures w14:val="standardContextual"/>
              </w:rPr>
            </w:pPr>
            <w:r>
              <w:rPr>
                <w:rFonts w:ascii="Arial" w:hAnsi="Arial" w:cs="Arial"/>
                <w:sz w:val="20"/>
              </w:rPr>
              <w:t>Pemanfaatan Digital Skill untuk Perencanaan dan Penyusunan Kebijakan</w:t>
            </w:r>
          </w:p>
          <w:p>
            <w:pPr>
              <w:pStyle w:val="35"/>
              <w:numPr>
                <w:ilvl w:val="0"/>
                <w:numId w:val="83"/>
              </w:numPr>
              <w:ind w:left="178" w:hanging="178"/>
              <w:jc w:val="both"/>
              <w:rPr>
                <w:rFonts w:ascii="Arial" w:hAnsi="Arial" w:cs="Arial" w:eastAsiaTheme="minorHAnsi"/>
                <w:bCs/>
                <w:kern w:val="2"/>
                <w:sz w:val="20"/>
                <w14:ligatures w14:val="standardContextual"/>
              </w:rPr>
            </w:pPr>
            <w:r>
              <w:rPr>
                <w:rFonts w:ascii="Arial" w:hAnsi="Arial" w:cs="Arial"/>
                <w:sz w:val="20"/>
              </w:rPr>
              <w:t>Digitalisasi Sistem Informasi dan Monitoring</w:t>
            </w:r>
          </w:p>
          <w:p>
            <w:pPr>
              <w:pStyle w:val="35"/>
              <w:numPr>
                <w:ilvl w:val="0"/>
                <w:numId w:val="83"/>
              </w:numPr>
              <w:ind w:left="178" w:hanging="178"/>
              <w:jc w:val="both"/>
              <w:rPr>
                <w:rFonts w:ascii="Arial" w:hAnsi="Arial" w:cs="Arial" w:eastAsiaTheme="minorHAnsi"/>
                <w:bCs/>
                <w:kern w:val="2"/>
                <w:sz w:val="20"/>
                <w14:ligatures w14:val="standardContextual"/>
              </w:rPr>
            </w:pPr>
            <w:r>
              <w:rPr>
                <w:rFonts w:ascii="Arial" w:hAnsi="Arial" w:cs="Arial"/>
                <w:sz w:val="20"/>
              </w:rPr>
              <w:t>Peningkatan Transparansi dan Akuntabilitas Kebijakan</w:t>
            </w:r>
          </w:p>
          <w:p>
            <w:pPr>
              <w:pStyle w:val="35"/>
              <w:numPr>
                <w:ilvl w:val="0"/>
                <w:numId w:val="83"/>
              </w:numPr>
              <w:ind w:left="178" w:hanging="178"/>
              <w:jc w:val="both"/>
              <w:rPr>
                <w:rFonts w:ascii="Arial" w:hAnsi="Arial" w:cs="Arial" w:eastAsiaTheme="minorHAnsi"/>
                <w:bCs/>
                <w:kern w:val="2"/>
                <w:sz w:val="20"/>
                <w14:ligatures w14:val="standardContextual"/>
              </w:rPr>
            </w:pPr>
            <w:r>
              <w:rPr>
                <w:rFonts w:ascii="Arial" w:hAnsi="Arial" w:cs="Arial"/>
                <w:sz w:val="20"/>
              </w:rPr>
              <w:t>Peningkatan Transparansi dan Akuntabilitas Kebijakan</w:t>
            </w:r>
          </w:p>
          <w:p>
            <w:pPr>
              <w:pStyle w:val="35"/>
              <w:numPr>
                <w:ilvl w:val="0"/>
                <w:numId w:val="83"/>
              </w:numPr>
              <w:ind w:left="178" w:hanging="178"/>
              <w:jc w:val="both"/>
              <w:rPr>
                <w:rFonts w:ascii="Arial" w:hAnsi="Arial" w:cs="Arial" w:eastAsiaTheme="minorHAnsi"/>
                <w:bCs/>
                <w:kern w:val="2"/>
                <w14:ligatures w14:val="standardContextual"/>
              </w:rPr>
            </w:pPr>
            <w:r>
              <w:rPr>
                <w:rFonts w:ascii="Arial" w:hAnsi="Arial" w:cs="Arial"/>
                <w:sz w:val="20"/>
              </w:rPr>
              <w:t>Peningkatan Kapasitas SDM</w:t>
            </w:r>
          </w:p>
        </w:tc>
        <w:tc>
          <w:tcPr>
            <w:tcW w:w="853" w:type="dxa"/>
            <w:tcBorders>
              <w:top w:val="single" w:color="auto" w:sz="4" w:space="0"/>
              <w:left w:val="single" w:color="auto" w:sz="4" w:space="0"/>
              <w:bottom w:val="single" w:color="auto" w:sz="4" w:space="0"/>
              <w:right w:val="single" w:color="000000" w:themeColor="text1" w:sz="2" w:space="0"/>
            </w:tcBorders>
            <w:shd w:val="clear" w:color="auto" w:fill="FFFFFF" w:themeFill="background1"/>
          </w:tcPr>
          <w:p>
            <w:pPr>
              <w:jc w:val="both"/>
              <w:rPr>
                <w:rFonts w:ascii="Arial" w:hAnsi="Arial" w:cs="Arial" w:eastAsiaTheme="minorHAnsi"/>
                <w:bCs/>
                <w:kern w:val="2"/>
                <w14:ligatures w14:val="standardContextual"/>
              </w:rPr>
            </w:pPr>
            <w:r>
              <w:fldChar w:fldCharType="begin"/>
            </w:r>
            <w:r>
              <w:instrText xml:space="preserve"> HYPERLINK "https://drive.google.com/file/d/1p-Jd_a2BOVo-oFil-5g3j53EG1K3SVoB/view?usp=drivesdk" </w:instrText>
            </w:r>
            <w:r>
              <w:fldChar w:fldCharType="separate"/>
            </w:r>
            <w:r>
              <w:rPr>
                <w:rStyle w:val="14"/>
                <w:rFonts w:ascii="Arial" w:hAnsi="Arial" w:cs="Arial" w:eastAsiaTheme="minorHAnsi"/>
                <w:bCs/>
                <w:kern w:val="2"/>
                <w14:ligatures w14:val="standardContextual"/>
              </w:rPr>
              <w:t>https://drive.google.com/file/d/1p-Jd_a2BOVo-oFil-5g3j53EG1K3SVoB/view?usp=drivesdk</w:t>
            </w:r>
            <w:r>
              <w:rPr>
                <w:rStyle w:val="14"/>
                <w:rFonts w:ascii="Arial" w:hAnsi="Arial" w:cs="Arial" w:eastAsiaTheme="minorHAnsi"/>
                <w:bCs/>
                <w:kern w:val="2"/>
                <w14:ligatures w14:val="standardContextual"/>
              </w:rPr>
              <w:fldChar w:fldCharType="end"/>
            </w:r>
          </w:p>
          <w:p>
            <w:pPr>
              <w:jc w:val="both"/>
              <w:rPr>
                <w:rFonts w:ascii="Arial" w:hAnsi="Arial" w:cs="Arial" w:eastAsiaTheme="minorHAnsi"/>
                <w:bCs/>
                <w:kern w:val="2"/>
                <w14:ligatures w14:val="standardContextual"/>
              </w:rPr>
            </w:pPr>
          </w:p>
        </w:tc>
        <w:tc>
          <w:tcPr>
            <w:tcW w:w="1559" w:type="dxa"/>
            <w:tcBorders>
              <w:top w:val="single" w:color="auto" w:sz="4" w:space="0"/>
              <w:left w:val="single" w:color="000000" w:themeColor="text1" w:sz="2" w:space="0"/>
              <w:bottom w:val="single" w:color="auto" w:sz="4" w:space="0"/>
              <w:right w:val="single" w:color="auto" w:sz="4" w:space="0"/>
            </w:tcBorders>
            <w:shd w:val="clear" w:color="auto" w:fill="FFFFFF" w:themeFill="background1"/>
          </w:tcPr>
          <w:p>
            <w:pPr>
              <w:pStyle w:val="34"/>
              <w:widowControl w:val="0"/>
              <w:numPr>
                <w:ilvl w:val="0"/>
                <w:numId w:val="83"/>
              </w:numPr>
              <w:autoSpaceDE w:val="0"/>
              <w:autoSpaceDN w:val="0"/>
              <w:ind w:left="34" w:right="-108" w:hanging="99"/>
              <w:jc w:val="both"/>
              <w:rPr>
                <w:rFonts w:ascii="Arial" w:hAnsi="Arial" w:cs="Arial"/>
              </w:rPr>
            </w:pPr>
            <w:r>
              <w:rPr>
                <w:rFonts w:ascii="Arial" w:hAnsi="Arial" w:cs="Arial"/>
                <w:spacing w:val="-2"/>
              </w:rPr>
              <w:t>Pembelajar</w:t>
            </w:r>
            <w:r>
              <w:rPr>
                <w:rFonts w:ascii="Arial" w:hAnsi="Arial" w:cs="Arial"/>
              </w:rPr>
              <w:t>an Mandiri</w:t>
            </w:r>
          </w:p>
          <w:p>
            <w:pPr>
              <w:pStyle w:val="34"/>
              <w:widowControl w:val="0"/>
              <w:numPr>
                <w:ilvl w:val="0"/>
                <w:numId w:val="83"/>
              </w:numPr>
              <w:autoSpaceDE w:val="0"/>
              <w:autoSpaceDN w:val="0"/>
              <w:ind w:left="34" w:right="-108" w:hanging="99"/>
              <w:jc w:val="both"/>
              <w:rPr>
                <w:rFonts w:ascii="Arial" w:hAnsi="Arial" w:cs="Arial"/>
              </w:rPr>
            </w:pPr>
            <w:r>
              <w:rPr>
                <w:rFonts w:ascii="Arial" w:hAnsi="Arial" w:cs="Arial"/>
                <w:spacing w:val="-2"/>
              </w:rPr>
              <w:t>Modul</w:t>
            </w:r>
          </w:p>
          <w:p>
            <w:pPr>
              <w:pStyle w:val="34"/>
              <w:widowControl w:val="0"/>
              <w:numPr>
                <w:ilvl w:val="0"/>
                <w:numId w:val="83"/>
              </w:numPr>
              <w:autoSpaceDE w:val="0"/>
              <w:autoSpaceDN w:val="0"/>
              <w:ind w:left="34" w:right="-108" w:hanging="99"/>
              <w:jc w:val="both"/>
              <w:rPr>
                <w:rFonts w:ascii="Arial" w:hAnsi="Arial" w:cs="Arial"/>
              </w:rPr>
            </w:pPr>
            <w:r>
              <w:rPr>
                <w:rFonts w:ascii="Arial" w:hAnsi="Arial" w:cs="Arial"/>
                <w:spacing w:val="-2"/>
              </w:rPr>
              <w:t>Bahan Paparan</w:t>
            </w:r>
          </w:p>
          <w:p>
            <w:pPr>
              <w:pStyle w:val="34"/>
              <w:widowControl w:val="0"/>
              <w:numPr>
                <w:ilvl w:val="0"/>
                <w:numId w:val="83"/>
              </w:numPr>
              <w:autoSpaceDE w:val="0"/>
              <w:autoSpaceDN w:val="0"/>
              <w:ind w:left="34" w:right="-108" w:hanging="99"/>
              <w:jc w:val="both"/>
              <w:rPr>
                <w:rFonts w:ascii="Arial" w:hAnsi="Arial" w:cs="Arial"/>
              </w:rPr>
            </w:pPr>
            <w:r>
              <w:rPr>
                <w:rFonts w:ascii="Arial" w:hAnsi="Arial" w:cs="Arial"/>
                <w:spacing w:val="-2"/>
              </w:rPr>
              <w:t>Jurnal</w:t>
            </w:r>
          </w:p>
          <w:p>
            <w:pPr>
              <w:pStyle w:val="34"/>
              <w:widowControl w:val="0"/>
              <w:numPr>
                <w:ilvl w:val="0"/>
                <w:numId w:val="83"/>
              </w:numPr>
              <w:autoSpaceDE w:val="0"/>
              <w:autoSpaceDN w:val="0"/>
              <w:ind w:left="34" w:right="-108" w:hanging="99"/>
              <w:jc w:val="both"/>
              <w:rPr>
                <w:rFonts w:ascii="Arial" w:hAnsi="Arial" w:cs="Arial"/>
              </w:rPr>
            </w:pPr>
            <w:r>
              <w:rPr>
                <w:rFonts w:ascii="Arial" w:hAnsi="Arial" w:cs="Arial"/>
                <w:spacing w:val="-2"/>
              </w:rPr>
              <w:t>Literatur</w:t>
            </w:r>
          </w:p>
          <w:p>
            <w:pPr>
              <w:pStyle w:val="34"/>
              <w:widowControl w:val="0"/>
              <w:numPr>
                <w:ilvl w:val="0"/>
                <w:numId w:val="83"/>
              </w:numPr>
              <w:autoSpaceDE w:val="0"/>
              <w:autoSpaceDN w:val="0"/>
              <w:ind w:left="34" w:right="-108" w:hanging="99"/>
              <w:jc w:val="both"/>
              <w:rPr>
                <w:rFonts w:ascii="Arial" w:hAnsi="Arial" w:cs="Arial"/>
              </w:rPr>
            </w:pPr>
            <w:r>
              <w:rPr>
                <w:rFonts w:ascii="Arial" w:hAnsi="Arial" w:cs="Arial"/>
                <w:spacing w:val="-2"/>
              </w:rPr>
              <w:t>Online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566"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pPr>
              <w:jc w:val="both"/>
              <w:rPr>
                <w:rFonts w:ascii="Arial" w:hAnsi="Arial" w:cs="Arial" w:eastAsiaTheme="minorHAnsi"/>
                <w:bCs/>
                <w:kern w:val="2"/>
                <w14:ligatures w14:val="standardContextual"/>
              </w:rPr>
            </w:pPr>
          </w:p>
        </w:tc>
        <w:tc>
          <w:tcPr>
            <w:tcW w:w="1277" w:type="dxa"/>
            <w:tcBorders>
              <w:top w:val="single" w:color="auto" w:sz="4" w:space="0"/>
              <w:left w:val="single" w:color="auto" w:sz="4" w:space="0"/>
              <w:bottom w:val="single" w:color="auto" w:sz="4" w:space="0"/>
              <w:right w:val="single" w:color="auto" w:sz="4" w:space="0"/>
            </w:tcBorders>
            <w:shd w:val="clear" w:color="auto" w:fill="FFFFFF" w:themeFill="background1"/>
          </w:tcPr>
          <w:p>
            <w:pPr>
              <w:jc w:val="both"/>
              <w:rPr>
                <w:rFonts w:ascii="Arial" w:hAnsi="Arial" w:cs="Arial" w:eastAsiaTheme="minorHAnsi"/>
                <w:bCs/>
                <w:kern w:val="2"/>
                <w14:ligatures w14:val="standardContextual"/>
              </w:rPr>
            </w:pPr>
          </w:p>
        </w:tc>
        <w:tc>
          <w:tcPr>
            <w:tcW w:w="1699" w:type="dxa"/>
            <w:tcBorders>
              <w:top w:val="single" w:color="auto" w:sz="4" w:space="0"/>
              <w:left w:val="single" w:color="auto" w:sz="4" w:space="0"/>
              <w:bottom w:val="single" w:color="auto" w:sz="4" w:space="0"/>
              <w:right w:val="single" w:color="auto" w:sz="4" w:space="0"/>
            </w:tcBorders>
            <w:shd w:val="clear" w:color="auto" w:fill="FFFFFF" w:themeFill="background1"/>
          </w:tcPr>
          <w:p>
            <w:pPr>
              <w:rPr>
                <w:rFonts w:ascii="Arial" w:hAnsi="Arial" w:cs="Arial" w:eastAsiaTheme="minorHAnsi"/>
                <w:bCs/>
                <w:i/>
                <w:kern w:val="2"/>
                <w14:ligatures w14:val="standardContextual"/>
              </w:rPr>
            </w:pPr>
            <w:r>
              <w:rPr>
                <w:rFonts w:ascii="Arial" w:hAnsi="Arial" w:cs="Arial" w:eastAsiaTheme="minorHAnsi"/>
                <w:bCs/>
                <w:kern w:val="2"/>
                <w14:ligatures w14:val="standardContextual"/>
              </w:rPr>
              <w:t xml:space="preserve">Resilienci Diri </w:t>
            </w:r>
            <w:r>
              <w:rPr>
                <w:rFonts w:ascii="Arial" w:hAnsi="Arial" w:cs="Arial" w:eastAsiaTheme="minorHAnsi"/>
                <w:bCs/>
                <w:i/>
                <w:kern w:val="2"/>
                <w14:ligatures w14:val="standardContextual"/>
              </w:rPr>
              <w:t>(Self Resilence)</w:t>
            </w:r>
          </w:p>
        </w:tc>
        <w:tc>
          <w:tcPr>
            <w:tcW w:w="1559" w:type="dxa"/>
            <w:tcBorders>
              <w:top w:val="single" w:color="auto" w:sz="4" w:space="0"/>
              <w:left w:val="single" w:color="auto" w:sz="4" w:space="0"/>
              <w:bottom w:val="single" w:color="auto" w:sz="4" w:space="0"/>
              <w:right w:val="single" w:color="auto" w:sz="4" w:space="0"/>
            </w:tcBorders>
            <w:shd w:val="clear" w:color="auto" w:fill="FFFFFF" w:themeFill="background1"/>
          </w:tcPr>
          <w:p>
            <w:pPr>
              <w:jc w:val="both"/>
              <w:rPr>
                <w:rFonts w:ascii="Arial" w:hAnsi="Arial" w:cs="Arial" w:eastAsiaTheme="minorHAnsi"/>
                <w:bCs/>
                <w:kern w:val="2"/>
                <w14:ligatures w14:val="standardContextual"/>
              </w:rPr>
            </w:pPr>
            <w:r>
              <w:rPr>
                <w:rFonts w:ascii="Arial" w:hAnsi="Arial" w:cs="Arial" w:eastAsiaTheme="minorHAnsi"/>
                <w:bCs/>
                <w:kern w:val="2"/>
                <w14:ligatures w14:val="standardContextual"/>
              </w:rPr>
              <w:t>Mandiri</w:t>
            </w:r>
          </w:p>
        </w:tc>
        <w:tc>
          <w:tcPr>
            <w:tcW w:w="1701" w:type="dxa"/>
            <w:tcBorders>
              <w:top w:val="single" w:color="auto" w:sz="4" w:space="0"/>
              <w:left w:val="single" w:color="auto" w:sz="4" w:space="0"/>
              <w:bottom w:val="single" w:color="auto" w:sz="4" w:space="0"/>
              <w:right w:val="single" w:color="auto" w:sz="4" w:space="0"/>
            </w:tcBorders>
            <w:shd w:val="clear" w:color="auto" w:fill="FFFFFF" w:themeFill="background1"/>
          </w:tcPr>
          <w:p>
            <w:pPr>
              <w:pStyle w:val="35"/>
              <w:numPr>
                <w:ilvl w:val="0"/>
                <w:numId w:val="83"/>
              </w:numPr>
              <w:ind w:left="178" w:hanging="178"/>
              <w:jc w:val="both"/>
              <w:rPr>
                <w:rFonts w:ascii="Arial" w:hAnsi="Arial" w:cs="Arial" w:eastAsiaTheme="minorHAnsi"/>
                <w:bCs/>
                <w:kern w:val="2"/>
                <w:sz w:val="20"/>
                <w14:ligatures w14:val="standardContextual"/>
              </w:rPr>
            </w:pPr>
            <w:r>
              <w:rPr>
                <w:rFonts w:ascii="Arial" w:hAnsi="Arial" w:cs="Arial"/>
                <w:sz w:val="20"/>
              </w:rPr>
              <w:t>Menghadapi Tantangan dalam Implementasi Proyek</w:t>
            </w:r>
          </w:p>
          <w:p>
            <w:pPr>
              <w:pStyle w:val="35"/>
              <w:numPr>
                <w:ilvl w:val="0"/>
                <w:numId w:val="83"/>
              </w:numPr>
              <w:ind w:left="178" w:hanging="178"/>
              <w:jc w:val="both"/>
              <w:rPr>
                <w:rFonts w:ascii="Arial" w:hAnsi="Arial" w:cs="Arial" w:eastAsiaTheme="minorHAnsi"/>
                <w:bCs/>
                <w:kern w:val="2"/>
                <w:sz w:val="20"/>
                <w14:ligatures w14:val="standardContextual"/>
              </w:rPr>
            </w:pPr>
            <w:r>
              <w:rPr>
                <w:rFonts w:ascii="Arial" w:hAnsi="Arial" w:cs="Arial"/>
                <w:sz w:val="20"/>
              </w:rPr>
              <w:t>Meningkatkan Kemampuan Adaptasi terhadap Perubahan</w:t>
            </w:r>
          </w:p>
          <w:p>
            <w:pPr>
              <w:pStyle w:val="35"/>
              <w:numPr>
                <w:ilvl w:val="0"/>
                <w:numId w:val="83"/>
              </w:numPr>
              <w:ind w:left="178" w:hanging="178"/>
              <w:jc w:val="both"/>
              <w:rPr>
                <w:rFonts w:ascii="Arial" w:hAnsi="Arial" w:cs="Arial" w:eastAsiaTheme="minorHAnsi"/>
                <w:bCs/>
                <w:kern w:val="2"/>
                <w:sz w:val="20"/>
                <w14:ligatures w14:val="standardContextual"/>
              </w:rPr>
            </w:pPr>
            <w:r>
              <w:rPr>
                <w:rFonts w:ascii="Arial" w:hAnsi="Arial" w:cs="Arial"/>
                <w:sz w:val="20"/>
              </w:rPr>
              <w:t>Membangun Mental Tangguh dalam Mengedukasi dan Memberdayakan Masyarakat</w:t>
            </w:r>
          </w:p>
          <w:p>
            <w:pPr>
              <w:pStyle w:val="35"/>
              <w:numPr>
                <w:ilvl w:val="0"/>
                <w:numId w:val="83"/>
              </w:numPr>
              <w:ind w:left="178" w:hanging="178"/>
              <w:jc w:val="both"/>
              <w:rPr>
                <w:rFonts w:ascii="Arial" w:hAnsi="Arial" w:cs="Arial" w:eastAsiaTheme="minorHAnsi"/>
                <w:bCs/>
                <w:kern w:val="2"/>
                <w:sz w:val="20"/>
                <w14:ligatures w14:val="standardContextual"/>
              </w:rPr>
            </w:pPr>
            <w:r>
              <w:rPr>
                <w:rFonts w:ascii="Arial" w:hAnsi="Arial" w:cs="Arial"/>
                <w:sz w:val="20"/>
              </w:rPr>
              <w:t>Mendukung Kepemimpinan Proyek yang Efektif</w:t>
            </w:r>
          </w:p>
          <w:p>
            <w:pPr>
              <w:pStyle w:val="35"/>
              <w:numPr>
                <w:ilvl w:val="0"/>
                <w:numId w:val="83"/>
              </w:numPr>
              <w:ind w:left="178" w:hanging="178"/>
              <w:jc w:val="both"/>
              <w:rPr>
                <w:rFonts w:ascii="Arial" w:hAnsi="Arial" w:cs="Arial" w:eastAsiaTheme="minorHAnsi"/>
                <w:bCs/>
                <w:kern w:val="2"/>
                <w14:ligatures w14:val="standardContextual"/>
              </w:rPr>
            </w:pPr>
            <w:r>
              <w:rPr>
                <w:rFonts w:ascii="Arial" w:hAnsi="Arial" w:cs="Arial"/>
                <w:sz w:val="20"/>
              </w:rPr>
              <w:t xml:space="preserve">Menjaga Konsistensi dan Fokus pada Tujuan Jangka </w:t>
            </w:r>
            <w:r>
              <w:rPr>
                <w:rFonts w:ascii="Arial" w:hAnsi="Arial" w:cs="Arial"/>
              </w:rPr>
              <w:t>Panjang</w:t>
            </w:r>
          </w:p>
        </w:tc>
        <w:tc>
          <w:tcPr>
            <w:tcW w:w="853" w:type="dxa"/>
            <w:tcBorders>
              <w:top w:val="single" w:color="auto" w:sz="4" w:space="0"/>
              <w:left w:val="single" w:color="auto" w:sz="4" w:space="0"/>
              <w:bottom w:val="single" w:color="auto" w:sz="4" w:space="0"/>
              <w:right w:val="single" w:color="000000" w:themeColor="text1" w:sz="2" w:space="0"/>
            </w:tcBorders>
            <w:shd w:val="clear" w:color="auto" w:fill="FFFFFF" w:themeFill="background1"/>
          </w:tcPr>
          <w:p>
            <w:pPr>
              <w:jc w:val="both"/>
              <w:rPr>
                <w:rFonts w:ascii="Arial" w:hAnsi="Arial" w:cs="Arial" w:eastAsiaTheme="minorHAnsi"/>
                <w:bCs/>
                <w:kern w:val="2"/>
                <w14:ligatures w14:val="standardContextual"/>
              </w:rPr>
            </w:pPr>
            <w:r>
              <w:fldChar w:fldCharType="begin"/>
            </w:r>
            <w:r>
              <w:instrText xml:space="preserve"> HYPERLINK "https://drive.google.com/file/d/1iOSClyx08k7NjVl39Idc52doWoAK0L8P/view?usp=drivesdk" </w:instrText>
            </w:r>
            <w:r>
              <w:fldChar w:fldCharType="separate"/>
            </w:r>
            <w:r>
              <w:rPr>
                <w:rStyle w:val="14"/>
                <w:rFonts w:ascii="Arial" w:hAnsi="Arial" w:cs="Arial" w:eastAsiaTheme="minorHAnsi"/>
                <w:bCs/>
                <w:kern w:val="2"/>
                <w14:ligatures w14:val="standardContextual"/>
              </w:rPr>
              <w:t>https://drive.google.com/file/d/1iOSClyx08k7NjVl39Idc52doWoAK0L8P/view?usp=drivesdk</w:t>
            </w:r>
            <w:r>
              <w:rPr>
                <w:rStyle w:val="14"/>
                <w:rFonts w:ascii="Arial" w:hAnsi="Arial" w:cs="Arial" w:eastAsiaTheme="minorHAnsi"/>
                <w:bCs/>
                <w:kern w:val="2"/>
                <w14:ligatures w14:val="standardContextual"/>
              </w:rPr>
              <w:fldChar w:fldCharType="end"/>
            </w:r>
          </w:p>
          <w:p>
            <w:pPr>
              <w:jc w:val="both"/>
              <w:rPr>
                <w:rFonts w:ascii="Arial" w:hAnsi="Arial" w:cs="Arial" w:eastAsiaTheme="minorHAnsi"/>
                <w:bCs/>
                <w:kern w:val="2"/>
                <w14:ligatures w14:val="standardContextual"/>
              </w:rPr>
            </w:pPr>
          </w:p>
        </w:tc>
        <w:tc>
          <w:tcPr>
            <w:tcW w:w="1559" w:type="dxa"/>
            <w:tcBorders>
              <w:top w:val="single" w:color="auto" w:sz="4" w:space="0"/>
              <w:left w:val="single" w:color="000000" w:themeColor="text1" w:sz="2" w:space="0"/>
              <w:bottom w:val="single" w:color="auto" w:sz="4" w:space="0"/>
              <w:right w:val="single" w:color="auto" w:sz="4" w:space="0"/>
            </w:tcBorders>
            <w:shd w:val="clear" w:color="auto" w:fill="FFFFFF" w:themeFill="background1"/>
          </w:tcPr>
          <w:p>
            <w:pPr>
              <w:pStyle w:val="34"/>
              <w:widowControl w:val="0"/>
              <w:numPr>
                <w:ilvl w:val="0"/>
                <w:numId w:val="83"/>
              </w:numPr>
              <w:autoSpaceDE w:val="0"/>
              <w:autoSpaceDN w:val="0"/>
              <w:ind w:left="34" w:right="-108" w:hanging="99"/>
              <w:jc w:val="both"/>
              <w:rPr>
                <w:rFonts w:ascii="Arial" w:hAnsi="Arial" w:cs="Arial"/>
              </w:rPr>
            </w:pPr>
            <w:r>
              <w:rPr>
                <w:rFonts w:ascii="Arial" w:hAnsi="Arial" w:cs="Arial"/>
                <w:spacing w:val="-2"/>
              </w:rPr>
              <w:t>Pembelajar</w:t>
            </w:r>
            <w:r>
              <w:rPr>
                <w:rFonts w:ascii="Arial" w:hAnsi="Arial" w:cs="Arial"/>
              </w:rPr>
              <w:t>an Mandiri</w:t>
            </w:r>
          </w:p>
          <w:p>
            <w:pPr>
              <w:pStyle w:val="34"/>
              <w:widowControl w:val="0"/>
              <w:numPr>
                <w:ilvl w:val="0"/>
                <w:numId w:val="83"/>
              </w:numPr>
              <w:autoSpaceDE w:val="0"/>
              <w:autoSpaceDN w:val="0"/>
              <w:ind w:left="34" w:right="-108" w:hanging="99"/>
              <w:jc w:val="both"/>
              <w:rPr>
                <w:rFonts w:ascii="Arial" w:hAnsi="Arial" w:cs="Arial"/>
              </w:rPr>
            </w:pPr>
            <w:r>
              <w:rPr>
                <w:rFonts w:ascii="Arial" w:hAnsi="Arial" w:cs="Arial"/>
                <w:spacing w:val="-2"/>
              </w:rPr>
              <w:t>Modul</w:t>
            </w:r>
          </w:p>
          <w:p>
            <w:pPr>
              <w:pStyle w:val="34"/>
              <w:widowControl w:val="0"/>
              <w:numPr>
                <w:ilvl w:val="0"/>
                <w:numId w:val="83"/>
              </w:numPr>
              <w:autoSpaceDE w:val="0"/>
              <w:autoSpaceDN w:val="0"/>
              <w:ind w:left="34" w:right="-108" w:hanging="99"/>
              <w:jc w:val="both"/>
              <w:rPr>
                <w:rFonts w:ascii="Arial" w:hAnsi="Arial" w:cs="Arial"/>
              </w:rPr>
            </w:pPr>
            <w:r>
              <w:rPr>
                <w:rFonts w:ascii="Arial" w:hAnsi="Arial" w:cs="Arial"/>
                <w:spacing w:val="-2"/>
              </w:rPr>
              <w:t>Bahan Paparan</w:t>
            </w:r>
          </w:p>
          <w:p>
            <w:pPr>
              <w:pStyle w:val="34"/>
              <w:widowControl w:val="0"/>
              <w:numPr>
                <w:ilvl w:val="0"/>
                <w:numId w:val="83"/>
              </w:numPr>
              <w:autoSpaceDE w:val="0"/>
              <w:autoSpaceDN w:val="0"/>
              <w:ind w:left="34" w:right="-108" w:hanging="99"/>
              <w:jc w:val="both"/>
              <w:rPr>
                <w:rFonts w:ascii="Arial" w:hAnsi="Arial" w:cs="Arial"/>
              </w:rPr>
            </w:pPr>
            <w:r>
              <w:rPr>
                <w:rFonts w:ascii="Arial" w:hAnsi="Arial" w:cs="Arial"/>
                <w:spacing w:val="-2"/>
              </w:rPr>
              <w:t>Jurnal</w:t>
            </w:r>
          </w:p>
          <w:p>
            <w:pPr>
              <w:pStyle w:val="34"/>
              <w:widowControl w:val="0"/>
              <w:numPr>
                <w:ilvl w:val="0"/>
                <w:numId w:val="83"/>
              </w:numPr>
              <w:autoSpaceDE w:val="0"/>
              <w:autoSpaceDN w:val="0"/>
              <w:ind w:left="34" w:right="-108" w:hanging="99"/>
              <w:jc w:val="both"/>
              <w:rPr>
                <w:rFonts w:ascii="Arial" w:hAnsi="Arial" w:cs="Arial"/>
              </w:rPr>
            </w:pPr>
            <w:r>
              <w:rPr>
                <w:rFonts w:ascii="Arial" w:hAnsi="Arial" w:cs="Arial"/>
                <w:spacing w:val="-2"/>
              </w:rPr>
              <w:t>Literatur</w:t>
            </w:r>
          </w:p>
          <w:p>
            <w:pPr>
              <w:jc w:val="both"/>
              <w:rPr>
                <w:rFonts w:ascii="Arial" w:hAnsi="Arial" w:cs="Arial" w:eastAsiaTheme="minorHAnsi"/>
                <w:bCs/>
                <w:kern w:val="2"/>
                <w14:ligatures w14:val="standardContextual"/>
              </w:rPr>
            </w:pPr>
            <w:r>
              <w:rPr>
                <w:rFonts w:ascii="Arial" w:hAnsi="Arial" w:cs="Arial"/>
                <w:spacing w:val="-2"/>
              </w:rPr>
              <w:t>Online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566"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pPr>
              <w:jc w:val="both"/>
              <w:rPr>
                <w:rFonts w:ascii="Arial" w:hAnsi="Arial" w:cs="Arial" w:eastAsiaTheme="minorHAnsi"/>
                <w:bCs/>
                <w:kern w:val="2"/>
                <w14:ligatures w14:val="standardContextual"/>
              </w:rPr>
            </w:pPr>
          </w:p>
        </w:tc>
        <w:tc>
          <w:tcPr>
            <w:tcW w:w="1277" w:type="dxa"/>
            <w:tcBorders>
              <w:top w:val="single" w:color="auto" w:sz="4" w:space="0"/>
              <w:left w:val="single" w:color="auto" w:sz="4" w:space="0"/>
              <w:bottom w:val="single" w:color="auto" w:sz="4" w:space="0"/>
              <w:right w:val="single" w:color="auto" w:sz="4" w:space="0"/>
            </w:tcBorders>
            <w:shd w:val="clear" w:color="auto" w:fill="FFFFFF" w:themeFill="background1"/>
          </w:tcPr>
          <w:p>
            <w:pPr>
              <w:jc w:val="both"/>
              <w:rPr>
                <w:rFonts w:ascii="Arial" w:hAnsi="Arial" w:cs="Arial" w:eastAsiaTheme="minorHAnsi"/>
                <w:bCs/>
                <w:kern w:val="2"/>
                <w14:ligatures w14:val="standardContextual"/>
              </w:rPr>
            </w:pPr>
          </w:p>
        </w:tc>
        <w:tc>
          <w:tcPr>
            <w:tcW w:w="1699" w:type="dxa"/>
            <w:tcBorders>
              <w:top w:val="single" w:color="auto" w:sz="4" w:space="0"/>
              <w:left w:val="single" w:color="auto" w:sz="4" w:space="0"/>
              <w:bottom w:val="single" w:color="auto" w:sz="4" w:space="0"/>
              <w:right w:val="single" w:color="auto" w:sz="4" w:space="0"/>
            </w:tcBorders>
            <w:shd w:val="clear" w:color="auto" w:fill="FFFFFF" w:themeFill="background1"/>
          </w:tcPr>
          <w:p>
            <w:pPr>
              <w:rPr>
                <w:rFonts w:ascii="Arial" w:hAnsi="Arial" w:cs="Arial" w:eastAsiaTheme="minorHAnsi"/>
                <w:bCs/>
                <w:kern w:val="2"/>
                <w14:ligatures w14:val="standardContextual"/>
              </w:rPr>
            </w:pPr>
            <w:r>
              <w:rPr>
                <w:rFonts w:ascii="Arial" w:hAnsi="Arial" w:cs="Arial" w:eastAsiaTheme="minorHAnsi"/>
                <w:bCs/>
                <w:kern w:val="2"/>
                <w14:ligatures w14:val="standardContextual"/>
              </w:rPr>
              <w:t>Berpikir Kritis</w:t>
            </w:r>
          </w:p>
        </w:tc>
        <w:tc>
          <w:tcPr>
            <w:tcW w:w="1559" w:type="dxa"/>
            <w:tcBorders>
              <w:top w:val="single" w:color="auto" w:sz="4" w:space="0"/>
              <w:left w:val="single" w:color="auto" w:sz="4" w:space="0"/>
              <w:bottom w:val="single" w:color="auto" w:sz="4" w:space="0"/>
              <w:right w:val="single" w:color="auto" w:sz="4" w:space="0"/>
            </w:tcBorders>
            <w:shd w:val="clear" w:color="auto" w:fill="FFFFFF" w:themeFill="background1"/>
          </w:tcPr>
          <w:p>
            <w:pPr>
              <w:jc w:val="both"/>
              <w:rPr>
                <w:rFonts w:ascii="Arial" w:hAnsi="Arial" w:cs="Arial" w:eastAsiaTheme="minorHAnsi"/>
                <w:bCs/>
                <w:kern w:val="2"/>
                <w14:ligatures w14:val="standardContextual"/>
              </w:rPr>
            </w:pPr>
            <w:r>
              <w:rPr>
                <w:rFonts w:ascii="Arial" w:hAnsi="Arial" w:cs="Arial" w:eastAsiaTheme="minorHAnsi"/>
                <w:bCs/>
                <w:kern w:val="2"/>
                <w14:ligatures w14:val="standardContextual"/>
              </w:rPr>
              <w:t>Mandiri</w:t>
            </w:r>
          </w:p>
        </w:tc>
        <w:tc>
          <w:tcPr>
            <w:tcW w:w="1701" w:type="dxa"/>
            <w:tcBorders>
              <w:top w:val="single" w:color="auto" w:sz="4" w:space="0"/>
              <w:left w:val="single" w:color="auto" w:sz="4" w:space="0"/>
              <w:bottom w:val="single" w:color="auto" w:sz="4" w:space="0"/>
              <w:right w:val="single" w:color="auto" w:sz="4" w:space="0"/>
            </w:tcBorders>
            <w:shd w:val="clear" w:color="auto" w:fill="FFFFFF" w:themeFill="background1"/>
          </w:tcPr>
          <w:p>
            <w:pPr>
              <w:pStyle w:val="35"/>
              <w:numPr>
                <w:ilvl w:val="0"/>
                <w:numId w:val="83"/>
              </w:numPr>
              <w:ind w:left="178" w:hanging="142"/>
              <w:rPr>
                <w:rFonts w:ascii="Arial" w:hAnsi="Arial" w:cs="Arial" w:eastAsiaTheme="minorHAnsi"/>
                <w:bCs/>
                <w:kern w:val="2"/>
                <w:sz w:val="20"/>
                <w14:ligatures w14:val="standardContextual"/>
              </w:rPr>
            </w:pPr>
            <w:r>
              <w:rPr>
                <w:rFonts w:ascii="Arial" w:hAnsi="Arial" w:cs="Arial"/>
                <w:sz w:val="20"/>
              </w:rPr>
              <w:t>Identifikasi Masalah Secara Objektif dan Akurat</w:t>
            </w:r>
          </w:p>
          <w:p>
            <w:pPr>
              <w:pStyle w:val="35"/>
              <w:numPr>
                <w:ilvl w:val="0"/>
                <w:numId w:val="83"/>
              </w:numPr>
              <w:ind w:left="178" w:hanging="142"/>
              <w:rPr>
                <w:rFonts w:ascii="Arial" w:hAnsi="Arial" w:cs="Arial" w:eastAsiaTheme="minorHAnsi"/>
                <w:bCs/>
                <w:kern w:val="2"/>
                <w:sz w:val="20"/>
                <w14:ligatures w14:val="standardContextual"/>
              </w:rPr>
            </w:pPr>
            <w:r>
              <w:rPr>
                <w:rFonts w:ascii="Arial" w:hAnsi="Arial" w:cs="Arial"/>
                <w:sz w:val="20"/>
              </w:rPr>
              <w:t>Analisis Data dan Informasi Secara Rasional</w:t>
            </w:r>
          </w:p>
          <w:p>
            <w:pPr>
              <w:pStyle w:val="35"/>
              <w:numPr>
                <w:ilvl w:val="0"/>
                <w:numId w:val="83"/>
              </w:numPr>
              <w:ind w:left="178" w:hanging="142"/>
              <w:rPr>
                <w:rFonts w:ascii="Arial" w:hAnsi="Arial" w:cs="Arial" w:eastAsiaTheme="minorHAnsi"/>
                <w:bCs/>
                <w:kern w:val="2"/>
                <w:sz w:val="20"/>
                <w14:ligatures w14:val="standardContextual"/>
              </w:rPr>
            </w:pPr>
            <w:r>
              <w:rPr>
                <w:rFonts w:ascii="Arial" w:hAnsi="Arial" w:cs="Arial"/>
                <w:sz w:val="20"/>
              </w:rPr>
              <w:t>Menguji dan Mengevaluasi Alternatif Solusi</w:t>
            </w:r>
          </w:p>
          <w:p>
            <w:pPr>
              <w:pStyle w:val="35"/>
              <w:numPr>
                <w:ilvl w:val="0"/>
                <w:numId w:val="83"/>
              </w:numPr>
              <w:ind w:left="178" w:hanging="142"/>
              <w:rPr>
                <w:rFonts w:ascii="Arial" w:hAnsi="Arial" w:cs="Arial" w:eastAsiaTheme="minorHAnsi"/>
                <w:bCs/>
                <w:kern w:val="2"/>
                <w:sz w:val="20"/>
                <w14:ligatures w14:val="standardContextual"/>
              </w:rPr>
            </w:pPr>
            <w:r>
              <w:rPr>
                <w:rFonts w:ascii="Arial" w:hAnsi="Arial" w:cs="Arial"/>
                <w:sz w:val="20"/>
              </w:rPr>
              <w:t>Meningkatkan Kemampuan Membuat Kebijakan atau Inovasi Berbasis Bukti</w:t>
            </w:r>
          </w:p>
          <w:p>
            <w:pPr>
              <w:pStyle w:val="35"/>
              <w:numPr>
                <w:ilvl w:val="0"/>
                <w:numId w:val="83"/>
              </w:numPr>
              <w:ind w:left="178" w:hanging="142"/>
              <w:rPr>
                <w:rFonts w:ascii="Arial" w:hAnsi="Arial" w:cs="Arial" w:eastAsiaTheme="minorHAnsi"/>
                <w:bCs/>
                <w:kern w:val="2"/>
                <w:sz w:val="20"/>
                <w14:ligatures w14:val="standardContextual"/>
              </w:rPr>
            </w:pPr>
            <w:r>
              <w:rPr>
                <w:rFonts w:ascii="Arial" w:hAnsi="Arial" w:cs="Arial"/>
                <w:sz w:val="20"/>
              </w:rPr>
              <w:t>Menghadapi Kritik dan Masukan Secara Konstruktif</w:t>
            </w:r>
          </w:p>
        </w:tc>
        <w:tc>
          <w:tcPr>
            <w:tcW w:w="853" w:type="dxa"/>
            <w:tcBorders>
              <w:top w:val="single" w:color="auto" w:sz="4" w:space="0"/>
              <w:left w:val="single" w:color="auto" w:sz="4" w:space="0"/>
              <w:bottom w:val="single" w:color="auto" w:sz="4" w:space="0"/>
              <w:right w:val="single" w:color="000000" w:themeColor="text1" w:sz="2" w:space="0"/>
            </w:tcBorders>
            <w:shd w:val="clear" w:color="auto" w:fill="FFFFFF" w:themeFill="background1"/>
          </w:tcPr>
          <w:p>
            <w:pPr>
              <w:jc w:val="both"/>
              <w:rPr>
                <w:rFonts w:ascii="Arial" w:hAnsi="Arial" w:cs="Arial" w:eastAsiaTheme="minorHAnsi"/>
                <w:bCs/>
                <w:kern w:val="2"/>
                <w14:ligatures w14:val="standardContextual"/>
              </w:rPr>
            </w:pPr>
            <w:r>
              <w:fldChar w:fldCharType="begin"/>
            </w:r>
            <w:r>
              <w:instrText xml:space="preserve"> HYPERLINK "https://drive.google.com/file/d/1q-LOkW5XkP2ax6RNGXlmRO2s2RHYsNT3/view?usp=drivesdk" </w:instrText>
            </w:r>
            <w:r>
              <w:fldChar w:fldCharType="separate"/>
            </w:r>
            <w:r>
              <w:rPr>
                <w:rStyle w:val="14"/>
                <w:rFonts w:ascii="Arial" w:hAnsi="Arial" w:cs="Arial" w:eastAsiaTheme="minorHAnsi"/>
                <w:bCs/>
                <w:kern w:val="2"/>
                <w14:ligatures w14:val="standardContextual"/>
              </w:rPr>
              <w:t>https://drive.google.com/file/d/1q-LOkW5XkP2ax6RNGXlmRO2s2RHYsNT3/view?usp=drivesdk</w:t>
            </w:r>
            <w:r>
              <w:rPr>
                <w:rStyle w:val="14"/>
                <w:rFonts w:ascii="Arial" w:hAnsi="Arial" w:cs="Arial" w:eastAsiaTheme="minorHAnsi"/>
                <w:bCs/>
                <w:kern w:val="2"/>
                <w14:ligatures w14:val="standardContextual"/>
              </w:rPr>
              <w:fldChar w:fldCharType="end"/>
            </w:r>
          </w:p>
          <w:p>
            <w:pPr>
              <w:jc w:val="both"/>
              <w:rPr>
                <w:rFonts w:ascii="Arial" w:hAnsi="Arial" w:cs="Arial" w:eastAsiaTheme="minorHAnsi"/>
                <w:bCs/>
                <w:kern w:val="2"/>
                <w14:ligatures w14:val="standardContextual"/>
              </w:rPr>
            </w:pPr>
          </w:p>
        </w:tc>
        <w:tc>
          <w:tcPr>
            <w:tcW w:w="1559" w:type="dxa"/>
            <w:tcBorders>
              <w:top w:val="single" w:color="auto" w:sz="4" w:space="0"/>
              <w:left w:val="single" w:color="000000" w:themeColor="text1" w:sz="2" w:space="0"/>
              <w:bottom w:val="single" w:color="auto" w:sz="4" w:space="0"/>
              <w:right w:val="single" w:color="auto" w:sz="4" w:space="0"/>
            </w:tcBorders>
            <w:shd w:val="clear" w:color="auto" w:fill="FFFFFF" w:themeFill="background1"/>
          </w:tcPr>
          <w:p>
            <w:pPr>
              <w:pStyle w:val="34"/>
              <w:widowControl w:val="0"/>
              <w:numPr>
                <w:ilvl w:val="0"/>
                <w:numId w:val="83"/>
              </w:numPr>
              <w:autoSpaceDE w:val="0"/>
              <w:autoSpaceDN w:val="0"/>
              <w:ind w:left="34" w:right="-108" w:hanging="99"/>
              <w:jc w:val="both"/>
              <w:rPr>
                <w:rFonts w:ascii="Arial" w:hAnsi="Arial" w:cs="Arial"/>
              </w:rPr>
            </w:pPr>
            <w:r>
              <w:rPr>
                <w:rFonts w:ascii="Arial" w:hAnsi="Arial" w:cs="Arial"/>
                <w:spacing w:val="-2"/>
              </w:rPr>
              <w:t>Pembelajar</w:t>
            </w:r>
            <w:r>
              <w:rPr>
                <w:rFonts w:ascii="Arial" w:hAnsi="Arial" w:cs="Arial"/>
              </w:rPr>
              <w:t>an Mandiri</w:t>
            </w:r>
          </w:p>
          <w:p>
            <w:pPr>
              <w:pStyle w:val="34"/>
              <w:widowControl w:val="0"/>
              <w:numPr>
                <w:ilvl w:val="0"/>
                <w:numId w:val="83"/>
              </w:numPr>
              <w:autoSpaceDE w:val="0"/>
              <w:autoSpaceDN w:val="0"/>
              <w:ind w:left="34" w:right="-108" w:hanging="99"/>
              <w:jc w:val="both"/>
              <w:rPr>
                <w:rFonts w:ascii="Arial" w:hAnsi="Arial" w:cs="Arial"/>
              </w:rPr>
            </w:pPr>
            <w:r>
              <w:rPr>
                <w:rFonts w:ascii="Arial" w:hAnsi="Arial" w:cs="Arial"/>
                <w:spacing w:val="-2"/>
              </w:rPr>
              <w:t>Modul</w:t>
            </w:r>
          </w:p>
          <w:p>
            <w:pPr>
              <w:pStyle w:val="34"/>
              <w:widowControl w:val="0"/>
              <w:numPr>
                <w:ilvl w:val="0"/>
                <w:numId w:val="83"/>
              </w:numPr>
              <w:autoSpaceDE w:val="0"/>
              <w:autoSpaceDN w:val="0"/>
              <w:ind w:left="34" w:right="-108" w:hanging="99"/>
              <w:jc w:val="both"/>
              <w:rPr>
                <w:rFonts w:ascii="Arial" w:hAnsi="Arial" w:cs="Arial"/>
              </w:rPr>
            </w:pPr>
            <w:r>
              <w:rPr>
                <w:rFonts w:ascii="Arial" w:hAnsi="Arial" w:cs="Arial"/>
                <w:spacing w:val="-2"/>
              </w:rPr>
              <w:t>Bahan Paparan</w:t>
            </w:r>
          </w:p>
          <w:p>
            <w:pPr>
              <w:pStyle w:val="34"/>
              <w:widowControl w:val="0"/>
              <w:numPr>
                <w:ilvl w:val="0"/>
                <w:numId w:val="83"/>
              </w:numPr>
              <w:autoSpaceDE w:val="0"/>
              <w:autoSpaceDN w:val="0"/>
              <w:ind w:left="34" w:right="-108" w:hanging="99"/>
              <w:jc w:val="both"/>
              <w:rPr>
                <w:rFonts w:ascii="Arial" w:hAnsi="Arial" w:cs="Arial"/>
              </w:rPr>
            </w:pPr>
            <w:r>
              <w:rPr>
                <w:rFonts w:ascii="Arial" w:hAnsi="Arial" w:cs="Arial"/>
                <w:spacing w:val="-2"/>
              </w:rPr>
              <w:t>Jurnal</w:t>
            </w:r>
          </w:p>
          <w:p>
            <w:pPr>
              <w:pStyle w:val="34"/>
              <w:widowControl w:val="0"/>
              <w:numPr>
                <w:ilvl w:val="0"/>
                <w:numId w:val="83"/>
              </w:numPr>
              <w:autoSpaceDE w:val="0"/>
              <w:autoSpaceDN w:val="0"/>
              <w:ind w:left="34" w:right="-108" w:hanging="99"/>
              <w:jc w:val="both"/>
              <w:rPr>
                <w:rFonts w:ascii="Arial" w:hAnsi="Arial" w:cs="Arial"/>
              </w:rPr>
            </w:pPr>
            <w:r>
              <w:rPr>
                <w:rFonts w:ascii="Arial" w:hAnsi="Arial" w:cs="Arial"/>
                <w:spacing w:val="-2"/>
              </w:rPr>
              <w:t>Literatur</w:t>
            </w:r>
          </w:p>
          <w:p>
            <w:pPr>
              <w:jc w:val="both"/>
              <w:rPr>
                <w:rFonts w:ascii="Arial" w:hAnsi="Arial" w:cs="Arial" w:eastAsiaTheme="minorHAnsi"/>
                <w:bCs/>
                <w:kern w:val="2"/>
                <w14:ligatures w14:val="standardContextual"/>
              </w:rPr>
            </w:pPr>
            <w:r>
              <w:rPr>
                <w:rFonts w:ascii="Arial" w:hAnsi="Arial" w:cs="Arial"/>
                <w:spacing w:val="-2"/>
              </w:rPr>
              <w:t>Online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566"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pPr>
              <w:jc w:val="both"/>
              <w:rPr>
                <w:rFonts w:ascii="Arial" w:hAnsi="Arial" w:cs="Arial"/>
                <w:bCs/>
              </w:rPr>
            </w:pPr>
          </w:p>
        </w:tc>
        <w:tc>
          <w:tcPr>
            <w:tcW w:w="1277" w:type="dxa"/>
            <w:tcBorders>
              <w:top w:val="single" w:color="auto" w:sz="4" w:space="0"/>
              <w:left w:val="single" w:color="auto" w:sz="4" w:space="0"/>
              <w:bottom w:val="single" w:color="auto" w:sz="4" w:space="0"/>
              <w:right w:val="single" w:color="auto" w:sz="4" w:space="0"/>
            </w:tcBorders>
            <w:shd w:val="clear" w:color="auto" w:fill="FFFFFF" w:themeFill="background1"/>
          </w:tcPr>
          <w:p>
            <w:pPr>
              <w:jc w:val="both"/>
              <w:rPr>
                <w:rFonts w:ascii="Arial" w:hAnsi="Arial" w:cs="Arial" w:eastAsiaTheme="minorHAnsi"/>
                <w:bCs/>
                <w:kern w:val="2"/>
                <w14:ligatures w14:val="standardContextual"/>
              </w:rPr>
            </w:pPr>
          </w:p>
        </w:tc>
        <w:tc>
          <w:tcPr>
            <w:tcW w:w="1699" w:type="dxa"/>
            <w:tcBorders>
              <w:top w:val="single" w:color="auto" w:sz="4" w:space="0"/>
              <w:left w:val="single" w:color="auto" w:sz="4" w:space="0"/>
              <w:bottom w:val="single" w:color="auto" w:sz="4" w:space="0"/>
              <w:right w:val="single" w:color="auto" w:sz="4" w:space="0"/>
            </w:tcBorders>
            <w:shd w:val="clear" w:color="auto" w:fill="FFFFFF" w:themeFill="background1"/>
          </w:tcPr>
          <w:p>
            <w:pPr>
              <w:rPr>
                <w:rFonts w:ascii="Arial" w:hAnsi="Arial" w:cs="Arial" w:eastAsiaTheme="minorHAnsi"/>
                <w:bCs/>
                <w:kern w:val="2"/>
                <w14:ligatures w14:val="standardContextual"/>
              </w:rPr>
            </w:pPr>
            <w:r>
              <w:rPr>
                <w:rFonts w:ascii="Arial" w:hAnsi="Arial" w:cs="Arial" w:eastAsiaTheme="minorHAnsi"/>
                <w:bCs/>
                <w:kern w:val="2"/>
                <w14:ligatures w14:val="standardContextual"/>
              </w:rPr>
              <w:t>Menguasai Seni</w:t>
            </w:r>
          </w:p>
        </w:tc>
        <w:tc>
          <w:tcPr>
            <w:tcW w:w="1559" w:type="dxa"/>
            <w:tcBorders>
              <w:top w:val="single" w:color="auto" w:sz="4" w:space="0"/>
              <w:left w:val="single" w:color="auto" w:sz="4" w:space="0"/>
              <w:bottom w:val="single" w:color="auto" w:sz="4" w:space="0"/>
              <w:right w:val="single" w:color="auto" w:sz="4" w:space="0"/>
            </w:tcBorders>
            <w:shd w:val="clear" w:color="auto" w:fill="FFFFFF" w:themeFill="background1"/>
          </w:tcPr>
          <w:p>
            <w:pPr>
              <w:jc w:val="both"/>
              <w:rPr>
                <w:rFonts w:ascii="Arial" w:hAnsi="Arial" w:cs="Arial" w:eastAsiaTheme="minorHAnsi"/>
                <w:bCs/>
                <w:kern w:val="2"/>
                <w14:ligatures w14:val="standardContextual"/>
              </w:rPr>
            </w:pPr>
            <w:r>
              <w:rPr>
                <w:rFonts w:ascii="Arial" w:hAnsi="Arial" w:cs="Arial" w:eastAsiaTheme="minorHAnsi"/>
                <w:bCs/>
                <w:kern w:val="2"/>
                <w14:ligatures w14:val="standardContextual"/>
              </w:rPr>
              <w:t>Mandiri</w:t>
            </w:r>
          </w:p>
        </w:tc>
        <w:tc>
          <w:tcPr>
            <w:tcW w:w="1701" w:type="dxa"/>
            <w:tcBorders>
              <w:top w:val="single" w:color="auto" w:sz="4" w:space="0"/>
              <w:left w:val="single" w:color="auto" w:sz="4" w:space="0"/>
              <w:bottom w:val="single" w:color="auto" w:sz="4" w:space="0"/>
              <w:right w:val="single" w:color="auto" w:sz="4" w:space="0"/>
            </w:tcBorders>
            <w:shd w:val="clear" w:color="auto" w:fill="FFFFFF" w:themeFill="background1"/>
          </w:tcPr>
          <w:p>
            <w:pPr>
              <w:pStyle w:val="35"/>
              <w:numPr>
                <w:ilvl w:val="0"/>
                <w:numId w:val="83"/>
              </w:numPr>
              <w:ind w:left="178" w:hanging="178"/>
              <w:rPr>
                <w:rFonts w:ascii="Arial" w:hAnsi="Arial" w:cs="Arial" w:eastAsiaTheme="minorHAnsi"/>
                <w:bCs/>
                <w:kern w:val="2"/>
                <w:sz w:val="20"/>
                <w14:ligatures w14:val="standardContextual"/>
              </w:rPr>
            </w:pPr>
            <w:r>
              <w:rPr>
                <w:rFonts w:ascii="Arial" w:hAnsi="Arial" w:cs="Arial"/>
                <w:sz w:val="20"/>
              </w:rPr>
              <w:t>Seni dalam Menyampaikan Gagasan dan Mempengaruhi Orang Lain</w:t>
            </w:r>
          </w:p>
          <w:p>
            <w:pPr>
              <w:pStyle w:val="35"/>
              <w:numPr>
                <w:ilvl w:val="0"/>
                <w:numId w:val="83"/>
              </w:numPr>
              <w:ind w:left="178" w:hanging="178"/>
              <w:rPr>
                <w:rFonts w:ascii="Arial" w:hAnsi="Arial" w:cs="Arial" w:eastAsiaTheme="minorHAnsi"/>
                <w:bCs/>
                <w:kern w:val="2"/>
                <w:sz w:val="20"/>
                <w14:ligatures w14:val="standardContextual"/>
              </w:rPr>
            </w:pPr>
            <w:r>
              <w:rPr>
                <w:rFonts w:ascii="Arial" w:hAnsi="Arial" w:cs="Arial"/>
                <w:sz w:val="20"/>
              </w:rPr>
              <w:t>Seni dalam Membangun Relasi dan Kolaborasi</w:t>
            </w:r>
          </w:p>
          <w:p>
            <w:pPr>
              <w:pStyle w:val="35"/>
              <w:numPr>
                <w:ilvl w:val="0"/>
                <w:numId w:val="83"/>
              </w:numPr>
              <w:ind w:left="178" w:hanging="178"/>
              <w:rPr>
                <w:rFonts w:ascii="Arial" w:hAnsi="Arial" w:cs="Arial" w:eastAsiaTheme="minorHAnsi"/>
                <w:bCs/>
                <w:kern w:val="2"/>
                <w:sz w:val="20"/>
                <w14:ligatures w14:val="standardContextual"/>
              </w:rPr>
            </w:pPr>
            <w:r>
              <w:rPr>
                <w:rFonts w:ascii="Arial" w:hAnsi="Arial" w:cs="Arial"/>
                <w:sz w:val="20"/>
              </w:rPr>
              <w:t>Seni dalam Menyusun Strategi Perubahan</w:t>
            </w:r>
          </w:p>
          <w:p>
            <w:pPr>
              <w:pStyle w:val="35"/>
              <w:numPr>
                <w:ilvl w:val="0"/>
                <w:numId w:val="83"/>
              </w:numPr>
              <w:ind w:left="178" w:hanging="178"/>
              <w:rPr>
                <w:rFonts w:ascii="Arial" w:hAnsi="Arial" w:cs="Arial" w:eastAsiaTheme="minorHAnsi"/>
                <w:bCs/>
                <w:kern w:val="2"/>
                <w:sz w:val="20"/>
                <w14:ligatures w14:val="standardContextual"/>
              </w:rPr>
            </w:pPr>
            <w:r>
              <w:rPr>
                <w:rFonts w:ascii="Arial" w:hAnsi="Arial" w:cs="Arial"/>
                <w:sz w:val="20"/>
              </w:rPr>
              <w:t>Seni dalam Menyeimbangkan Aspek Rasional dan Emosional</w:t>
            </w:r>
          </w:p>
        </w:tc>
        <w:tc>
          <w:tcPr>
            <w:tcW w:w="853" w:type="dxa"/>
            <w:tcBorders>
              <w:top w:val="single" w:color="auto" w:sz="4" w:space="0"/>
              <w:left w:val="single" w:color="auto" w:sz="4" w:space="0"/>
              <w:bottom w:val="single" w:color="auto" w:sz="4" w:space="0"/>
              <w:right w:val="single" w:color="000000" w:themeColor="text1" w:sz="2" w:space="0"/>
            </w:tcBorders>
            <w:shd w:val="clear" w:color="auto" w:fill="FFFFFF" w:themeFill="background1"/>
          </w:tcPr>
          <w:p>
            <w:pPr>
              <w:jc w:val="both"/>
              <w:rPr>
                <w:rFonts w:ascii="Arial" w:hAnsi="Arial" w:cs="Arial" w:eastAsiaTheme="minorHAnsi"/>
                <w:bCs/>
                <w:kern w:val="2"/>
                <w14:ligatures w14:val="standardContextual"/>
              </w:rPr>
            </w:pPr>
            <w:r>
              <w:fldChar w:fldCharType="begin"/>
            </w:r>
            <w:r>
              <w:instrText xml:space="preserve"> HYPERLINK "https://drive.google.com/file/d/1nmSUPDmil5GJgxkaKgEonNtTU5jsrmGw/view?usp=drivesdk" </w:instrText>
            </w:r>
            <w:r>
              <w:fldChar w:fldCharType="separate"/>
            </w:r>
            <w:r>
              <w:rPr>
                <w:rStyle w:val="14"/>
                <w:rFonts w:ascii="Arial" w:hAnsi="Arial" w:cs="Arial" w:eastAsiaTheme="minorHAnsi"/>
                <w:bCs/>
                <w:kern w:val="2"/>
                <w14:ligatures w14:val="standardContextual"/>
              </w:rPr>
              <w:t>https://drive.google.com/file/d/1nmSUPDmil5GJgxkaKgEonNtTU5jsrmGw/view?usp=drivesdk</w:t>
            </w:r>
            <w:r>
              <w:rPr>
                <w:rStyle w:val="14"/>
                <w:rFonts w:ascii="Arial" w:hAnsi="Arial" w:cs="Arial" w:eastAsiaTheme="minorHAnsi"/>
                <w:bCs/>
                <w:kern w:val="2"/>
                <w14:ligatures w14:val="standardContextual"/>
              </w:rPr>
              <w:fldChar w:fldCharType="end"/>
            </w:r>
          </w:p>
          <w:p>
            <w:pPr>
              <w:jc w:val="both"/>
              <w:rPr>
                <w:rFonts w:ascii="Arial" w:hAnsi="Arial" w:cs="Arial" w:eastAsiaTheme="minorHAnsi"/>
                <w:bCs/>
                <w:kern w:val="2"/>
                <w14:ligatures w14:val="standardContextual"/>
              </w:rPr>
            </w:pPr>
          </w:p>
        </w:tc>
        <w:tc>
          <w:tcPr>
            <w:tcW w:w="1559" w:type="dxa"/>
            <w:tcBorders>
              <w:top w:val="single" w:color="auto" w:sz="4" w:space="0"/>
              <w:left w:val="single" w:color="000000" w:themeColor="text1" w:sz="2" w:space="0"/>
              <w:bottom w:val="single" w:color="auto" w:sz="4" w:space="0"/>
              <w:right w:val="single" w:color="auto" w:sz="4" w:space="0"/>
            </w:tcBorders>
            <w:shd w:val="clear" w:color="auto" w:fill="FFFFFF" w:themeFill="background1"/>
          </w:tcPr>
          <w:p>
            <w:pPr>
              <w:pStyle w:val="34"/>
              <w:widowControl w:val="0"/>
              <w:numPr>
                <w:ilvl w:val="0"/>
                <w:numId w:val="83"/>
              </w:numPr>
              <w:autoSpaceDE w:val="0"/>
              <w:autoSpaceDN w:val="0"/>
              <w:ind w:left="34" w:right="-108" w:hanging="99"/>
              <w:jc w:val="both"/>
              <w:rPr>
                <w:rFonts w:ascii="Arial" w:hAnsi="Arial" w:cs="Arial"/>
              </w:rPr>
            </w:pPr>
            <w:r>
              <w:rPr>
                <w:rFonts w:ascii="Arial" w:hAnsi="Arial" w:cs="Arial"/>
                <w:spacing w:val="-2"/>
              </w:rPr>
              <w:t>Pembelajar</w:t>
            </w:r>
            <w:r>
              <w:rPr>
                <w:rFonts w:ascii="Arial" w:hAnsi="Arial" w:cs="Arial"/>
              </w:rPr>
              <w:t>an Mandiri</w:t>
            </w:r>
          </w:p>
          <w:p>
            <w:pPr>
              <w:pStyle w:val="34"/>
              <w:widowControl w:val="0"/>
              <w:numPr>
                <w:ilvl w:val="0"/>
                <w:numId w:val="83"/>
              </w:numPr>
              <w:autoSpaceDE w:val="0"/>
              <w:autoSpaceDN w:val="0"/>
              <w:ind w:left="34" w:right="-108" w:hanging="99"/>
              <w:jc w:val="both"/>
              <w:rPr>
                <w:rFonts w:ascii="Arial" w:hAnsi="Arial" w:cs="Arial"/>
              </w:rPr>
            </w:pPr>
            <w:r>
              <w:rPr>
                <w:rFonts w:ascii="Arial" w:hAnsi="Arial" w:cs="Arial"/>
                <w:spacing w:val="-2"/>
              </w:rPr>
              <w:t>Modul</w:t>
            </w:r>
          </w:p>
          <w:p>
            <w:pPr>
              <w:pStyle w:val="34"/>
              <w:widowControl w:val="0"/>
              <w:numPr>
                <w:ilvl w:val="0"/>
                <w:numId w:val="83"/>
              </w:numPr>
              <w:autoSpaceDE w:val="0"/>
              <w:autoSpaceDN w:val="0"/>
              <w:ind w:left="34" w:right="-108" w:hanging="99"/>
              <w:jc w:val="both"/>
              <w:rPr>
                <w:rFonts w:ascii="Arial" w:hAnsi="Arial" w:cs="Arial"/>
              </w:rPr>
            </w:pPr>
            <w:r>
              <w:rPr>
                <w:rFonts w:ascii="Arial" w:hAnsi="Arial" w:cs="Arial"/>
                <w:spacing w:val="-2"/>
              </w:rPr>
              <w:t>Bahan Paparan</w:t>
            </w:r>
          </w:p>
          <w:p>
            <w:pPr>
              <w:pStyle w:val="34"/>
              <w:widowControl w:val="0"/>
              <w:numPr>
                <w:ilvl w:val="0"/>
                <w:numId w:val="83"/>
              </w:numPr>
              <w:autoSpaceDE w:val="0"/>
              <w:autoSpaceDN w:val="0"/>
              <w:ind w:left="34" w:right="-108" w:hanging="99"/>
              <w:jc w:val="both"/>
              <w:rPr>
                <w:rFonts w:ascii="Arial" w:hAnsi="Arial" w:cs="Arial"/>
              </w:rPr>
            </w:pPr>
            <w:r>
              <w:rPr>
                <w:rFonts w:ascii="Arial" w:hAnsi="Arial" w:cs="Arial"/>
                <w:spacing w:val="-2"/>
              </w:rPr>
              <w:t>Jurnal</w:t>
            </w:r>
          </w:p>
          <w:p>
            <w:pPr>
              <w:pStyle w:val="34"/>
              <w:widowControl w:val="0"/>
              <w:numPr>
                <w:ilvl w:val="0"/>
                <w:numId w:val="83"/>
              </w:numPr>
              <w:autoSpaceDE w:val="0"/>
              <w:autoSpaceDN w:val="0"/>
              <w:ind w:left="34" w:right="-108" w:hanging="99"/>
              <w:jc w:val="both"/>
              <w:rPr>
                <w:rFonts w:ascii="Arial" w:hAnsi="Arial" w:cs="Arial"/>
              </w:rPr>
            </w:pPr>
            <w:r>
              <w:rPr>
                <w:rFonts w:ascii="Arial" w:hAnsi="Arial" w:cs="Arial"/>
                <w:spacing w:val="-2"/>
              </w:rPr>
              <w:t>Literatur</w:t>
            </w:r>
          </w:p>
          <w:p>
            <w:pPr>
              <w:jc w:val="both"/>
              <w:rPr>
                <w:rFonts w:ascii="Arial" w:hAnsi="Arial" w:cs="Arial" w:eastAsiaTheme="minorHAnsi"/>
                <w:bCs/>
                <w:kern w:val="2"/>
                <w14:ligatures w14:val="standardContextual"/>
              </w:rPr>
            </w:pPr>
            <w:r>
              <w:rPr>
                <w:rFonts w:ascii="Arial" w:hAnsi="Arial" w:cs="Arial"/>
                <w:spacing w:val="-2"/>
              </w:rPr>
              <w:t>Online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566"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pPr>
              <w:jc w:val="both"/>
              <w:rPr>
                <w:rFonts w:ascii="Arial" w:hAnsi="Arial" w:cs="Arial"/>
                <w:bCs/>
              </w:rPr>
            </w:pPr>
          </w:p>
        </w:tc>
        <w:tc>
          <w:tcPr>
            <w:tcW w:w="1277" w:type="dxa"/>
            <w:tcBorders>
              <w:top w:val="single" w:color="auto" w:sz="4" w:space="0"/>
              <w:left w:val="single" w:color="auto" w:sz="4" w:space="0"/>
              <w:bottom w:val="single" w:color="auto" w:sz="4" w:space="0"/>
              <w:right w:val="single" w:color="auto" w:sz="4" w:space="0"/>
            </w:tcBorders>
            <w:shd w:val="clear" w:color="auto" w:fill="FFFFFF" w:themeFill="background1"/>
          </w:tcPr>
          <w:p>
            <w:pPr>
              <w:jc w:val="both"/>
              <w:rPr>
                <w:rFonts w:ascii="Arial" w:hAnsi="Arial" w:cs="Arial" w:eastAsiaTheme="minorHAnsi"/>
                <w:bCs/>
                <w:kern w:val="2"/>
                <w14:ligatures w14:val="standardContextual"/>
              </w:rPr>
            </w:pPr>
          </w:p>
        </w:tc>
        <w:tc>
          <w:tcPr>
            <w:tcW w:w="1699" w:type="dxa"/>
            <w:tcBorders>
              <w:top w:val="single" w:color="auto" w:sz="4" w:space="0"/>
              <w:left w:val="single" w:color="auto" w:sz="4" w:space="0"/>
              <w:bottom w:val="single" w:color="auto" w:sz="4" w:space="0"/>
              <w:right w:val="single" w:color="auto" w:sz="4" w:space="0"/>
            </w:tcBorders>
            <w:shd w:val="clear" w:color="auto" w:fill="FFFFFF" w:themeFill="background1"/>
          </w:tcPr>
          <w:p>
            <w:pPr>
              <w:rPr>
                <w:rFonts w:ascii="Arial" w:hAnsi="Arial" w:cs="Arial" w:eastAsiaTheme="minorHAnsi"/>
                <w:bCs/>
                <w:kern w:val="2"/>
                <w14:ligatures w14:val="standardContextual"/>
              </w:rPr>
            </w:pPr>
            <w:r>
              <w:rPr>
                <w:rFonts w:ascii="Arial" w:hAnsi="Arial" w:cs="Arial" w:eastAsiaTheme="minorHAnsi"/>
                <w:bCs/>
                <w:kern w:val="2"/>
                <w14:ligatures w14:val="standardContextual"/>
              </w:rPr>
              <w:t>Membangun Kepekaan terhadap Isu GEDSI di Lingkungan Kerja</w:t>
            </w:r>
          </w:p>
        </w:tc>
        <w:tc>
          <w:tcPr>
            <w:tcW w:w="1559" w:type="dxa"/>
            <w:tcBorders>
              <w:top w:val="single" w:color="auto" w:sz="4" w:space="0"/>
              <w:left w:val="single" w:color="auto" w:sz="4" w:space="0"/>
              <w:bottom w:val="single" w:color="auto" w:sz="4" w:space="0"/>
              <w:right w:val="single" w:color="auto" w:sz="4" w:space="0"/>
            </w:tcBorders>
            <w:shd w:val="clear" w:color="auto" w:fill="FFFFFF" w:themeFill="background1"/>
          </w:tcPr>
          <w:p>
            <w:pPr>
              <w:jc w:val="both"/>
              <w:rPr>
                <w:rFonts w:ascii="Arial" w:hAnsi="Arial" w:cs="Arial" w:eastAsiaTheme="minorHAnsi"/>
                <w:bCs/>
                <w:kern w:val="2"/>
                <w14:ligatures w14:val="standardContextual"/>
              </w:rPr>
            </w:pPr>
            <w:r>
              <w:rPr>
                <w:rFonts w:ascii="Arial" w:hAnsi="Arial" w:cs="Arial" w:eastAsiaTheme="minorHAnsi"/>
                <w:bCs/>
                <w:kern w:val="2"/>
                <w14:ligatures w14:val="standardContextual"/>
              </w:rPr>
              <w:t>Mandiri</w:t>
            </w:r>
          </w:p>
        </w:tc>
        <w:tc>
          <w:tcPr>
            <w:tcW w:w="1701" w:type="dxa"/>
            <w:tcBorders>
              <w:top w:val="single" w:color="auto" w:sz="4" w:space="0"/>
              <w:left w:val="single" w:color="auto" w:sz="4" w:space="0"/>
              <w:bottom w:val="single" w:color="auto" w:sz="4" w:space="0"/>
              <w:right w:val="single" w:color="auto" w:sz="4" w:space="0"/>
            </w:tcBorders>
            <w:shd w:val="clear" w:color="auto" w:fill="FFFFFF" w:themeFill="background1"/>
          </w:tcPr>
          <w:p>
            <w:pPr>
              <w:pStyle w:val="35"/>
              <w:numPr>
                <w:ilvl w:val="0"/>
                <w:numId w:val="83"/>
              </w:numPr>
              <w:ind w:left="178" w:hanging="178"/>
              <w:rPr>
                <w:rFonts w:ascii="Arial" w:hAnsi="Arial" w:cs="Arial" w:eastAsiaTheme="minorHAnsi"/>
                <w:bCs/>
                <w:kern w:val="2"/>
                <w:sz w:val="20"/>
                <w14:ligatures w14:val="standardContextual"/>
              </w:rPr>
            </w:pPr>
            <w:r>
              <w:rPr>
                <w:rFonts w:ascii="Arial" w:hAnsi="Arial" w:cs="Arial"/>
                <w:sz w:val="20"/>
              </w:rPr>
              <w:t>Meningkatkan Akses Setara terhadap Program</w:t>
            </w:r>
          </w:p>
          <w:p>
            <w:pPr>
              <w:pStyle w:val="35"/>
              <w:numPr>
                <w:ilvl w:val="0"/>
                <w:numId w:val="83"/>
              </w:numPr>
              <w:ind w:left="178" w:hanging="178"/>
              <w:rPr>
                <w:rFonts w:ascii="Arial" w:hAnsi="Arial" w:cs="Arial" w:eastAsiaTheme="minorHAnsi"/>
                <w:bCs/>
                <w:kern w:val="2"/>
                <w:sz w:val="20"/>
                <w14:ligatures w14:val="standardContextual"/>
              </w:rPr>
            </w:pPr>
            <w:r>
              <w:rPr>
                <w:rFonts w:ascii="Arial" w:hAnsi="Arial" w:cs="Arial"/>
                <w:sz w:val="20"/>
              </w:rPr>
              <w:t>Mencegah Diskriminasi dan Mendorong Keadilan Sosial</w:t>
            </w:r>
          </w:p>
          <w:p>
            <w:pPr>
              <w:pStyle w:val="35"/>
              <w:numPr>
                <w:ilvl w:val="0"/>
                <w:numId w:val="83"/>
              </w:numPr>
              <w:ind w:left="178" w:hanging="178"/>
              <w:rPr>
                <w:rFonts w:ascii="Arial" w:hAnsi="Arial" w:cs="Arial" w:eastAsiaTheme="minorHAnsi"/>
                <w:bCs/>
                <w:kern w:val="2"/>
                <w:sz w:val="20"/>
                <w14:ligatures w14:val="standardContextual"/>
              </w:rPr>
            </w:pPr>
            <w:r>
              <w:rPr>
                <w:rFonts w:ascii="Arial" w:hAnsi="Arial" w:cs="Arial"/>
                <w:sz w:val="20"/>
              </w:rPr>
              <w:t>Meningkatkan Peran Perempuan dalam Sektor Perikanan</w:t>
            </w:r>
          </w:p>
          <w:p>
            <w:pPr>
              <w:pStyle w:val="35"/>
              <w:numPr>
                <w:ilvl w:val="0"/>
                <w:numId w:val="83"/>
              </w:numPr>
              <w:ind w:left="178" w:hanging="178"/>
              <w:rPr>
                <w:rFonts w:ascii="Arial" w:hAnsi="Arial" w:cs="Arial" w:eastAsiaTheme="minorHAnsi"/>
                <w:bCs/>
                <w:kern w:val="2"/>
                <w:sz w:val="20"/>
                <w14:ligatures w14:val="standardContextual"/>
              </w:rPr>
            </w:pPr>
            <w:r>
              <w:rPr>
                <w:rFonts w:ascii="Arial" w:hAnsi="Arial" w:cs="Arial"/>
                <w:sz w:val="20"/>
              </w:rPr>
              <w:t>Mendesain Program Berdasarkan Kebutuhan Nyata Semua Kelompok</w:t>
            </w:r>
          </w:p>
        </w:tc>
        <w:tc>
          <w:tcPr>
            <w:tcW w:w="853" w:type="dxa"/>
            <w:tcBorders>
              <w:top w:val="single" w:color="auto" w:sz="4" w:space="0"/>
              <w:left w:val="single" w:color="auto" w:sz="4" w:space="0"/>
              <w:bottom w:val="single" w:color="auto" w:sz="4" w:space="0"/>
              <w:right w:val="single" w:color="000000" w:themeColor="text1" w:sz="2" w:space="0"/>
            </w:tcBorders>
            <w:shd w:val="clear" w:color="auto" w:fill="FFFFFF" w:themeFill="background1"/>
          </w:tcPr>
          <w:p>
            <w:pPr>
              <w:jc w:val="both"/>
              <w:rPr>
                <w:rFonts w:ascii="Arial" w:hAnsi="Arial" w:cs="Arial" w:eastAsiaTheme="minorHAnsi"/>
                <w:bCs/>
                <w:kern w:val="2"/>
                <w14:ligatures w14:val="standardContextual"/>
              </w:rPr>
            </w:pPr>
            <w:r>
              <w:fldChar w:fldCharType="begin"/>
            </w:r>
            <w:r>
              <w:instrText xml:space="preserve"> HYPERLINK "https://drive.google.com/file/d/1mCvGpjI_7FDjUtCoiErTO3GpZiJx0YVZ/view?usp=drivesdk" </w:instrText>
            </w:r>
            <w:r>
              <w:fldChar w:fldCharType="separate"/>
            </w:r>
            <w:r>
              <w:rPr>
                <w:rStyle w:val="14"/>
                <w:rFonts w:ascii="Arial" w:hAnsi="Arial" w:cs="Arial" w:eastAsiaTheme="minorHAnsi"/>
                <w:bCs/>
                <w:kern w:val="2"/>
                <w14:ligatures w14:val="standardContextual"/>
              </w:rPr>
              <w:t>https://drive.google.com/file/d/1mCvGpjI_7FDjUtCoiErTO3GpZiJx0YVZ/view?usp=drivesdk</w:t>
            </w:r>
            <w:r>
              <w:rPr>
                <w:rStyle w:val="14"/>
                <w:rFonts w:ascii="Arial" w:hAnsi="Arial" w:cs="Arial" w:eastAsiaTheme="minorHAnsi"/>
                <w:bCs/>
                <w:kern w:val="2"/>
                <w14:ligatures w14:val="standardContextual"/>
              </w:rPr>
              <w:fldChar w:fldCharType="end"/>
            </w:r>
          </w:p>
          <w:p>
            <w:pPr>
              <w:jc w:val="both"/>
              <w:rPr>
                <w:rFonts w:ascii="Arial" w:hAnsi="Arial" w:cs="Arial" w:eastAsiaTheme="minorHAnsi"/>
                <w:bCs/>
                <w:kern w:val="2"/>
                <w14:ligatures w14:val="standardContextual"/>
              </w:rPr>
            </w:pPr>
          </w:p>
        </w:tc>
        <w:tc>
          <w:tcPr>
            <w:tcW w:w="1559" w:type="dxa"/>
            <w:tcBorders>
              <w:top w:val="single" w:color="auto" w:sz="4" w:space="0"/>
              <w:left w:val="single" w:color="000000" w:themeColor="text1" w:sz="2" w:space="0"/>
              <w:bottom w:val="single" w:color="auto" w:sz="4" w:space="0"/>
              <w:right w:val="single" w:color="auto" w:sz="4" w:space="0"/>
            </w:tcBorders>
            <w:shd w:val="clear" w:color="auto" w:fill="FFFFFF" w:themeFill="background1"/>
          </w:tcPr>
          <w:p>
            <w:pPr>
              <w:pStyle w:val="34"/>
              <w:widowControl w:val="0"/>
              <w:numPr>
                <w:ilvl w:val="0"/>
                <w:numId w:val="83"/>
              </w:numPr>
              <w:autoSpaceDE w:val="0"/>
              <w:autoSpaceDN w:val="0"/>
              <w:ind w:left="34" w:right="-108" w:hanging="99"/>
              <w:jc w:val="both"/>
              <w:rPr>
                <w:rFonts w:ascii="Arial" w:hAnsi="Arial" w:cs="Arial"/>
              </w:rPr>
            </w:pPr>
            <w:r>
              <w:rPr>
                <w:rFonts w:ascii="Arial" w:hAnsi="Arial" w:cs="Arial"/>
                <w:spacing w:val="-2"/>
              </w:rPr>
              <w:t>Pembelajar</w:t>
            </w:r>
            <w:r>
              <w:rPr>
                <w:rFonts w:ascii="Arial" w:hAnsi="Arial" w:cs="Arial"/>
              </w:rPr>
              <w:t>an Mandiri</w:t>
            </w:r>
          </w:p>
          <w:p>
            <w:pPr>
              <w:pStyle w:val="34"/>
              <w:widowControl w:val="0"/>
              <w:numPr>
                <w:ilvl w:val="0"/>
                <w:numId w:val="83"/>
              </w:numPr>
              <w:autoSpaceDE w:val="0"/>
              <w:autoSpaceDN w:val="0"/>
              <w:ind w:left="34" w:right="-108" w:hanging="99"/>
              <w:jc w:val="both"/>
              <w:rPr>
                <w:rFonts w:ascii="Arial" w:hAnsi="Arial" w:cs="Arial"/>
              </w:rPr>
            </w:pPr>
            <w:r>
              <w:rPr>
                <w:rFonts w:ascii="Arial" w:hAnsi="Arial" w:cs="Arial"/>
                <w:spacing w:val="-2"/>
              </w:rPr>
              <w:t>Modul</w:t>
            </w:r>
          </w:p>
          <w:p>
            <w:pPr>
              <w:pStyle w:val="34"/>
              <w:widowControl w:val="0"/>
              <w:numPr>
                <w:ilvl w:val="0"/>
                <w:numId w:val="83"/>
              </w:numPr>
              <w:autoSpaceDE w:val="0"/>
              <w:autoSpaceDN w:val="0"/>
              <w:ind w:left="34" w:right="-108" w:hanging="99"/>
              <w:jc w:val="both"/>
              <w:rPr>
                <w:rFonts w:ascii="Arial" w:hAnsi="Arial" w:cs="Arial"/>
              </w:rPr>
            </w:pPr>
            <w:r>
              <w:rPr>
                <w:rFonts w:ascii="Arial" w:hAnsi="Arial" w:cs="Arial"/>
                <w:spacing w:val="-2"/>
              </w:rPr>
              <w:t>Bahan Paparan</w:t>
            </w:r>
          </w:p>
          <w:p>
            <w:pPr>
              <w:pStyle w:val="34"/>
              <w:widowControl w:val="0"/>
              <w:numPr>
                <w:ilvl w:val="0"/>
                <w:numId w:val="83"/>
              </w:numPr>
              <w:autoSpaceDE w:val="0"/>
              <w:autoSpaceDN w:val="0"/>
              <w:ind w:left="34" w:right="-108" w:hanging="99"/>
              <w:jc w:val="both"/>
              <w:rPr>
                <w:rFonts w:ascii="Arial" w:hAnsi="Arial" w:cs="Arial"/>
              </w:rPr>
            </w:pPr>
            <w:r>
              <w:rPr>
                <w:rFonts w:ascii="Arial" w:hAnsi="Arial" w:cs="Arial"/>
                <w:spacing w:val="-2"/>
              </w:rPr>
              <w:t>Jurnal</w:t>
            </w:r>
          </w:p>
          <w:p>
            <w:pPr>
              <w:pStyle w:val="34"/>
              <w:widowControl w:val="0"/>
              <w:numPr>
                <w:ilvl w:val="0"/>
                <w:numId w:val="83"/>
              </w:numPr>
              <w:autoSpaceDE w:val="0"/>
              <w:autoSpaceDN w:val="0"/>
              <w:ind w:left="34" w:right="-108" w:hanging="99"/>
              <w:jc w:val="both"/>
              <w:rPr>
                <w:rFonts w:ascii="Arial" w:hAnsi="Arial" w:cs="Arial"/>
              </w:rPr>
            </w:pPr>
            <w:r>
              <w:rPr>
                <w:rFonts w:ascii="Arial" w:hAnsi="Arial" w:cs="Arial"/>
                <w:spacing w:val="-2"/>
              </w:rPr>
              <w:t>Literatur</w:t>
            </w:r>
          </w:p>
          <w:p>
            <w:pPr>
              <w:jc w:val="both"/>
              <w:rPr>
                <w:rFonts w:ascii="Arial" w:hAnsi="Arial" w:cs="Arial" w:eastAsiaTheme="minorHAnsi"/>
                <w:bCs/>
                <w:kern w:val="2"/>
                <w14:ligatures w14:val="standardContextual"/>
              </w:rPr>
            </w:pPr>
            <w:r>
              <w:rPr>
                <w:rFonts w:ascii="Arial" w:hAnsi="Arial" w:cs="Arial"/>
                <w:spacing w:val="-2"/>
              </w:rPr>
              <w:t>Online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566"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pPr>
              <w:jc w:val="both"/>
              <w:rPr>
                <w:rFonts w:ascii="Arial" w:hAnsi="Arial" w:cs="Arial"/>
                <w:bCs/>
              </w:rPr>
            </w:pPr>
          </w:p>
        </w:tc>
        <w:tc>
          <w:tcPr>
            <w:tcW w:w="1277" w:type="dxa"/>
            <w:tcBorders>
              <w:top w:val="single" w:color="auto" w:sz="4" w:space="0"/>
              <w:left w:val="single" w:color="auto" w:sz="4" w:space="0"/>
              <w:bottom w:val="single" w:color="auto" w:sz="4" w:space="0"/>
              <w:right w:val="single" w:color="auto" w:sz="4" w:space="0"/>
            </w:tcBorders>
            <w:shd w:val="clear" w:color="auto" w:fill="FFFFFF" w:themeFill="background1"/>
          </w:tcPr>
          <w:p>
            <w:pPr>
              <w:jc w:val="both"/>
              <w:rPr>
                <w:rFonts w:ascii="Arial" w:hAnsi="Arial" w:cs="Arial" w:eastAsiaTheme="minorHAnsi"/>
                <w:bCs/>
                <w:kern w:val="2"/>
                <w14:ligatures w14:val="standardContextual"/>
              </w:rPr>
            </w:pPr>
          </w:p>
        </w:tc>
        <w:tc>
          <w:tcPr>
            <w:tcW w:w="1699" w:type="dxa"/>
            <w:tcBorders>
              <w:top w:val="single" w:color="auto" w:sz="4" w:space="0"/>
              <w:left w:val="single" w:color="auto" w:sz="4" w:space="0"/>
              <w:bottom w:val="single" w:color="auto" w:sz="4" w:space="0"/>
              <w:right w:val="single" w:color="auto" w:sz="4" w:space="0"/>
            </w:tcBorders>
            <w:shd w:val="clear" w:color="auto" w:fill="FFFFFF" w:themeFill="background1"/>
          </w:tcPr>
          <w:p>
            <w:pPr>
              <w:rPr>
                <w:rFonts w:ascii="Arial" w:hAnsi="Arial" w:cs="Arial" w:eastAsiaTheme="minorHAnsi"/>
                <w:bCs/>
                <w:kern w:val="2"/>
                <w14:ligatures w14:val="standardContextual"/>
              </w:rPr>
            </w:pPr>
            <w:r>
              <w:rPr>
                <w:rFonts w:ascii="Arial" w:hAnsi="Arial" w:cs="Arial" w:eastAsiaTheme="minorHAnsi"/>
                <w:bCs/>
                <w:kern w:val="2"/>
                <w14:ligatures w14:val="standardContextual"/>
              </w:rPr>
              <w:t>Merumuskan Kebijakan Publik Menggunakan Big Data Analysis</w:t>
            </w:r>
          </w:p>
        </w:tc>
        <w:tc>
          <w:tcPr>
            <w:tcW w:w="1559" w:type="dxa"/>
            <w:tcBorders>
              <w:top w:val="single" w:color="auto" w:sz="4" w:space="0"/>
              <w:left w:val="single" w:color="auto" w:sz="4" w:space="0"/>
              <w:bottom w:val="single" w:color="auto" w:sz="4" w:space="0"/>
              <w:right w:val="single" w:color="auto" w:sz="4" w:space="0"/>
            </w:tcBorders>
            <w:shd w:val="clear" w:color="auto" w:fill="FFFFFF" w:themeFill="background1"/>
          </w:tcPr>
          <w:p>
            <w:pPr>
              <w:jc w:val="both"/>
              <w:rPr>
                <w:rFonts w:ascii="Arial" w:hAnsi="Arial" w:cs="Arial" w:eastAsiaTheme="minorHAnsi"/>
                <w:bCs/>
                <w:kern w:val="2"/>
                <w14:ligatures w14:val="standardContextual"/>
              </w:rPr>
            </w:pPr>
            <w:r>
              <w:rPr>
                <w:rFonts w:ascii="Arial" w:hAnsi="Arial" w:cs="Arial" w:eastAsiaTheme="minorHAnsi"/>
                <w:bCs/>
                <w:kern w:val="2"/>
                <w14:ligatures w14:val="standardContextual"/>
              </w:rPr>
              <w:t>Mandiri</w:t>
            </w:r>
          </w:p>
        </w:tc>
        <w:tc>
          <w:tcPr>
            <w:tcW w:w="1701" w:type="dxa"/>
            <w:tcBorders>
              <w:top w:val="single" w:color="auto" w:sz="4" w:space="0"/>
              <w:left w:val="single" w:color="auto" w:sz="4" w:space="0"/>
              <w:bottom w:val="single" w:color="auto" w:sz="4" w:space="0"/>
              <w:right w:val="single" w:color="auto" w:sz="4" w:space="0"/>
            </w:tcBorders>
            <w:shd w:val="clear" w:color="auto" w:fill="FFFFFF" w:themeFill="background1"/>
          </w:tcPr>
          <w:p>
            <w:pPr>
              <w:pStyle w:val="35"/>
              <w:numPr>
                <w:ilvl w:val="0"/>
                <w:numId w:val="83"/>
              </w:numPr>
              <w:ind w:left="178" w:hanging="178"/>
              <w:rPr>
                <w:rFonts w:ascii="Arial" w:hAnsi="Arial" w:cs="Arial" w:eastAsiaTheme="minorHAnsi"/>
                <w:bCs/>
                <w:kern w:val="2"/>
                <w:sz w:val="20"/>
                <w14:ligatures w14:val="standardContextual"/>
              </w:rPr>
            </w:pPr>
            <w:r>
              <w:rPr>
                <w:rFonts w:ascii="Arial" w:hAnsi="Arial" w:cs="Arial"/>
                <w:sz w:val="20"/>
              </w:rPr>
              <w:t>Kebijakan Berbasis Data sebagai Dasar Proyek</w:t>
            </w:r>
          </w:p>
          <w:p>
            <w:pPr>
              <w:pStyle w:val="35"/>
              <w:numPr>
                <w:ilvl w:val="0"/>
                <w:numId w:val="83"/>
              </w:numPr>
              <w:ind w:left="178" w:hanging="178"/>
              <w:rPr>
                <w:rFonts w:ascii="Arial" w:hAnsi="Arial" w:cs="Arial" w:eastAsiaTheme="minorHAnsi"/>
                <w:bCs/>
                <w:kern w:val="2"/>
                <w:sz w:val="20"/>
                <w14:ligatures w14:val="standardContextual"/>
              </w:rPr>
            </w:pPr>
            <w:r>
              <w:rPr>
                <w:rFonts w:ascii="Arial" w:hAnsi="Arial" w:cs="Arial"/>
                <w:sz w:val="20"/>
              </w:rPr>
              <w:t>Pemanfaatan Data dari Berbagai Sumber</w:t>
            </w:r>
          </w:p>
          <w:p>
            <w:pPr>
              <w:pStyle w:val="35"/>
              <w:numPr>
                <w:ilvl w:val="0"/>
                <w:numId w:val="83"/>
              </w:numPr>
              <w:ind w:left="178" w:hanging="178"/>
              <w:rPr>
                <w:rFonts w:ascii="Arial" w:hAnsi="Arial" w:cs="Arial" w:eastAsiaTheme="minorHAnsi"/>
                <w:bCs/>
                <w:kern w:val="2"/>
                <w:sz w:val="20"/>
                <w14:ligatures w14:val="standardContextual"/>
              </w:rPr>
            </w:pPr>
            <w:r>
              <w:rPr>
                <w:rFonts w:ascii="Arial" w:hAnsi="Arial" w:cs="Arial"/>
                <w:sz w:val="20"/>
              </w:rPr>
              <w:t>Perumusan Kebijakan yang Lebih Responsif dan Dinamis</w:t>
            </w:r>
          </w:p>
          <w:p>
            <w:pPr>
              <w:pStyle w:val="35"/>
              <w:numPr>
                <w:ilvl w:val="0"/>
                <w:numId w:val="83"/>
              </w:numPr>
              <w:ind w:left="178" w:hanging="178"/>
              <w:rPr>
                <w:rFonts w:ascii="Arial" w:hAnsi="Arial" w:cs="Arial" w:eastAsiaTheme="minorHAnsi"/>
                <w:bCs/>
                <w:kern w:val="2"/>
                <w:sz w:val="20"/>
                <w14:ligatures w14:val="standardContextual"/>
              </w:rPr>
            </w:pPr>
            <w:r>
              <w:rPr>
                <w:rFonts w:ascii="Arial" w:hAnsi="Arial" w:cs="Arial"/>
                <w:sz w:val="20"/>
              </w:rPr>
              <w:t>Monitoring dan Evaluasi Berbasis Data Besar</w:t>
            </w:r>
          </w:p>
          <w:p>
            <w:pPr>
              <w:pStyle w:val="35"/>
              <w:numPr>
                <w:ilvl w:val="0"/>
                <w:numId w:val="83"/>
              </w:numPr>
              <w:ind w:left="178" w:hanging="178"/>
              <w:rPr>
                <w:rFonts w:ascii="Arial" w:hAnsi="Arial" w:cs="Arial" w:eastAsiaTheme="minorHAnsi"/>
                <w:bCs/>
                <w:kern w:val="2"/>
                <w:sz w:val="20"/>
                <w14:ligatures w14:val="standardContextual"/>
              </w:rPr>
            </w:pPr>
            <w:r>
              <w:rPr>
                <w:rFonts w:ascii="Arial" w:hAnsi="Arial" w:cs="Arial"/>
                <w:sz w:val="20"/>
              </w:rPr>
              <w:t>Peningkatan Transparansi dan Akuntabilitas Kebijakan</w:t>
            </w:r>
          </w:p>
        </w:tc>
        <w:tc>
          <w:tcPr>
            <w:tcW w:w="853" w:type="dxa"/>
            <w:tcBorders>
              <w:top w:val="single" w:color="auto" w:sz="4" w:space="0"/>
              <w:left w:val="single" w:color="auto" w:sz="4" w:space="0"/>
              <w:bottom w:val="single" w:color="auto" w:sz="4" w:space="0"/>
              <w:right w:val="single" w:color="000000" w:themeColor="text1" w:sz="2" w:space="0"/>
            </w:tcBorders>
            <w:shd w:val="clear" w:color="auto" w:fill="FFFFFF" w:themeFill="background1"/>
          </w:tcPr>
          <w:p>
            <w:pPr>
              <w:jc w:val="both"/>
              <w:rPr>
                <w:rFonts w:ascii="Arial" w:hAnsi="Arial" w:cs="Arial" w:eastAsiaTheme="minorHAnsi"/>
                <w:bCs/>
                <w:kern w:val="2"/>
                <w14:ligatures w14:val="standardContextual"/>
              </w:rPr>
            </w:pPr>
            <w:r>
              <w:fldChar w:fldCharType="begin"/>
            </w:r>
            <w:r>
              <w:instrText xml:space="preserve"> HYPERLINK "https://drive.google.com/file/d/1KF-Cl70TXmZXB3SKY9SK3HdKattgGo2u/view?usp=drivesdk" </w:instrText>
            </w:r>
            <w:r>
              <w:fldChar w:fldCharType="separate"/>
            </w:r>
            <w:r>
              <w:rPr>
                <w:rStyle w:val="14"/>
                <w:rFonts w:ascii="Arial" w:hAnsi="Arial" w:cs="Arial" w:eastAsiaTheme="minorHAnsi"/>
                <w:bCs/>
                <w:kern w:val="2"/>
                <w14:ligatures w14:val="standardContextual"/>
              </w:rPr>
              <w:t>https://drive.google.com/file/d/1KF-Cl70TXmZXB3SKY9SK3HdKattgGo2u/view?usp=drivesdk</w:t>
            </w:r>
            <w:r>
              <w:rPr>
                <w:rStyle w:val="14"/>
                <w:rFonts w:ascii="Arial" w:hAnsi="Arial" w:cs="Arial" w:eastAsiaTheme="minorHAnsi"/>
                <w:bCs/>
                <w:kern w:val="2"/>
                <w14:ligatures w14:val="standardContextual"/>
              </w:rPr>
              <w:fldChar w:fldCharType="end"/>
            </w:r>
          </w:p>
          <w:p>
            <w:pPr>
              <w:jc w:val="both"/>
              <w:rPr>
                <w:rFonts w:ascii="Arial" w:hAnsi="Arial" w:cs="Arial" w:eastAsiaTheme="minorHAnsi"/>
                <w:bCs/>
                <w:kern w:val="2"/>
                <w14:ligatures w14:val="standardContextual"/>
              </w:rPr>
            </w:pPr>
          </w:p>
        </w:tc>
        <w:tc>
          <w:tcPr>
            <w:tcW w:w="1559" w:type="dxa"/>
            <w:tcBorders>
              <w:top w:val="single" w:color="auto" w:sz="4" w:space="0"/>
              <w:left w:val="single" w:color="000000" w:themeColor="text1" w:sz="2" w:space="0"/>
              <w:bottom w:val="single" w:color="auto" w:sz="4" w:space="0"/>
              <w:right w:val="single" w:color="auto" w:sz="4" w:space="0"/>
            </w:tcBorders>
            <w:shd w:val="clear" w:color="auto" w:fill="FFFFFF" w:themeFill="background1"/>
          </w:tcPr>
          <w:p>
            <w:pPr>
              <w:pStyle w:val="34"/>
              <w:widowControl w:val="0"/>
              <w:numPr>
                <w:ilvl w:val="0"/>
                <w:numId w:val="83"/>
              </w:numPr>
              <w:autoSpaceDE w:val="0"/>
              <w:autoSpaceDN w:val="0"/>
              <w:ind w:left="34" w:right="-108" w:hanging="99"/>
              <w:jc w:val="both"/>
              <w:rPr>
                <w:rFonts w:ascii="Arial" w:hAnsi="Arial" w:cs="Arial"/>
              </w:rPr>
            </w:pPr>
            <w:r>
              <w:rPr>
                <w:rFonts w:ascii="Arial" w:hAnsi="Arial" w:cs="Arial"/>
                <w:spacing w:val="-2"/>
              </w:rPr>
              <w:t>Pembelajar</w:t>
            </w:r>
            <w:r>
              <w:rPr>
                <w:rFonts w:ascii="Arial" w:hAnsi="Arial" w:cs="Arial"/>
              </w:rPr>
              <w:t>an Mandiri</w:t>
            </w:r>
          </w:p>
          <w:p>
            <w:pPr>
              <w:pStyle w:val="34"/>
              <w:widowControl w:val="0"/>
              <w:numPr>
                <w:ilvl w:val="0"/>
                <w:numId w:val="83"/>
              </w:numPr>
              <w:autoSpaceDE w:val="0"/>
              <w:autoSpaceDN w:val="0"/>
              <w:ind w:left="34" w:right="-108" w:hanging="99"/>
              <w:jc w:val="both"/>
              <w:rPr>
                <w:rFonts w:ascii="Arial" w:hAnsi="Arial" w:cs="Arial"/>
              </w:rPr>
            </w:pPr>
            <w:r>
              <w:rPr>
                <w:rFonts w:ascii="Arial" w:hAnsi="Arial" w:cs="Arial"/>
                <w:spacing w:val="-2"/>
              </w:rPr>
              <w:t>Modul</w:t>
            </w:r>
          </w:p>
          <w:p>
            <w:pPr>
              <w:pStyle w:val="34"/>
              <w:widowControl w:val="0"/>
              <w:numPr>
                <w:ilvl w:val="0"/>
                <w:numId w:val="83"/>
              </w:numPr>
              <w:autoSpaceDE w:val="0"/>
              <w:autoSpaceDN w:val="0"/>
              <w:ind w:left="34" w:right="-108" w:hanging="99"/>
              <w:jc w:val="both"/>
              <w:rPr>
                <w:rFonts w:ascii="Arial" w:hAnsi="Arial" w:cs="Arial"/>
              </w:rPr>
            </w:pPr>
            <w:r>
              <w:rPr>
                <w:rFonts w:ascii="Arial" w:hAnsi="Arial" w:cs="Arial"/>
                <w:spacing w:val="-2"/>
              </w:rPr>
              <w:t>Bahan Paparan</w:t>
            </w:r>
          </w:p>
          <w:p>
            <w:pPr>
              <w:pStyle w:val="34"/>
              <w:widowControl w:val="0"/>
              <w:numPr>
                <w:ilvl w:val="0"/>
                <w:numId w:val="83"/>
              </w:numPr>
              <w:autoSpaceDE w:val="0"/>
              <w:autoSpaceDN w:val="0"/>
              <w:ind w:left="34" w:right="-108" w:hanging="99"/>
              <w:jc w:val="both"/>
              <w:rPr>
                <w:rFonts w:ascii="Arial" w:hAnsi="Arial" w:cs="Arial"/>
              </w:rPr>
            </w:pPr>
            <w:r>
              <w:rPr>
                <w:rFonts w:ascii="Arial" w:hAnsi="Arial" w:cs="Arial"/>
                <w:spacing w:val="-2"/>
              </w:rPr>
              <w:t>Jurnal</w:t>
            </w:r>
          </w:p>
          <w:p>
            <w:pPr>
              <w:pStyle w:val="34"/>
              <w:widowControl w:val="0"/>
              <w:numPr>
                <w:ilvl w:val="0"/>
                <w:numId w:val="83"/>
              </w:numPr>
              <w:autoSpaceDE w:val="0"/>
              <w:autoSpaceDN w:val="0"/>
              <w:ind w:left="34" w:right="-108" w:hanging="99"/>
              <w:jc w:val="both"/>
              <w:rPr>
                <w:rFonts w:ascii="Arial" w:hAnsi="Arial" w:cs="Arial"/>
              </w:rPr>
            </w:pPr>
            <w:r>
              <w:rPr>
                <w:rFonts w:ascii="Arial" w:hAnsi="Arial" w:cs="Arial"/>
                <w:spacing w:val="-2"/>
              </w:rPr>
              <w:t>Literatur</w:t>
            </w:r>
          </w:p>
          <w:p>
            <w:pPr>
              <w:jc w:val="both"/>
              <w:rPr>
                <w:rFonts w:ascii="Arial" w:hAnsi="Arial" w:cs="Arial" w:eastAsiaTheme="minorHAnsi"/>
                <w:bCs/>
                <w:kern w:val="2"/>
                <w14:ligatures w14:val="standardContextual"/>
              </w:rPr>
            </w:pPr>
            <w:r>
              <w:rPr>
                <w:rFonts w:ascii="Arial" w:hAnsi="Arial" w:cs="Arial"/>
                <w:spacing w:val="-2"/>
              </w:rPr>
              <w:t>Online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566"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pPr>
              <w:jc w:val="both"/>
              <w:rPr>
                <w:rFonts w:ascii="Arial" w:hAnsi="Arial" w:cs="Arial"/>
                <w:bCs/>
              </w:rPr>
            </w:pPr>
          </w:p>
        </w:tc>
        <w:tc>
          <w:tcPr>
            <w:tcW w:w="1277" w:type="dxa"/>
            <w:tcBorders>
              <w:top w:val="single" w:color="auto" w:sz="4" w:space="0"/>
              <w:left w:val="single" w:color="auto" w:sz="4" w:space="0"/>
              <w:bottom w:val="single" w:color="auto" w:sz="4" w:space="0"/>
              <w:right w:val="single" w:color="auto" w:sz="4" w:space="0"/>
            </w:tcBorders>
            <w:shd w:val="clear" w:color="auto" w:fill="FFFFFF" w:themeFill="background1"/>
          </w:tcPr>
          <w:p>
            <w:pPr>
              <w:jc w:val="both"/>
              <w:rPr>
                <w:rFonts w:ascii="Arial" w:hAnsi="Arial" w:cs="Arial" w:eastAsiaTheme="minorHAnsi"/>
                <w:bCs/>
                <w:kern w:val="2"/>
                <w14:ligatures w14:val="standardContextual"/>
              </w:rPr>
            </w:pPr>
          </w:p>
        </w:tc>
        <w:tc>
          <w:tcPr>
            <w:tcW w:w="1699" w:type="dxa"/>
            <w:tcBorders>
              <w:top w:val="single" w:color="auto" w:sz="4" w:space="0"/>
              <w:left w:val="single" w:color="auto" w:sz="4" w:space="0"/>
              <w:bottom w:val="single" w:color="auto" w:sz="4" w:space="0"/>
              <w:right w:val="single" w:color="auto" w:sz="4" w:space="0"/>
            </w:tcBorders>
            <w:shd w:val="clear" w:color="auto" w:fill="FFFFFF" w:themeFill="background1"/>
          </w:tcPr>
          <w:p>
            <w:pPr>
              <w:rPr>
                <w:rFonts w:ascii="Arial" w:hAnsi="Arial" w:cs="Arial" w:eastAsiaTheme="minorHAnsi"/>
                <w:bCs/>
                <w:kern w:val="2"/>
                <w14:ligatures w14:val="standardContextual"/>
              </w:rPr>
            </w:pPr>
            <w:r>
              <w:rPr>
                <w:rFonts w:ascii="Arial" w:hAnsi="Arial" w:cs="Arial" w:eastAsiaTheme="minorHAnsi"/>
                <w:bCs/>
                <w:kern w:val="2"/>
                <w14:ligatures w14:val="standardContextual"/>
              </w:rPr>
              <w:t>Design Thingking Dalam Pemecahan Masalah dan Pengambilan Keputusan</w:t>
            </w:r>
          </w:p>
        </w:tc>
        <w:tc>
          <w:tcPr>
            <w:tcW w:w="1559" w:type="dxa"/>
            <w:tcBorders>
              <w:top w:val="single" w:color="auto" w:sz="4" w:space="0"/>
              <w:left w:val="single" w:color="auto" w:sz="4" w:space="0"/>
              <w:bottom w:val="single" w:color="auto" w:sz="4" w:space="0"/>
              <w:right w:val="single" w:color="auto" w:sz="4" w:space="0"/>
            </w:tcBorders>
            <w:shd w:val="clear" w:color="auto" w:fill="FFFFFF" w:themeFill="background1"/>
          </w:tcPr>
          <w:p>
            <w:pPr>
              <w:jc w:val="both"/>
              <w:rPr>
                <w:rFonts w:ascii="Arial" w:hAnsi="Arial" w:cs="Arial" w:eastAsiaTheme="minorHAnsi"/>
                <w:bCs/>
                <w:kern w:val="2"/>
                <w14:ligatures w14:val="standardContextual"/>
              </w:rPr>
            </w:pPr>
            <w:r>
              <w:rPr>
                <w:rFonts w:ascii="Arial" w:hAnsi="Arial" w:cs="Arial" w:eastAsiaTheme="minorHAnsi"/>
                <w:bCs/>
                <w:kern w:val="2"/>
                <w14:ligatures w14:val="standardContextual"/>
              </w:rPr>
              <w:t>Mandiri</w:t>
            </w:r>
          </w:p>
        </w:tc>
        <w:tc>
          <w:tcPr>
            <w:tcW w:w="1701" w:type="dxa"/>
            <w:tcBorders>
              <w:top w:val="single" w:color="auto" w:sz="4" w:space="0"/>
              <w:left w:val="single" w:color="auto" w:sz="4" w:space="0"/>
              <w:bottom w:val="single" w:color="auto" w:sz="4" w:space="0"/>
              <w:right w:val="single" w:color="auto" w:sz="4" w:space="0"/>
            </w:tcBorders>
            <w:shd w:val="clear" w:color="auto" w:fill="FFFFFF" w:themeFill="background1"/>
          </w:tcPr>
          <w:p>
            <w:pPr>
              <w:pStyle w:val="35"/>
              <w:numPr>
                <w:ilvl w:val="0"/>
                <w:numId w:val="83"/>
              </w:numPr>
              <w:ind w:left="178" w:hanging="178"/>
              <w:rPr>
                <w:rFonts w:ascii="Arial" w:hAnsi="Arial" w:cs="Arial" w:eastAsiaTheme="minorHAnsi"/>
                <w:bCs/>
                <w:kern w:val="2"/>
                <w:sz w:val="20"/>
                <w14:ligatures w14:val="standardContextual"/>
              </w:rPr>
            </w:pPr>
            <w:r>
              <w:rPr>
                <w:rFonts w:ascii="Arial" w:hAnsi="Arial" w:cs="Arial"/>
                <w:sz w:val="20"/>
              </w:rPr>
              <w:t>Pendekatan Berbasis Empati terhadap Kebutuhan Pengguna</w:t>
            </w:r>
          </w:p>
          <w:p>
            <w:pPr>
              <w:pStyle w:val="35"/>
              <w:numPr>
                <w:ilvl w:val="0"/>
                <w:numId w:val="83"/>
              </w:numPr>
              <w:ind w:left="178" w:hanging="178"/>
              <w:rPr>
                <w:rFonts w:ascii="Arial" w:hAnsi="Arial" w:cs="Arial" w:eastAsiaTheme="minorHAnsi"/>
                <w:bCs/>
                <w:kern w:val="2"/>
                <w:sz w:val="20"/>
                <w14:ligatures w14:val="standardContextual"/>
              </w:rPr>
            </w:pPr>
            <w:r>
              <w:rPr>
                <w:rFonts w:ascii="Arial" w:hAnsi="Arial" w:cs="Arial"/>
                <w:sz w:val="20"/>
              </w:rPr>
              <w:t>Identifikasi Masalah Secara Inovatif dan Terstruktur</w:t>
            </w:r>
          </w:p>
          <w:p>
            <w:pPr>
              <w:pStyle w:val="35"/>
              <w:numPr>
                <w:ilvl w:val="0"/>
                <w:numId w:val="83"/>
              </w:numPr>
              <w:ind w:left="178" w:hanging="178"/>
              <w:rPr>
                <w:rFonts w:ascii="Arial" w:hAnsi="Arial" w:cs="Arial" w:eastAsiaTheme="minorHAnsi"/>
                <w:bCs/>
                <w:kern w:val="2"/>
                <w:sz w:val="20"/>
                <w14:ligatures w14:val="standardContextual"/>
              </w:rPr>
            </w:pPr>
            <w:r>
              <w:rPr>
                <w:rFonts w:ascii="Arial" w:hAnsi="Arial" w:cs="Arial"/>
                <w:sz w:val="20"/>
              </w:rPr>
              <w:t>Meningkatkan Kolaborasi dan Inovasi Lintas Pemangku Kepentingan</w:t>
            </w:r>
          </w:p>
          <w:p>
            <w:pPr>
              <w:pStyle w:val="35"/>
              <w:numPr>
                <w:ilvl w:val="0"/>
                <w:numId w:val="83"/>
              </w:numPr>
              <w:ind w:left="178" w:hanging="178"/>
              <w:rPr>
                <w:rFonts w:ascii="Arial" w:hAnsi="Arial" w:cs="Arial" w:eastAsiaTheme="minorHAnsi"/>
                <w:bCs/>
                <w:kern w:val="2"/>
                <w:sz w:val="20"/>
                <w14:ligatures w14:val="standardContextual"/>
              </w:rPr>
            </w:pPr>
            <w:r>
              <w:rPr>
                <w:rFonts w:ascii="Arial" w:hAnsi="Arial" w:cs="Arial"/>
                <w:sz w:val="20"/>
              </w:rPr>
              <w:t>Meningkatkan Kemampuan Pengambilan Keputusan yang Fleksibel dan Responsif</w:t>
            </w:r>
          </w:p>
        </w:tc>
        <w:tc>
          <w:tcPr>
            <w:tcW w:w="853" w:type="dxa"/>
            <w:tcBorders>
              <w:top w:val="single" w:color="auto" w:sz="4" w:space="0"/>
              <w:left w:val="single" w:color="auto" w:sz="4" w:space="0"/>
              <w:bottom w:val="single" w:color="auto" w:sz="4" w:space="0"/>
              <w:right w:val="single" w:color="000000" w:themeColor="text1" w:sz="2" w:space="0"/>
            </w:tcBorders>
            <w:shd w:val="clear" w:color="auto" w:fill="FFFFFF" w:themeFill="background1"/>
          </w:tcPr>
          <w:p>
            <w:pPr>
              <w:jc w:val="both"/>
              <w:rPr>
                <w:rFonts w:ascii="Arial" w:hAnsi="Arial" w:cs="Arial" w:eastAsiaTheme="minorHAnsi"/>
                <w:bCs/>
                <w:kern w:val="2"/>
                <w14:ligatures w14:val="standardContextual"/>
              </w:rPr>
            </w:pPr>
            <w:r>
              <w:fldChar w:fldCharType="begin"/>
            </w:r>
            <w:r>
              <w:instrText xml:space="preserve"> HYPERLINK "https://drive.google.com/file/d/17NaVOf2Xkb50w8um3nIdV2-B_WENpFgw/view?usp=drivesdk" </w:instrText>
            </w:r>
            <w:r>
              <w:fldChar w:fldCharType="separate"/>
            </w:r>
            <w:r>
              <w:rPr>
                <w:rStyle w:val="14"/>
                <w:rFonts w:ascii="Arial" w:hAnsi="Arial" w:cs="Arial" w:eastAsiaTheme="minorHAnsi"/>
                <w:bCs/>
                <w:kern w:val="2"/>
                <w14:ligatures w14:val="standardContextual"/>
              </w:rPr>
              <w:t>https://drive.google.com/file/d/17NaVOf2Xkb50w8um3nIdV2-B_WENpFgw/view?usp=drivesdk</w:t>
            </w:r>
            <w:r>
              <w:rPr>
                <w:rStyle w:val="14"/>
                <w:rFonts w:ascii="Arial" w:hAnsi="Arial" w:cs="Arial" w:eastAsiaTheme="minorHAnsi"/>
                <w:bCs/>
                <w:kern w:val="2"/>
                <w14:ligatures w14:val="standardContextual"/>
              </w:rPr>
              <w:fldChar w:fldCharType="end"/>
            </w:r>
          </w:p>
          <w:p>
            <w:pPr>
              <w:jc w:val="both"/>
              <w:rPr>
                <w:rFonts w:ascii="Arial" w:hAnsi="Arial" w:cs="Arial" w:eastAsiaTheme="minorHAnsi"/>
                <w:bCs/>
                <w:kern w:val="2"/>
                <w14:ligatures w14:val="standardContextual"/>
              </w:rPr>
            </w:pPr>
          </w:p>
        </w:tc>
        <w:tc>
          <w:tcPr>
            <w:tcW w:w="1559" w:type="dxa"/>
            <w:tcBorders>
              <w:top w:val="single" w:color="auto" w:sz="4" w:space="0"/>
              <w:left w:val="single" w:color="000000" w:themeColor="text1" w:sz="2" w:space="0"/>
              <w:bottom w:val="single" w:color="auto" w:sz="4" w:space="0"/>
              <w:right w:val="single" w:color="auto" w:sz="4" w:space="0"/>
            </w:tcBorders>
            <w:shd w:val="clear" w:color="auto" w:fill="FFFFFF" w:themeFill="background1"/>
          </w:tcPr>
          <w:p>
            <w:pPr>
              <w:pStyle w:val="34"/>
              <w:widowControl w:val="0"/>
              <w:numPr>
                <w:ilvl w:val="0"/>
                <w:numId w:val="83"/>
              </w:numPr>
              <w:autoSpaceDE w:val="0"/>
              <w:autoSpaceDN w:val="0"/>
              <w:ind w:left="34" w:right="-108" w:hanging="99"/>
              <w:jc w:val="both"/>
              <w:rPr>
                <w:rFonts w:ascii="Arial" w:hAnsi="Arial" w:cs="Arial"/>
              </w:rPr>
            </w:pPr>
            <w:r>
              <w:rPr>
                <w:rFonts w:ascii="Arial" w:hAnsi="Arial" w:cs="Arial"/>
                <w:spacing w:val="-2"/>
              </w:rPr>
              <w:t>Pembelajar</w:t>
            </w:r>
            <w:r>
              <w:rPr>
                <w:rFonts w:ascii="Arial" w:hAnsi="Arial" w:cs="Arial"/>
              </w:rPr>
              <w:t>an Mandiri</w:t>
            </w:r>
          </w:p>
          <w:p>
            <w:pPr>
              <w:pStyle w:val="34"/>
              <w:widowControl w:val="0"/>
              <w:numPr>
                <w:ilvl w:val="0"/>
                <w:numId w:val="83"/>
              </w:numPr>
              <w:autoSpaceDE w:val="0"/>
              <w:autoSpaceDN w:val="0"/>
              <w:ind w:left="34" w:right="-108" w:hanging="99"/>
              <w:jc w:val="both"/>
              <w:rPr>
                <w:rFonts w:ascii="Arial" w:hAnsi="Arial" w:cs="Arial"/>
              </w:rPr>
            </w:pPr>
            <w:r>
              <w:rPr>
                <w:rFonts w:ascii="Arial" w:hAnsi="Arial" w:cs="Arial"/>
                <w:spacing w:val="-2"/>
              </w:rPr>
              <w:t>Modul</w:t>
            </w:r>
          </w:p>
          <w:p>
            <w:pPr>
              <w:pStyle w:val="34"/>
              <w:widowControl w:val="0"/>
              <w:numPr>
                <w:ilvl w:val="0"/>
                <w:numId w:val="83"/>
              </w:numPr>
              <w:autoSpaceDE w:val="0"/>
              <w:autoSpaceDN w:val="0"/>
              <w:ind w:left="34" w:right="-108" w:hanging="99"/>
              <w:jc w:val="both"/>
              <w:rPr>
                <w:rFonts w:ascii="Arial" w:hAnsi="Arial" w:cs="Arial"/>
              </w:rPr>
            </w:pPr>
            <w:r>
              <w:rPr>
                <w:rFonts w:ascii="Arial" w:hAnsi="Arial" w:cs="Arial"/>
                <w:spacing w:val="-2"/>
              </w:rPr>
              <w:t>Bahan Paparan</w:t>
            </w:r>
          </w:p>
          <w:p>
            <w:pPr>
              <w:pStyle w:val="34"/>
              <w:widowControl w:val="0"/>
              <w:numPr>
                <w:ilvl w:val="0"/>
                <w:numId w:val="83"/>
              </w:numPr>
              <w:autoSpaceDE w:val="0"/>
              <w:autoSpaceDN w:val="0"/>
              <w:ind w:left="34" w:right="-108" w:hanging="99"/>
              <w:jc w:val="both"/>
              <w:rPr>
                <w:rFonts w:ascii="Arial" w:hAnsi="Arial" w:cs="Arial"/>
              </w:rPr>
            </w:pPr>
            <w:r>
              <w:rPr>
                <w:rFonts w:ascii="Arial" w:hAnsi="Arial" w:cs="Arial"/>
                <w:spacing w:val="-2"/>
              </w:rPr>
              <w:t>Jurnal</w:t>
            </w:r>
          </w:p>
          <w:p>
            <w:pPr>
              <w:pStyle w:val="34"/>
              <w:widowControl w:val="0"/>
              <w:numPr>
                <w:ilvl w:val="0"/>
                <w:numId w:val="83"/>
              </w:numPr>
              <w:autoSpaceDE w:val="0"/>
              <w:autoSpaceDN w:val="0"/>
              <w:ind w:left="34" w:right="-108" w:hanging="99"/>
              <w:jc w:val="both"/>
              <w:rPr>
                <w:rFonts w:ascii="Arial" w:hAnsi="Arial" w:cs="Arial"/>
              </w:rPr>
            </w:pPr>
            <w:r>
              <w:rPr>
                <w:rFonts w:ascii="Arial" w:hAnsi="Arial" w:cs="Arial"/>
                <w:spacing w:val="-2"/>
              </w:rPr>
              <w:t>Literatur</w:t>
            </w:r>
          </w:p>
          <w:p>
            <w:pPr>
              <w:jc w:val="both"/>
              <w:rPr>
                <w:rFonts w:ascii="Arial" w:hAnsi="Arial" w:cs="Arial" w:eastAsiaTheme="minorHAnsi"/>
                <w:bCs/>
                <w:kern w:val="2"/>
                <w14:ligatures w14:val="standardContextual"/>
              </w:rPr>
            </w:pPr>
            <w:r>
              <w:rPr>
                <w:rFonts w:ascii="Arial" w:hAnsi="Arial" w:cs="Arial"/>
                <w:spacing w:val="-2"/>
              </w:rPr>
              <w:t>Online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566"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pPr>
              <w:jc w:val="both"/>
              <w:rPr>
                <w:rFonts w:ascii="Arial" w:hAnsi="Arial" w:cs="Arial"/>
                <w:bCs/>
              </w:rPr>
            </w:pPr>
          </w:p>
        </w:tc>
        <w:tc>
          <w:tcPr>
            <w:tcW w:w="1277" w:type="dxa"/>
            <w:tcBorders>
              <w:top w:val="single" w:color="auto" w:sz="4" w:space="0"/>
              <w:left w:val="single" w:color="auto" w:sz="4" w:space="0"/>
              <w:bottom w:val="single" w:color="auto" w:sz="4" w:space="0"/>
              <w:right w:val="single" w:color="auto" w:sz="4" w:space="0"/>
            </w:tcBorders>
            <w:shd w:val="clear" w:color="auto" w:fill="FFFFFF" w:themeFill="background1"/>
          </w:tcPr>
          <w:p>
            <w:pPr>
              <w:jc w:val="both"/>
              <w:rPr>
                <w:rFonts w:ascii="Arial" w:hAnsi="Arial" w:cs="Arial" w:eastAsiaTheme="minorHAnsi"/>
                <w:bCs/>
                <w:kern w:val="2"/>
                <w14:ligatures w14:val="standardContextual"/>
              </w:rPr>
            </w:pPr>
          </w:p>
        </w:tc>
        <w:tc>
          <w:tcPr>
            <w:tcW w:w="1699" w:type="dxa"/>
            <w:tcBorders>
              <w:top w:val="single" w:color="auto" w:sz="4" w:space="0"/>
              <w:left w:val="single" w:color="auto" w:sz="4" w:space="0"/>
              <w:bottom w:val="single" w:color="auto" w:sz="4" w:space="0"/>
              <w:right w:val="single" w:color="auto" w:sz="4" w:space="0"/>
            </w:tcBorders>
            <w:shd w:val="clear" w:color="auto" w:fill="FFFFFF" w:themeFill="background1"/>
          </w:tcPr>
          <w:p>
            <w:pPr>
              <w:rPr>
                <w:rFonts w:ascii="Arial" w:hAnsi="Arial" w:cs="Arial" w:eastAsiaTheme="minorHAnsi"/>
                <w:bCs/>
                <w:kern w:val="2"/>
                <w14:ligatures w14:val="standardContextual"/>
              </w:rPr>
            </w:pPr>
            <w:r>
              <w:rPr>
                <w:rFonts w:ascii="Arial" w:hAnsi="Arial" w:cs="Arial" w:eastAsiaTheme="minorHAnsi"/>
                <w:bCs/>
                <w:kern w:val="2"/>
                <w14:ligatures w14:val="standardContextual"/>
              </w:rPr>
              <w:t>Membina Kerjasama Tim</w:t>
            </w:r>
          </w:p>
        </w:tc>
        <w:tc>
          <w:tcPr>
            <w:tcW w:w="1559" w:type="dxa"/>
            <w:tcBorders>
              <w:top w:val="single" w:color="auto" w:sz="4" w:space="0"/>
              <w:left w:val="single" w:color="auto" w:sz="4" w:space="0"/>
              <w:bottom w:val="single" w:color="auto" w:sz="4" w:space="0"/>
              <w:right w:val="single" w:color="auto" w:sz="4" w:space="0"/>
            </w:tcBorders>
            <w:shd w:val="clear" w:color="auto" w:fill="FFFFFF" w:themeFill="background1"/>
          </w:tcPr>
          <w:p>
            <w:pPr>
              <w:jc w:val="both"/>
              <w:rPr>
                <w:rFonts w:ascii="Arial" w:hAnsi="Arial" w:cs="Arial" w:eastAsiaTheme="minorHAnsi"/>
                <w:bCs/>
                <w:kern w:val="2"/>
                <w14:ligatures w14:val="standardContextual"/>
              </w:rPr>
            </w:pPr>
            <w:r>
              <w:rPr>
                <w:rFonts w:ascii="Arial" w:hAnsi="Arial" w:cs="Arial" w:eastAsiaTheme="minorHAnsi"/>
                <w:bCs/>
                <w:kern w:val="2"/>
                <w14:ligatures w14:val="standardContextual"/>
              </w:rPr>
              <w:t>Mandiri</w:t>
            </w:r>
          </w:p>
        </w:tc>
        <w:tc>
          <w:tcPr>
            <w:tcW w:w="1701" w:type="dxa"/>
            <w:tcBorders>
              <w:top w:val="single" w:color="auto" w:sz="4" w:space="0"/>
              <w:left w:val="single" w:color="auto" w:sz="4" w:space="0"/>
              <w:bottom w:val="single" w:color="auto" w:sz="4" w:space="0"/>
              <w:right w:val="single" w:color="auto" w:sz="4" w:space="0"/>
            </w:tcBorders>
            <w:shd w:val="clear" w:color="auto" w:fill="FFFFFF" w:themeFill="background1"/>
          </w:tcPr>
          <w:p>
            <w:pPr>
              <w:pStyle w:val="35"/>
              <w:numPr>
                <w:ilvl w:val="0"/>
                <w:numId w:val="83"/>
              </w:numPr>
              <w:ind w:left="178" w:hanging="178"/>
              <w:rPr>
                <w:rFonts w:ascii="Arial" w:hAnsi="Arial" w:cs="Arial" w:eastAsiaTheme="minorHAnsi"/>
                <w:bCs/>
                <w:kern w:val="2"/>
                <w:sz w:val="20"/>
                <w14:ligatures w14:val="standardContextual"/>
              </w:rPr>
            </w:pPr>
            <w:r>
              <w:rPr>
                <w:rFonts w:ascii="Arial" w:hAnsi="Arial" w:cs="Arial"/>
                <w:sz w:val="20"/>
              </w:rPr>
              <w:t>Proyek Berbasis Kolaborasi Lintas Unit dan Pemangku Kepentingan</w:t>
            </w:r>
          </w:p>
          <w:p>
            <w:pPr>
              <w:pStyle w:val="35"/>
              <w:numPr>
                <w:ilvl w:val="0"/>
                <w:numId w:val="83"/>
              </w:numPr>
              <w:ind w:left="178" w:hanging="178"/>
              <w:rPr>
                <w:rFonts w:ascii="Arial" w:hAnsi="Arial" w:cs="Arial" w:eastAsiaTheme="minorHAnsi"/>
                <w:bCs/>
                <w:kern w:val="2"/>
                <w:sz w:val="20"/>
                <w14:ligatures w14:val="standardContextual"/>
              </w:rPr>
            </w:pPr>
            <w:r>
              <w:rPr>
                <w:rFonts w:ascii="Arial" w:hAnsi="Arial" w:cs="Arial"/>
                <w:sz w:val="20"/>
              </w:rPr>
              <w:t>Mengelola Konflik dan Dinamika dalam Tim Proyek</w:t>
            </w:r>
          </w:p>
          <w:p>
            <w:pPr>
              <w:pStyle w:val="35"/>
              <w:numPr>
                <w:ilvl w:val="0"/>
                <w:numId w:val="83"/>
              </w:numPr>
              <w:ind w:left="178" w:hanging="178"/>
              <w:rPr>
                <w:rFonts w:ascii="Arial" w:hAnsi="Arial" w:cs="Arial" w:eastAsiaTheme="minorHAnsi"/>
                <w:bCs/>
                <w:kern w:val="2"/>
                <w:sz w:val="20"/>
                <w14:ligatures w14:val="standardContextual"/>
              </w:rPr>
            </w:pPr>
            <w:r>
              <w:rPr>
                <w:rFonts w:ascii="Arial" w:hAnsi="Arial" w:cs="Arial"/>
                <w:sz w:val="20"/>
              </w:rPr>
              <w:t>Menjamin Keberlanjutan Program Melalui Kepemimpinan Kolaboratif</w:t>
            </w:r>
          </w:p>
          <w:p>
            <w:pPr>
              <w:pStyle w:val="35"/>
              <w:numPr>
                <w:ilvl w:val="0"/>
                <w:numId w:val="83"/>
              </w:numPr>
              <w:ind w:left="178" w:hanging="178"/>
              <w:rPr>
                <w:rFonts w:ascii="Arial" w:hAnsi="Arial" w:cs="Arial" w:eastAsiaTheme="minorHAnsi"/>
                <w:bCs/>
                <w:kern w:val="2"/>
                <w:sz w:val="20"/>
                <w14:ligatures w14:val="standardContextual"/>
              </w:rPr>
            </w:pPr>
            <w:r>
              <w:rPr>
                <w:rFonts w:ascii="Arial" w:hAnsi="Arial" w:cs="Arial"/>
                <w:sz w:val="20"/>
              </w:rPr>
              <w:t>Meningkatkan Motivasi dan Semangat Tim</w:t>
            </w:r>
          </w:p>
        </w:tc>
        <w:tc>
          <w:tcPr>
            <w:tcW w:w="853" w:type="dxa"/>
            <w:tcBorders>
              <w:top w:val="single" w:color="auto" w:sz="4" w:space="0"/>
              <w:left w:val="single" w:color="auto" w:sz="4" w:space="0"/>
              <w:bottom w:val="single" w:color="auto" w:sz="4" w:space="0"/>
              <w:right w:val="single" w:color="000000" w:themeColor="text1" w:sz="2" w:space="0"/>
            </w:tcBorders>
            <w:shd w:val="clear" w:color="auto" w:fill="FFFFFF" w:themeFill="background1"/>
          </w:tcPr>
          <w:p>
            <w:pPr>
              <w:jc w:val="both"/>
              <w:rPr>
                <w:rFonts w:ascii="Arial" w:hAnsi="Arial" w:cs="Arial" w:eastAsiaTheme="minorHAnsi"/>
                <w:bCs/>
                <w:kern w:val="2"/>
                <w14:ligatures w14:val="standardContextual"/>
              </w:rPr>
            </w:pPr>
            <w:r>
              <w:fldChar w:fldCharType="begin"/>
            </w:r>
            <w:r>
              <w:instrText xml:space="preserve"> HYPERLINK "https://drive.google.com/file/d/1cEDh7crZXrtE-iBNKvRTK5KbhsEg0H8Z/view?usp=drivesdk" </w:instrText>
            </w:r>
            <w:r>
              <w:fldChar w:fldCharType="separate"/>
            </w:r>
            <w:r>
              <w:rPr>
                <w:rStyle w:val="14"/>
                <w:rFonts w:ascii="Arial" w:hAnsi="Arial" w:cs="Arial" w:eastAsiaTheme="minorHAnsi"/>
                <w:bCs/>
                <w:kern w:val="2"/>
                <w14:ligatures w14:val="standardContextual"/>
              </w:rPr>
              <w:t>https://drive.google.com/file/d/1cEDh7crZXrtE-iBNKvRTK5KbhsEg0H8Z/view?usp=drivesdk</w:t>
            </w:r>
            <w:r>
              <w:rPr>
                <w:rStyle w:val="14"/>
                <w:rFonts w:ascii="Arial" w:hAnsi="Arial" w:cs="Arial" w:eastAsiaTheme="minorHAnsi"/>
                <w:bCs/>
                <w:kern w:val="2"/>
                <w14:ligatures w14:val="standardContextual"/>
              </w:rPr>
              <w:fldChar w:fldCharType="end"/>
            </w:r>
          </w:p>
          <w:p>
            <w:pPr>
              <w:jc w:val="both"/>
              <w:rPr>
                <w:rFonts w:ascii="Arial" w:hAnsi="Arial" w:cs="Arial" w:eastAsiaTheme="minorHAnsi"/>
                <w:bCs/>
                <w:kern w:val="2"/>
                <w14:ligatures w14:val="standardContextual"/>
              </w:rPr>
            </w:pPr>
          </w:p>
        </w:tc>
        <w:tc>
          <w:tcPr>
            <w:tcW w:w="1559" w:type="dxa"/>
            <w:tcBorders>
              <w:top w:val="single" w:color="auto" w:sz="4" w:space="0"/>
              <w:left w:val="single" w:color="000000" w:themeColor="text1" w:sz="2" w:space="0"/>
              <w:bottom w:val="single" w:color="auto" w:sz="4" w:space="0"/>
              <w:right w:val="single" w:color="auto" w:sz="4" w:space="0"/>
            </w:tcBorders>
            <w:shd w:val="clear" w:color="auto" w:fill="FFFFFF" w:themeFill="background1"/>
          </w:tcPr>
          <w:p>
            <w:pPr>
              <w:pStyle w:val="34"/>
              <w:widowControl w:val="0"/>
              <w:numPr>
                <w:ilvl w:val="0"/>
                <w:numId w:val="83"/>
              </w:numPr>
              <w:autoSpaceDE w:val="0"/>
              <w:autoSpaceDN w:val="0"/>
              <w:ind w:left="34" w:right="-108" w:hanging="99"/>
              <w:jc w:val="both"/>
              <w:rPr>
                <w:rFonts w:ascii="Arial" w:hAnsi="Arial" w:cs="Arial"/>
              </w:rPr>
            </w:pPr>
            <w:r>
              <w:rPr>
                <w:rFonts w:ascii="Arial" w:hAnsi="Arial" w:cs="Arial"/>
                <w:spacing w:val="-2"/>
              </w:rPr>
              <w:t>Pembelajar</w:t>
            </w:r>
            <w:r>
              <w:rPr>
                <w:rFonts w:ascii="Arial" w:hAnsi="Arial" w:cs="Arial"/>
              </w:rPr>
              <w:t>an Mandiri</w:t>
            </w:r>
          </w:p>
          <w:p>
            <w:pPr>
              <w:pStyle w:val="34"/>
              <w:widowControl w:val="0"/>
              <w:numPr>
                <w:ilvl w:val="0"/>
                <w:numId w:val="83"/>
              </w:numPr>
              <w:autoSpaceDE w:val="0"/>
              <w:autoSpaceDN w:val="0"/>
              <w:ind w:left="34" w:right="-108" w:hanging="99"/>
              <w:jc w:val="both"/>
              <w:rPr>
                <w:rFonts w:ascii="Arial" w:hAnsi="Arial" w:cs="Arial"/>
              </w:rPr>
            </w:pPr>
            <w:r>
              <w:rPr>
                <w:rFonts w:ascii="Arial" w:hAnsi="Arial" w:cs="Arial"/>
                <w:spacing w:val="-2"/>
              </w:rPr>
              <w:t>Modul</w:t>
            </w:r>
          </w:p>
          <w:p>
            <w:pPr>
              <w:pStyle w:val="34"/>
              <w:widowControl w:val="0"/>
              <w:numPr>
                <w:ilvl w:val="0"/>
                <w:numId w:val="83"/>
              </w:numPr>
              <w:autoSpaceDE w:val="0"/>
              <w:autoSpaceDN w:val="0"/>
              <w:ind w:left="34" w:right="-108" w:hanging="99"/>
              <w:jc w:val="both"/>
              <w:rPr>
                <w:rFonts w:ascii="Arial" w:hAnsi="Arial" w:cs="Arial"/>
              </w:rPr>
            </w:pPr>
            <w:r>
              <w:rPr>
                <w:rFonts w:ascii="Arial" w:hAnsi="Arial" w:cs="Arial"/>
                <w:spacing w:val="-2"/>
              </w:rPr>
              <w:t>Bahan Paparan</w:t>
            </w:r>
          </w:p>
          <w:p>
            <w:pPr>
              <w:pStyle w:val="34"/>
              <w:widowControl w:val="0"/>
              <w:numPr>
                <w:ilvl w:val="0"/>
                <w:numId w:val="83"/>
              </w:numPr>
              <w:autoSpaceDE w:val="0"/>
              <w:autoSpaceDN w:val="0"/>
              <w:ind w:left="34" w:right="-108" w:hanging="99"/>
              <w:jc w:val="both"/>
              <w:rPr>
                <w:rFonts w:ascii="Arial" w:hAnsi="Arial" w:cs="Arial"/>
              </w:rPr>
            </w:pPr>
            <w:r>
              <w:rPr>
                <w:rFonts w:ascii="Arial" w:hAnsi="Arial" w:cs="Arial"/>
                <w:spacing w:val="-2"/>
              </w:rPr>
              <w:t>Jurnal</w:t>
            </w:r>
          </w:p>
          <w:p>
            <w:pPr>
              <w:pStyle w:val="34"/>
              <w:widowControl w:val="0"/>
              <w:numPr>
                <w:ilvl w:val="0"/>
                <w:numId w:val="83"/>
              </w:numPr>
              <w:autoSpaceDE w:val="0"/>
              <w:autoSpaceDN w:val="0"/>
              <w:ind w:left="34" w:right="-108" w:hanging="99"/>
              <w:jc w:val="both"/>
              <w:rPr>
                <w:rFonts w:ascii="Arial" w:hAnsi="Arial" w:cs="Arial"/>
              </w:rPr>
            </w:pPr>
            <w:r>
              <w:rPr>
                <w:rFonts w:ascii="Arial" w:hAnsi="Arial" w:cs="Arial"/>
                <w:spacing w:val="-2"/>
              </w:rPr>
              <w:t>Literatur</w:t>
            </w:r>
          </w:p>
          <w:p>
            <w:pPr>
              <w:jc w:val="both"/>
              <w:rPr>
                <w:rFonts w:ascii="Arial" w:hAnsi="Arial" w:cs="Arial" w:eastAsiaTheme="minorHAnsi"/>
                <w:bCs/>
                <w:kern w:val="2"/>
                <w14:ligatures w14:val="standardContextual"/>
              </w:rPr>
            </w:pPr>
            <w:r>
              <w:rPr>
                <w:rFonts w:ascii="Arial" w:hAnsi="Arial" w:cs="Arial"/>
                <w:spacing w:val="-2"/>
              </w:rPr>
              <w:t>Online</w:t>
            </w:r>
          </w:p>
        </w:tc>
      </w:tr>
    </w:tbl>
    <w:p>
      <w:pPr>
        <w:ind w:firstLine="720"/>
        <w:jc w:val="both"/>
        <w:rPr>
          <w:rFonts w:ascii="Arial" w:hAnsi="Arial" w:cs="Arial" w:eastAsiaTheme="minorHAnsi"/>
          <w:b/>
          <w:bCs/>
          <w:kern w:val="2"/>
          <w:sz w:val="24"/>
          <w:szCs w:val="24"/>
          <w14:ligatures w14:val="standardContextual"/>
        </w:rPr>
      </w:pPr>
    </w:p>
    <w:p>
      <w:pPr>
        <w:ind w:left="5670"/>
        <w:jc w:val="both"/>
        <w:rPr>
          <w:rFonts w:ascii="Arial" w:hAnsi="Arial" w:cs="Arial"/>
          <w:b/>
          <w:bCs/>
          <w:sz w:val="24"/>
          <w:szCs w:val="24"/>
        </w:rPr>
      </w:pPr>
    </w:p>
    <w:p>
      <w:pPr>
        <w:ind w:left="5670"/>
        <w:jc w:val="both"/>
        <w:rPr>
          <w:rFonts w:ascii="Arial" w:hAnsi="Arial" w:cs="Arial"/>
          <w:b/>
          <w:bCs/>
          <w:sz w:val="24"/>
          <w:szCs w:val="24"/>
        </w:rPr>
      </w:pPr>
      <w:r>
        <w:rPr>
          <w:rFonts w:ascii="Arial" w:hAnsi="Arial" w:cs="Arial"/>
          <w:b/>
          <w:bCs/>
          <w:sz w:val="24"/>
          <w:szCs w:val="24"/>
        </w:rPr>
        <w:t>Palembang,     Juli 2025</w:t>
      </w:r>
    </w:p>
    <w:p>
      <w:pPr>
        <w:ind w:left="5670"/>
        <w:jc w:val="both"/>
        <w:rPr>
          <w:rFonts w:ascii="Arial" w:hAnsi="Arial" w:cs="Arial"/>
          <w:b/>
          <w:bCs/>
          <w:sz w:val="24"/>
          <w:szCs w:val="24"/>
        </w:rPr>
      </w:pPr>
      <w:r>
        <w:rPr>
          <w:rFonts w:ascii="Arial" w:hAnsi="Arial" w:cs="Arial"/>
          <w:b/>
          <w:bCs/>
          <w:sz w:val="24"/>
          <w:szCs w:val="24"/>
        </w:rPr>
        <w:t xml:space="preserve">        Ttd Coach</w:t>
      </w:r>
    </w:p>
    <w:p>
      <w:pPr>
        <w:pStyle w:val="34"/>
        <w:spacing w:line="270" w:lineRule="atLeast"/>
        <w:jc w:val="left"/>
        <w:rPr>
          <w:rFonts w:ascii="Arial" w:hAnsi="Arial" w:cs="Arial"/>
          <w:b/>
          <w:bCs/>
          <w:sz w:val="24"/>
          <w:szCs w:val="24"/>
        </w:rPr>
      </w:pPr>
    </w:p>
    <w:p>
      <w:pPr>
        <w:pStyle w:val="34"/>
        <w:spacing w:line="270" w:lineRule="atLeast"/>
        <w:jc w:val="left"/>
        <w:rPr>
          <w:rFonts w:ascii="Arial" w:hAnsi="Arial" w:cs="Arial"/>
          <w:b/>
          <w:bCs/>
          <w:sz w:val="24"/>
          <w:szCs w:val="24"/>
        </w:rPr>
      </w:pPr>
    </w:p>
    <w:p>
      <w:pPr>
        <w:pStyle w:val="34"/>
        <w:spacing w:line="270" w:lineRule="atLeast"/>
        <w:jc w:val="left"/>
        <w:rPr>
          <w:rFonts w:ascii="Arial" w:hAnsi="Arial" w:cs="Arial"/>
          <w:b/>
          <w:bCs/>
          <w:sz w:val="24"/>
          <w:szCs w:val="24"/>
        </w:rPr>
      </w:pPr>
    </w:p>
    <w:p>
      <w:pPr>
        <w:pStyle w:val="34"/>
        <w:spacing w:line="270" w:lineRule="atLeast"/>
        <w:ind w:left="5670"/>
        <w:jc w:val="left"/>
        <w:rPr>
          <w:rFonts w:ascii="Arial" w:hAnsi="Arial" w:cs="Arial"/>
          <w:sz w:val="24"/>
          <w:szCs w:val="24"/>
        </w:rPr>
      </w:pPr>
      <w:r>
        <w:rPr>
          <w:rFonts w:ascii="Arial" w:hAnsi="Arial" w:cs="Arial"/>
          <w:b/>
          <w:sz w:val="24"/>
          <w:szCs w:val="24"/>
        </w:rPr>
        <w:t>Dr.</w:t>
      </w:r>
      <w:r>
        <w:rPr>
          <w:rFonts w:ascii="Arial" w:hAnsi="Arial" w:cs="Arial"/>
          <w:b/>
          <w:spacing w:val="-10"/>
          <w:sz w:val="24"/>
          <w:szCs w:val="24"/>
        </w:rPr>
        <w:t xml:space="preserve"> </w:t>
      </w:r>
      <w:r>
        <w:rPr>
          <w:rFonts w:ascii="Arial" w:hAnsi="Arial" w:cs="Arial"/>
          <w:b/>
          <w:sz w:val="24"/>
          <w:szCs w:val="24"/>
        </w:rPr>
        <w:t>H.</w:t>
      </w:r>
      <w:r>
        <w:rPr>
          <w:rFonts w:ascii="Arial" w:hAnsi="Arial" w:cs="Arial"/>
          <w:b/>
          <w:spacing w:val="-10"/>
          <w:sz w:val="24"/>
          <w:szCs w:val="24"/>
        </w:rPr>
        <w:t xml:space="preserve"> </w:t>
      </w:r>
      <w:r>
        <w:rPr>
          <w:rFonts w:ascii="Arial" w:hAnsi="Arial" w:cs="Arial"/>
          <w:b/>
          <w:sz w:val="24"/>
          <w:szCs w:val="24"/>
        </w:rPr>
        <w:t>Lamazi,</w:t>
      </w:r>
      <w:r>
        <w:rPr>
          <w:rFonts w:ascii="Arial" w:hAnsi="Arial" w:cs="Arial"/>
          <w:b/>
          <w:spacing w:val="-10"/>
          <w:sz w:val="24"/>
          <w:szCs w:val="24"/>
        </w:rPr>
        <w:t xml:space="preserve"> </w:t>
      </w:r>
      <w:r>
        <w:rPr>
          <w:rFonts w:ascii="Arial" w:hAnsi="Arial" w:cs="Arial"/>
          <w:b/>
          <w:sz w:val="24"/>
          <w:szCs w:val="24"/>
        </w:rPr>
        <w:t>S.Pd.,</w:t>
      </w:r>
      <w:r>
        <w:rPr>
          <w:rFonts w:ascii="Arial" w:hAnsi="Arial" w:cs="Arial"/>
          <w:b/>
          <w:spacing w:val="-12"/>
          <w:sz w:val="24"/>
          <w:szCs w:val="24"/>
        </w:rPr>
        <w:t xml:space="preserve"> </w:t>
      </w:r>
      <w:r>
        <w:rPr>
          <w:rFonts w:ascii="Arial" w:hAnsi="Arial" w:cs="Arial"/>
          <w:b/>
          <w:sz w:val="24"/>
          <w:szCs w:val="24"/>
        </w:rPr>
        <w:t xml:space="preserve">M.Si </w:t>
      </w:r>
      <w:r>
        <w:rPr>
          <w:rFonts w:ascii="Arial" w:hAnsi="Arial" w:cs="Arial"/>
          <w:sz w:val="24"/>
          <w:szCs w:val="24"/>
        </w:rPr>
        <w:t xml:space="preserve">Widyaiswara Ahli Madya </w:t>
      </w:r>
    </w:p>
    <w:p>
      <w:pPr>
        <w:pStyle w:val="34"/>
        <w:spacing w:line="270" w:lineRule="atLeast"/>
        <w:ind w:left="5670"/>
        <w:jc w:val="left"/>
        <w:rPr>
          <w:rFonts w:ascii="Arial" w:hAnsi="Arial" w:cs="Arial"/>
          <w:sz w:val="24"/>
          <w:szCs w:val="24"/>
        </w:rPr>
      </w:pPr>
      <w:r>
        <w:rPr>
          <w:rFonts w:ascii="Arial" w:hAnsi="Arial" w:cs="Arial"/>
          <w:sz w:val="24"/>
          <w:szCs w:val="24"/>
        </w:rPr>
        <w:t>NIP. 196705211997021001</w:t>
      </w:r>
      <w:r>
        <w:rPr>
          <w:rFonts w:ascii="Arial" w:hAnsi="Arial" w:cs="Arial"/>
          <w:bCs/>
          <w:sz w:val="24"/>
          <w:szCs w:val="24"/>
        </w:rPr>
        <w:tab/>
      </w:r>
    </w:p>
    <w:p>
      <w:pPr>
        <w:tabs>
          <w:tab w:val="left" w:pos="851"/>
        </w:tabs>
        <w:spacing w:line="360" w:lineRule="auto"/>
        <w:jc w:val="both"/>
        <w:rPr>
          <w:rFonts w:ascii="Arial" w:hAnsi="Arial" w:cs="Arial"/>
        </w:rPr>
      </w:pPr>
      <w:r>
        <w:rPr>
          <w:rFonts w:ascii="Arial" w:hAnsi="Arial" w:cs="Arial"/>
          <w:bCs/>
          <w:sz w:val="24"/>
          <w:szCs w:val="24"/>
        </w:rPr>
        <w:tab/>
      </w:r>
    </w:p>
    <w:p>
      <w:pPr>
        <w:rPr>
          <w:rFonts w:ascii="Arial" w:hAnsi="Arial" w:cs="Arial"/>
        </w:rPr>
        <w:sectPr>
          <w:pgSz w:w="11907" w:h="16839"/>
          <w:pgMar w:top="1440" w:right="1440" w:bottom="1440" w:left="1440" w:header="720" w:footer="283" w:gutter="0"/>
          <w:cols w:space="720" w:num="1"/>
          <w:docGrid w:linePitch="360" w:charSpace="0"/>
        </w:sectPr>
      </w:pPr>
    </w:p>
    <w:p>
      <w:pPr>
        <w:spacing w:line="360" w:lineRule="auto"/>
        <w:jc w:val="center"/>
        <w:rPr>
          <w:rFonts w:ascii="Arial" w:hAnsi="Arial" w:cs="Arial"/>
          <w:b/>
          <w:bCs/>
          <w:sz w:val="24"/>
          <w:szCs w:val="24"/>
        </w:rPr>
      </w:pPr>
      <w:r>
        <w:rPr>
          <w:rFonts w:ascii="Arial" w:hAnsi="Arial" w:cs="Arial"/>
          <w:b/>
          <w:bCs/>
          <w:sz w:val="24"/>
          <w:szCs w:val="24"/>
        </w:rPr>
        <w:t>BAB VI</w:t>
      </w:r>
    </w:p>
    <w:p>
      <w:pPr>
        <w:spacing w:after="240" w:line="360" w:lineRule="auto"/>
        <w:jc w:val="center"/>
        <w:rPr>
          <w:rFonts w:ascii="Arial" w:hAnsi="Arial" w:cs="Arial"/>
          <w:b/>
          <w:bCs/>
          <w:sz w:val="24"/>
          <w:szCs w:val="24"/>
        </w:rPr>
      </w:pPr>
      <w:r>
        <w:rPr>
          <w:rFonts w:ascii="Arial" w:hAnsi="Arial" w:cs="Arial"/>
          <w:b/>
          <w:bCs/>
          <w:sz w:val="24"/>
          <w:szCs w:val="24"/>
        </w:rPr>
        <w:t>DISEMINASI DAN PUBLIKASI AKSI PERUBAHAN</w:t>
      </w:r>
    </w:p>
    <w:p>
      <w:pPr>
        <w:pStyle w:val="4"/>
        <w:spacing w:line="360" w:lineRule="auto"/>
        <w:ind w:firstLine="720"/>
        <w:jc w:val="both"/>
        <w:rPr>
          <w:rFonts w:ascii="Arial" w:hAnsi="Arial" w:cs="Arial"/>
          <w:b w:val="0"/>
          <w:color w:val="auto"/>
          <w:sz w:val="24"/>
          <w:szCs w:val="24"/>
        </w:rPr>
      </w:pPr>
      <w:r>
        <w:rPr>
          <w:rFonts w:ascii="Arial" w:hAnsi="Arial" w:cs="Arial"/>
          <w:b w:val="0"/>
          <w:color w:val="auto"/>
          <w:sz w:val="24"/>
          <w:szCs w:val="24"/>
          <w:lang w:val="id-ID"/>
        </w:rPr>
        <w:t xml:space="preserve">Diseminasi biasanya kita dengar dalam konteks atau lingkup organisasi. Bagian </w:t>
      </w:r>
      <w:r>
        <w:rPr>
          <w:rFonts w:ascii="Arial" w:hAnsi="Arial" w:cs="Arial"/>
          <w:b w:val="0"/>
          <w:color w:val="auto"/>
          <w:sz w:val="24"/>
          <w:szCs w:val="24"/>
        </w:rPr>
        <w:t>yang</w:t>
      </w:r>
      <w:r>
        <w:rPr>
          <w:rFonts w:ascii="Arial" w:hAnsi="Arial" w:cs="Arial"/>
          <w:b w:val="0"/>
          <w:color w:val="auto"/>
          <w:sz w:val="24"/>
          <w:szCs w:val="24"/>
          <w:lang w:val="id-ID"/>
        </w:rPr>
        <w:t xml:space="preserve"> biasanya </w:t>
      </w:r>
      <w:r>
        <w:rPr>
          <w:rFonts w:ascii="Arial" w:hAnsi="Arial" w:cs="Arial"/>
          <w:b w:val="0"/>
          <w:color w:val="auto"/>
          <w:sz w:val="24"/>
          <w:szCs w:val="24"/>
        </w:rPr>
        <w:t xml:space="preserve">menangani </w:t>
      </w:r>
      <w:r>
        <w:rPr>
          <w:rStyle w:val="16"/>
          <w:rFonts w:ascii="Arial" w:hAnsi="Arial" w:cs="Arial"/>
          <w:b w:val="0"/>
          <w:bCs w:val="0"/>
          <w:color w:val="auto"/>
          <w:sz w:val="24"/>
          <w:szCs w:val="24"/>
        </w:rPr>
        <w:t>penyampaian dan distribusi</w:t>
      </w:r>
      <w:r>
        <w:rPr>
          <w:rStyle w:val="16"/>
          <w:rFonts w:ascii="Arial" w:hAnsi="Arial" w:cs="Arial"/>
          <w:b/>
          <w:bCs w:val="0"/>
          <w:color w:val="auto"/>
          <w:sz w:val="24"/>
          <w:szCs w:val="24"/>
        </w:rPr>
        <w:t xml:space="preserve"> </w:t>
      </w:r>
      <w:r>
        <w:rPr>
          <w:rStyle w:val="16"/>
          <w:rFonts w:ascii="Arial" w:hAnsi="Arial" w:cs="Arial"/>
          <w:b w:val="0"/>
          <w:bCs w:val="0"/>
          <w:color w:val="auto"/>
          <w:sz w:val="24"/>
          <w:szCs w:val="24"/>
        </w:rPr>
        <w:t>informasi</w:t>
      </w:r>
      <w:r>
        <w:rPr>
          <w:rFonts w:ascii="Arial" w:hAnsi="Arial" w:cs="Arial"/>
          <w:b w:val="0"/>
          <w:color w:val="auto"/>
          <w:sz w:val="24"/>
          <w:szCs w:val="24"/>
        </w:rPr>
        <w:t xml:space="preserve"> biasanya memiliki tanggung jawab untuk mengomunikasikan berbagai hal penting kepada masyarakat luas, sehingga informasi tersebut dapat </w:t>
      </w:r>
      <w:r>
        <w:rPr>
          <w:rStyle w:val="16"/>
          <w:rFonts w:ascii="Arial" w:hAnsi="Arial" w:cs="Arial"/>
          <w:b w:val="0"/>
          <w:bCs w:val="0"/>
          <w:color w:val="auto"/>
          <w:sz w:val="24"/>
          <w:szCs w:val="24"/>
        </w:rPr>
        <w:t>dipahami,</w:t>
      </w:r>
      <w:r>
        <w:rPr>
          <w:rStyle w:val="16"/>
          <w:rFonts w:ascii="Arial" w:hAnsi="Arial" w:cs="Arial"/>
          <w:b/>
          <w:bCs w:val="0"/>
          <w:color w:val="auto"/>
          <w:sz w:val="24"/>
          <w:szCs w:val="24"/>
        </w:rPr>
        <w:t xml:space="preserve"> </w:t>
      </w:r>
      <w:r>
        <w:rPr>
          <w:rStyle w:val="16"/>
          <w:rFonts w:ascii="Arial" w:hAnsi="Arial" w:cs="Arial"/>
          <w:b w:val="0"/>
          <w:bCs w:val="0"/>
          <w:color w:val="auto"/>
          <w:sz w:val="24"/>
          <w:szCs w:val="24"/>
        </w:rPr>
        <w:t>dimanfaatkan, dan memberi manfaat nyata</w:t>
      </w:r>
      <w:r>
        <w:rPr>
          <w:rFonts w:ascii="Arial" w:hAnsi="Arial" w:cs="Arial"/>
          <w:b w:val="0"/>
          <w:color w:val="auto"/>
          <w:sz w:val="24"/>
          <w:szCs w:val="24"/>
        </w:rPr>
        <w:t xml:space="preserve"> bagi publik.</w:t>
      </w:r>
    </w:p>
    <w:p>
      <w:pPr>
        <w:pStyle w:val="10"/>
        <w:spacing w:after="240" w:line="360" w:lineRule="auto"/>
        <w:ind w:right="3" w:firstLine="720"/>
        <w:jc w:val="both"/>
        <w:rPr>
          <w:rFonts w:ascii="Arial" w:hAnsi="Arial" w:cs="Arial"/>
        </w:rPr>
      </w:pPr>
      <w:r>
        <w:rPr>
          <w:rStyle w:val="16"/>
          <w:rFonts w:ascii="Arial" w:hAnsi="Arial" w:cs="Arial"/>
          <w:b w:val="0"/>
        </w:rPr>
        <w:t>Diseminasi</w:t>
      </w:r>
      <w:r>
        <w:rPr>
          <w:rFonts w:ascii="Arial" w:hAnsi="Arial" w:cs="Arial"/>
        </w:rPr>
        <w:t xml:space="preserve"> adalah proses penyebarluasan informasi, pengetahuan, gagasan, atau hasil suatu kegiatan kepada pihak-pihak yang berkepentingan agar informasi tersebut </w:t>
      </w:r>
      <w:r>
        <w:rPr>
          <w:rStyle w:val="16"/>
          <w:rFonts w:ascii="Arial" w:hAnsi="Arial" w:cs="Arial"/>
          <w:b w:val="0"/>
        </w:rPr>
        <w:t>diketahui, dipahami, dan digunakan</w:t>
      </w:r>
      <w:r>
        <w:rPr>
          <w:rFonts w:ascii="Arial" w:hAnsi="Arial" w:cs="Arial"/>
        </w:rPr>
        <w:t xml:space="preserve"> secara luas.</w:t>
      </w:r>
      <w:r>
        <w:rPr>
          <w:rFonts w:ascii="Arial" w:hAnsi="Arial" w:cs="Arial"/>
          <w:b/>
        </w:rPr>
        <w:t xml:space="preserve"> </w:t>
      </w:r>
      <w:r>
        <w:rPr>
          <w:rFonts w:ascii="Arial" w:hAnsi="Arial" w:cs="Arial"/>
        </w:rPr>
        <w:t>Diseminasi</w:t>
      </w:r>
      <w:r>
        <w:rPr>
          <w:rFonts w:ascii="Arial" w:hAnsi="Arial" w:cs="Arial"/>
          <w:spacing w:val="40"/>
        </w:rPr>
        <w:t xml:space="preserve"> </w:t>
      </w:r>
      <w:r>
        <w:rPr>
          <w:rFonts w:ascii="Arial" w:hAnsi="Arial" w:cs="Arial"/>
        </w:rPr>
        <w:t xml:space="preserve">dapat diartikan juga sebagai penyebarluasan ide atau gagasan kepada khalayak, biasanya kepada kelompok tertentu seperti akademisi, pengamat juga masyarakat yang membutuhkan. Proses penyebaran informasi dalam desiminasi dilakkukan dengan terencana, terarah dan terkelola. Dalam implementasi suatu inovasi, desiminasi sangat diperlukan karena inovasi merupakan hal baru sehingga perlu diinformasikan secara luas agar dapat diketahui dan diterima oleh masyarakat khususnya kelompok yang menjadi target dari inovasi tersebut. Dalam konteks aksi perubahan (misalnya di instansi pemerintah atau pelatihan kepemimpinan). </w:t>
      </w:r>
      <w:r>
        <w:rPr>
          <w:rStyle w:val="16"/>
          <w:rFonts w:ascii="Arial" w:hAnsi="Arial" w:cs="Arial"/>
          <w:b w:val="0"/>
        </w:rPr>
        <w:t>Diseminasi</w:t>
      </w:r>
      <w:r>
        <w:rPr>
          <w:rFonts w:ascii="Arial" w:hAnsi="Arial" w:cs="Arial"/>
        </w:rPr>
        <w:t xml:space="preserve"> berarti menyampaikan hasil aksi perubahan kepada Pimpinan instansi, rekan kerja atau tim, masyarakat atau kelompok sasaran, pemangku kepentingan lainnya (stakeholder).</w:t>
      </w:r>
    </w:p>
    <w:p>
      <w:pPr>
        <w:pStyle w:val="35"/>
        <w:numPr>
          <w:ilvl w:val="1"/>
          <w:numId w:val="76"/>
        </w:numPr>
        <w:spacing w:line="360" w:lineRule="auto"/>
        <w:ind w:left="426" w:hanging="426"/>
        <w:jc w:val="both"/>
        <w:rPr>
          <w:rFonts w:ascii="Arial" w:hAnsi="Arial" w:cs="Arial"/>
          <w:b/>
          <w:bCs/>
        </w:rPr>
      </w:pPr>
      <w:r>
        <w:rPr>
          <w:rFonts w:ascii="Arial" w:hAnsi="Arial" w:cs="Arial"/>
          <w:b/>
          <w:bCs/>
        </w:rPr>
        <w:t>Penerapan Strategi Komunikasi</w:t>
      </w:r>
    </w:p>
    <w:p>
      <w:pPr>
        <w:pStyle w:val="35"/>
        <w:spacing w:line="360" w:lineRule="auto"/>
        <w:ind w:left="426" w:firstLine="708"/>
        <w:jc w:val="both"/>
        <w:rPr>
          <w:rFonts w:ascii="Arial" w:hAnsi="Arial" w:cs="Arial"/>
        </w:rPr>
      </w:pPr>
      <w:r>
        <w:rPr>
          <w:rStyle w:val="16"/>
          <w:rFonts w:ascii="Arial" w:hAnsi="Arial" w:eastAsia="SimSun" w:cs="Arial"/>
          <w:b w:val="0"/>
        </w:rPr>
        <w:t>Strategi komunikasi</w:t>
      </w:r>
      <w:r>
        <w:rPr>
          <w:rFonts w:ascii="Arial" w:hAnsi="Arial" w:cs="Arial"/>
        </w:rPr>
        <w:t xml:space="preserve"> adalah suatu pendekatan atau cara yang dirancang secara sistematis untuk mengatur </w:t>
      </w:r>
      <w:r>
        <w:rPr>
          <w:rStyle w:val="16"/>
          <w:rFonts w:ascii="Arial" w:hAnsi="Arial" w:eastAsia="SimSun" w:cs="Arial"/>
          <w:b w:val="0"/>
        </w:rPr>
        <w:t>penyampaian pesan atau informasi</w:t>
      </w:r>
      <w:r>
        <w:rPr>
          <w:rFonts w:ascii="Arial" w:hAnsi="Arial" w:cs="Arial"/>
        </w:rPr>
        <w:t xml:space="preserve"> kepada pihak tertentu agar </w:t>
      </w:r>
      <w:r>
        <w:rPr>
          <w:rStyle w:val="16"/>
          <w:rFonts w:ascii="Arial" w:hAnsi="Arial" w:eastAsia="SimSun" w:cs="Arial"/>
          <w:b w:val="0"/>
        </w:rPr>
        <w:t>tercapai tujuan komunikasi secara efektif</w:t>
      </w:r>
      <w:r>
        <w:rPr>
          <w:rFonts w:ascii="Arial" w:hAnsi="Arial" w:cs="Arial"/>
        </w:rPr>
        <w:t xml:space="preserve">. Strategi ini mencakup perencanaan mengenai </w:t>
      </w:r>
      <w:r>
        <w:rPr>
          <w:rStyle w:val="16"/>
          <w:rFonts w:ascii="Arial" w:hAnsi="Arial" w:eastAsia="SimSun" w:cs="Arial"/>
          <w:b w:val="0"/>
        </w:rPr>
        <w:t>apa yang dikomunikasikan, kepada siapa, kapan, dengan cara apa, dan melalui media apa</w:t>
      </w:r>
      <w:r>
        <w:rPr>
          <w:rFonts w:ascii="Arial" w:hAnsi="Arial" w:cs="Arial"/>
        </w:rPr>
        <w:t>.</w:t>
      </w:r>
    </w:p>
    <w:p>
      <w:pPr>
        <w:pStyle w:val="35"/>
        <w:spacing w:line="360" w:lineRule="auto"/>
        <w:ind w:left="426"/>
        <w:jc w:val="both"/>
        <w:rPr>
          <w:rFonts w:ascii="Arial" w:hAnsi="Arial" w:cs="Arial"/>
        </w:rPr>
      </w:pPr>
      <w:r>
        <w:rPr>
          <w:rStyle w:val="16"/>
          <w:rFonts w:ascii="Arial" w:hAnsi="Arial" w:eastAsia="SimSun" w:cs="Arial"/>
          <w:b w:val="0"/>
          <w:bCs w:val="0"/>
        </w:rPr>
        <w:t>Dalam pelaksanaan diseminasi terhadap aksi perubahan, diterapkan beberapa strategi komunikasi antara lain:</w:t>
      </w:r>
    </w:p>
    <w:p>
      <w:pPr>
        <w:pStyle w:val="15"/>
        <w:numPr>
          <w:ilvl w:val="0"/>
          <w:numId w:val="90"/>
        </w:numPr>
        <w:tabs>
          <w:tab w:val="clear" w:pos="720"/>
        </w:tabs>
        <w:spacing w:before="0" w:beforeAutospacing="0" w:after="0" w:afterAutospacing="0" w:line="360" w:lineRule="auto"/>
        <w:ind w:left="851" w:hanging="425"/>
        <w:jc w:val="both"/>
        <w:rPr>
          <w:rStyle w:val="16"/>
          <w:rFonts w:ascii="Arial" w:hAnsi="Arial" w:cs="Arial"/>
          <w:b w:val="0"/>
          <w:bCs w:val="0"/>
        </w:rPr>
      </w:pPr>
      <w:r>
        <w:rPr>
          <w:rStyle w:val="16"/>
          <w:rFonts w:ascii="Arial" w:hAnsi="Arial" w:cs="Arial"/>
          <w:b w:val="0"/>
        </w:rPr>
        <w:t>Segmentasi Audiens</w:t>
      </w:r>
    </w:p>
    <w:p>
      <w:pPr>
        <w:pStyle w:val="15"/>
        <w:spacing w:before="0" w:beforeAutospacing="0" w:after="0" w:afterAutospacing="0" w:line="360" w:lineRule="auto"/>
        <w:ind w:left="851"/>
        <w:jc w:val="both"/>
        <w:rPr>
          <w:rFonts w:ascii="Arial" w:hAnsi="Arial" w:cs="Arial"/>
        </w:rPr>
      </w:pPr>
      <w:r>
        <w:rPr>
          <w:rFonts w:ascii="Arial" w:hAnsi="Arial" w:cs="Arial"/>
        </w:rPr>
        <w:t>Menentukan kelompok sasaran secara spesifik, seperti pembudidaya ikan, perangkat desa, UPTD, serta masyarakat umum, agar pesan yang disampaikan lebih tepat guna dan relevan.</w:t>
      </w:r>
    </w:p>
    <w:p>
      <w:pPr>
        <w:pStyle w:val="15"/>
        <w:numPr>
          <w:ilvl w:val="0"/>
          <w:numId w:val="90"/>
        </w:numPr>
        <w:tabs>
          <w:tab w:val="clear" w:pos="720"/>
        </w:tabs>
        <w:spacing w:before="0" w:beforeAutospacing="0" w:after="0" w:afterAutospacing="0" w:line="360" w:lineRule="auto"/>
        <w:ind w:left="851" w:hanging="425"/>
        <w:jc w:val="both"/>
        <w:rPr>
          <w:rStyle w:val="16"/>
          <w:rFonts w:ascii="Arial" w:hAnsi="Arial" w:cs="Arial"/>
          <w:b w:val="0"/>
          <w:bCs w:val="0"/>
        </w:rPr>
      </w:pPr>
      <w:r>
        <w:rPr>
          <w:rStyle w:val="16"/>
          <w:rFonts w:ascii="Arial" w:hAnsi="Arial" w:cs="Arial"/>
          <w:b w:val="0"/>
        </w:rPr>
        <w:t>Penyesuaian Pesan</w:t>
      </w:r>
    </w:p>
    <w:p>
      <w:pPr>
        <w:pStyle w:val="15"/>
        <w:spacing w:before="0" w:beforeAutospacing="0" w:after="0" w:afterAutospacing="0" w:line="360" w:lineRule="auto"/>
        <w:ind w:left="851"/>
        <w:jc w:val="both"/>
        <w:rPr>
          <w:rFonts w:ascii="Arial" w:hAnsi="Arial" w:cs="Arial"/>
        </w:rPr>
      </w:pPr>
      <w:r>
        <w:rPr>
          <w:rFonts w:ascii="Arial" w:hAnsi="Arial" w:cs="Arial"/>
        </w:rPr>
        <w:t>Menyusun pesan komunikasi yang disesuaikan dengan latar belakang dan kebutuhan audiens, misalnya dengan menggunakan bahasa yang sederhana dan mudah dipahami oleh masyarakat.</w:t>
      </w:r>
    </w:p>
    <w:p>
      <w:pPr>
        <w:pStyle w:val="15"/>
        <w:numPr>
          <w:ilvl w:val="0"/>
          <w:numId w:val="90"/>
        </w:numPr>
        <w:tabs>
          <w:tab w:val="clear" w:pos="720"/>
        </w:tabs>
        <w:spacing w:before="0" w:beforeAutospacing="0" w:after="0" w:afterAutospacing="0" w:line="360" w:lineRule="auto"/>
        <w:ind w:left="851" w:hanging="425"/>
        <w:jc w:val="both"/>
        <w:rPr>
          <w:rStyle w:val="16"/>
          <w:rFonts w:ascii="Arial" w:hAnsi="Arial" w:cs="Arial"/>
          <w:b w:val="0"/>
          <w:bCs w:val="0"/>
        </w:rPr>
      </w:pPr>
      <w:r>
        <w:rPr>
          <w:rStyle w:val="16"/>
          <w:rFonts w:ascii="Arial" w:hAnsi="Arial" w:cs="Arial"/>
          <w:b w:val="0"/>
        </w:rPr>
        <w:t>Pemilihan Media Komunikasi yang Efektif</w:t>
      </w:r>
    </w:p>
    <w:p>
      <w:pPr>
        <w:pStyle w:val="15"/>
        <w:spacing w:before="0" w:beforeAutospacing="0" w:after="0" w:afterAutospacing="0" w:line="360" w:lineRule="auto"/>
        <w:ind w:left="851"/>
        <w:jc w:val="both"/>
        <w:rPr>
          <w:rFonts w:ascii="Arial" w:hAnsi="Arial" w:cs="Arial"/>
        </w:rPr>
      </w:pPr>
      <w:r>
        <w:rPr>
          <w:rFonts w:ascii="Arial" w:hAnsi="Arial" w:cs="Arial"/>
        </w:rPr>
        <w:t>Menggunakan berbagai media, baik konvensional maupun digital, seperti:</w:t>
      </w:r>
    </w:p>
    <w:p>
      <w:pPr>
        <w:pStyle w:val="15"/>
        <w:numPr>
          <w:ilvl w:val="1"/>
          <w:numId w:val="90"/>
        </w:numPr>
        <w:tabs>
          <w:tab w:val="clear" w:pos="1440"/>
        </w:tabs>
        <w:spacing w:before="0" w:beforeAutospacing="0" w:line="360" w:lineRule="auto"/>
        <w:ind w:left="1134" w:hanging="283"/>
        <w:jc w:val="both"/>
        <w:rPr>
          <w:rFonts w:ascii="Arial" w:hAnsi="Arial" w:cs="Arial"/>
        </w:rPr>
      </w:pPr>
      <w:r>
        <w:rPr>
          <w:rFonts w:ascii="Arial" w:hAnsi="Arial" w:cs="Arial"/>
        </w:rPr>
        <w:t>Pertemuan langsung (sosialisasi desa, forum kelompok)</w:t>
      </w:r>
    </w:p>
    <w:p>
      <w:pPr>
        <w:pStyle w:val="15"/>
        <w:numPr>
          <w:ilvl w:val="1"/>
          <w:numId w:val="90"/>
        </w:numPr>
        <w:tabs>
          <w:tab w:val="clear" w:pos="1440"/>
        </w:tabs>
        <w:spacing w:line="360" w:lineRule="auto"/>
        <w:ind w:left="1134" w:hanging="283"/>
        <w:jc w:val="both"/>
        <w:rPr>
          <w:rFonts w:ascii="Arial" w:hAnsi="Arial" w:cs="Arial"/>
        </w:rPr>
      </w:pPr>
      <w:r>
        <w:rPr>
          <w:rFonts w:ascii="Arial" w:hAnsi="Arial" w:cs="Arial"/>
        </w:rPr>
        <w:t>Leaflet, spanduk, dan poster edukatif</w:t>
      </w:r>
    </w:p>
    <w:p>
      <w:pPr>
        <w:pStyle w:val="15"/>
        <w:numPr>
          <w:ilvl w:val="1"/>
          <w:numId w:val="90"/>
        </w:numPr>
        <w:tabs>
          <w:tab w:val="clear" w:pos="1440"/>
        </w:tabs>
        <w:spacing w:line="360" w:lineRule="auto"/>
        <w:ind w:left="1134" w:hanging="283"/>
        <w:jc w:val="both"/>
        <w:rPr>
          <w:rFonts w:ascii="Arial" w:hAnsi="Arial" w:cs="Arial"/>
        </w:rPr>
      </w:pPr>
      <w:r>
        <w:rPr>
          <w:rFonts w:ascii="Arial" w:hAnsi="Arial" w:cs="Arial"/>
        </w:rPr>
        <w:t>Media sosial (Instagram, WhatsApp Group, Facebook)</w:t>
      </w:r>
    </w:p>
    <w:p>
      <w:pPr>
        <w:pStyle w:val="15"/>
        <w:numPr>
          <w:ilvl w:val="1"/>
          <w:numId w:val="90"/>
        </w:numPr>
        <w:tabs>
          <w:tab w:val="clear" w:pos="1440"/>
        </w:tabs>
        <w:spacing w:line="360" w:lineRule="auto"/>
        <w:ind w:left="1134" w:hanging="283"/>
        <w:jc w:val="both"/>
        <w:rPr>
          <w:rFonts w:ascii="Arial" w:hAnsi="Arial" w:cs="Arial"/>
        </w:rPr>
      </w:pPr>
      <w:r>
        <w:rPr>
          <w:rFonts w:ascii="Arial" w:hAnsi="Arial" w:cs="Arial"/>
        </w:rPr>
        <w:t>Video pendek yang menjelaskan manfaat aksi perubahan</w:t>
      </w:r>
    </w:p>
    <w:p>
      <w:pPr>
        <w:pStyle w:val="15"/>
        <w:numPr>
          <w:ilvl w:val="0"/>
          <w:numId w:val="90"/>
        </w:numPr>
        <w:tabs>
          <w:tab w:val="clear" w:pos="720"/>
        </w:tabs>
        <w:spacing w:before="0" w:beforeAutospacing="0" w:after="0" w:afterAutospacing="0" w:line="360" w:lineRule="auto"/>
        <w:ind w:left="851" w:hanging="425"/>
        <w:jc w:val="both"/>
        <w:rPr>
          <w:rStyle w:val="16"/>
          <w:rFonts w:ascii="Arial" w:hAnsi="Arial" w:cs="Arial"/>
          <w:b w:val="0"/>
          <w:bCs w:val="0"/>
        </w:rPr>
      </w:pPr>
      <w:r>
        <w:rPr>
          <w:rStyle w:val="16"/>
          <w:rFonts w:ascii="Arial" w:hAnsi="Arial" w:cs="Arial"/>
          <w:b w:val="0"/>
        </w:rPr>
        <w:t>Kolaborasi dengan Pihak Terkait</w:t>
      </w:r>
    </w:p>
    <w:p>
      <w:pPr>
        <w:pStyle w:val="15"/>
        <w:spacing w:before="0" w:beforeAutospacing="0" w:after="0" w:afterAutospacing="0" w:line="360" w:lineRule="auto"/>
        <w:ind w:left="851"/>
        <w:jc w:val="both"/>
        <w:rPr>
          <w:rFonts w:ascii="Arial" w:hAnsi="Arial" w:cs="Arial"/>
        </w:rPr>
      </w:pPr>
      <w:r>
        <w:rPr>
          <w:rFonts w:ascii="Arial" w:hAnsi="Arial" w:cs="Arial"/>
        </w:rPr>
        <w:t>Mengajak tokoh masyarakat, aparat desa, dan stakeholder lainnya sebagai juru bicara lokal agar pesan lebih diterima dan dipercaya oleh masyarakat.</w:t>
      </w:r>
    </w:p>
    <w:p>
      <w:pPr>
        <w:pStyle w:val="15"/>
        <w:numPr>
          <w:ilvl w:val="0"/>
          <w:numId w:val="90"/>
        </w:numPr>
        <w:tabs>
          <w:tab w:val="clear" w:pos="720"/>
        </w:tabs>
        <w:spacing w:before="0" w:beforeAutospacing="0" w:after="0" w:afterAutospacing="0" w:line="360" w:lineRule="auto"/>
        <w:ind w:left="851" w:hanging="425"/>
        <w:jc w:val="both"/>
        <w:rPr>
          <w:rStyle w:val="16"/>
          <w:rFonts w:ascii="Arial" w:hAnsi="Arial" w:cs="Arial"/>
          <w:b w:val="0"/>
          <w:bCs w:val="0"/>
        </w:rPr>
      </w:pPr>
      <w:r>
        <w:rPr>
          <w:rStyle w:val="16"/>
          <w:rFonts w:ascii="Arial" w:hAnsi="Arial" w:cs="Arial"/>
          <w:b w:val="0"/>
        </w:rPr>
        <w:t>Komunikasi Dua Arah dan Umpan Balik</w:t>
      </w:r>
    </w:p>
    <w:p>
      <w:pPr>
        <w:pStyle w:val="15"/>
        <w:spacing w:before="0" w:beforeAutospacing="0" w:after="0" w:afterAutospacing="0" w:line="360" w:lineRule="auto"/>
        <w:ind w:left="851"/>
        <w:jc w:val="both"/>
        <w:rPr>
          <w:rFonts w:ascii="Arial" w:hAnsi="Arial" w:cs="Arial"/>
        </w:rPr>
      </w:pPr>
      <w:r>
        <w:rPr>
          <w:rFonts w:ascii="Arial" w:hAnsi="Arial" w:cs="Arial"/>
        </w:rPr>
        <w:t>Tidak hanya menyampaikan informasi, tetapi juga membuka ruang diskusi dan menerima masukan dari audiens melalui tanya jawab, diskusi kelompok, atau survei singkat.</w:t>
      </w:r>
    </w:p>
    <w:p>
      <w:pPr>
        <w:pStyle w:val="15"/>
        <w:numPr>
          <w:ilvl w:val="0"/>
          <w:numId w:val="90"/>
        </w:numPr>
        <w:tabs>
          <w:tab w:val="clear" w:pos="720"/>
        </w:tabs>
        <w:spacing w:before="0" w:beforeAutospacing="0" w:after="0" w:afterAutospacing="0" w:line="360" w:lineRule="auto"/>
        <w:ind w:left="851" w:hanging="425"/>
        <w:jc w:val="both"/>
        <w:rPr>
          <w:rStyle w:val="16"/>
          <w:rFonts w:ascii="Arial" w:hAnsi="Arial" w:cs="Arial"/>
          <w:b w:val="0"/>
          <w:bCs w:val="0"/>
        </w:rPr>
      </w:pPr>
      <w:r>
        <w:rPr>
          <w:rStyle w:val="16"/>
          <w:rFonts w:ascii="Arial" w:hAnsi="Arial" w:cs="Arial"/>
          <w:b w:val="0"/>
        </w:rPr>
        <w:t>Konsistensi dan Keberlanjutan Komunikasi</w:t>
      </w:r>
    </w:p>
    <w:p>
      <w:pPr>
        <w:pStyle w:val="15"/>
        <w:spacing w:before="0" w:beforeAutospacing="0" w:after="0" w:afterAutospacing="0" w:line="360" w:lineRule="auto"/>
        <w:ind w:left="851"/>
        <w:jc w:val="both"/>
        <w:rPr>
          <w:rFonts w:ascii="Arial" w:hAnsi="Arial" w:cs="Arial"/>
        </w:rPr>
      </w:pPr>
      <w:r>
        <w:rPr>
          <w:rFonts w:ascii="Arial" w:hAnsi="Arial" w:cs="Arial"/>
        </w:rPr>
        <w:t>Menyampaikan informasi secara berkala agar masyarakat tetap terinformasi dan termotivasi untuk mendukung atau menerapkan aksi perubahan secara berkelanjutan.</w:t>
      </w:r>
    </w:p>
    <w:p>
      <w:pPr>
        <w:pStyle w:val="15"/>
        <w:spacing w:before="0" w:beforeAutospacing="0" w:after="0" w:afterAutospacing="0" w:line="360" w:lineRule="auto"/>
        <w:ind w:left="851"/>
        <w:jc w:val="center"/>
        <w:rPr>
          <w:rFonts w:ascii="Arial" w:hAnsi="Arial" w:cs="Arial"/>
        </w:rPr>
      </w:pPr>
      <w:r>
        <w:rPr>
          <w:rFonts w:ascii="Arial" w:hAnsi="Arial" w:cs="Arial"/>
          <w:b/>
        </w:rPr>
        <w:t>Gambar 6.1</w:t>
      </w:r>
      <w:r>
        <w:rPr>
          <w:rFonts w:ascii="Arial" w:hAnsi="Arial" w:cs="Arial"/>
        </w:rPr>
        <w:t xml:space="preserve"> Penerapan Strategi Komunikasi Melalui Media Sosial</w:t>
      </w:r>
    </w:p>
    <w:p>
      <w:pPr>
        <w:pStyle w:val="15"/>
        <w:spacing w:before="0" w:beforeAutospacing="0" w:after="0" w:afterAutospacing="0" w:line="360" w:lineRule="auto"/>
        <w:ind w:left="851"/>
        <w:jc w:val="center"/>
        <w:rPr>
          <w:rFonts w:ascii="Arial" w:hAnsi="Arial" w:cs="Arial"/>
        </w:rPr>
      </w:pPr>
      <w:r>
        <w:rPr>
          <w:rFonts w:ascii="Arial" w:hAnsi="Arial" w:cs="Arial"/>
          <w:lang w:eastAsia="en-US"/>
        </w:rPr>
        <w:drawing>
          <wp:inline distT="0" distB="0" distL="0" distR="0">
            <wp:extent cx="1506855" cy="2771775"/>
            <wp:effectExtent l="19050" t="19050" r="17145" b="9525"/>
            <wp:docPr id="19" name="Picture 19" descr="C:\Users\62821\AppData\Local\Packages\5319275A.WhatsAppDesktop_cv1g1gvanyjgm\TempState\18091EC91AEC4F3A9A5F2AA73C0A18CA\WhatsApp Image 2025-06-29 at 12.26.27_03a34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Users\62821\AppData\Local\Packages\5319275A.WhatsAppDesktop_cv1g1gvanyjgm\TempState\18091EC91AEC4F3A9A5F2AA73C0A18CA\WhatsApp Image 2025-06-29 at 12.26.27_03a34486.jpg"/>
                    <pic:cNvPicPr>
                      <a:picLocks noChangeAspect="1" noChangeArrowheads="1"/>
                    </pic:cNvPicPr>
                  </pic:nvPicPr>
                  <pic:blipFill>
                    <a:blip r:embed="rId63" cstate="print">
                      <a:extLst>
                        <a:ext uri="{28A0092B-C50C-407E-A947-70E740481C1C}">
                          <a14:useLocalDpi xmlns:a14="http://schemas.microsoft.com/office/drawing/2010/main" val="0"/>
                        </a:ext>
                      </a:extLst>
                    </a:blip>
                    <a:srcRect t="8365" b="5899"/>
                    <a:stretch>
                      <a:fillRect/>
                    </a:stretch>
                  </pic:blipFill>
                  <pic:spPr>
                    <a:xfrm>
                      <a:off x="0" y="0"/>
                      <a:ext cx="1507468" cy="2772000"/>
                    </a:xfrm>
                    <a:prstGeom prst="rect">
                      <a:avLst/>
                    </a:prstGeom>
                    <a:ln w="6350" cap="sq">
                      <a:solidFill>
                        <a:srgbClr val="000000"/>
                      </a:solidFill>
                      <a:prstDash val="solid"/>
                      <a:miter lim="800000"/>
                      <a:headEnd/>
                      <a:tailEnd/>
                    </a:ln>
                    <a:effectLst/>
                  </pic:spPr>
                </pic:pic>
              </a:graphicData>
            </a:graphic>
          </wp:inline>
        </w:drawing>
      </w:r>
      <w:r>
        <w:rPr>
          <w:rFonts w:ascii="Arial" w:hAnsi="Arial" w:cs="Arial"/>
          <w:lang w:eastAsia="en-US"/>
        </w:rPr>
        <w:drawing>
          <wp:inline distT="0" distB="0" distL="0" distR="0">
            <wp:extent cx="1905000" cy="2764155"/>
            <wp:effectExtent l="19050" t="19050" r="19050" b="17145"/>
            <wp:docPr id="224" name="Picture 224" descr="C:\Users\62821\AppData\Local\Packages\5319275A.WhatsAppDesktop_cv1g1gvanyjgm\TempState\C84F1F1C3914A66236542D1166B01780\WhatsApp Image 2025-06-30 at 10.00.31_391e5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Users\62821\AppData\Local\Packages\5319275A.WhatsAppDesktop_cv1g1gvanyjgm\TempState\C84F1F1C3914A66236542D1166B01780\WhatsApp Image 2025-06-30 at 10.00.31_391e5386.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1907276" cy="2767946"/>
                    </a:xfrm>
                    <a:prstGeom prst="rect">
                      <a:avLst/>
                    </a:prstGeom>
                    <a:ln w="6350" cap="sq">
                      <a:solidFill>
                        <a:srgbClr val="000000"/>
                      </a:solidFill>
                      <a:prstDash val="solid"/>
                      <a:miter lim="800000"/>
                      <a:headEnd/>
                      <a:tailEnd/>
                    </a:ln>
                    <a:effectLst/>
                  </pic:spPr>
                </pic:pic>
              </a:graphicData>
            </a:graphic>
          </wp:inline>
        </w:drawing>
      </w:r>
    </w:p>
    <w:p>
      <w:pPr>
        <w:pStyle w:val="35"/>
        <w:numPr>
          <w:ilvl w:val="1"/>
          <w:numId w:val="76"/>
        </w:numPr>
        <w:spacing w:line="360" w:lineRule="auto"/>
        <w:ind w:left="426" w:hanging="426"/>
        <w:jc w:val="both"/>
        <w:rPr>
          <w:rFonts w:ascii="Arial" w:hAnsi="Arial" w:cs="Arial"/>
          <w:b/>
          <w:bCs/>
        </w:rPr>
      </w:pPr>
      <w:r>
        <w:rPr>
          <w:rFonts w:ascii="Arial" w:hAnsi="Arial" w:cs="Arial"/>
          <w:b/>
          <w:bCs/>
        </w:rPr>
        <w:t>Keberhasilan Mendapat Dukungan Adopsi/ Replikasi Aksi Perubahan</w:t>
      </w:r>
    </w:p>
    <w:p>
      <w:pPr>
        <w:pStyle w:val="15"/>
        <w:spacing w:before="0" w:beforeAutospacing="0" w:after="0" w:afterAutospacing="0" w:line="360" w:lineRule="auto"/>
        <w:ind w:left="426" w:firstLine="720"/>
        <w:jc w:val="both"/>
        <w:rPr>
          <w:rFonts w:ascii="Arial" w:hAnsi="Arial" w:cs="Arial"/>
        </w:rPr>
      </w:pPr>
      <w:r>
        <w:rPr>
          <w:rStyle w:val="16"/>
          <w:rFonts w:ascii="Arial" w:hAnsi="Arial" w:cs="Arial"/>
          <w:b w:val="0"/>
        </w:rPr>
        <w:t>Aksi Perubahan “Bening Wong Kito Galo “Benih Ikan dan Indukan Unggul untuk Wong Kito Semua”</w:t>
      </w:r>
      <w:r>
        <w:rPr>
          <w:rStyle w:val="16"/>
          <w:rFonts w:ascii="Arial" w:hAnsi="Arial" w:cs="Arial"/>
        </w:rPr>
        <w:t xml:space="preserve"> </w:t>
      </w:r>
      <w:r>
        <w:rPr>
          <w:rFonts w:ascii="Arial" w:hAnsi="Arial" w:cs="Arial"/>
        </w:rPr>
        <w:t>merupakan</w:t>
      </w:r>
      <w:r>
        <w:rPr>
          <w:rFonts w:ascii="Arial" w:hAnsi="Arial" w:cs="Arial"/>
          <w:spacing w:val="80"/>
          <w:w w:val="150"/>
        </w:rPr>
        <w:t xml:space="preserve"> </w:t>
      </w:r>
      <w:r>
        <w:rPr>
          <w:rFonts w:ascii="Arial" w:hAnsi="Arial" w:cs="Arial"/>
        </w:rPr>
        <w:t>suatu</w:t>
      </w:r>
      <w:r>
        <w:rPr>
          <w:rFonts w:ascii="Arial" w:hAnsi="Arial" w:cs="Arial"/>
          <w:spacing w:val="80"/>
          <w:w w:val="150"/>
        </w:rPr>
        <w:t xml:space="preserve"> </w:t>
      </w:r>
      <w:r>
        <w:rPr>
          <w:rFonts w:ascii="Arial" w:hAnsi="Arial" w:cs="Arial"/>
        </w:rPr>
        <w:t>inovasi</w:t>
      </w:r>
      <w:r>
        <w:rPr>
          <w:rFonts w:ascii="Arial" w:hAnsi="Arial" w:cs="Arial"/>
          <w:spacing w:val="80"/>
          <w:w w:val="150"/>
        </w:rPr>
        <w:t xml:space="preserve"> </w:t>
      </w:r>
      <w:r>
        <w:rPr>
          <w:rFonts w:ascii="Arial" w:hAnsi="Arial" w:cs="Arial"/>
        </w:rPr>
        <w:t>yang</w:t>
      </w:r>
      <w:r>
        <w:rPr>
          <w:rFonts w:ascii="Arial" w:hAnsi="Arial" w:cs="Arial"/>
          <w:spacing w:val="80"/>
          <w:w w:val="150"/>
        </w:rPr>
        <w:t xml:space="preserve"> </w:t>
      </w:r>
      <w:r>
        <w:rPr>
          <w:rFonts w:ascii="Arial" w:hAnsi="Arial" w:cs="Arial"/>
        </w:rPr>
        <w:t>belum</w:t>
      </w:r>
      <w:r>
        <w:rPr>
          <w:rFonts w:ascii="Arial" w:hAnsi="Arial" w:cs="Arial"/>
          <w:spacing w:val="80"/>
          <w:w w:val="150"/>
        </w:rPr>
        <w:t xml:space="preserve"> </w:t>
      </w:r>
      <w:r>
        <w:rPr>
          <w:rFonts w:ascii="Arial" w:hAnsi="Arial" w:cs="Arial"/>
        </w:rPr>
        <w:t>pernah</w:t>
      </w:r>
      <w:r>
        <w:rPr>
          <w:rFonts w:ascii="Arial" w:hAnsi="Arial" w:cs="Arial"/>
          <w:spacing w:val="80"/>
          <w:w w:val="150"/>
        </w:rPr>
        <w:t xml:space="preserve"> </w:t>
      </w:r>
      <w:r>
        <w:rPr>
          <w:rFonts w:ascii="Arial" w:hAnsi="Arial" w:cs="Arial"/>
        </w:rPr>
        <w:t>dilakukan</w:t>
      </w:r>
      <w:r>
        <w:rPr>
          <w:rFonts w:ascii="Arial" w:hAnsi="Arial" w:cs="Arial"/>
          <w:bCs/>
        </w:rPr>
        <w:t xml:space="preserve"> </w:t>
      </w:r>
      <w:r>
        <w:rPr>
          <w:rFonts w:ascii="Arial" w:hAnsi="Arial" w:cs="Arial"/>
        </w:rPr>
        <w:t xml:space="preserve">sebelumnya. Inovasi ini ke depannya diharapkan dapat menjadi pelopor atau pioneer dalam pengembangan program sebagai model layanan pembenihan unggul yang bisa diterapkan di UPTD lain atau kabupaten/kota lain di Sumatera Selatan. Telah dilakukan diseminasi dan publikasi output aksi perubahan kepada stakeholder yang berada di lingkungan Kota Pagar Alam. Secara umum, output dari aksi perubahan ini dapat diadopsi untuk Peningkatan produktivitas budidaya ikan, efisiensi biaya pembelian benih, dan kepuasan masyarakat menjadi bukti nyata keberhasilan program. Hasil ini menjadi </w:t>
      </w:r>
      <w:r>
        <w:rPr>
          <w:rStyle w:val="16"/>
          <w:rFonts w:ascii="Arial" w:hAnsi="Arial" w:cs="Arial"/>
          <w:b w:val="0"/>
        </w:rPr>
        <w:t>daya tarik</w:t>
      </w:r>
      <w:r>
        <w:rPr>
          <w:rFonts w:ascii="Arial" w:hAnsi="Arial" w:cs="Arial"/>
        </w:rPr>
        <w:t xml:space="preserve"> bagi pihak lain untuk meniru dan menerapkan inisiatif serupa. Selain itu output aksi perubahan dibuat sederhana, fleksibel, dan dapat disesuaikan dengan kondisi masing-masing daerah. Modul pelatihan, format pendataan, serta SOP distribusi benih telah disusun agar dapat digunakan kembali oleh pihak lain tanpa perlu biaya besar. </w:t>
      </w:r>
    </w:p>
    <w:p>
      <w:pPr>
        <w:pStyle w:val="15"/>
        <w:spacing w:before="0" w:beforeAutospacing="0" w:after="0" w:afterAutospacing="0" w:line="360" w:lineRule="auto"/>
        <w:ind w:left="426" w:firstLine="720"/>
        <w:jc w:val="both"/>
        <w:rPr>
          <w:rFonts w:ascii="Arial" w:hAnsi="Arial" w:cs="Arial"/>
        </w:rPr>
      </w:pPr>
      <w:r>
        <w:rPr>
          <w:rFonts w:ascii="Arial" w:hAnsi="Arial" w:eastAsia="Times New Roman" w:cs="Arial"/>
          <w:lang w:eastAsia="en-US"/>
        </w:rPr>
        <w:t xml:space="preserve">Dalam pelaksanaan aksi perubahan ini, </w:t>
      </w:r>
      <w:r>
        <w:rPr>
          <w:rFonts w:ascii="Arial" w:hAnsi="Arial" w:eastAsia="Times New Roman" w:cs="Arial"/>
          <w:bCs/>
          <w:lang w:eastAsia="en-US"/>
        </w:rPr>
        <w:t>project leader mendapatkan dukungan penuh dari internal Dinas maupun pihak eksternal</w:t>
      </w:r>
      <w:r>
        <w:rPr>
          <w:rFonts w:ascii="Arial" w:hAnsi="Arial" w:eastAsia="Times New Roman" w:cs="Arial"/>
          <w:lang w:eastAsia="en-US"/>
        </w:rPr>
        <w:t xml:space="preserve">. Dukungan internal ini mengalir karena </w:t>
      </w:r>
      <w:r>
        <w:rPr>
          <w:rFonts w:ascii="Arial" w:hAnsi="Arial" w:eastAsia="Times New Roman" w:cs="Arial"/>
          <w:bCs/>
          <w:lang w:eastAsia="en-US"/>
        </w:rPr>
        <w:t>ketersediaan benih dan induk ikan unggul telah menjadi kebutuhan mendesak bagi pembudidaya serta bagian penting dalam peningkatan produksi perikanan budidaya di lingkungan Dinas</w:t>
      </w:r>
      <w:r>
        <w:rPr>
          <w:rFonts w:ascii="Arial" w:hAnsi="Arial" w:eastAsia="Times New Roman" w:cs="Arial"/>
          <w:lang w:eastAsia="en-US"/>
        </w:rPr>
        <w:t xml:space="preserve">. Sementara itu, dari sisi eksternal, </w:t>
      </w:r>
      <w:r>
        <w:rPr>
          <w:rFonts w:ascii="Arial" w:hAnsi="Arial" w:eastAsia="Times New Roman" w:cs="Arial"/>
          <w:bCs/>
          <w:lang w:eastAsia="en-US"/>
        </w:rPr>
        <w:t>dukungan juga datang dari kelompok pembudidaya ikan, serta pelaku usaha perikanan</w:t>
      </w:r>
      <w:r>
        <w:rPr>
          <w:rFonts w:ascii="Arial" w:hAnsi="Arial" w:eastAsia="Times New Roman" w:cs="Arial"/>
          <w:lang w:eastAsia="en-US"/>
        </w:rPr>
        <w:t xml:space="preserve">, yang menyambut baik inovasi ini. Mereka menilai bahwa kehadiran benih dan indukan unggul yang mudah diakses, terjangkau, dan berkualitas akan </w:t>
      </w:r>
      <w:r>
        <w:rPr>
          <w:rFonts w:ascii="Arial" w:hAnsi="Arial" w:eastAsia="Times New Roman" w:cs="Arial"/>
          <w:bCs/>
          <w:lang w:eastAsia="en-US"/>
        </w:rPr>
        <w:t>meningkatkan efisiensi budidaya, menekan angka kematian benih, dan mendorong pertumbuhan ekonomi lokal</w:t>
      </w:r>
      <w:r>
        <w:rPr>
          <w:rFonts w:ascii="Arial" w:hAnsi="Arial" w:eastAsia="Times New Roman" w:cs="Arial"/>
          <w:lang w:eastAsia="en-US"/>
        </w:rPr>
        <w:t xml:space="preserve"> secara lebih berkelanjutan.</w:t>
      </w:r>
    </w:p>
    <w:p>
      <w:pPr>
        <w:spacing w:before="100" w:beforeAutospacing="1" w:line="360" w:lineRule="auto"/>
        <w:ind w:left="426" w:firstLine="720"/>
        <w:jc w:val="both"/>
        <w:rPr>
          <w:rFonts w:ascii="Arial" w:hAnsi="Arial" w:eastAsia="Times New Roman" w:cs="Arial"/>
          <w:sz w:val="24"/>
          <w:szCs w:val="24"/>
          <w:lang w:eastAsia="en-US"/>
        </w:rPr>
      </w:pPr>
      <w:r>
        <w:rPr>
          <w:rFonts w:ascii="Arial" w:hAnsi="Arial" w:eastAsia="Times New Roman" w:cs="Arial"/>
          <w:sz w:val="24"/>
          <w:szCs w:val="24"/>
          <w:lang w:eastAsia="en-US"/>
        </w:rPr>
        <w:t xml:space="preserve">Keberhasilan aksi perubahan ini sangat bergantung pada kemampuan </w:t>
      </w:r>
      <w:r>
        <w:rPr>
          <w:rFonts w:ascii="Arial" w:hAnsi="Arial" w:eastAsia="Times New Roman" w:cs="Arial"/>
          <w:bCs/>
          <w:sz w:val="24"/>
          <w:szCs w:val="24"/>
          <w:lang w:eastAsia="en-US"/>
        </w:rPr>
        <w:t>project leader dalam menyampaikan inovasi secara jelas dan meyakinkan kepada audiens</w:t>
      </w:r>
      <w:r>
        <w:rPr>
          <w:rFonts w:ascii="Arial" w:hAnsi="Arial" w:eastAsia="Times New Roman" w:cs="Arial"/>
          <w:sz w:val="24"/>
          <w:szCs w:val="24"/>
          <w:lang w:eastAsia="en-US"/>
        </w:rPr>
        <w:t>, sehingga muncul keinginan dari pihak lain untuk mengadopsi inovasi yang telah dikembangkan.</w:t>
      </w:r>
    </w:p>
    <w:p>
      <w:pPr>
        <w:spacing w:line="360" w:lineRule="auto"/>
        <w:ind w:left="426"/>
        <w:jc w:val="both"/>
        <w:rPr>
          <w:rFonts w:ascii="Arial" w:hAnsi="Arial" w:eastAsia="Times New Roman" w:cs="Arial"/>
          <w:sz w:val="24"/>
          <w:szCs w:val="24"/>
          <w:lang w:eastAsia="en-US"/>
        </w:rPr>
      </w:pPr>
      <w:r>
        <w:rPr>
          <w:rFonts w:ascii="Arial" w:hAnsi="Arial" w:eastAsia="Times New Roman" w:cs="Arial"/>
          <w:sz w:val="24"/>
          <w:szCs w:val="24"/>
          <w:lang w:eastAsia="en-US"/>
        </w:rPr>
        <w:t>Dalam proses publikasi aksi perubahan, project leader menerapkan prinsip-prinsip komunikasi efektif berdasarkan materi dari LAN, yang meliputi :</w:t>
      </w:r>
    </w:p>
    <w:p>
      <w:pPr>
        <w:numPr>
          <w:ilvl w:val="0"/>
          <w:numId w:val="91"/>
        </w:numPr>
        <w:spacing w:after="100" w:afterAutospacing="1" w:line="360" w:lineRule="auto"/>
        <w:jc w:val="both"/>
        <w:rPr>
          <w:rFonts w:ascii="Arial" w:hAnsi="Arial" w:eastAsia="Times New Roman" w:cs="Arial"/>
          <w:sz w:val="24"/>
          <w:szCs w:val="24"/>
          <w:lang w:eastAsia="en-US"/>
        </w:rPr>
      </w:pPr>
      <w:r>
        <w:rPr>
          <w:rFonts w:ascii="Arial" w:hAnsi="Arial" w:eastAsia="Times New Roman" w:cs="Arial"/>
          <w:bCs/>
          <w:sz w:val="24"/>
          <w:szCs w:val="24"/>
          <w:lang w:eastAsia="en-US"/>
        </w:rPr>
        <w:t>Memastikan komunikasi tetap fokus pada topik utama</w:t>
      </w:r>
      <w:r>
        <w:rPr>
          <w:rFonts w:ascii="Arial" w:hAnsi="Arial" w:eastAsia="Times New Roman" w:cs="Arial"/>
          <w:sz w:val="24"/>
          <w:szCs w:val="24"/>
          <w:lang w:eastAsia="en-US"/>
        </w:rPr>
        <w:t>, dengan menyusun paparan yang terstruktur agar informasi yang disampaikan runtut dan mudah dipahami.</w:t>
      </w:r>
    </w:p>
    <w:p>
      <w:pPr>
        <w:numPr>
          <w:ilvl w:val="0"/>
          <w:numId w:val="91"/>
        </w:numPr>
        <w:spacing w:before="100" w:beforeAutospacing="1" w:after="100" w:afterAutospacing="1" w:line="360" w:lineRule="auto"/>
        <w:jc w:val="both"/>
        <w:rPr>
          <w:rFonts w:ascii="Arial" w:hAnsi="Arial" w:eastAsia="Times New Roman" w:cs="Arial"/>
          <w:sz w:val="24"/>
          <w:szCs w:val="24"/>
          <w:lang w:eastAsia="en-US"/>
        </w:rPr>
      </w:pPr>
      <w:r>
        <w:rPr>
          <w:rFonts w:ascii="Arial" w:hAnsi="Arial" w:eastAsia="Times New Roman" w:cs="Arial"/>
          <w:bCs/>
          <w:sz w:val="24"/>
          <w:szCs w:val="24"/>
          <w:lang w:eastAsia="en-US"/>
        </w:rPr>
        <w:t>Menggunakan bahasa yang sederhana dan langsung ke pokok pesan</w:t>
      </w:r>
      <w:r>
        <w:rPr>
          <w:rFonts w:ascii="Arial" w:hAnsi="Arial" w:eastAsia="Times New Roman" w:cs="Arial"/>
          <w:sz w:val="24"/>
          <w:szCs w:val="24"/>
          <w:lang w:eastAsia="en-US"/>
        </w:rPr>
        <w:t>, sehingga audiens tidak bingung atau kehilangan inti informasi.</w:t>
      </w:r>
    </w:p>
    <w:p>
      <w:pPr>
        <w:numPr>
          <w:ilvl w:val="0"/>
          <w:numId w:val="91"/>
        </w:numPr>
        <w:spacing w:before="100" w:beforeAutospacing="1" w:after="100" w:afterAutospacing="1" w:line="360" w:lineRule="auto"/>
        <w:jc w:val="both"/>
        <w:rPr>
          <w:rFonts w:ascii="Arial" w:hAnsi="Arial" w:eastAsia="Times New Roman" w:cs="Arial"/>
          <w:sz w:val="24"/>
          <w:szCs w:val="24"/>
          <w:lang w:eastAsia="en-US"/>
        </w:rPr>
      </w:pPr>
      <w:r>
        <w:rPr>
          <w:rFonts w:ascii="Arial" w:hAnsi="Arial" w:eastAsia="Times New Roman" w:cs="Arial"/>
          <w:bCs/>
          <w:sz w:val="24"/>
          <w:szCs w:val="24"/>
          <w:lang w:eastAsia="en-US"/>
        </w:rPr>
        <w:t>Menyesuaikan gaya komunikasi dengan latar belakang audiens</w:t>
      </w:r>
      <w:r>
        <w:rPr>
          <w:rFonts w:ascii="Arial" w:hAnsi="Arial" w:eastAsia="Times New Roman" w:cs="Arial"/>
          <w:sz w:val="24"/>
          <w:szCs w:val="24"/>
          <w:lang w:eastAsia="en-US"/>
        </w:rPr>
        <w:t>, agar pesan yang disampaikan tepat sasaran dan mudah diterima.</w:t>
      </w:r>
    </w:p>
    <w:p>
      <w:pPr>
        <w:numPr>
          <w:ilvl w:val="0"/>
          <w:numId w:val="91"/>
        </w:numPr>
        <w:spacing w:before="100" w:beforeAutospacing="1" w:after="100" w:afterAutospacing="1" w:line="360" w:lineRule="auto"/>
        <w:jc w:val="both"/>
        <w:rPr>
          <w:rFonts w:ascii="Arial" w:hAnsi="Arial" w:eastAsia="Times New Roman" w:cs="Arial"/>
          <w:sz w:val="24"/>
          <w:szCs w:val="24"/>
          <w:lang w:eastAsia="en-US"/>
        </w:rPr>
      </w:pPr>
      <w:r>
        <w:rPr>
          <w:rFonts w:ascii="Arial" w:hAnsi="Arial" w:eastAsia="Times New Roman" w:cs="Arial"/>
          <w:bCs/>
          <w:sz w:val="24"/>
          <w:szCs w:val="24"/>
          <w:lang w:eastAsia="en-US"/>
        </w:rPr>
        <w:t>Memperhatikan bahasa tubuh dan ekspresi non-verbal</w:t>
      </w:r>
      <w:r>
        <w:rPr>
          <w:rFonts w:ascii="Arial" w:hAnsi="Arial" w:eastAsia="Times New Roman" w:cs="Arial"/>
          <w:sz w:val="24"/>
          <w:szCs w:val="24"/>
          <w:lang w:eastAsia="en-US"/>
        </w:rPr>
        <w:t>, seperti antusiasme peserta yang dapat menunjukkan respon positif terhadap komunikasi yang dilakukan.</w:t>
      </w:r>
    </w:p>
    <w:p>
      <w:pPr>
        <w:numPr>
          <w:ilvl w:val="0"/>
          <w:numId w:val="91"/>
        </w:numPr>
        <w:spacing w:before="100" w:beforeAutospacing="1" w:after="100" w:afterAutospacing="1" w:line="360" w:lineRule="auto"/>
        <w:jc w:val="both"/>
        <w:rPr>
          <w:rFonts w:ascii="Arial" w:hAnsi="Arial" w:eastAsia="Times New Roman" w:cs="Arial"/>
          <w:sz w:val="24"/>
          <w:szCs w:val="24"/>
          <w:lang w:eastAsia="en-US"/>
        </w:rPr>
      </w:pPr>
      <w:r>
        <w:rPr>
          <w:rFonts w:ascii="Arial" w:hAnsi="Arial" w:eastAsia="Times New Roman" w:cs="Arial"/>
          <w:bCs/>
          <w:sz w:val="24"/>
          <w:szCs w:val="24"/>
          <w:lang w:eastAsia="en-US"/>
        </w:rPr>
        <w:t>Menetapkan waktu yang jelas untuk penyampaian informasi</w:t>
      </w:r>
      <w:r>
        <w:rPr>
          <w:rFonts w:ascii="Arial" w:hAnsi="Arial" w:eastAsia="Times New Roman" w:cs="Arial"/>
          <w:sz w:val="24"/>
          <w:szCs w:val="24"/>
          <w:lang w:eastAsia="en-US"/>
        </w:rPr>
        <w:t>, agar publikasi berjalan sesuai jadwal dan tidak menimbulkan kebingungan.</w:t>
      </w:r>
    </w:p>
    <w:p>
      <w:pPr>
        <w:numPr>
          <w:ilvl w:val="0"/>
          <w:numId w:val="91"/>
        </w:numPr>
        <w:spacing w:before="100" w:beforeAutospacing="1" w:after="100" w:afterAutospacing="1" w:line="360" w:lineRule="auto"/>
        <w:jc w:val="both"/>
        <w:rPr>
          <w:rFonts w:ascii="Arial" w:hAnsi="Arial" w:eastAsia="Times New Roman" w:cs="Arial"/>
          <w:sz w:val="24"/>
          <w:szCs w:val="24"/>
          <w:lang w:eastAsia="en-US"/>
        </w:rPr>
      </w:pPr>
      <w:r>
        <w:rPr>
          <w:rFonts w:ascii="Arial" w:hAnsi="Arial" w:eastAsia="Times New Roman" w:cs="Arial"/>
          <w:bCs/>
          <w:sz w:val="24"/>
          <w:szCs w:val="24"/>
          <w:lang w:eastAsia="en-US"/>
        </w:rPr>
        <w:t>Memanfaatkan media dan alat bantu komunikasi yang sesuai</w:t>
      </w:r>
      <w:r>
        <w:rPr>
          <w:rFonts w:ascii="Arial" w:hAnsi="Arial" w:eastAsia="Times New Roman" w:cs="Arial"/>
          <w:sz w:val="24"/>
          <w:szCs w:val="24"/>
          <w:lang w:eastAsia="en-US"/>
        </w:rPr>
        <w:t>, seperti sound system, presentasi visual, atau media digital untuk mendukung penyampaian pesan.</w:t>
      </w:r>
    </w:p>
    <w:p>
      <w:pPr>
        <w:numPr>
          <w:ilvl w:val="0"/>
          <w:numId w:val="91"/>
        </w:numPr>
        <w:spacing w:before="100" w:beforeAutospacing="1" w:after="100" w:afterAutospacing="1" w:line="360" w:lineRule="auto"/>
        <w:jc w:val="both"/>
        <w:rPr>
          <w:rFonts w:ascii="Arial" w:hAnsi="Arial" w:eastAsia="Times New Roman" w:cs="Arial"/>
          <w:sz w:val="24"/>
          <w:szCs w:val="24"/>
          <w:lang w:eastAsia="en-US"/>
        </w:rPr>
      </w:pPr>
      <w:r>
        <w:rPr>
          <w:rFonts w:ascii="Arial" w:hAnsi="Arial" w:eastAsia="Times New Roman" w:cs="Arial"/>
          <w:bCs/>
          <w:sz w:val="24"/>
          <w:szCs w:val="24"/>
          <w:lang w:eastAsia="en-US"/>
        </w:rPr>
        <w:t>Melakukan evaluasi terhadap proses komunikasi</w:t>
      </w:r>
      <w:r>
        <w:rPr>
          <w:rFonts w:ascii="Arial" w:hAnsi="Arial" w:eastAsia="Times New Roman" w:cs="Arial"/>
          <w:sz w:val="24"/>
          <w:szCs w:val="24"/>
          <w:lang w:eastAsia="en-US"/>
        </w:rPr>
        <w:t>, guna mengetahui sejauh mana pesan diterima dengan baik dan melakukan perbaikan jika diperlukan.</w:t>
      </w:r>
    </w:p>
    <w:p>
      <w:pPr>
        <w:spacing w:line="360" w:lineRule="auto"/>
        <w:jc w:val="both"/>
        <w:rPr>
          <w:rFonts w:ascii="Arial" w:hAnsi="Arial" w:cs="Arial"/>
          <w:b/>
          <w:bCs/>
          <w:sz w:val="24"/>
          <w:szCs w:val="24"/>
        </w:rPr>
        <w:sectPr>
          <w:pgSz w:w="11907" w:h="16839"/>
          <w:pgMar w:top="1440" w:right="1440" w:bottom="1440" w:left="1440" w:header="720" w:footer="283" w:gutter="0"/>
          <w:cols w:space="720" w:num="1"/>
          <w:docGrid w:linePitch="360" w:charSpace="0"/>
        </w:sectPr>
      </w:pPr>
    </w:p>
    <w:p>
      <w:pPr>
        <w:spacing w:line="360" w:lineRule="auto"/>
        <w:jc w:val="center"/>
        <w:rPr>
          <w:rFonts w:ascii="Arial" w:hAnsi="Arial" w:cs="Arial"/>
          <w:b/>
          <w:bCs/>
          <w:sz w:val="24"/>
          <w:szCs w:val="24"/>
        </w:rPr>
      </w:pPr>
      <w:r>
        <w:rPr>
          <w:rFonts w:ascii="Arial" w:hAnsi="Arial" w:cs="Arial"/>
          <w:b/>
          <w:bCs/>
          <w:sz w:val="24"/>
          <w:szCs w:val="24"/>
        </w:rPr>
        <w:t>BAB VII</w:t>
      </w:r>
    </w:p>
    <w:p>
      <w:pPr>
        <w:spacing w:after="240" w:line="360" w:lineRule="auto"/>
        <w:jc w:val="center"/>
        <w:rPr>
          <w:rFonts w:ascii="Arial" w:hAnsi="Arial" w:cs="Arial"/>
          <w:b/>
          <w:bCs/>
          <w:sz w:val="24"/>
          <w:szCs w:val="24"/>
        </w:rPr>
      </w:pPr>
      <w:r>
        <w:rPr>
          <w:rFonts w:ascii="Arial" w:hAnsi="Arial" w:cs="Arial"/>
          <w:b/>
          <w:bCs/>
          <w:sz w:val="24"/>
          <w:szCs w:val="24"/>
        </w:rPr>
        <w:t>PELAKSANAAN PENGEMBANGAN POTENSI DIRI</w:t>
      </w:r>
    </w:p>
    <w:p>
      <w:pPr>
        <w:pStyle w:val="5"/>
        <w:keepNext w:val="0"/>
        <w:keepLines w:val="0"/>
        <w:widowControl w:val="0"/>
        <w:numPr>
          <w:ilvl w:val="0"/>
          <w:numId w:val="92"/>
        </w:numPr>
        <w:autoSpaceDE w:val="0"/>
        <w:autoSpaceDN w:val="0"/>
        <w:spacing w:before="0"/>
        <w:ind w:left="284" w:right="3" w:hanging="284"/>
        <w:jc w:val="both"/>
        <w:rPr>
          <w:rFonts w:ascii="Arial" w:hAnsi="Arial" w:cs="Arial"/>
          <w:i w:val="0"/>
          <w:color w:val="000000" w:themeColor="text1"/>
          <w:sz w:val="24"/>
          <w:szCs w:val="24"/>
          <w14:textFill>
            <w14:solidFill>
              <w14:schemeClr w14:val="tx1"/>
            </w14:solidFill>
          </w14:textFill>
        </w:rPr>
      </w:pPr>
      <w:r>
        <w:rPr>
          <w:rFonts w:ascii="Arial" w:hAnsi="Arial" w:cs="Arial"/>
          <w:i w:val="0"/>
          <w:color w:val="000000" w:themeColor="text1"/>
          <w:sz w:val="24"/>
          <w:szCs w:val="24"/>
          <w14:textFill>
            <w14:solidFill>
              <w14:schemeClr w14:val="tx1"/>
            </w14:solidFill>
          </w14:textFill>
        </w:rPr>
        <w:t>Pemetaan</w:t>
      </w:r>
      <w:r>
        <w:rPr>
          <w:rFonts w:ascii="Arial" w:hAnsi="Arial" w:cs="Arial"/>
          <w:i w:val="0"/>
          <w:color w:val="000000" w:themeColor="text1"/>
          <w:spacing w:val="-5"/>
          <w:sz w:val="24"/>
          <w:szCs w:val="24"/>
          <w14:textFill>
            <w14:solidFill>
              <w14:schemeClr w14:val="tx1"/>
            </w14:solidFill>
          </w14:textFill>
        </w:rPr>
        <w:t xml:space="preserve"> </w:t>
      </w:r>
      <w:r>
        <w:rPr>
          <w:rFonts w:ascii="Arial" w:hAnsi="Arial" w:cs="Arial"/>
          <w:i w:val="0"/>
          <w:color w:val="000000" w:themeColor="text1"/>
          <w:sz w:val="24"/>
          <w:szCs w:val="24"/>
          <w14:textFill>
            <w14:solidFill>
              <w14:schemeClr w14:val="tx1"/>
            </w14:solidFill>
          </w14:textFill>
        </w:rPr>
        <w:t>Sikap</w:t>
      </w:r>
      <w:r>
        <w:rPr>
          <w:rFonts w:ascii="Arial" w:hAnsi="Arial" w:cs="Arial"/>
          <w:i w:val="0"/>
          <w:color w:val="000000" w:themeColor="text1"/>
          <w:spacing w:val="-2"/>
          <w:sz w:val="24"/>
          <w:szCs w:val="24"/>
          <w14:textFill>
            <w14:solidFill>
              <w14:schemeClr w14:val="tx1"/>
            </w14:solidFill>
          </w14:textFill>
        </w:rPr>
        <w:t xml:space="preserve"> </w:t>
      </w:r>
      <w:r>
        <w:rPr>
          <w:rFonts w:ascii="Arial" w:hAnsi="Arial" w:cs="Arial"/>
          <w:i w:val="0"/>
          <w:color w:val="000000" w:themeColor="text1"/>
          <w:sz w:val="24"/>
          <w:szCs w:val="24"/>
          <w14:textFill>
            <w14:solidFill>
              <w14:schemeClr w14:val="tx1"/>
            </w14:solidFill>
          </w14:textFill>
        </w:rPr>
        <w:t>Perilaku</w:t>
      </w:r>
      <w:r>
        <w:rPr>
          <w:rFonts w:ascii="Arial" w:hAnsi="Arial" w:cs="Arial"/>
          <w:i w:val="0"/>
          <w:color w:val="000000" w:themeColor="text1"/>
          <w:spacing w:val="-2"/>
          <w:sz w:val="24"/>
          <w:szCs w:val="24"/>
          <w14:textFill>
            <w14:solidFill>
              <w14:schemeClr w14:val="tx1"/>
            </w14:solidFill>
          </w14:textFill>
        </w:rPr>
        <w:t xml:space="preserve"> </w:t>
      </w:r>
      <w:r>
        <w:rPr>
          <w:rFonts w:ascii="Arial" w:hAnsi="Arial" w:cs="Arial"/>
          <w:i w:val="0"/>
          <w:color w:val="000000" w:themeColor="text1"/>
          <w:sz w:val="24"/>
          <w:szCs w:val="24"/>
          <w14:textFill>
            <w14:solidFill>
              <w14:schemeClr w14:val="tx1"/>
            </w14:solidFill>
          </w14:textFill>
        </w:rPr>
        <w:t>Kepemimpinan</w:t>
      </w:r>
      <w:r>
        <w:rPr>
          <w:rFonts w:ascii="Arial" w:hAnsi="Arial" w:cs="Arial"/>
          <w:i w:val="0"/>
          <w:color w:val="000000" w:themeColor="text1"/>
          <w:spacing w:val="-3"/>
          <w:sz w:val="24"/>
          <w:szCs w:val="24"/>
          <w14:textFill>
            <w14:solidFill>
              <w14:schemeClr w14:val="tx1"/>
            </w14:solidFill>
          </w14:textFill>
        </w:rPr>
        <w:t xml:space="preserve"> </w:t>
      </w:r>
      <w:r>
        <w:rPr>
          <w:rFonts w:ascii="Arial" w:hAnsi="Arial" w:cs="Arial"/>
          <w:i w:val="0"/>
          <w:color w:val="000000" w:themeColor="text1"/>
          <w:sz w:val="24"/>
          <w:szCs w:val="24"/>
          <w14:textFill>
            <w14:solidFill>
              <w14:schemeClr w14:val="tx1"/>
            </w14:solidFill>
          </w14:textFill>
        </w:rPr>
        <w:t>dan</w:t>
      </w:r>
      <w:r>
        <w:rPr>
          <w:rFonts w:ascii="Arial" w:hAnsi="Arial" w:cs="Arial"/>
          <w:i w:val="0"/>
          <w:color w:val="000000" w:themeColor="text1"/>
          <w:spacing w:val="2"/>
          <w:sz w:val="24"/>
          <w:szCs w:val="24"/>
          <w14:textFill>
            <w14:solidFill>
              <w14:schemeClr w14:val="tx1"/>
            </w14:solidFill>
          </w14:textFill>
        </w:rPr>
        <w:t xml:space="preserve"> </w:t>
      </w:r>
      <w:r>
        <w:rPr>
          <w:rFonts w:ascii="Arial" w:hAnsi="Arial" w:cs="Arial"/>
          <w:i w:val="0"/>
          <w:color w:val="000000" w:themeColor="text1"/>
          <w:sz w:val="24"/>
          <w:szCs w:val="24"/>
          <w14:textFill>
            <w14:solidFill>
              <w14:schemeClr w14:val="tx1"/>
            </w14:solidFill>
          </w14:textFill>
        </w:rPr>
        <w:t>Strategi</w:t>
      </w:r>
      <w:r>
        <w:rPr>
          <w:rFonts w:ascii="Arial" w:hAnsi="Arial" w:cs="Arial"/>
          <w:i w:val="0"/>
          <w:color w:val="000000" w:themeColor="text1"/>
          <w:spacing w:val="-4"/>
          <w:sz w:val="24"/>
          <w:szCs w:val="24"/>
          <w14:textFill>
            <w14:solidFill>
              <w14:schemeClr w14:val="tx1"/>
            </w14:solidFill>
          </w14:textFill>
        </w:rPr>
        <w:t xml:space="preserve"> </w:t>
      </w:r>
      <w:r>
        <w:rPr>
          <w:rFonts w:ascii="Arial" w:hAnsi="Arial" w:cs="Arial"/>
          <w:i w:val="0"/>
          <w:color w:val="000000" w:themeColor="text1"/>
          <w:spacing w:val="-2"/>
          <w:sz w:val="24"/>
          <w:szCs w:val="24"/>
          <w14:textFill>
            <w14:solidFill>
              <w14:schemeClr w14:val="tx1"/>
            </w14:solidFill>
          </w14:textFill>
        </w:rPr>
        <w:t>Pengembangan</w:t>
      </w:r>
    </w:p>
    <w:p>
      <w:pPr>
        <w:pStyle w:val="10"/>
        <w:spacing w:before="140" w:line="360" w:lineRule="auto"/>
        <w:ind w:left="284" w:right="3" w:firstLine="720"/>
        <w:jc w:val="both"/>
        <w:rPr>
          <w:rFonts w:ascii="Arial" w:hAnsi="Arial" w:cs="Arial"/>
          <w:color w:val="000000" w:themeColor="text1"/>
          <w:sz w:val="22"/>
          <w:szCs w:val="22"/>
          <w14:textFill>
            <w14:solidFill>
              <w14:schemeClr w14:val="tx1"/>
            </w14:solidFill>
          </w14:textFill>
        </w:rPr>
      </w:pPr>
      <w:r>
        <w:rPr>
          <w:rFonts w:ascii="Arial" w:hAnsi="Arial" w:cs="Arial"/>
          <w:color w:val="000000" w:themeColor="text1"/>
          <w:sz w:val="22"/>
          <w:szCs w:val="22"/>
          <w14:textFill>
            <w14:solidFill>
              <w14:schemeClr w14:val="tx1"/>
            </w14:solidFill>
          </w14:textFill>
        </w:rPr>
        <w:t>Sebagai upaya menjaring profil sederhana yang menggambarkan aspek sikap dan perilaku kepemimpinan (manajerial) peserta pelatihan, khususnya Pelatihan Kepemimpinan Pengawas (PKP) maka perlu</w:t>
      </w:r>
      <w:r>
        <w:rPr>
          <w:rFonts w:ascii="Arial" w:hAnsi="Arial" w:cs="Arial"/>
          <w:color w:val="000000" w:themeColor="text1"/>
          <w:spacing w:val="40"/>
          <w:sz w:val="22"/>
          <w:szCs w:val="22"/>
          <w14:textFill>
            <w14:solidFill>
              <w14:schemeClr w14:val="tx1"/>
            </w14:solidFill>
          </w14:textFill>
        </w:rPr>
        <w:t xml:space="preserve"> </w:t>
      </w:r>
      <w:r>
        <w:rPr>
          <w:rFonts w:ascii="Arial" w:hAnsi="Arial" w:cs="Arial"/>
          <w:color w:val="000000" w:themeColor="text1"/>
          <w:sz w:val="22"/>
          <w:szCs w:val="22"/>
          <w14:textFill>
            <w14:solidFill>
              <w14:schemeClr w14:val="tx1"/>
            </w14:solidFill>
          </w14:textFill>
        </w:rPr>
        <w:t>dilakukan pemetaan (assesment) yang sifatnya praktis dan mudah</w:t>
      </w:r>
      <w:r>
        <w:rPr>
          <w:rFonts w:ascii="Arial" w:hAnsi="Arial" w:cs="Arial"/>
          <w:color w:val="000000" w:themeColor="text1"/>
          <w:spacing w:val="40"/>
          <w:sz w:val="22"/>
          <w:szCs w:val="22"/>
          <w14:textFill>
            <w14:solidFill>
              <w14:schemeClr w14:val="tx1"/>
            </w14:solidFill>
          </w14:textFill>
        </w:rPr>
        <w:t xml:space="preserve"> </w:t>
      </w:r>
      <w:r>
        <w:rPr>
          <w:rFonts w:ascii="Arial" w:hAnsi="Arial" w:cs="Arial"/>
          <w:color w:val="000000" w:themeColor="text1"/>
          <w:sz w:val="22"/>
          <w:szCs w:val="22"/>
          <w14:textFill>
            <w14:solidFill>
              <w14:schemeClr w14:val="tx1"/>
            </w14:solidFill>
          </w14:textFill>
        </w:rPr>
        <w:t>dipahami dalam operasionalisasinya.</w:t>
      </w:r>
    </w:p>
    <w:p>
      <w:pPr>
        <w:pStyle w:val="10"/>
        <w:spacing w:line="360" w:lineRule="auto"/>
        <w:ind w:left="284" w:right="3" w:firstLine="720"/>
        <w:jc w:val="both"/>
        <w:rPr>
          <w:rFonts w:ascii="Arial" w:hAnsi="Arial" w:cs="Arial"/>
          <w:color w:val="000000" w:themeColor="text1"/>
          <w:sz w:val="22"/>
          <w:szCs w:val="22"/>
          <w14:textFill>
            <w14:solidFill>
              <w14:schemeClr w14:val="tx1"/>
            </w14:solidFill>
          </w14:textFill>
        </w:rPr>
      </w:pPr>
      <w:r>
        <w:rPr>
          <w:rFonts w:ascii="Arial" w:hAnsi="Arial" w:cs="Arial"/>
          <w:color w:val="000000" w:themeColor="text1"/>
          <w:sz w:val="22"/>
          <w:szCs w:val="22"/>
          <w14:textFill>
            <w14:solidFill>
              <w14:schemeClr w14:val="tx1"/>
            </w14:solidFill>
          </w14:textFill>
        </w:rPr>
        <w:t>Hasil akhir Pemetaan Pengembangan Potensi Diri antara Mentor</w:t>
      </w:r>
      <w:r>
        <w:rPr>
          <w:rFonts w:ascii="Arial" w:hAnsi="Arial" w:cs="Arial"/>
          <w:color w:val="000000" w:themeColor="text1"/>
          <w:spacing w:val="40"/>
          <w:sz w:val="22"/>
          <w:szCs w:val="22"/>
          <w14:textFill>
            <w14:solidFill>
              <w14:schemeClr w14:val="tx1"/>
            </w14:solidFill>
          </w14:textFill>
        </w:rPr>
        <w:t xml:space="preserve"> </w:t>
      </w:r>
      <w:r>
        <w:rPr>
          <w:rFonts w:ascii="Arial" w:hAnsi="Arial" w:cs="Arial"/>
          <w:color w:val="000000" w:themeColor="text1"/>
          <w:sz w:val="22"/>
          <w:szCs w:val="22"/>
          <w14:textFill>
            <w14:solidFill>
              <w14:schemeClr w14:val="tx1"/>
            </w14:solidFill>
          </w14:textFill>
        </w:rPr>
        <w:t>dan</w:t>
      </w:r>
      <w:r>
        <w:rPr>
          <w:rFonts w:ascii="Arial" w:hAnsi="Arial" w:cs="Arial"/>
          <w:color w:val="000000" w:themeColor="text1"/>
          <w:spacing w:val="-5"/>
          <w:sz w:val="22"/>
          <w:szCs w:val="22"/>
          <w14:textFill>
            <w14:solidFill>
              <w14:schemeClr w14:val="tx1"/>
            </w14:solidFill>
          </w14:textFill>
        </w:rPr>
        <w:t xml:space="preserve"> </w:t>
      </w:r>
      <w:r>
        <w:rPr>
          <w:rFonts w:ascii="Arial" w:hAnsi="Arial" w:cs="Arial"/>
          <w:color w:val="000000" w:themeColor="text1"/>
          <w:sz w:val="22"/>
          <w:szCs w:val="22"/>
          <w14:textFill>
            <w14:solidFill>
              <w14:schemeClr w14:val="tx1"/>
            </w14:solidFill>
          </w14:textFill>
        </w:rPr>
        <w:t>Peserta</w:t>
      </w:r>
      <w:r>
        <w:rPr>
          <w:rFonts w:ascii="Arial" w:hAnsi="Arial" w:cs="Arial"/>
          <w:color w:val="000000" w:themeColor="text1"/>
          <w:spacing w:val="-5"/>
          <w:sz w:val="22"/>
          <w:szCs w:val="22"/>
          <w14:textFill>
            <w14:solidFill>
              <w14:schemeClr w14:val="tx1"/>
            </w14:solidFill>
          </w14:textFill>
        </w:rPr>
        <w:t xml:space="preserve"> </w:t>
      </w:r>
      <w:r>
        <w:rPr>
          <w:rFonts w:ascii="Arial" w:hAnsi="Arial" w:cs="Arial"/>
          <w:color w:val="000000" w:themeColor="text1"/>
          <w:sz w:val="22"/>
          <w:szCs w:val="22"/>
          <w14:textFill>
            <w14:solidFill>
              <w14:schemeClr w14:val="tx1"/>
            </w14:solidFill>
          </w14:textFill>
        </w:rPr>
        <w:t>menghasilkan</w:t>
      </w:r>
      <w:r>
        <w:rPr>
          <w:rFonts w:ascii="Arial" w:hAnsi="Arial" w:cs="Arial"/>
          <w:color w:val="000000" w:themeColor="text1"/>
          <w:spacing w:val="-2"/>
          <w:sz w:val="22"/>
          <w:szCs w:val="22"/>
          <w14:textFill>
            <w14:solidFill>
              <w14:schemeClr w14:val="tx1"/>
            </w14:solidFill>
          </w14:textFill>
        </w:rPr>
        <w:t xml:space="preserve"> </w:t>
      </w:r>
      <w:r>
        <w:rPr>
          <w:rFonts w:ascii="Arial" w:hAnsi="Arial" w:cs="Arial"/>
          <w:color w:val="000000" w:themeColor="text1"/>
          <w:sz w:val="22"/>
          <w:szCs w:val="22"/>
          <w14:textFill>
            <w14:solidFill>
              <w14:schemeClr w14:val="tx1"/>
            </w14:solidFill>
          </w14:textFill>
        </w:rPr>
        <w:t>penilaian</w:t>
      </w:r>
      <w:r>
        <w:rPr>
          <w:rFonts w:ascii="Arial" w:hAnsi="Arial" w:cs="Arial"/>
          <w:color w:val="000000" w:themeColor="text1"/>
          <w:spacing w:val="-4"/>
          <w:sz w:val="22"/>
          <w:szCs w:val="22"/>
          <w14:textFill>
            <w14:solidFill>
              <w14:schemeClr w14:val="tx1"/>
            </w14:solidFill>
          </w14:textFill>
        </w:rPr>
        <w:t xml:space="preserve"> </w:t>
      </w:r>
      <w:r>
        <w:rPr>
          <w:rFonts w:ascii="Arial" w:hAnsi="Arial" w:cs="Arial"/>
          <w:color w:val="000000" w:themeColor="text1"/>
          <w:sz w:val="22"/>
          <w:szCs w:val="22"/>
          <w14:textFill>
            <w14:solidFill>
              <w14:schemeClr w14:val="tx1"/>
            </w14:solidFill>
          </w14:textFill>
        </w:rPr>
        <w:t>sebesar 7,99</w:t>
      </w:r>
      <w:r>
        <w:rPr>
          <w:rFonts w:ascii="Arial" w:hAnsi="Arial" w:cs="Arial"/>
          <w:color w:val="000000" w:themeColor="text1"/>
          <w:spacing w:val="-1"/>
          <w:sz w:val="22"/>
          <w:szCs w:val="22"/>
          <w14:textFill>
            <w14:solidFill>
              <w14:schemeClr w14:val="tx1"/>
            </w14:solidFill>
          </w14:textFill>
        </w:rPr>
        <w:t xml:space="preserve"> </w:t>
      </w:r>
      <w:r>
        <w:rPr>
          <w:rFonts w:ascii="Arial" w:hAnsi="Arial" w:cs="Arial"/>
          <w:color w:val="000000" w:themeColor="text1"/>
          <w:sz w:val="22"/>
          <w:szCs w:val="22"/>
          <w14:textFill>
            <w14:solidFill>
              <w14:schemeClr w14:val="tx1"/>
            </w14:solidFill>
          </w14:textFill>
        </w:rPr>
        <w:t>dengan</w:t>
      </w:r>
      <w:r>
        <w:rPr>
          <w:rFonts w:ascii="Arial" w:hAnsi="Arial" w:cs="Arial"/>
          <w:color w:val="000000" w:themeColor="text1"/>
          <w:spacing w:val="-1"/>
          <w:sz w:val="22"/>
          <w:szCs w:val="22"/>
          <w14:textFill>
            <w14:solidFill>
              <w14:schemeClr w14:val="tx1"/>
            </w14:solidFill>
          </w14:textFill>
        </w:rPr>
        <w:t xml:space="preserve"> </w:t>
      </w:r>
      <w:r>
        <w:rPr>
          <w:rFonts w:ascii="Arial" w:hAnsi="Arial" w:cs="Arial"/>
          <w:color w:val="000000" w:themeColor="text1"/>
          <w:sz w:val="22"/>
          <w:szCs w:val="22"/>
          <w14:textFill>
            <w14:solidFill>
              <w14:schemeClr w14:val="tx1"/>
            </w14:solidFill>
          </w14:textFill>
        </w:rPr>
        <w:t>kualifikasi</w:t>
      </w:r>
      <w:r>
        <w:rPr>
          <w:rFonts w:ascii="Arial" w:hAnsi="Arial" w:cs="Arial"/>
          <w:color w:val="000000" w:themeColor="text1"/>
          <w:spacing w:val="-2"/>
          <w:sz w:val="22"/>
          <w:szCs w:val="22"/>
          <w14:textFill>
            <w14:solidFill>
              <w14:schemeClr w14:val="tx1"/>
            </w14:solidFill>
          </w14:textFill>
        </w:rPr>
        <w:t xml:space="preserve"> </w:t>
      </w:r>
      <w:r>
        <w:rPr>
          <w:rFonts w:ascii="Arial" w:hAnsi="Arial" w:cs="Arial"/>
          <w:color w:val="000000" w:themeColor="text1"/>
          <w:sz w:val="22"/>
          <w:szCs w:val="22"/>
          <w14:textFill>
            <w14:solidFill>
              <w14:schemeClr w14:val="tx1"/>
            </w14:solidFill>
          </w14:textFill>
        </w:rPr>
        <w:t>“Baik”. yaitu Pegawai Profesional dengan talenta sebagai berikut :</w:t>
      </w:r>
    </w:p>
    <w:p>
      <w:pPr>
        <w:pStyle w:val="35"/>
        <w:widowControl w:val="0"/>
        <w:numPr>
          <w:ilvl w:val="1"/>
          <w:numId w:val="92"/>
        </w:numPr>
        <w:suppressAutoHyphens w:val="0"/>
        <w:autoSpaceDE w:val="0"/>
        <w:autoSpaceDN w:val="0"/>
        <w:ind w:left="567" w:right="3" w:hanging="283"/>
        <w:contextualSpacing w:val="0"/>
        <w:jc w:val="both"/>
        <w:rPr>
          <w:rFonts w:ascii="Arial" w:hAnsi="Arial" w:cs="Arial"/>
          <w:color w:val="000000" w:themeColor="text1"/>
          <w:sz w:val="22"/>
          <w:szCs w:val="22"/>
          <w14:textFill>
            <w14:solidFill>
              <w14:schemeClr w14:val="tx1"/>
            </w14:solidFill>
          </w14:textFill>
        </w:rPr>
      </w:pPr>
      <w:r>
        <w:rPr>
          <w:rFonts w:ascii="Arial" w:hAnsi="Arial" w:cs="Arial"/>
          <w:color w:val="000000" w:themeColor="text1"/>
          <w:sz w:val="22"/>
          <w:szCs w:val="22"/>
          <w14:textFill>
            <w14:solidFill>
              <w14:schemeClr w14:val="tx1"/>
            </w14:solidFill>
          </w14:textFill>
        </w:rPr>
        <w:t>Secara</w:t>
      </w:r>
      <w:r>
        <w:rPr>
          <w:rFonts w:ascii="Arial" w:hAnsi="Arial" w:cs="Arial"/>
          <w:color w:val="000000" w:themeColor="text1"/>
          <w:spacing w:val="-5"/>
          <w:sz w:val="22"/>
          <w:szCs w:val="22"/>
          <w14:textFill>
            <w14:solidFill>
              <w14:schemeClr w14:val="tx1"/>
            </w14:solidFill>
          </w14:textFill>
        </w:rPr>
        <w:t xml:space="preserve"> </w:t>
      </w:r>
      <w:r>
        <w:rPr>
          <w:rFonts w:ascii="Arial" w:hAnsi="Arial" w:cs="Arial"/>
          <w:color w:val="000000" w:themeColor="text1"/>
          <w:sz w:val="22"/>
          <w:szCs w:val="22"/>
          <w14:textFill>
            <w14:solidFill>
              <w14:schemeClr w14:val="tx1"/>
            </w14:solidFill>
          </w14:textFill>
        </w:rPr>
        <w:t>konsisten</w:t>
      </w:r>
      <w:r>
        <w:rPr>
          <w:rFonts w:ascii="Arial" w:hAnsi="Arial" w:cs="Arial"/>
          <w:color w:val="000000" w:themeColor="text1"/>
          <w:spacing w:val="-5"/>
          <w:sz w:val="22"/>
          <w:szCs w:val="22"/>
          <w14:textFill>
            <w14:solidFill>
              <w14:schemeClr w14:val="tx1"/>
            </w14:solidFill>
          </w14:textFill>
        </w:rPr>
        <w:t xml:space="preserve"> </w:t>
      </w:r>
      <w:r>
        <w:rPr>
          <w:rFonts w:ascii="Arial" w:hAnsi="Arial" w:cs="Arial"/>
          <w:color w:val="000000" w:themeColor="text1"/>
          <w:sz w:val="22"/>
          <w:szCs w:val="22"/>
          <w14:textFill>
            <w14:solidFill>
              <w14:schemeClr w14:val="tx1"/>
            </w14:solidFill>
          </w14:textFill>
        </w:rPr>
        <w:t>menunjukkan</w:t>
      </w:r>
      <w:r>
        <w:rPr>
          <w:rFonts w:ascii="Arial" w:hAnsi="Arial" w:cs="Arial"/>
          <w:color w:val="000000" w:themeColor="text1"/>
          <w:spacing w:val="-2"/>
          <w:sz w:val="22"/>
          <w:szCs w:val="22"/>
          <w14:textFill>
            <w14:solidFill>
              <w14:schemeClr w14:val="tx1"/>
            </w14:solidFill>
          </w14:textFill>
        </w:rPr>
        <w:t xml:space="preserve"> </w:t>
      </w:r>
      <w:r>
        <w:rPr>
          <w:rFonts w:ascii="Arial" w:hAnsi="Arial" w:cs="Arial"/>
          <w:color w:val="000000" w:themeColor="text1"/>
          <w:sz w:val="22"/>
          <w:szCs w:val="22"/>
          <w14:textFill>
            <w14:solidFill>
              <w14:schemeClr w14:val="tx1"/>
            </w14:solidFill>
          </w14:textFill>
        </w:rPr>
        <w:t>hasil</w:t>
      </w:r>
      <w:r>
        <w:rPr>
          <w:rFonts w:ascii="Arial" w:hAnsi="Arial" w:cs="Arial"/>
          <w:color w:val="000000" w:themeColor="text1"/>
          <w:spacing w:val="-4"/>
          <w:sz w:val="22"/>
          <w:szCs w:val="22"/>
          <w14:textFill>
            <w14:solidFill>
              <w14:schemeClr w14:val="tx1"/>
            </w14:solidFill>
          </w14:textFill>
        </w:rPr>
        <w:t xml:space="preserve"> </w:t>
      </w:r>
      <w:r>
        <w:rPr>
          <w:rFonts w:ascii="Arial" w:hAnsi="Arial" w:cs="Arial"/>
          <w:color w:val="000000" w:themeColor="text1"/>
          <w:sz w:val="22"/>
          <w:szCs w:val="22"/>
          <w14:textFill>
            <w14:solidFill>
              <w14:schemeClr w14:val="tx1"/>
            </w14:solidFill>
          </w14:textFill>
        </w:rPr>
        <w:t>pekerjaan</w:t>
      </w:r>
      <w:r>
        <w:rPr>
          <w:rFonts w:ascii="Arial" w:hAnsi="Arial" w:cs="Arial"/>
          <w:color w:val="000000" w:themeColor="text1"/>
          <w:spacing w:val="-2"/>
          <w:sz w:val="22"/>
          <w:szCs w:val="22"/>
          <w14:textFill>
            <w14:solidFill>
              <w14:schemeClr w14:val="tx1"/>
            </w14:solidFill>
          </w14:textFill>
        </w:rPr>
        <w:t xml:space="preserve"> </w:t>
      </w:r>
      <w:r>
        <w:rPr>
          <w:rFonts w:ascii="Arial" w:hAnsi="Arial" w:cs="Arial"/>
          <w:color w:val="000000" w:themeColor="text1"/>
          <w:sz w:val="22"/>
          <w:szCs w:val="22"/>
          <w14:textFill>
            <w14:solidFill>
              <w14:schemeClr w14:val="tx1"/>
            </w14:solidFill>
          </w14:textFill>
        </w:rPr>
        <w:t>di</w:t>
      </w:r>
      <w:r>
        <w:rPr>
          <w:rFonts w:ascii="Arial" w:hAnsi="Arial" w:cs="Arial"/>
          <w:color w:val="000000" w:themeColor="text1"/>
          <w:spacing w:val="-6"/>
          <w:sz w:val="22"/>
          <w:szCs w:val="22"/>
          <w14:textFill>
            <w14:solidFill>
              <w14:schemeClr w14:val="tx1"/>
            </w14:solidFill>
          </w14:textFill>
        </w:rPr>
        <w:t xml:space="preserve"> </w:t>
      </w:r>
      <w:r>
        <w:rPr>
          <w:rFonts w:ascii="Arial" w:hAnsi="Arial" w:cs="Arial"/>
          <w:color w:val="000000" w:themeColor="text1"/>
          <w:sz w:val="22"/>
          <w:szCs w:val="22"/>
          <w14:textFill>
            <w14:solidFill>
              <w14:schemeClr w14:val="tx1"/>
            </w14:solidFill>
          </w14:textFill>
        </w:rPr>
        <w:t>atas</w:t>
      </w:r>
      <w:r>
        <w:rPr>
          <w:rFonts w:ascii="Arial" w:hAnsi="Arial" w:cs="Arial"/>
          <w:color w:val="000000" w:themeColor="text1"/>
          <w:spacing w:val="-5"/>
          <w:sz w:val="22"/>
          <w:szCs w:val="22"/>
          <w14:textFill>
            <w14:solidFill>
              <w14:schemeClr w14:val="tx1"/>
            </w14:solidFill>
          </w14:textFill>
        </w:rPr>
        <w:t xml:space="preserve"> </w:t>
      </w:r>
      <w:r>
        <w:rPr>
          <w:rFonts w:ascii="Arial" w:hAnsi="Arial" w:cs="Arial"/>
          <w:color w:val="000000" w:themeColor="text1"/>
          <w:sz w:val="22"/>
          <w:szCs w:val="22"/>
          <w14:textFill>
            <w14:solidFill>
              <w14:schemeClr w14:val="tx1"/>
            </w14:solidFill>
          </w14:textFill>
        </w:rPr>
        <w:t>rata-</w:t>
      </w:r>
      <w:r>
        <w:rPr>
          <w:rFonts w:ascii="Arial" w:hAnsi="Arial" w:cs="Arial"/>
          <w:color w:val="000000" w:themeColor="text1"/>
          <w:spacing w:val="-2"/>
          <w:sz w:val="22"/>
          <w:szCs w:val="22"/>
          <w14:textFill>
            <w14:solidFill>
              <w14:schemeClr w14:val="tx1"/>
            </w14:solidFill>
          </w14:textFill>
        </w:rPr>
        <w:t>rata;</w:t>
      </w:r>
    </w:p>
    <w:p>
      <w:pPr>
        <w:pStyle w:val="35"/>
        <w:widowControl w:val="0"/>
        <w:numPr>
          <w:ilvl w:val="1"/>
          <w:numId w:val="92"/>
        </w:numPr>
        <w:suppressAutoHyphens w:val="0"/>
        <w:autoSpaceDE w:val="0"/>
        <w:autoSpaceDN w:val="0"/>
        <w:spacing w:before="137"/>
        <w:ind w:left="567" w:right="3" w:hanging="283"/>
        <w:contextualSpacing w:val="0"/>
        <w:jc w:val="both"/>
        <w:rPr>
          <w:rFonts w:ascii="Arial" w:hAnsi="Arial" w:cs="Arial"/>
          <w:color w:val="000000" w:themeColor="text1"/>
          <w:sz w:val="22"/>
          <w:szCs w:val="22"/>
          <w14:textFill>
            <w14:solidFill>
              <w14:schemeClr w14:val="tx1"/>
            </w14:solidFill>
          </w14:textFill>
        </w:rPr>
      </w:pPr>
      <w:r>
        <w:rPr>
          <w:rFonts w:ascii="Arial" w:hAnsi="Arial" w:cs="Arial"/>
          <w:color w:val="000000" w:themeColor="text1"/>
          <w:sz w:val="22"/>
          <w:szCs w:val="22"/>
          <w14:textFill>
            <w14:solidFill>
              <w14:schemeClr w14:val="tx1"/>
            </w14:solidFill>
          </w14:textFill>
        </w:rPr>
        <w:t>Menguasai</w:t>
      </w:r>
      <w:r>
        <w:rPr>
          <w:rFonts w:ascii="Arial" w:hAnsi="Arial" w:cs="Arial"/>
          <w:color w:val="000000" w:themeColor="text1"/>
          <w:spacing w:val="-5"/>
          <w:sz w:val="22"/>
          <w:szCs w:val="22"/>
          <w14:textFill>
            <w14:solidFill>
              <w14:schemeClr w14:val="tx1"/>
            </w14:solidFill>
          </w14:textFill>
        </w:rPr>
        <w:t xml:space="preserve"> </w:t>
      </w:r>
      <w:r>
        <w:rPr>
          <w:rFonts w:ascii="Arial" w:hAnsi="Arial" w:cs="Arial"/>
          <w:color w:val="000000" w:themeColor="text1"/>
          <w:sz w:val="22"/>
          <w:szCs w:val="22"/>
          <w14:textFill>
            <w14:solidFill>
              <w14:schemeClr w14:val="tx1"/>
            </w14:solidFill>
          </w14:textFill>
        </w:rPr>
        <w:t>pekerjaan</w:t>
      </w:r>
      <w:r>
        <w:rPr>
          <w:rFonts w:ascii="Arial" w:hAnsi="Arial" w:cs="Arial"/>
          <w:color w:val="000000" w:themeColor="text1"/>
          <w:spacing w:val="-7"/>
          <w:sz w:val="22"/>
          <w:szCs w:val="22"/>
          <w14:textFill>
            <w14:solidFill>
              <w14:schemeClr w14:val="tx1"/>
            </w14:solidFill>
          </w14:textFill>
        </w:rPr>
        <w:t xml:space="preserve"> </w:t>
      </w:r>
      <w:r>
        <w:rPr>
          <w:rFonts w:ascii="Arial" w:hAnsi="Arial" w:cs="Arial"/>
          <w:color w:val="000000" w:themeColor="text1"/>
          <w:sz w:val="22"/>
          <w:szCs w:val="22"/>
          <w14:textFill>
            <w14:solidFill>
              <w14:schemeClr w14:val="tx1"/>
            </w14:solidFill>
          </w14:textFill>
        </w:rPr>
        <w:t>dengan</w:t>
      </w:r>
      <w:r>
        <w:rPr>
          <w:rFonts w:ascii="Arial" w:hAnsi="Arial" w:cs="Arial"/>
          <w:color w:val="000000" w:themeColor="text1"/>
          <w:spacing w:val="-6"/>
          <w:sz w:val="22"/>
          <w:szCs w:val="22"/>
          <w14:textFill>
            <w14:solidFill>
              <w14:schemeClr w14:val="tx1"/>
            </w14:solidFill>
          </w14:textFill>
        </w:rPr>
        <w:t xml:space="preserve"> </w:t>
      </w:r>
      <w:r>
        <w:rPr>
          <w:rFonts w:ascii="Arial" w:hAnsi="Arial" w:cs="Arial"/>
          <w:color w:val="000000" w:themeColor="text1"/>
          <w:spacing w:val="-2"/>
          <w:sz w:val="22"/>
          <w:szCs w:val="22"/>
          <w14:textFill>
            <w14:solidFill>
              <w14:schemeClr w14:val="tx1"/>
            </w14:solidFill>
          </w14:textFill>
        </w:rPr>
        <w:t>baik;</w:t>
      </w:r>
    </w:p>
    <w:p>
      <w:pPr>
        <w:pStyle w:val="35"/>
        <w:widowControl w:val="0"/>
        <w:numPr>
          <w:ilvl w:val="1"/>
          <w:numId w:val="92"/>
        </w:numPr>
        <w:suppressAutoHyphens w:val="0"/>
        <w:autoSpaceDE w:val="0"/>
        <w:autoSpaceDN w:val="0"/>
        <w:spacing w:before="139" w:line="360" w:lineRule="auto"/>
        <w:ind w:left="567" w:right="3" w:hanging="283"/>
        <w:contextualSpacing w:val="0"/>
        <w:jc w:val="both"/>
        <w:rPr>
          <w:rFonts w:ascii="Arial" w:hAnsi="Arial" w:cs="Arial"/>
          <w:color w:val="000000" w:themeColor="text1"/>
          <w:sz w:val="22"/>
          <w:szCs w:val="22"/>
          <w14:textFill>
            <w14:solidFill>
              <w14:schemeClr w14:val="tx1"/>
            </w14:solidFill>
          </w14:textFill>
        </w:rPr>
      </w:pPr>
      <w:r>
        <w:rPr>
          <w:rFonts w:ascii="Arial" w:hAnsi="Arial" w:cs="Arial"/>
          <w:color w:val="000000" w:themeColor="text1"/>
          <w:sz w:val="22"/>
          <w:szCs w:val="22"/>
          <w14:textFill>
            <w14:solidFill>
              <w14:schemeClr w14:val="tx1"/>
            </w14:solidFill>
          </w14:textFill>
        </w:rPr>
        <w:t>Potensi untuk ditempatkan pada posisi pekerjaan lain dengan kompetensi beda.</w:t>
      </w:r>
    </w:p>
    <w:p>
      <w:pPr>
        <w:pStyle w:val="10"/>
        <w:spacing w:before="183" w:line="360" w:lineRule="auto"/>
        <w:ind w:left="284" w:right="3" w:firstLine="720"/>
        <w:jc w:val="both"/>
        <w:rPr>
          <w:rFonts w:ascii="Arial" w:hAnsi="Arial" w:cs="Arial"/>
          <w:color w:val="000000" w:themeColor="text1"/>
          <w:sz w:val="22"/>
          <w:szCs w:val="22"/>
          <w14:textFill>
            <w14:solidFill>
              <w14:schemeClr w14:val="tx1"/>
            </w14:solidFill>
          </w14:textFill>
        </w:rPr>
      </w:pPr>
      <w:r>
        <w:rPr>
          <w:rFonts w:ascii="Arial" w:hAnsi="Arial" w:cs="Arial"/>
          <w:color w:val="000000" w:themeColor="text1"/>
          <w:sz w:val="22"/>
          <w:szCs w:val="22"/>
          <w14:textFill>
            <w14:solidFill>
              <w14:schemeClr w14:val="tx1"/>
            </w14:solidFill>
          </w14:textFill>
        </w:rPr>
        <w:t>Berdasarkan pemetaan tersebut, dihasilkan rekomendasi: “Peserta perlu diberikan pengayaan pengembangan potensi diri dalam bentuk kegiatan-kegiatan yang terukur pada saat melaksanakan aksi perubahan dengan bimbingan sikap perilaku dalam jabatan pimpinan pengawas”.Terdapat</w:t>
      </w:r>
      <w:r>
        <w:rPr>
          <w:rFonts w:ascii="Arial" w:hAnsi="Arial" w:cs="Arial"/>
          <w:color w:val="000000" w:themeColor="text1"/>
          <w:spacing w:val="-4"/>
          <w:sz w:val="22"/>
          <w:szCs w:val="22"/>
          <w14:textFill>
            <w14:solidFill>
              <w14:schemeClr w14:val="tx1"/>
            </w14:solidFill>
          </w14:textFill>
        </w:rPr>
        <w:t xml:space="preserve"> </w:t>
      </w:r>
      <w:r>
        <w:rPr>
          <w:rFonts w:ascii="Arial" w:hAnsi="Arial" w:cs="Arial"/>
          <w:color w:val="000000" w:themeColor="text1"/>
          <w:sz w:val="22"/>
          <w:szCs w:val="22"/>
          <w14:textFill>
            <w14:solidFill>
              <w14:schemeClr w14:val="tx1"/>
            </w14:solidFill>
          </w14:textFill>
        </w:rPr>
        <w:t>3</w:t>
      </w:r>
      <w:r>
        <w:rPr>
          <w:rFonts w:ascii="Arial" w:hAnsi="Arial" w:cs="Arial"/>
          <w:color w:val="000000" w:themeColor="text1"/>
          <w:spacing w:val="-6"/>
          <w:sz w:val="22"/>
          <w:szCs w:val="22"/>
          <w14:textFill>
            <w14:solidFill>
              <w14:schemeClr w14:val="tx1"/>
            </w14:solidFill>
          </w14:textFill>
        </w:rPr>
        <w:t xml:space="preserve"> </w:t>
      </w:r>
      <w:r>
        <w:rPr>
          <w:rFonts w:ascii="Arial" w:hAnsi="Arial" w:cs="Arial"/>
          <w:color w:val="000000" w:themeColor="text1"/>
          <w:sz w:val="22"/>
          <w:szCs w:val="22"/>
          <w14:textFill>
            <w14:solidFill>
              <w14:schemeClr w14:val="tx1"/>
            </w14:solidFill>
          </w14:textFill>
        </w:rPr>
        <w:t>(tiga)</w:t>
      </w:r>
      <w:r>
        <w:rPr>
          <w:rFonts w:ascii="Arial" w:hAnsi="Arial" w:cs="Arial"/>
          <w:color w:val="000000" w:themeColor="text1"/>
          <w:spacing w:val="-4"/>
          <w:sz w:val="22"/>
          <w:szCs w:val="22"/>
          <w14:textFill>
            <w14:solidFill>
              <w14:schemeClr w14:val="tx1"/>
            </w14:solidFill>
          </w14:textFill>
        </w:rPr>
        <w:t xml:space="preserve"> </w:t>
      </w:r>
      <w:r>
        <w:rPr>
          <w:rFonts w:ascii="Arial" w:hAnsi="Arial" w:cs="Arial"/>
          <w:color w:val="000000" w:themeColor="text1"/>
          <w:sz w:val="22"/>
          <w:szCs w:val="22"/>
          <w14:textFill>
            <w14:solidFill>
              <w14:schemeClr w14:val="tx1"/>
            </w14:solidFill>
          </w14:textFill>
        </w:rPr>
        <w:t>kompetensi</w:t>
      </w:r>
      <w:r>
        <w:rPr>
          <w:rFonts w:ascii="Arial" w:hAnsi="Arial" w:cs="Arial"/>
          <w:color w:val="000000" w:themeColor="text1"/>
          <w:spacing w:val="-4"/>
          <w:sz w:val="22"/>
          <w:szCs w:val="22"/>
          <w14:textFill>
            <w14:solidFill>
              <w14:schemeClr w14:val="tx1"/>
            </w14:solidFill>
          </w14:textFill>
        </w:rPr>
        <w:t xml:space="preserve"> </w:t>
      </w:r>
      <w:r>
        <w:rPr>
          <w:rFonts w:ascii="Arial" w:hAnsi="Arial" w:cs="Arial"/>
          <w:color w:val="000000" w:themeColor="text1"/>
          <w:sz w:val="22"/>
          <w:szCs w:val="22"/>
          <w14:textFill>
            <w14:solidFill>
              <w14:schemeClr w14:val="tx1"/>
            </w14:solidFill>
          </w14:textFill>
        </w:rPr>
        <w:t>inti</w:t>
      </w:r>
      <w:r>
        <w:rPr>
          <w:rFonts w:ascii="Arial" w:hAnsi="Arial" w:cs="Arial"/>
          <w:color w:val="000000" w:themeColor="text1"/>
          <w:spacing w:val="-4"/>
          <w:sz w:val="22"/>
          <w:szCs w:val="22"/>
          <w14:textFill>
            <w14:solidFill>
              <w14:schemeClr w14:val="tx1"/>
            </w14:solidFill>
          </w14:textFill>
        </w:rPr>
        <w:t xml:space="preserve"> </w:t>
      </w:r>
      <w:r>
        <w:rPr>
          <w:rFonts w:ascii="Arial" w:hAnsi="Arial" w:cs="Arial"/>
          <w:color w:val="000000" w:themeColor="text1"/>
          <w:sz w:val="22"/>
          <w:szCs w:val="22"/>
          <w14:textFill>
            <w14:solidFill>
              <w14:schemeClr w14:val="tx1"/>
            </w14:solidFill>
          </w14:textFill>
        </w:rPr>
        <w:t>yang</w:t>
      </w:r>
      <w:r>
        <w:rPr>
          <w:rFonts w:ascii="Arial" w:hAnsi="Arial" w:cs="Arial"/>
          <w:color w:val="000000" w:themeColor="text1"/>
          <w:spacing w:val="-6"/>
          <w:sz w:val="22"/>
          <w:szCs w:val="22"/>
          <w14:textFill>
            <w14:solidFill>
              <w14:schemeClr w14:val="tx1"/>
            </w14:solidFill>
          </w14:textFill>
        </w:rPr>
        <w:t xml:space="preserve"> </w:t>
      </w:r>
      <w:r>
        <w:rPr>
          <w:rFonts w:ascii="Arial" w:hAnsi="Arial" w:cs="Arial"/>
          <w:color w:val="000000" w:themeColor="text1"/>
          <w:sz w:val="22"/>
          <w:szCs w:val="22"/>
          <w14:textFill>
            <w14:solidFill>
              <w14:schemeClr w14:val="tx1"/>
            </w14:solidFill>
          </w14:textFill>
        </w:rPr>
        <w:t>mempresentasikan</w:t>
      </w:r>
      <w:r>
        <w:rPr>
          <w:rFonts w:ascii="Arial" w:hAnsi="Arial" w:cs="Arial"/>
          <w:color w:val="000000" w:themeColor="text1"/>
          <w:spacing w:val="-3"/>
          <w:sz w:val="22"/>
          <w:szCs w:val="22"/>
          <w14:textFill>
            <w14:solidFill>
              <w14:schemeClr w14:val="tx1"/>
            </w14:solidFill>
          </w14:textFill>
        </w:rPr>
        <w:t xml:space="preserve"> </w:t>
      </w:r>
      <w:r>
        <w:rPr>
          <w:rFonts w:ascii="Arial" w:hAnsi="Arial" w:cs="Arial"/>
          <w:color w:val="000000" w:themeColor="text1"/>
          <w:sz w:val="22"/>
          <w:szCs w:val="22"/>
          <w14:textFill>
            <w14:solidFill>
              <w14:schemeClr w14:val="tx1"/>
            </w14:solidFill>
          </w14:textFill>
        </w:rPr>
        <w:t>aspek sikap perilaku peserta diklat kepemimpinan, yaitu :</w:t>
      </w:r>
    </w:p>
    <w:p>
      <w:pPr>
        <w:pStyle w:val="5"/>
        <w:keepNext w:val="0"/>
        <w:keepLines w:val="0"/>
        <w:widowControl w:val="0"/>
        <w:numPr>
          <w:ilvl w:val="0"/>
          <w:numId w:val="93"/>
        </w:numPr>
        <w:autoSpaceDE w:val="0"/>
        <w:autoSpaceDN w:val="0"/>
        <w:spacing w:before="1"/>
        <w:ind w:left="567" w:right="3" w:hanging="283"/>
        <w:jc w:val="both"/>
        <w:rPr>
          <w:rFonts w:ascii="Arial" w:hAnsi="Arial" w:cs="Arial"/>
          <w:b w:val="0"/>
          <w:i w:val="0"/>
          <w:color w:val="000000" w:themeColor="text1"/>
          <w:sz w:val="22"/>
          <w:szCs w:val="22"/>
          <w14:textFill>
            <w14:solidFill>
              <w14:schemeClr w14:val="tx1"/>
            </w14:solidFill>
          </w14:textFill>
        </w:rPr>
      </w:pPr>
      <w:r>
        <w:rPr>
          <w:rFonts w:ascii="Arial" w:hAnsi="Arial" w:cs="Arial"/>
          <w:b w:val="0"/>
          <w:i w:val="0"/>
          <w:color w:val="000000" w:themeColor="text1"/>
          <w:spacing w:val="-2"/>
          <w:sz w:val="22"/>
          <w:szCs w:val="22"/>
          <w14:textFill>
            <w14:solidFill>
              <w14:schemeClr w14:val="tx1"/>
            </w14:solidFill>
          </w14:textFill>
        </w:rPr>
        <w:t>Integritas</w:t>
      </w:r>
    </w:p>
    <w:p>
      <w:pPr>
        <w:pStyle w:val="10"/>
        <w:spacing w:before="139" w:line="360" w:lineRule="auto"/>
        <w:ind w:left="660" w:right="3" w:firstLine="708"/>
        <w:jc w:val="both"/>
        <w:rPr>
          <w:rFonts w:ascii="Arial" w:hAnsi="Arial" w:cs="Arial"/>
          <w:color w:val="000000" w:themeColor="text1"/>
          <w:sz w:val="22"/>
          <w:szCs w:val="22"/>
          <w14:textFill>
            <w14:solidFill>
              <w14:schemeClr w14:val="tx1"/>
            </w14:solidFill>
          </w14:textFill>
        </w:rPr>
      </w:pPr>
      <w:r>
        <w:rPr>
          <w:rFonts w:ascii="Arial" w:hAnsi="Arial" w:cs="Arial"/>
          <w:color w:val="000000" w:themeColor="text1"/>
          <w:sz w:val="22"/>
          <w:szCs w:val="22"/>
          <w14:textFill>
            <w14:solidFill>
              <w14:schemeClr w14:val="tx1"/>
            </w14:solidFill>
          </w14:textFill>
        </w:rPr>
        <w:t>Integritas adalah karakter atau sifat individu yang menjunjung tinggi nilai-nilai etika dan moral, jujur, terbuka, dan bertanggung jawab dalam setiap tindakan yang dilakukan. Individu yang memiliki integritas akan menempatkan moralitas di atas keuntungan pribadi dan tidak</w:t>
      </w:r>
      <w:r>
        <w:rPr>
          <w:rFonts w:ascii="Arial" w:hAnsi="Arial" w:cs="Arial"/>
          <w:color w:val="000000" w:themeColor="text1"/>
          <w:spacing w:val="80"/>
          <w:sz w:val="22"/>
          <w:szCs w:val="22"/>
          <w14:textFill>
            <w14:solidFill>
              <w14:schemeClr w14:val="tx1"/>
            </w14:solidFill>
          </w14:textFill>
        </w:rPr>
        <w:t xml:space="preserve"> </w:t>
      </w:r>
      <w:r>
        <w:rPr>
          <w:rFonts w:ascii="Arial" w:hAnsi="Arial" w:cs="Arial"/>
          <w:color w:val="000000" w:themeColor="text1"/>
          <w:sz w:val="22"/>
          <w:szCs w:val="22"/>
          <w14:textFill>
            <w14:solidFill>
              <w14:schemeClr w14:val="tx1"/>
            </w14:solidFill>
          </w14:textFill>
        </w:rPr>
        <w:t>akan mengambil keputusan yang dapat merugikan orang lain atau lingkungan sekitarnya. Seseorang yang memiliki integritas akan selalu berusaha untuk berbuat baik dan menempatkan nilai-nilai moral</w:t>
      </w:r>
      <w:r>
        <w:rPr>
          <w:rFonts w:ascii="Arial" w:hAnsi="Arial" w:cs="Arial"/>
          <w:color w:val="000000" w:themeColor="text1"/>
          <w:spacing w:val="40"/>
          <w:sz w:val="22"/>
          <w:szCs w:val="22"/>
          <w14:textFill>
            <w14:solidFill>
              <w14:schemeClr w14:val="tx1"/>
            </w14:solidFill>
          </w14:textFill>
        </w:rPr>
        <w:t xml:space="preserve"> </w:t>
      </w:r>
      <w:r>
        <w:rPr>
          <w:rFonts w:ascii="Arial" w:hAnsi="Arial" w:cs="Arial"/>
          <w:color w:val="000000" w:themeColor="text1"/>
          <w:sz w:val="22"/>
          <w:szCs w:val="22"/>
          <w14:textFill>
            <w14:solidFill>
              <w14:schemeClr w14:val="tx1"/>
            </w14:solidFill>
          </w14:textFill>
        </w:rPr>
        <w:t>sebagai prioritas utama dalam segala hal yang dilakukannya. Integritas juga berhubungan dengan konsistensi</w:t>
      </w:r>
      <w:r>
        <w:rPr>
          <w:rFonts w:ascii="Arial" w:hAnsi="Arial" w:cs="Arial"/>
          <w:color w:val="000000" w:themeColor="text1"/>
          <w:spacing w:val="-1"/>
          <w:sz w:val="22"/>
          <w:szCs w:val="22"/>
          <w14:textFill>
            <w14:solidFill>
              <w14:schemeClr w14:val="tx1"/>
            </w14:solidFill>
          </w14:textFill>
        </w:rPr>
        <w:t xml:space="preserve"> </w:t>
      </w:r>
      <w:r>
        <w:rPr>
          <w:rFonts w:ascii="Arial" w:hAnsi="Arial" w:cs="Arial"/>
          <w:color w:val="000000" w:themeColor="text1"/>
          <w:sz w:val="22"/>
          <w:szCs w:val="22"/>
          <w14:textFill>
            <w14:solidFill>
              <w14:schemeClr w14:val="tx1"/>
            </w14:solidFill>
          </w14:textFill>
        </w:rPr>
        <w:t>dan kesesuaian antara kata-kata dan</w:t>
      </w:r>
      <w:r>
        <w:rPr>
          <w:rFonts w:ascii="Arial" w:hAnsi="Arial" w:cs="Arial"/>
          <w:color w:val="000000" w:themeColor="text1"/>
          <w:spacing w:val="-3"/>
          <w:sz w:val="22"/>
          <w:szCs w:val="22"/>
          <w14:textFill>
            <w14:solidFill>
              <w14:schemeClr w14:val="tx1"/>
            </w14:solidFill>
          </w14:textFill>
        </w:rPr>
        <w:t xml:space="preserve"> </w:t>
      </w:r>
      <w:r>
        <w:rPr>
          <w:rFonts w:ascii="Arial" w:hAnsi="Arial" w:cs="Arial"/>
          <w:color w:val="000000" w:themeColor="text1"/>
          <w:sz w:val="22"/>
          <w:szCs w:val="22"/>
          <w14:textFill>
            <w14:solidFill>
              <w14:schemeClr w14:val="tx1"/>
            </w14:solidFill>
          </w14:textFill>
        </w:rPr>
        <w:t>tindakan.</w:t>
      </w:r>
      <w:r>
        <w:rPr>
          <w:rFonts w:ascii="Arial" w:hAnsi="Arial" w:cs="Arial"/>
          <w:color w:val="000000" w:themeColor="text1"/>
          <w:spacing w:val="-3"/>
          <w:sz w:val="22"/>
          <w:szCs w:val="22"/>
          <w14:textFill>
            <w14:solidFill>
              <w14:schemeClr w14:val="tx1"/>
            </w14:solidFill>
          </w14:textFill>
        </w:rPr>
        <w:t xml:space="preserve"> </w:t>
      </w:r>
      <w:r>
        <w:rPr>
          <w:rFonts w:ascii="Arial" w:hAnsi="Arial" w:cs="Arial"/>
          <w:color w:val="000000" w:themeColor="text1"/>
          <w:sz w:val="22"/>
          <w:szCs w:val="22"/>
          <w14:textFill>
            <w14:solidFill>
              <w14:schemeClr w14:val="tx1"/>
            </w14:solidFill>
          </w14:textFill>
        </w:rPr>
        <w:t>Seseorang</w:t>
      </w:r>
      <w:r>
        <w:rPr>
          <w:rFonts w:ascii="Arial" w:hAnsi="Arial" w:cs="Arial"/>
          <w:color w:val="000000" w:themeColor="text1"/>
          <w:spacing w:val="-5"/>
          <w:sz w:val="22"/>
          <w:szCs w:val="22"/>
          <w14:textFill>
            <w14:solidFill>
              <w14:schemeClr w14:val="tx1"/>
            </w14:solidFill>
          </w14:textFill>
        </w:rPr>
        <w:t xml:space="preserve"> </w:t>
      </w:r>
      <w:r>
        <w:rPr>
          <w:rFonts w:ascii="Arial" w:hAnsi="Arial" w:cs="Arial"/>
          <w:color w:val="000000" w:themeColor="text1"/>
          <w:sz w:val="22"/>
          <w:szCs w:val="22"/>
          <w14:textFill>
            <w14:solidFill>
              <w14:schemeClr w14:val="tx1"/>
            </w14:solidFill>
          </w14:textFill>
        </w:rPr>
        <w:t>yang</w:t>
      </w:r>
      <w:r>
        <w:rPr>
          <w:rFonts w:ascii="Arial" w:hAnsi="Arial" w:cs="Arial"/>
          <w:color w:val="000000" w:themeColor="text1"/>
          <w:spacing w:val="-3"/>
          <w:sz w:val="22"/>
          <w:szCs w:val="22"/>
          <w14:textFill>
            <w14:solidFill>
              <w14:schemeClr w14:val="tx1"/>
            </w14:solidFill>
          </w14:textFill>
        </w:rPr>
        <w:t xml:space="preserve"> </w:t>
      </w:r>
      <w:r>
        <w:rPr>
          <w:rFonts w:ascii="Arial" w:hAnsi="Arial" w:cs="Arial"/>
          <w:color w:val="000000" w:themeColor="text1"/>
          <w:sz w:val="22"/>
          <w:szCs w:val="22"/>
          <w14:textFill>
            <w14:solidFill>
              <w14:schemeClr w14:val="tx1"/>
            </w14:solidFill>
          </w14:textFill>
        </w:rPr>
        <w:t>memiliki</w:t>
      </w:r>
      <w:r>
        <w:rPr>
          <w:rFonts w:ascii="Arial" w:hAnsi="Arial" w:cs="Arial"/>
          <w:color w:val="000000" w:themeColor="text1"/>
          <w:spacing w:val="-4"/>
          <w:sz w:val="22"/>
          <w:szCs w:val="22"/>
          <w14:textFill>
            <w14:solidFill>
              <w14:schemeClr w14:val="tx1"/>
            </w14:solidFill>
          </w14:textFill>
        </w:rPr>
        <w:t xml:space="preserve"> </w:t>
      </w:r>
      <w:r>
        <w:rPr>
          <w:rFonts w:ascii="Arial" w:hAnsi="Arial" w:cs="Arial"/>
          <w:color w:val="000000" w:themeColor="text1"/>
          <w:sz w:val="22"/>
          <w:szCs w:val="22"/>
          <w14:textFill>
            <w14:solidFill>
              <w14:schemeClr w14:val="tx1"/>
            </w14:solidFill>
          </w14:textFill>
        </w:rPr>
        <w:t>integritas</w:t>
      </w:r>
      <w:r>
        <w:rPr>
          <w:rFonts w:ascii="Arial" w:hAnsi="Arial" w:cs="Arial"/>
          <w:color w:val="000000" w:themeColor="text1"/>
          <w:spacing w:val="-3"/>
          <w:sz w:val="22"/>
          <w:szCs w:val="22"/>
          <w14:textFill>
            <w14:solidFill>
              <w14:schemeClr w14:val="tx1"/>
            </w14:solidFill>
          </w14:textFill>
        </w:rPr>
        <w:t xml:space="preserve"> </w:t>
      </w:r>
      <w:r>
        <w:rPr>
          <w:rFonts w:ascii="Arial" w:hAnsi="Arial" w:cs="Arial"/>
          <w:color w:val="000000" w:themeColor="text1"/>
          <w:sz w:val="22"/>
          <w:szCs w:val="22"/>
          <w14:textFill>
            <w14:solidFill>
              <w14:schemeClr w14:val="tx1"/>
            </w14:solidFill>
          </w14:textFill>
        </w:rPr>
        <w:t>akan</w:t>
      </w:r>
      <w:r>
        <w:rPr>
          <w:rFonts w:ascii="Arial" w:hAnsi="Arial" w:cs="Arial"/>
          <w:color w:val="000000" w:themeColor="text1"/>
          <w:spacing w:val="-3"/>
          <w:sz w:val="22"/>
          <w:szCs w:val="22"/>
          <w14:textFill>
            <w14:solidFill>
              <w14:schemeClr w14:val="tx1"/>
            </w14:solidFill>
          </w14:textFill>
        </w:rPr>
        <w:t xml:space="preserve"> </w:t>
      </w:r>
      <w:r>
        <w:rPr>
          <w:rFonts w:ascii="Arial" w:hAnsi="Arial" w:cs="Arial"/>
          <w:color w:val="000000" w:themeColor="text1"/>
          <w:sz w:val="22"/>
          <w:szCs w:val="22"/>
          <w14:textFill>
            <w14:solidFill>
              <w14:schemeClr w14:val="tx1"/>
            </w14:solidFill>
          </w14:textFill>
        </w:rPr>
        <w:t>berbicara</w:t>
      </w:r>
      <w:r>
        <w:rPr>
          <w:rFonts w:ascii="Arial" w:hAnsi="Arial" w:cs="Arial"/>
          <w:color w:val="000000" w:themeColor="text1"/>
          <w:spacing w:val="-3"/>
          <w:sz w:val="22"/>
          <w:szCs w:val="22"/>
          <w14:textFill>
            <w14:solidFill>
              <w14:schemeClr w14:val="tx1"/>
            </w14:solidFill>
          </w14:textFill>
        </w:rPr>
        <w:t xml:space="preserve"> </w:t>
      </w:r>
      <w:r>
        <w:rPr>
          <w:rFonts w:ascii="Arial" w:hAnsi="Arial" w:cs="Arial"/>
          <w:color w:val="000000" w:themeColor="text1"/>
          <w:sz w:val="22"/>
          <w:szCs w:val="22"/>
          <w14:textFill>
            <w14:solidFill>
              <w14:schemeClr w14:val="tx1"/>
            </w14:solidFill>
          </w14:textFill>
        </w:rPr>
        <w:t xml:space="preserve">sesuai dengan apa yang dilakukannya dan bertindak sesuai dengan nilai-nilai yang dianutnya, sehingga dapat dipercaya dan dihormati oleh orang lain. Mengacu pada Peraturan Mentri Pendayagunaan Aparatur Negara dan Reformasi Birokrasi Republik Indonesia Nomor 38 Tahun 2017 tentang Standar Kompetensi Jabatan Aparatur Sipil Negara yang menjelaskan pengertian integritas adalah Konsisten berperilaku selaras dengan nilai, norma dan/atau etika organisasi, dan jujur dalam hubungan dengan manajemen, rekan kerja, bawahan langsung, dan pemangku kepentingan, menciptakan budaya etika tinggi, bertanggungjawab atas tindakan atau keputusan beserta risiko yang </w:t>
      </w:r>
      <w:r>
        <w:rPr>
          <w:rFonts w:ascii="Arial" w:hAnsi="Arial" w:cs="Arial"/>
          <w:color w:val="000000" w:themeColor="text1"/>
          <w:spacing w:val="-2"/>
          <w:sz w:val="22"/>
          <w:szCs w:val="22"/>
          <w14:textFill>
            <w14:solidFill>
              <w14:schemeClr w14:val="tx1"/>
            </w14:solidFill>
          </w14:textFill>
        </w:rPr>
        <w:t>menyertainya.</w:t>
      </w:r>
    </w:p>
    <w:p>
      <w:pPr>
        <w:pStyle w:val="5"/>
        <w:keepNext w:val="0"/>
        <w:keepLines w:val="0"/>
        <w:widowControl w:val="0"/>
        <w:numPr>
          <w:ilvl w:val="0"/>
          <w:numId w:val="93"/>
        </w:numPr>
        <w:autoSpaceDE w:val="0"/>
        <w:autoSpaceDN w:val="0"/>
        <w:spacing w:before="0"/>
        <w:ind w:left="567" w:right="3" w:hanging="283"/>
        <w:jc w:val="both"/>
        <w:rPr>
          <w:rFonts w:ascii="Arial" w:hAnsi="Arial" w:cs="Arial"/>
          <w:b w:val="0"/>
          <w:i w:val="0"/>
          <w:color w:val="000000" w:themeColor="text1"/>
          <w:sz w:val="22"/>
          <w:szCs w:val="22"/>
          <w14:textFill>
            <w14:solidFill>
              <w14:schemeClr w14:val="tx1"/>
            </w14:solidFill>
          </w14:textFill>
        </w:rPr>
      </w:pPr>
      <w:r>
        <w:rPr>
          <w:rFonts w:ascii="Arial" w:hAnsi="Arial" w:cs="Arial"/>
          <w:b w:val="0"/>
          <w:i w:val="0"/>
          <w:color w:val="000000" w:themeColor="text1"/>
          <w:spacing w:val="-2"/>
          <w:sz w:val="22"/>
          <w:szCs w:val="22"/>
          <w14:textFill>
            <w14:solidFill>
              <w14:schemeClr w14:val="tx1"/>
            </w14:solidFill>
          </w14:textFill>
        </w:rPr>
        <w:t>Kerjasama</w:t>
      </w:r>
    </w:p>
    <w:p>
      <w:pPr>
        <w:pStyle w:val="10"/>
        <w:spacing w:before="137" w:line="360" w:lineRule="auto"/>
        <w:ind w:left="567" w:right="3" w:firstLine="720"/>
        <w:jc w:val="both"/>
        <w:rPr>
          <w:rFonts w:ascii="Arial" w:hAnsi="Arial" w:cs="Arial"/>
          <w:color w:val="000000" w:themeColor="text1"/>
          <w:sz w:val="22"/>
          <w:szCs w:val="22"/>
          <w14:textFill>
            <w14:solidFill>
              <w14:schemeClr w14:val="tx1"/>
            </w14:solidFill>
          </w14:textFill>
        </w:rPr>
      </w:pPr>
      <w:r>
        <w:rPr>
          <w:rFonts w:ascii="Arial" w:hAnsi="Arial" w:cs="Arial"/>
          <w:color w:val="000000" w:themeColor="text1"/>
          <w:sz w:val="22"/>
          <w:szCs w:val="22"/>
          <w14:textFill>
            <w14:solidFill>
              <w14:schemeClr w14:val="tx1"/>
            </w14:solidFill>
          </w14:textFill>
        </w:rPr>
        <w:t>Kerjasama adalah proses kerja sama atau kolaborasi antara dua pihak atau lebih yang saling bekerja sama untuk mencapai tujuan bersama dengan membagi pengetahuan, pengalaman, sumber daya, dan tanggung jawab untuk mencapai hasil yang lebih baik. Kerjasama dapat dilakukan pada berbagai bidang, baik dalam lingkup individu, organisasi, maupun antar negara. Tujuan dari kerjasama adalah untuk mencapai hasil yang optimal dan memberi manfaat baik untuk semua pihak yang terlibat. Sedangkan definisi kerjasama menurut Peraturan Mentri Pendayagunaan Aparatur Negara dan Reformasi Birokrasi Republik Indonesia Nomor</w:t>
      </w:r>
      <w:r>
        <w:rPr>
          <w:rFonts w:ascii="Arial" w:hAnsi="Arial" w:cs="Arial"/>
          <w:color w:val="000000" w:themeColor="text1"/>
          <w:spacing w:val="-3"/>
          <w:sz w:val="22"/>
          <w:szCs w:val="22"/>
          <w14:textFill>
            <w14:solidFill>
              <w14:schemeClr w14:val="tx1"/>
            </w14:solidFill>
          </w14:textFill>
        </w:rPr>
        <w:t xml:space="preserve"> </w:t>
      </w:r>
      <w:r>
        <w:rPr>
          <w:rFonts w:ascii="Arial" w:hAnsi="Arial" w:cs="Arial"/>
          <w:color w:val="000000" w:themeColor="text1"/>
          <w:sz w:val="22"/>
          <w:szCs w:val="22"/>
          <w14:textFill>
            <w14:solidFill>
              <w14:schemeClr w14:val="tx1"/>
            </w14:solidFill>
          </w14:textFill>
        </w:rPr>
        <w:t>38</w:t>
      </w:r>
      <w:r>
        <w:rPr>
          <w:rFonts w:ascii="Arial" w:hAnsi="Arial" w:cs="Arial"/>
          <w:color w:val="000000" w:themeColor="text1"/>
          <w:spacing w:val="-1"/>
          <w:sz w:val="22"/>
          <w:szCs w:val="22"/>
          <w14:textFill>
            <w14:solidFill>
              <w14:schemeClr w14:val="tx1"/>
            </w14:solidFill>
          </w14:textFill>
        </w:rPr>
        <w:t xml:space="preserve"> </w:t>
      </w:r>
      <w:r>
        <w:rPr>
          <w:rFonts w:ascii="Arial" w:hAnsi="Arial" w:cs="Arial"/>
          <w:color w:val="000000" w:themeColor="text1"/>
          <w:sz w:val="22"/>
          <w:szCs w:val="22"/>
          <w14:textFill>
            <w14:solidFill>
              <w14:schemeClr w14:val="tx1"/>
            </w14:solidFill>
          </w14:textFill>
        </w:rPr>
        <w:t>Tahun</w:t>
      </w:r>
      <w:r>
        <w:rPr>
          <w:rFonts w:ascii="Arial" w:hAnsi="Arial" w:cs="Arial"/>
          <w:color w:val="000000" w:themeColor="text1"/>
          <w:spacing w:val="-1"/>
          <w:sz w:val="22"/>
          <w:szCs w:val="22"/>
          <w14:textFill>
            <w14:solidFill>
              <w14:schemeClr w14:val="tx1"/>
            </w14:solidFill>
          </w14:textFill>
        </w:rPr>
        <w:t xml:space="preserve"> </w:t>
      </w:r>
      <w:r>
        <w:rPr>
          <w:rFonts w:ascii="Arial" w:hAnsi="Arial" w:cs="Arial"/>
          <w:color w:val="000000" w:themeColor="text1"/>
          <w:sz w:val="22"/>
          <w:szCs w:val="22"/>
          <w14:textFill>
            <w14:solidFill>
              <w14:schemeClr w14:val="tx1"/>
            </w14:solidFill>
          </w14:textFill>
        </w:rPr>
        <w:t>2017 tentang</w:t>
      </w:r>
      <w:r>
        <w:rPr>
          <w:rFonts w:ascii="Arial" w:hAnsi="Arial" w:cs="Arial"/>
          <w:color w:val="000000" w:themeColor="text1"/>
          <w:spacing w:val="-1"/>
          <w:sz w:val="22"/>
          <w:szCs w:val="22"/>
          <w14:textFill>
            <w14:solidFill>
              <w14:schemeClr w14:val="tx1"/>
            </w14:solidFill>
          </w14:textFill>
        </w:rPr>
        <w:t xml:space="preserve"> </w:t>
      </w:r>
      <w:r>
        <w:rPr>
          <w:rFonts w:ascii="Arial" w:hAnsi="Arial" w:cs="Arial"/>
          <w:color w:val="000000" w:themeColor="text1"/>
          <w:sz w:val="22"/>
          <w:szCs w:val="22"/>
          <w14:textFill>
            <w14:solidFill>
              <w14:schemeClr w14:val="tx1"/>
            </w14:solidFill>
          </w14:textFill>
        </w:rPr>
        <w:t>Standar</w:t>
      </w:r>
      <w:r>
        <w:rPr>
          <w:rFonts w:ascii="Arial" w:hAnsi="Arial" w:cs="Arial"/>
          <w:color w:val="000000" w:themeColor="text1"/>
          <w:spacing w:val="-3"/>
          <w:sz w:val="22"/>
          <w:szCs w:val="22"/>
          <w14:textFill>
            <w14:solidFill>
              <w14:schemeClr w14:val="tx1"/>
            </w14:solidFill>
          </w14:textFill>
        </w:rPr>
        <w:t xml:space="preserve"> </w:t>
      </w:r>
      <w:r>
        <w:rPr>
          <w:rFonts w:ascii="Arial" w:hAnsi="Arial" w:cs="Arial"/>
          <w:color w:val="000000" w:themeColor="text1"/>
          <w:sz w:val="22"/>
          <w:szCs w:val="22"/>
          <w14:textFill>
            <w14:solidFill>
              <w14:schemeClr w14:val="tx1"/>
            </w14:solidFill>
          </w14:textFill>
        </w:rPr>
        <w:t>Kompetensi Jabatan Aparatur Sipil Negara adalah Kemampuan menjalin, membina, mempertahankan hubungan kerja yang efektif, memiliki komitmen</w:t>
      </w:r>
      <w:r>
        <w:rPr>
          <w:rFonts w:ascii="Arial" w:hAnsi="Arial" w:cs="Arial"/>
          <w:color w:val="000000" w:themeColor="text1"/>
          <w:spacing w:val="40"/>
          <w:sz w:val="22"/>
          <w:szCs w:val="22"/>
          <w14:textFill>
            <w14:solidFill>
              <w14:schemeClr w14:val="tx1"/>
            </w14:solidFill>
          </w14:textFill>
        </w:rPr>
        <w:t xml:space="preserve"> </w:t>
      </w:r>
      <w:r>
        <w:rPr>
          <w:rFonts w:ascii="Arial" w:hAnsi="Arial" w:cs="Arial"/>
          <w:color w:val="000000" w:themeColor="text1"/>
          <w:sz w:val="22"/>
          <w:szCs w:val="22"/>
          <w14:textFill>
            <w14:solidFill>
              <w14:schemeClr w14:val="tx1"/>
            </w14:solidFill>
          </w14:textFill>
        </w:rPr>
        <w:t>saling membantu dalam penyelesaian tugas, dan mengoptimalkan segala sumberdaya untuk mencapai tujuan strategis organisasi. Kerjasama terkait aksi perubahan memiliki banyak manfaat, antara lain memperkuat suara dan pengaruh dalam mencapai tujuan bersama, memperbesar jumlah sumber daya dan dukungan yang tersedia, serta meningkatkan efektivitas dan efisiensi dalam mencapai perubahan</w:t>
      </w:r>
      <w:r>
        <w:rPr>
          <w:rFonts w:ascii="Arial" w:hAnsi="Arial" w:cs="Arial"/>
          <w:color w:val="000000" w:themeColor="text1"/>
          <w:spacing w:val="80"/>
          <w:sz w:val="22"/>
          <w:szCs w:val="22"/>
          <w14:textFill>
            <w14:solidFill>
              <w14:schemeClr w14:val="tx1"/>
            </w14:solidFill>
          </w14:textFill>
        </w:rPr>
        <w:t xml:space="preserve"> </w:t>
      </w:r>
      <w:r>
        <w:rPr>
          <w:rFonts w:ascii="Arial" w:hAnsi="Arial" w:cs="Arial"/>
          <w:color w:val="000000" w:themeColor="text1"/>
          <w:sz w:val="22"/>
          <w:szCs w:val="22"/>
          <w14:textFill>
            <w14:solidFill>
              <w14:schemeClr w14:val="tx1"/>
            </w14:solidFill>
          </w14:textFill>
        </w:rPr>
        <w:t>yang diinginkan.</w:t>
      </w:r>
    </w:p>
    <w:p>
      <w:pPr>
        <w:pStyle w:val="5"/>
        <w:keepNext w:val="0"/>
        <w:keepLines w:val="0"/>
        <w:widowControl w:val="0"/>
        <w:numPr>
          <w:ilvl w:val="0"/>
          <w:numId w:val="93"/>
        </w:numPr>
        <w:autoSpaceDE w:val="0"/>
        <w:autoSpaceDN w:val="0"/>
        <w:spacing w:before="0" w:line="360" w:lineRule="auto"/>
        <w:ind w:left="567" w:right="3" w:hanging="283"/>
        <w:jc w:val="both"/>
        <w:rPr>
          <w:rFonts w:ascii="Arial" w:hAnsi="Arial" w:cs="Arial"/>
          <w:b w:val="0"/>
          <w:i w:val="0"/>
          <w:color w:val="000000" w:themeColor="text1"/>
          <w:sz w:val="22"/>
          <w:szCs w:val="22"/>
          <w14:textFill>
            <w14:solidFill>
              <w14:schemeClr w14:val="tx1"/>
            </w14:solidFill>
          </w14:textFill>
        </w:rPr>
      </w:pPr>
      <w:r>
        <w:rPr>
          <w:rFonts w:ascii="Arial" w:hAnsi="Arial" w:cs="Arial"/>
          <w:b w:val="0"/>
          <w:i w:val="0"/>
          <w:color w:val="000000" w:themeColor="text1"/>
          <w:sz w:val="22"/>
          <w:szCs w:val="22"/>
          <w14:textFill>
            <w14:solidFill>
              <w14:schemeClr w14:val="tx1"/>
            </w14:solidFill>
          </w14:textFill>
        </w:rPr>
        <w:t>Mengelola</w:t>
      </w:r>
      <w:r>
        <w:rPr>
          <w:rFonts w:ascii="Arial" w:hAnsi="Arial" w:cs="Arial"/>
          <w:b w:val="0"/>
          <w:i w:val="0"/>
          <w:color w:val="000000" w:themeColor="text1"/>
          <w:spacing w:val="-2"/>
          <w:sz w:val="22"/>
          <w:szCs w:val="22"/>
          <w14:textFill>
            <w14:solidFill>
              <w14:schemeClr w14:val="tx1"/>
            </w14:solidFill>
          </w14:textFill>
        </w:rPr>
        <w:t xml:space="preserve"> Perubahan</w:t>
      </w:r>
    </w:p>
    <w:p>
      <w:pPr>
        <w:pStyle w:val="5"/>
        <w:keepNext w:val="0"/>
        <w:keepLines w:val="0"/>
        <w:widowControl w:val="0"/>
        <w:autoSpaceDE w:val="0"/>
        <w:autoSpaceDN w:val="0"/>
        <w:spacing w:before="0" w:after="240" w:line="360" w:lineRule="auto"/>
        <w:ind w:left="567" w:right="3" w:firstLine="720"/>
        <w:jc w:val="both"/>
        <w:rPr>
          <w:rFonts w:ascii="Arial" w:hAnsi="Arial" w:cs="Arial"/>
          <w:b w:val="0"/>
          <w:i w:val="0"/>
          <w:color w:val="000000" w:themeColor="text1"/>
          <w:sz w:val="22"/>
          <w:szCs w:val="22"/>
          <w14:textFill>
            <w14:solidFill>
              <w14:schemeClr w14:val="tx1"/>
            </w14:solidFill>
          </w14:textFill>
        </w:rPr>
      </w:pPr>
      <w:r>
        <w:rPr>
          <w:rFonts w:ascii="Arial" w:hAnsi="Arial" w:cs="Arial"/>
          <w:b w:val="0"/>
          <w:i w:val="0"/>
          <w:color w:val="000000" w:themeColor="text1"/>
          <w:sz w:val="22"/>
          <w:szCs w:val="22"/>
          <w14:textFill>
            <w14:solidFill>
              <w14:schemeClr w14:val="tx1"/>
            </w14:solidFill>
          </w14:textFill>
        </w:rPr>
        <w:t>Mengelola perubahan adalah proses merancang, menerapkan, dan memantau perubahan dalam suatu organisasi, baik itu dalam bentuk kebijakan, prosedur, atau budaya. Tujuan dari mengelola perubahan adalah untuk meningkatkan kinerja organisasi dan memastikan kesesuaian dengan lingkungan yang berubah. Proses ini melibatkan</w:t>
      </w:r>
      <w:r>
        <w:rPr>
          <w:rFonts w:ascii="Arial" w:hAnsi="Arial" w:cs="Arial"/>
          <w:b w:val="0"/>
          <w:i w:val="0"/>
          <w:color w:val="000000" w:themeColor="text1"/>
          <w:spacing w:val="-2"/>
          <w:sz w:val="22"/>
          <w:szCs w:val="22"/>
          <w14:textFill>
            <w14:solidFill>
              <w14:schemeClr w14:val="tx1"/>
            </w14:solidFill>
          </w14:textFill>
        </w:rPr>
        <w:t xml:space="preserve"> </w:t>
      </w:r>
      <w:r>
        <w:rPr>
          <w:rFonts w:ascii="Arial" w:hAnsi="Arial" w:cs="Arial"/>
          <w:b w:val="0"/>
          <w:i w:val="0"/>
          <w:color w:val="000000" w:themeColor="text1"/>
          <w:sz w:val="22"/>
          <w:szCs w:val="22"/>
          <w14:textFill>
            <w14:solidFill>
              <w14:schemeClr w14:val="tx1"/>
            </w14:solidFill>
          </w14:textFill>
        </w:rPr>
        <w:t>pemahaman</w:t>
      </w:r>
      <w:r>
        <w:rPr>
          <w:rFonts w:ascii="Arial" w:hAnsi="Arial" w:cs="Arial"/>
          <w:b w:val="0"/>
          <w:i w:val="0"/>
          <w:color w:val="000000" w:themeColor="text1"/>
          <w:spacing w:val="-2"/>
          <w:sz w:val="22"/>
          <w:szCs w:val="22"/>
          <w14:textFill>
            <w14:solidFill>
              <w14:schemeClr w14:val="tx1"/>
            </w14:solidFill>
          </w14:textFill>
        </w:rPr>
        <w:t xml:space="preserve"> </w:t>
      </w:r>
      <w:r>
        <w:rPr>
          <w:rFonts w:ascii="Arial" w:hAnsi="Arial" w:cs="Arial"/>
          <w:b w:val="0"/>
          <w:i w:val="0"/>
          <w:color w:val="000000" w:themeColor="text1"/>
          <w:sz w:val="22"/>
          <w:szCs w:val="22"/>
          <w14:textFill>
            <w14:solidFill>
              <w14:schemeClr w14:val="tx1"/>
            </w14:solidFill>
          </w14:textFill>
        </w:rPr>
        <w:t>terhadap</w:t>
      </w:r>
      <w:r>
        <w:rPr>
          <w:rFonts w:ascii="Arial" w:hAnsi="Arial" w:cs="Arial"/>
          <w:b w:val="0"/>
          <w:i w:val="0"/>
          <w:color w:val="000000" w:themeColor="text1"/>
          <w:spacing w:val="-2"/>
          <w:sz w:val="22"/>
          <w:szCs w:val="22"/>
          <w14:textFill>
            <w14:solidFill>
              <w14:schemeClr w14:val="tx1"/>
            </w14:solidFill>
          </w14:textFill>
        </w:rPr>
        <w:t xml:space="preserve"> </w:t>
      </w:r>
      <w:r>
        <w:rPr>
          <w:rFonts w:ascii="Arial" w:hAnsi="Arial" w:cs="Arial"/>
          <w:b w:val="0"/>
          <w:i w:val="0"/>
          <w:color w:val="000000" w:themeColor="text1"/>
          <w:sz w:val="22"/>
          <w:szCs w:val="22"/>
          <w14:textFill>
            <w14:solidFill>
              <w14:schemeClr w14:val="tx1"/>
            </w14:solidFill>
          </w14:textFill>
        </w:rPr>
        <w:t>sumber</w:t>
      </w:r>
      <w:r>
        <w:rPr>
          <w:rFonts w:ascii="Arial" w:hAnsi="Arial" w:cs="Arial"/>
          <w:b w:val="0"/>
          <w:i w:val="0"/>
          <w:color w:val="000000" w:themeColor="text1"/>
          <w:spacing w:val="-4"/>
          <w:sz w:val="22"/>
          <w:szCs w:val="22"/>
          <w14:textFill>
            <w14:solidFill>
              <w14:schemeClr w14:val="tx1"/>
            </w14:solidFill>
          </w14:textFill>
        </w:rPr>
        <w:t xml:space="preserve"> </w:t>
      </w:r>
      <w:r>
        <w:rPr>
          <w:rFonts w:ascii="Arial" w:hAnsi="Arial" w:cs="Arial"/>
          <w:b w:val="0"/>
          <w:i w:val="0"/>
          <w:color w:val="000000" w:themeColor="text1"/>
          <w:sz w:val="22"/>
          <w:szCs w:val="22"/>
          <w14:textFill>
            <w14:solidFill>
              <w14:schemeClr w14:val="tx1"/>
            </w14:solidFill>
          </w14:textFill>
        </w:rPr>
        <w:t>perubahan,</w:t>
      </w:r>
      <w:r>
        <w:rPr>
          <w:rFonts w:ascii="Arial" w:hAnsi="Arial" w:cs="Arial"/>
          <w:b w:val="0"/>
          <w:i w:val="0"/>
          <w:color w:val="000000" w:themeColor="text1"/>
          <w:spacing w:val="-2"/>
          <w:sz w:val="22"/>
          <w:szCs w:val="22"/>
          <w14:textFill>
            <w14:solidFill>
              <w14:schemeClr w14:val="tx1"/>
            </w14:solidFill>
          </w14:textFill>
        </w:rPr>
        <w:t xml:space="preserve"> </w:t>
      </w:r>
      <w:r>
        <w:rPr>
          <w:rFonts w:ascii="Arial" w:hAnsi="Arial" w:cs="Arial"/>
          <w:b w:val="0"/>
          <w:i w:val="0"/>
          <w:color w:val="000000" w:themeColor="text1"/>
          <w:sz w:val="22"/>
          <w:szCs w:val="22"/>
          <w14:textFill>
            <w14:solidFill>
              <w14:schemeClr w14:val="tx1"/>
            </w14:solidFill>
          </w14:textFill>
        </w:rPr>
        <w:t>identifikasi</w:t>
      </w:r>
      <w:r>
        <w:rPr>
          <w:rFonts w:ascii="Arial" w:hAnsi="Arial" w:cs="Arial"/>
          <w:b w:val="0"/>
          <w:i w:val="0"/>
          <w:color w:val="000000" w:themeColor="text1"/>
          <w:spacing w:val="-3"/>
          <w:sz w:val="22"/>
          <w:szCs w:val="22"/>
          <w14:textFill>
            <w14:solidFill>
              <w14:schemeClr w14:val="tx1"/>
            </w14:solidFill>
          </w14:textFill>
        </w:rPr>
        <w:t xml:space="preserve"> </w:t>
      </w:r>
      <w:r>
        <w:rPr>
          <w:rFonts w:ascii="Arial" w:hAnsi="Arial" w:cs="Arial"/>
          <w:b w:val="0"/>
          <w:i w:val="0"/>
          <w:color w:val="000000" w:themeColor="text1"/>
          <w:sz w:val="22"/>
          <w:szCs w:val="22"/>
          <w14:textFill>
            <w14:solidFill>
              <w14:schemeClr w14:val="tx1"/>
            </w14:solidFill>
          </w14:textFill>
        </w:rPr>
        <w:t>tujuan perubahan, pengembangan rencana perubahan, dan implementasi serta evaluasi perubahan yang dilakukan. Pengelolaan perubahan juga melibatkan komunikasi yang efektif dengan stakeholder yang terkait, memastikan keterlibatan mereka dalam proses perubahan dan meminimalisir ketidakpastian serta resistensi terhadap perubahan. Tiga kompetensi utama pemetaan sikap dan perilaku kepemimpinan di atas tidak dapat dipisahkan dari sub komponen pendukung di bawahnya.</w:t>
      </w:r>
    </w:p>
    <w:p>
      <w:pPr>
        <w:pStyle w:val="5"/>
        <w:keepNext w:val="0"/>
        <w:keepLines w:val="0"/>
        <w:widowControl w:val="0"/>
        <w:numPr>
          <w:ilvl w:val="0"/>
          <w:numId w:val="92"/>
        </w:numPr>
        <w:autoSpaceDE w:val="0"/>
        <w:autoSpaceDN w:val="0"/>
        <w:spacing w:before="0"/>
        <w:ind w:left="284" w:right="3" w:hanging="284"/>
        <w:jc w:val="both"/>
        <w:rPr>
          <w:rFonts w:ascii="Arial" w:hAnsi="Arial" w:cs="Arial"/>
          <w:i w:val="0"/>
          <w:color w:val="000000" w:themeColor="text1"/>
          <w:sz w:val="24"/>
          <w:szCs w:val="24"/>
          <w14:textFill>
            <w14:solidFill>
              <w14:schemeClr w14:val="tx1"/>
            </w14:solidFill>
          </w14:textFill>
        </w:rPr>
      </w:pPr>
      <w:bookmarkStart w:id="22" w:name="_TOC_250005"/>
      <w:r>
        <w:rPr>
          <w:rFonts w:ascii="Arial" w:hAnsi="Arial" w:cs="Arial"/>
          <w:i w:val="0"/>
          <w:color w:val="000000" w:themeColor="text1"/>
          <w:sz w:val="24"/>
          <w:szCs w:val="24"/>
          <w14:textFill>
            <w14:solidFill>
              <w14:schemeClr w14:val="tx1"/>
            </w14:solidFill>
          </w14:textFill>
        </w:rPr>
        <w:t>Proses</w:t>
      </w:r>
      <w:r>
        <w:rPr>
          <w:rFonts w:ascii="Arial" w:hAnsi="Arial" w:cs="Arial"/>
          <w:i w:val="0"/>
          <w:color w:val="000000" w:themeColor="text1"/>
          <w:spacing w:val="-2"/>
          <w:sz w:val="24"/>
          <w:szCs w:val="24"/>
          <w14:textFill>
            <w14:solidFill>
              <w14:schemeClr w14:val="tx1"/>
            </w14:solidFill>
          </w14:textFill>
        </w:rPr>
        <w:t xml:space="preserve"> </w:t>
      </w:r>
      <w:r>
        <w:rPr>
          <w:rFonts w:ascii="Arial" w:hAnsi="Arial" w:cs="Arial"/>
          <w:i w:val="0"/>
          <w:color w:val="000000" w:themeColor="text1"/>
          <w:sz w:val="24"/>
          <w:szCs w:val="24"/>
          <w14:textFill>
            <w14:solidFill>
              <w14:schemeClr w14:val="tx1"/>
            </w14:solidFill>
          </w14:textFill>
        </w:rPr>
        <w:t xml:space="preserve">dan </w:t>
      </w:r>
      <w:bookmarkEnd w:id="22"/>
      <w:r>
        <w:rPr>
          <w:rFonts w:ascii="Arial" w:hAnsi="Arial" w:cs="Arial"/>
          <w:i w:val="0"/>
          <w:color w:val="000000" w:themeColor="text1"/>
          <w:spacing w:val="-2"/>
          <w:sz w:val="24"/>
          <w:szCs w:val="24"/>
          <w14:textFill>
            <w14:solidFill>
              <w14:schemeClr w14:val="tx1"/>
            </w14:solidFill>
          </w14:textFill>
        </w:rPr>
        <w:t>Progres/Hasil</w:t>
      </w:r>
    </w:p>
    <w:p>
      <w:pPr>
        <w:pStyle w:val="10"/>
        <w:spacing w:before="140" w:line="360" w:lineRule="auto"/>
        <w:ind w:left="284" w:right="3" w:firstLine="720"/>
        <w:jc w:val="both"/>
        <w:rPr>
          <w:rFonts w:ascii="Arial" w:hAnsi="Arial" w:cs="Arial"/>
          <w:color w:val="000000" w:themeColor="text1"/>
          <w:sz w:val="22"/>
          <w:szCs w:val="22"/>
          <w14:textFill>
            <w14:solidFill>
              <w14:schemeClr w14:val="tx1"/>
            </w14:solidFill>
          </w14:textFill>
        </w:rPr>
      </w:pPr>
      <w:r>
        <w:rPr>
          <w:rFonts w:ascii="Arial" w:hAnsi="Arial" w:cs="Arial"/>
          <w:color w:val="000000" w:themeColor="text1"/>
          <w:sz w:val="22"/>
          <w:szCs w:val="22"/>
          <w14:textFill>
            <w14:solidFill>
              <w14:schemeClr w14:val="tx1"/>
            </w14:solidFill>
          </w14:textFill>
        </w:rPr>
        <w:t>Proses adalah langkah-langkah atau tindakan yang diambil untuk mencapai suatu tujuan, sedangkan progres hasil merujuk pada perkembangan atau kemajuan yang dicapai selama proses tersebut. Dengan kata lain, proses mencakup aktivitas yang dilakukan, sementara progres hasil menunjukkan sejauh mana pencapaian telah tercapai selama proses tersebut berlangsung. Hasil dari pemetaan diri dan komponen Kerjasama mempunyai nilai akhir yang lebih rendah dibandingkan komponen Integritas dan Mengelola Perubahan. Komponen kerjasama tersebut dapat di lihat pada tabel 7.1</w:t>
      </w:r>
    </w:p>
    <w:p>
      <w:pPr>
        <w:spacing w:before="137"/>
        <w:ind w:left="139"/>
        <w:jc w:val="center"/>
        <w:rPr>
          <w:rFonts w:ascii="Arial" w:hAnsi="Arial" w:cs="Arial"/>
          <w:sz w:val="24"/>
        </w:rPr>
      </w:pPr>
      <w:r>
        <w:rPr>
          <w:rFonts w:ascii="Arial" w:hAnsi="Arial" w:cs="Arial"/>
          <w:b/>
          <w:color w:val="000000" w:themeColor="text1"/>
          <w:sz w:val="22"/>
          <w:szCs w:val="22"/>
          <w14:textFill>
            <w14:solidFill>
              <w14:schemeClr w14:val="tx1"/>
            </w14:solidFill>
          </w14:textFill>
        </w:rPr>
        <w:t>Tabel 7.1</w:t>
      </w:r>
      <w:r>
        <w:rPr>
          <w:rFonts w:ascii="Arial" w:hAnsi="Arial" w:cs="Arial"/>
          <w:color w:val="000000" w:themeColor="text1"/>
          <w:sz w:val="22"/>
          <w:szCs w:val="22"/>
          <w14:textFill>
            <w14:solidFill>
              <w14:schemeClr w14:val="tx1"/>
            </w14:solidFill>
          </w14:textFill>
        </w:rPr>
        <w:t xml:space="preserve"> </w:t>
      </w:r>
      <w:r>
        <w:rPr>
          <w:rFonts w:ascii="Arial" w:hAnsi="Arial" w:cs="Arial"/>
          <w:sz w:val="24"/>
        </w:rPr>
        <w:t>Strategi</w:t>
      </w:r>
      <w:r>
        <w:rPr>
          <w:rFonts w:ascii="Arial" w:hAnsi="Arial" w:cs="Arial"/>
          <w:spacing w:val="-2"/>
          <w:sz w:val="24"/>
        </w:rPr>
        <w:t xml:space="preserve"> </w:t>
      </w:r>
      <w:r>
        <w:rPr>
          <w:rFonts w:ascii="Arial" w:hAnsi="Arial" w:cs="Arial"/>
          <w:sz w:val="24"/>
        </w:rPr>
        <w:t>Pengembangan</w:t>
      </w:r>
      <w:r>
        <w:rPr>
          <w:rFonts w:ascii="Arial" w:hAnsi="Arial" w:cs="Arial"/>
          <w:spacing w:val="-3"/>
          <w:sz w:val="24"/>
        </w:rPr>
        <w:t xml:space="preserve"> </w:t>
      </w:r>
      <w:r>
        <w:rPr>
          <w:rFonts w:ascii="Arial" w:hAnsi="Arial" w:cs="Arial"/>
          <w:sz w:val="24"/>
        </w:rPr>
        <w:t>Potensi</w:t>
      </w:r>
      <w:r>
        <w:rPr>
          <w:rFonts w:ascii="Arial" w:hAnsi="Arial" w:cs="Arial"/>
          <w:spacing w:val="-2"/>
          <w:sz w:val="24"/>
        </w:rPr>
        <w:t xml:space="preserve"> </w:t>
      </w:r>
      <w:r>
        <w:rPr>
          <w:rFonts w:ascii="Arial" w:hAnsi="Arial" w:cs="Arial"/>
          <w:sz w:val="24"/>
        </w:rPr>
        <w:t>Diri</w:t>
      </w:r>
      <w:r>
        <w:rPr>
          <w:rFonts w:ascii="Arial" w:hAnsi="Arial" w:cs="Arial"/>
          <w:spacing w:val="-1"/>
          <w:sz w:val="24"/>
        </w:rPr>
        <w:t xml:space="preserve"> </w:t>
      </w:r>
      <w:r>
        <w:rPr>
          <w:rFonts w:ascii="Arial" w:hAnsi="Arial" w:cs="Arial"/>
          <w:sz w:val="24"/>
        </w:rPr>
        <w:t>dalam</w:t>
      </w:r>
      <w:r>
        <w:rPr>
          <w:rFonts w:ascii="Arial" w:hAnsi="Arial" w:cs="Arial"/>
          <w:spacing w:val="-1"/>
          <w:sz w:val="24"/>
        </w:rPr>
        <w:t xml:space="preserve"> </w:t>
      </w:r>
      <w:r>
        <w:rPr>
          <w:rFonts w:ascii="Arial" w:hAnsi="Arial" w:cs="Arial"/>
          <w:sz w:val="24"/>
        </w:rPr>
        <w:t>Aksi</w:t>
      </w:r>
      <w:r>
        <w:rPr>
          <w:rFonts w:ascii="Arial" w:hAnsi="Arial" w:cs="Arial"/>
          <w:spacing w:val="-2"/>
          <w:sz w:val="24"/>
        </w:rPr>
        <w:t xml:space="preserve"> Perubahan</w:t>
      </w:r>
    </w:p>
    <w:p>
      <w:pPr>
        <w:pStyle w:val="10"/>
        <w:spacing w:before="3"/>
        <w:rPr>
          <w:rFonts w:ascii="Arial" w:hAnsi="Arial" w:cs="Arial"/>
          <w:b/>
          <w:sz w:val="12"/>
        </w:rPr>
      </w:pPr>
    </w:p>
    <w:tbl>
      <w:tblPr>
        <w:tblStyle w:val="8"/>
        <w:tblW w:w="8815" w:type="dxa"/>
        <w:tblInd w:w="36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28"/>
        <w:gridCol w:w="1347"/>
        <w:gridCol w:w="1842"/>
        <w:gridCol w:w="1843"/>
        <w:gridCol w:w="1134"/>
        <w:gridCol w:w="1134"/>
        <w:gridCol w:w="98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16" w:hRule="atLeast"/>
        </w:trPr>
        <w:tc>
          <w:tcPr>
            <w:tcW w:w="528" w:type="dxa"/>
            <w:vMerge w:val="restart"/>
            <w:shd w:val="clear" w:color="auto" w:fill="8DB3E2" w:themeFill="text2" w:themeFillTint="66"/>
            <w:vAlign w:val="center"/>
          </w:tcPr>
          <w:p>
            <w:pPr>
              <w:pStyle w:val="35"/>
              <w:ind w:left="0"/>
              <w:jc w:val="center"/>
              <w:rPr>
                <w:rFonts w:ascii="Arial" w:hAnsi="Arial" w:cs="Arial"/>
                <w:b/>
                <w:sz w:val="18"/>
                <w:szCs w:val="18"/>
              </w:rPr>
            </w:pPr>
            <w:r>
              <w:rPr>
                <w:rFonts w:ascii="Arial" w:hAnsi="Arial" w:cs="Arial"/>
                <w:b/>
                <w:sz w:val="18"/>
                <w:szCs w:val="18"/>
              </w:rPr>
              <w:t>No.</w:t>
            </w:r>
          </w:p>
        </w:tc>
        <w:tc>
          <w:tcPr>
            <w:tcW w:w="1347" w:type="dxa"/>
            <w:vMerge w:val="restart"/>
            <w:shd w:val="clear" w:color="auto" w:fill="8DB3E2" w:themeFill="text2" w:themeFillTint="66"/>
            <w:vAlign w:val="center"/>
          </w:tcPr>
          <w:p>
            <w:pPr>
              <w:pStyle w:val="35"/>
              <w:ind w:left="0"/>
              <w:jc w:val="center"/>
              <w:rPr>
                <w:rFonts w:ascii="Arial" w:hAnsi="Arial" w:cs="Arial"/>
                <w:b/>
                <w:sz w:val="18"/>
                <w:szCs w:val="18"/>
              </w:rPr>
            </w:pPr>
            <w:r>
              <w:rPr>
                <w:rFonts w:ascii="Arial" w:hAnsi="Arial" w:cs="Arial"/>
                <w:b/>
                <w:sz w:val="18"/>
                <w:szCs w:val="18"/>
              </w:rPr>
              <w:t>Komponen/ Sub Komponen</w:t>
            </w:r>
          </w:p>
        </w:tc>
        <w:tc>
          <w:tcPr>
            <w:tcW w:w="1842" w:type="dxa"/>
            <w:vMerge w:val="restart"/>
            <w:shd w:val="clear" w:color="auto" w:fill="8DB3E2" w:themeFill="text2" w:themeFillTint="66"/>
            <w:vAlign w:val="center"/>
          </w:tcPr>
          <w:p>
            <w:pPr>
              <w:pStyle w:val="35"/>
              <w:ind w:left="0"/>
              <w:jc w:val="center"/>
              <w:rPr>
                <w:rFonts w:ascii="Arial" w:hAnsi="Arial" w:cs="Arial"/>
                <w:b/>
                <w:sz w:val="18"/>
                <w:szCs w:val="18"/>
              </w:rPr>
            </w:pPr>
            <w:r>
              <w:rPr>
                <w:rFonts w:ascii="Arial" w:hAnsi="Arial" w:cs="Arial"/>
                <w:b/>
                <w:sz w:val="18"/>
                <w:szCs w:val="18"/>
              </w:rPr>
              <w:t>Kegiatan Pengembangan Potensi Diri untuk Mendukung Pelaksanaan Aksi Perubahan</w:t>
            </w:r>
          </w:p>
        </w:tc>
        <w:tc>
          <w:tcPr>
            <w:tcW w:w="1843" w:type="dxa"/>
            <w:vMerge w:val="restart"/>
            <w:shd w:val="clear" w:color="auto" w:fill="8DB3E2" w:themeFill="text2" w:themeFillTint="66"/>
            <w:vAlign w:val="center"/>
          </w:tcPr>
          <w:p>
            <w:pPr>
              <w:pStyle w:val="35"/>
              <w:ind w:left="0"/>
              <w:jc w:val="center"/>
              <w:rPr>
                <w:rFonts w:ascii="Arial" w:hAnsi="Arial" w:cs="Arial"/>
                <w:b/>
                <w:sz w:val="18"/>
                <w:szCs w:val="18"/>
              </w:rPr>
            </w:pPr>
            <w:r>
              <w:rPr>
                <w:rFonts w:ascii="Arial" w:hAnsi="Arial" w:cs="Arial"/>
                <w:b/>
                <w:sz w:val="18"/>
                <w:szCs w:val="18"/>
              </w:rPr>
              <w:t>Kegiatan / Tahapan Aksi Perubahan</w:t>
            </w:r>
          </w:p>
        </w:tc>
        <w:tc>
          <w:tcPr>
            <w:tcW w:w="2268" w:type="dxa"/>
            <w:gridSpan w:val="2"/>
            <w:shd w:val="clear" w:color="auto" w:fill="8DB3E2" w:themeFill="text2" w:themeFillTint="66"/>
            <w:vAlign w:val="center"/>
          </w:tcPr>
          <w:p>
            <w:pPr>
              <w:pStyle w:val="35"/>
              <w:ind w:left="0"/>
              <w:jc w:val="center"/>
              <w:rPr>
                <w:rFonts w:ascii="Arial" w:hAnsi="Arial" w:cs="Arial"/>
                <w:b/>
                <w:sz w:val="18"/>
                <w:szCs w:val="18"/>
              </w:rPr>
            </w:pPr>
            <w:r>
              <w:rPr>
                <w:rFonts w:ascii="Arial" w:hAnsi="Arial" w:cs="Arial"/>
                <w:b/>
                <w:sz w:val="18"/>
                <w:szCs w:val="18"/>
              </w:rPr>
              <w:t>Waktu Pelaksanaan</w:t>
            </w:r>
          </w:p>
        </w:tc>
        <w:tc>
          <w:tcPr>
            <w:tcW w:w="987" w:type="dxa"/>
            <w:vMerge w:val="restart"/>
            <w:shd w:val="clear" w:color="auto" w:fill="8DB3E2" w:themeFill="text2" w:themeFillTint="66"/>
            <w:vAlign w:val="center"/>
          </w:tcPr>
          <w:p>
            <w:pPr>
              <w:pStyle w:val="35"/>
              <w:ind w:left="0"/>
              <w:jc w:val="center"/>
              <w:rPr>
                <w:rFonts w:ascii="Arial" w:hAnsi="Arial" w:cs="Arial"/>
                <w:b/>
                <w:sz w:val="18"/>
                <w:szCs w:val="18"/>
              </w:rPr>
            </w:pPr>
            <w:r>
              <w:rPr>
                <w:rFonts w:ascii="Arial" w:hAnsi="Arial" w:cs="Arial"/>
                <w:b/>
                <w:sz w:val="18"/>
                <w:szCs w:val="18"/>
              </w:rPr>
              <w:t>Hasil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28" w:type="dxa"/>
            <w:vMerge w:val="continue"/>
            <w:tcBorders>
              <w:bottom w:val="single" w:color="auto" w:sz="4" w:space="0"/>
            </w:tcBorders>
            <w:shd w:val="clear" w:color="auto" w:fill="8DB3E2" w:themeFill="text2" w:themeFillTint="66"/>
            <w:vAlign w:val="center"/>
          </w:tcPr>
          <w:p>
            <w:pPr>
              <w:pStyle w:val="35"/>
              <w:ind w:left="0"/>
              <w:jc w:val="center"/>
              <w:rPr>
                <w:rFonts w:ascii="Arial" w:hAnsi="Arial" w:cs="Arial"/>
                <w:b/>
                <w:sz w:val="18"/>
                <w:szCs w:val="18"/>
              </w:rPr>
            </w:pPr>
          </w:p>
        </w:tc>
        <w:tc>
          <w:tcPr>
            <w:tcW w:w="1347" w:type="dxa"/>
            <w:vMerge w:val="continue"/>
            <w:tcBorders>
              <w:bottom w:val="single" w:color="000000" w:sz="4" w:space="0"/>
            </w:tcBorders>
            <w:shd w:val="clear" w:color="auto" w:fill="8DB3E2" w:themeFill="text2" w:themeFillTint="66"/>
            <w:vAlign w:val="center"/>
          </w:tcPr>
          <w:p>
            <w:pPr>
              <w:pStyle w:val="35"/>
              <w:ind w:left="0"/>
              <w:jc w:val="center"/>
              <w:rPr>
                <w:rFonts w:ascii="Arial" w:hAnsi="Arial" w:cs="Arial"/>
                <w:b/>
                <w:sz w:val="18"/>
                <w:szCs w:val="18"/>
              </w:rPr>
            </w:pPr>
          </w:p>
        </w:tc>
        <w:tc>
          <w:tcPr>
            <w:tcW w:w="1842" w:type="dxa"/>
            <w:vMerge w:val="continue"/>
            <w:tcBorders>
              <w:bottom w:val="single" w:color="000000" w:sz="4" w:space="0"/>
            </w:tcBorders>
            <w:shd w:val="clear" w:color="auto" w:fill="8DB3E2" w:themeFill="text2" w:themeFillTint="66"/>
            <w:vAlign w:val="center"/>
          </w:tcPr>
          <w:p>
            <w:pPr>
              <w:pStyle w:val="35"/>
              <w:ind w:left="0"/>
              <w:jc w:val="center"/>
              <w:rPr>
                <w:rFonts w:ascii="Arial" w:hAnsi="Arial" w:cs="Arial"/>
                <w:b/>
                <w:sz w:val="18"/>
                <w:szCs w:val="18"/>
              </w:rPr>
            </w:pPr>
          </w:p>
        </w:tc>
        <w:tc>
          <w:tcPr>
            <w:tcW w:w="1843" w:type="dxa"/>
            <w:vMerge w:val="continue"/>
            <w:tcBorders>
              <w:bottom w:val="single" w:color="000000" w:sz="4" w:space="0"/>
            </w:tcBorders>
            <w:shd w:val="clear" w:color="auto" w:fill="8DB3E2" w:themeFill="text2" w:themeFillTint="66"/>
            <w:vAlign w:val="center"/>
          </w:tcPr>
          <w:p>
            <w:pPr>
              <w:pStyle w:val="35"/>
              <w:ind w:left="0"/>
              <w:jc w:val="center"/>
              <w:rPr>
                <w:rFonts w:ascii="Arial" w:hAnsi="Arial" w:cs="Arial"/>
                <w:b/>
                <w:sz w:val="18"/>
                <w:szCs w:val="18"/>
              </w:rPr>
            </w:pPr>
          </w:p>
        </w:tc>
        <w:tc>
          <w:tcPr>
            <w:tcW w:w="1134" w:type="dxa"/>
            <w:tcBorders>
              <w:bottom w:val="single" w:color="000000" w:sz="4" w:space="0"/>
            </w:tcBorders>
            <w:shd w:val="clear" w:color="auto" w:fill="8DB3E2" w:themeFill="text2" w:themeFillTint="66"/>
            <w:vAlign w:val="center"/>
          </w:tcPr>
          <w:p>
            <w:pPr>
              <w:pStyle w:val="35"/>
              <w:spacing w:line="276" w:lineRule="auto"/>
              <w:ind w:left="0"/>
              <w:jc w:val="center"/>
              <w:rPr>
                <w:rFonts w:ascii="Arial" w:hAnsi="Arial" w:cs="Arial"/>
                <w:b/>
                <w:sz w:val="18"/>
                <w:szCs w:val="18"/>
              </w:rPr>
            </w:pPr>
            <w:r>
              <w:rPr>
                <w:rFonts w:ascii="Arial" w:hAnsi="Arial" w:cs="Arial"/>
                <w:b/>
                <w:sz w:val="18"/>
                <w:szCs w:val="18"/>
              </w:rPr>
              <w:t>Rencana</w:t>
            </w:r>
          </w:p>
        </w:tc>
        <w:tc>
          <w:tcPr>
            <w:tcW w:w="1134" w:type="dxa"/>
            <w:tcBorders>
              <w:bottom w:val="single" w:color="000000" w:sz="4" w:space="0"/>
            </w:tcBorders>
            <w:shd w:val="clear" w:color="auto" w:fill="8DB3E2" w:themeFill="text2" w:themeFillTint="66"/>
            <w:vAlign w:val="center"/>
          </w:tcPr>
          <w:p>
            <w:pPr>
              <w:pStyle w:val="35"/>
              <w:spacing w:line="276" w:lineRule="auto"/>
              <w:ind w:left="0"/>
              <w:jc w:val="center"/>
              <w:rPr>
                <w:rFonts w:ascii="Arial" w:hAnsi="Arial" w:cs="Arial"/>
                <w:b/>
                <w:sz w:val="18"/>
                <w:szCs w:val="18"/>
              </w:rPr>
            </w:pPr>
            <w:r>
              <w:rPr>
                <w:rFonts w:ascii="Arial" w:hAnsi="Arial" w:cs="Arial"/>
                <w:b/>
                <w:sz w:val="18"/>
                <w:szCs w:val="18"/>
              </w:rPr>
              <w:t>Realisasi</w:t>
            </w:r>
          </w:p>
        </w:tc>
        <w:tc>
          <w:tcPr>
            <w:tcW w:w="987" w:type="dxa"/>
            <w:vMerge w:val="continue"/>
            <w:tcBorders>
              <w:bottom w:val="single" w:color="000000" w:sz="4" w:space="0"/>
            </w:tcBorders>
            <w:shd w:val="clear" w:color="auto" w:fill="8DB3E2" w:themeFill="text2" w:themeFillTint="66"/>
            <w:vAlign w:val="center"/>
          </w:tcPr>
          <w:p>
            <w:pPr>
              <w:pStyle w:val="35"/>
              <w:spacing w:line="360" w:lineRule="auto"/>
              <w:ind w:left="0"/>
              <w:jc w:val="center"/>
              <w:rPr>
                <w:rFonts w:ascii="Arial" w:hAnsi="Arial" w:cs="Arial"/>
                <w:b/>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28" w:type="dxa"/>
            <w:tcBorders>
              <w:top w:val="single" w:color="auto" w:sz="4" w:space="0"/>
              <w:bottom w:val="nil"/>
            </w:tcBorders>
            <w:shd w:val="clear" w:color="auto" w:fill="auto"/>
          </w:tcPr>
          <w:p>
            <w:pPr>
              <w:pStyle w:val="35"/>
              <w:ind w:left="0"/>
              <w:jc w:val="both"/>
              <w:rPr>
                <w:rFonts w:ascii="Arial" w:hAnsi="Arial" w:cs="Arial"/>
                <w:sz w:val="18"/>
                <w:szCs w:val="18"/>
              </w:rPr>
            </w:pPr>
            <w:r>
              <w:rPr>
                <w:rFonts w:ascii="Arial" w:hAnsi="Arial" w:cs="Arial"/>
                <w:sz w:val="18"/>
                <w:szCs w:val="18"/>
              </w:rPr>
              <w:t>I.</w:t>
            </w:r>
          </w:p>
        </w:tc>
        <w:tc>
          <w:tcPr>
            <w:tcW w:w="1347" w:type="dxa"/>
            <w:tcBorders>
              <w:bottom w:val="nil"/>
            </w:tcBorders>
            <w:shd w:val="clear" w:color="auto" w:fill="auto"/>
          </w:tcPr>
          <w:p>
            <w:pPr>
              <w:pStyle w:val="35"/>
              <w:ind w:left="0"/>
              <w:jc w:val="both"/>
              <w:rPr>
                <w:rFonts w:ascii="Arial" w:hAnsi="Arial" w:cs="Arial"/>
                <w:sz w:val="18"/>
                <w:szCs w:val="18"/>
              </w:rPr>
            </w:pPr>
            <w:r>
              <w:rPr>
                <w:rFonts w:ascii="Arial" w:hAnsi="Arial" w:cs="Arial"/>
                <w:sz w:val="18"/>
                <w:szCs w:val="18"/>
              </w:rPr>
              <w:t>Integritas/ konsistensi</w:t>
            </w:r>
          </w:p>
        </w:tc>
        <w:tc>
          <w:tcPr>
            <w:tcW w:w="1842" w:type="dxa"/>
            <w:tcBorders>
              <w:bottom w:val="nil"/>
            </w:tcBorders>
            <w:shd w:val="clear" w:color="auto" w:fill="auto"/>
          </w:tcPr>
          <w:p>
            <w:pPr>
              <w:pStyle w:val="35"/>
              <w:ind w:left="0"/>
              <w:rPr>
                <w:rFonts w:ascii="Arial" w:hAnsi="Arial" w:cs="Arial"/>
                <w:sz w:val="18"/>
                <w:szCs w:val="18"/>
              </w:rPr>
            </w:pPr>
            <w:r>
              <w:rPr>
                <w:rFonts w:ascii="Arial" w:hAnsi="Arial" w:cs="Arial"/>
                <w:sz w:val="18"/>
                <w:szCs w:val="18"/>
              </w:rPr>
              <w:t>Memberikan apresiasi dan teguran kepada anggota/anak buah yang dipimpin agar bertindak selaras dengan nilai, norma dan etika organisasi dalam segala situasi dan kondisi</w:t>
            </w:r>
          </w:p>
        </w:tc>
        <w:tc>
          <w:tcPr>
            <w:tcW w:w="1843" w:type="dxa"/>
            <w:tcBorders>
              <w:bottom w:val="nil"/>
            </w:tcBorders>
            <w:shd w:val="clear" w:color="auto" w:fill="auto"/>
          </w:tcPr>
          <w:p>
            <w:pPr>
              <w:pStyle w:val="35"/>
              <w:numPr>
                <w:ilvl w:val="0"/>
                <w:numId w:val="55"/>
              </w:numPr>
              <w:ind w:left="176" w:hanging="142"/>
              <w:jc w:val="both"/>
              <w:rPr>
                <w:rFonts w:ascii="Arial" w:hAnsi="Arial" w:cs="Arial"/>
                <w:sz w:val="14"/>
                <w:szCs w:val="14"/>
              </w:rPr>
            </w:pPr>
            <w:r>
              <w:rPr>
                <w:rFonts w:ascii="Arial" w:hAnsi="Arial" w:cs="Arial"/>
                <w:sz w:val="18"/>
                <w:szCs w:val="20"/>
              </w:rPr>
              <w:t>Menyusun SOP tentang penyelenggara kegiatan</w:t>
            </w:r>
          </w:p>
          <w:p>
            <w:pPr>
              <w:pStyle w:val="35"/>
              <w:numPr>
                <w:ilvl w:val="0"/>
                <w:numId w:val="55"/>
              </w:numPr>
              <w:ind w:left="176" w:hanging="142"/>
              <w:jc w:val="both"/>
              <w:rPr>
                <w:rFonts w:ascii="Arial" w:hAnsi="Arial" w:cs="Arial"/>
                <w:sz w:val="18"/>
                <w:szCs w:val="18"/>
              </w:rPr>
            </w:pPr>
            <w:r>
              <w:rPr>
                <w:rFonts w:ascii="Arial" w:hAnsi="Arial" w:cs="Arial"/>
                <w:sz w:val="18"/>
                <w:szCs w:val="20"/>
              </w:rPr>
              <w:t>Meningkatkan kompetensi Operator</w:t>
            </w:r>
          </w:p>
        </w:tc>
        <w:tc>
          <w:tcPr>
            <w:tcW w:w="1134" w:type="dxa"/>
            <w:tcBorders>
              <w:bottom w:val="nil"/>
            </w:tcBorders>
            <w:shd w:val="clear" w:color="auto" w:fill="auto"/>
          </w:tcPr>
          <w:p>
            <w:pPr>
              <w:pStyle w:val="35"/>
              <w:numPr>
                <w:ilvl w:val="0"/>
                <w:numId w:val="55"/>
              </w:numPr>
              <w:ind w:left="70" w:hanging="65"/>
              <w:jc w:val="both"/>
              <w:rPr>
                <w:rFonts w:ascii="Arial" w:hAnsi="Arial" w:cs="Arial"/>
                <w:sz w:val="14"/>
                <w:szCs w:val="14"/>
              </w:rPr>
            </w:pPr>
            <w:r>
              <w:rPr>
                <w:rFonts w:ascii="Arial" w:hAnsi="Arial" w:cs="Arial"/>
                <w:sz w:val="18"/>
                <w:szCs w:val="18"/>
              </w:rPr>
              <w:t xml:space="preserve"> Minggu ke- 3</w:t>
            </w:r>
          </w:p>
          <w:p>
            <w:pPr>
              <w:pStyle w:val="35"/>
              <w:numPr>
                <w:ilvl w:val="0"/>
                <w:numId w:val="55"/>
              </w:numPr>
              <w:ind w:left="70" w:hanging="65"/>
              <w:jc w:val="both"/>
              <w:rPr>
                <w:rFonts w:ascii="Arial" w:hAnsi="Arial" w:cs="Arial"/>
                <w:sz w:val="14"/>
                <w:szCs w:val="14"/>
              </w:rPr>
            </w:pPr>
            <w:r>
              <w:rPr>
                <w:rFonts w:ascii="Arial" w:hAnsi="Arial" w:cs="Arial"/>
                <w:sz w:val="18"/>
                <w:szCs w:val="18"/>
              </w:rPr>
              <w:t xml:space="preserve"> Minggu ke-2 dan ke-3 </w:t>
            </w:r>
          </w:p>
        </w:tc>
        <w:tc>
          <w:tcPr>
            <w:tcW w:w="1134" w:type="dxa"/>
            <w:tcBorders>
              <w:bottom w:val="nil"/>
            </w:tcBorders>
            <w:shd w:val="clear" w:color="auto" w:fill="auto"/>
          </w:tcPr>
          <w:p>
            <w:pPr>
              <w:pStyle w:val="35"/>
              <w:ind w:left="0"/>
              <w:rPr>
                <w:rFonts w:ascii="Arial" w:hAnsi="Arial" w:cs="Arial"/>
                <w:sz w:val="18"/>
                <w:szCs w:val="18"/>
              </w:rPr>
            </w:pPr>
            <w:r>
              <w:rPr>
                <w:rFonts w:ascii="Arial" w:hAnsi="Arial" w:cs="Arial"/>
                <w:sz w:val="18"/>
                <w:szCs w:val="18"/>
              </w:rPr>
              <w:t>28 Mei 2025</w:t>
            </w:r>
          </w:p>
          <w:p>
            <w:pPr>
              <w:pStyle w:val="35"/>
              <w:ind w:left="0"/>
              <w:rPr>
                <w:rFonts w:ascii="Arial" w:hAnsi="Arial" w:cs="Arial"/>
                <w:sz w:val="18"/>
                <w:szCs w:val="18"/>
              </w:rPr>
            </w:pPr>
          </w:p>
          <w:p>
            <w:pPr>
              <w:pStyle w:val="35"/>
              <w:ind w:left="0"/>
              <w:rPr>
                <w:rFonts w:ascii="Arial" w:hAnsi="Arial" w:cs="Arial"/>
                <w:sz w:val="18"/>
                <w:szCs w:val="18"/>
              </w:rPr>
            </w:pPr>
          </w:p>
          <w:p>
            <w:pPr>
              <w:pStyle w:val="35"/>
              <w:ind w:left="0"/>
              <w:rPr>
                <w:rFonts w:ascii="Arial" w:hAnsi="Arial" w:cs="Arial"/>
                <w:sz w:val="18"/>
                <w:szCs w:val="18"/>
              </w:rPr>
            </w:pPr>
          </w:p>
          <w:p>
            <w:pPr>
              <w:pStyle w:val="35"/>
              <w:ind w:left="0"/>
              <w:rPr>
                <w:rFonts w:ascii="Arial" w:hAnsi="Arial" w:cs="Arial"/>
                <w:sz w:val="18"/>
                <w:szCs w:val="18"/>
              </w:rPr>
            </w:pPr>
          </w:p>
          <w:p>
            <w:pPr>
              <w:pStyle w:val="35"/>
              <w:ind w:left="0"/>
              <w:rPr>
                <w:rFonts w:ascii="Arial" w:hAnsi="Arial" w:cs="Arial"/>
                <w:sz w:val="18"/>
                <w:szCs w:val="18"/>
              </w:rPr>
            </w:pPr>
          </w:p>
          <w:p>
            <w:pPr>
              <w:pStyle w:val="35"/>
              <w:ind w:left="0"/>
              <w:rPr>
                <w:rFonts w:ascii="Arial" w:hAnsi="Arial" w:cs="Arial"/>
                <w:sz w:val="18"/>
                <w:szCs w:val="18"/>
              </w:rPr>
            </w:pPr>
          </w:p>
        </w:tc>
        <w:tc>
          <w:tcPr>
            <w:tcW w:w="987" w:type="dxa"/>
            <w:tcBorders>
              <w:bottom w:val="nil"/>
            </w:tcBorders>
            <w:shd w:val="clear" w:color="auto" w:fill="auto"/>
          </w:tcPr>
          <w:p>
            <w:pPr>
              <w:pStyle w:val="35"/>
              <w:ind w:left="-108"/>
              <w:jc w:val="both"/>
              <w:rPr>
                <w:rFonts w:ascii="Arial" w:hAnsi="Arial" w:cs="Arial"/>
                <w:sz w:val="18"/>
                <w:szCs w:val="18"/>
              </w:rPr>
            </w:pPr>
            <w:r>
              <w:rPr>
                <w:rFonts w:ascii="Arial" w:hAnsi="Arial" w:cs="Arial"/>
                <w:sz w:val="18"/>
                <w:szCs w:val="18"/>
              </w:rPr>
              <w:t>Terlampir</w:t>
            </w:r>
          </w:p>
          <w:p>
            <w:pPr>
              <w:pStyle w:val="35"/>
              <w:ind w:left="-108"/>
              <w:jc w:val="both"/>
              <w:rPr>
                <w:rFonts w:ascii="Arial" w:hAnsi="Arial" w:cs="Arial"/>
                <w:sz w:val="18"/>
                <w:szCs w:val="18"/>
              </w:rPr>
            </w:pPr>
          </w:p>
          <w:p>
            <w:pPr>
              <w:pStyle w:val="35"/>
              <w:ind w:left="-108"/>
              <w:jc w:val="both"/>
              <w:rPr>
                <w:rFonts w:ascii="Arial" w:hAnsi="Arial" w:cs="Arial"/>
                <w:sz w:val="18"/>
                <w:szCs w:val="18"/>
              </w:rPr>
            </w:pPr>
            <w:r>
              <w:fldChar w:fldCharType="begin"/>
            </w:r>
            <w:r>
              <w:instrText xml:space="preserve"> HYPERLINK "https://drive.google.com/file/d/1Lo-DmYh4aObBf3kT-9cznk98bOAARt7x/view?usp=drivesdk" </w:instrText>
            </w:r>
            <w:r>
              <w:fldChar w:fldCharType="separate"/>
            </w:r>
            <w:r>
              <w:rPr>
                <w:rStyle w:val="14"/>
                <w:rFonts w:ascii="Arial" w:hAnsi="Arial" w:cs="Arial"/>
                <w:sz w:val="18"/>
                <w:szCs w:val="18"/>
              </w:rPr>
              <w:t>https://drive.google.com/file/d/1Lo-DmYh4aObBf3kT-9cznk98bOAARt7x/view?usp=drivesdk</w:t>
            </w:r>
            <w:r>
              <w:rPr>
                <w:rStyle w:val="14"/>
                <w:rFonts w:ascii="Arial" w:hAnsi="Arial" w:cs="Arial"/>
                <w:sz w:val="18"/>
                <w:szCs w:val="18"/>
              </w:rPr>
              <w:fldChar w:fldCharType="end"/>
            </w:r>
          </w:p>
          <w:p>
            <w:pPr>
              <w:pStyle w:val="35"/>
              <w:ind w:left="-108"/>
              <w:jc w:val="both"/>
              <w:rPr>
                <w:rFonts w:ascii="Arial" w:hAnsi="Arial" w:cs="Arial"/>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28" w:type="dxa"/>
            <w:tcBorders>
              <w:bottom w:val="single" w:color="000000" w:sz="4" w:space="0"/>
            </w:tcBorders>
            <w:shd w:val="clear" w:color="auto" w:fill="auto"/>
          </w:tcPr>
          <w:p>
            <w:pPr>
              <w:pStyle w:val="35"/>
              <w:ind w:left="0"/>
              <w:jc w:val="both"/>
              <w:rPr>
                <w:rFonts w:ascii="Arial" w:hAnsi="Arial" w:cs="Arial"/>
                <w:sz w:val="18"/>
                <w:szCs w:val="18"/>
              </w:rPr>
            </w:pPr>
            <w:r>
              <w:rPr>
                <w:rFonts w:ascii="Arial" w:hAnsi="Arial" w:cs="Arial"/>
                <w:sz w:val="18"/>
                <w:szCs w:val="18"/>
              </w:rPr>
              <w:t>II.</w:t>
            </w:r>
          </w:p>
        </w:tc>
        <w:tc>
          <w:tcPr>
            <w:tcW w:w="1347" w:type="dxa"/>
            <w:tcBorders>
              <w:bottom w:val="single" w:color="000000" w:sz="4" w:space="0"/>
            </w:tcBorders>
            <w:shd w:val="clear" w:color="auto" w:fill="auto"/>
          </w:tcPr>
          <w:p>
            <w:pPr>
              <w:pStyle w:val="35"/>
              <w:ind w:left="0"/>
              <w:jc w:val="both"/>
              <w:rPr>
                <w:rFonts w:ascii="Arial" w:hAnsi="Arial" w:cs="Arial"/>
                <w:sz w:val="18"/>
                <w:szCs w:val="18"/>
              </w:rPr>
            </w:pPr>
            <w:r>
              <w:rPr>
                <w:rFonts w:ascii="Arial" w:hAnsi="Arial" w:cs="Arial"/>
                <w:sz w:val="18"/>
                <w:szCs w:val="18"/>
              </w:rPr>
              <w:t>Kerjasama/ Kerjasama eksternal</w:t>
            </w:r>
          </w:p>
        </w:tc>
        <w:tc>
          <w:tcPr>
            <w:tcW w:w="1842" w:type="dxa"/>
            <w:tcBorders>
              <w:bottom w:val="single" w:color="000000" w:sz="4" w:space="0"/>
            </w:tcBorders>
            <w:shd w:val="clear" w:color="auto" w:fill="auto"/>
          </w:tcPr>
          <w:p>
            <w:pPr>
              <w:pStyle w:val="35"/>
              <w:ind w:left="0"/>
              <w:rPr>
                <w:rFonts w:ascii="Arial" w:hAnsi="Arial" w:cs="Arial"/>
                <w:sz w:val="18"/>
                <w:szCs w:val="18"/>
              </w:rPr>
            </w:pPr>
            <w:r>
              <w:rPr>
                <w:rFonts w:ascii="Arial" w:hAnsi="Arial" w:cs="Arial"/>
                <w:sz w:val="18"/>
                <w:szCs w:val="18"/>
              </w:rPr>
              <w:t>Mengutamakan pengambilan Keputusan berdasarkan Keputusan Bersama dari anggota tim</w:t>
            </w:r>
          </w:p>
        </w:tc>
        <w:tc>
          <w:tcPr>
            <w:tcW w:w="1843" w:type="dxa"/>
            <w:tcBorders>
              <w:bottom w:val="single" w:color="000000" w:sz="4" w:space="0"/>
            </w:tcBorders>
            <w:shd w:val="clear" w:color="auto" w:fill="auto"/>
          </w:tcPr>
          <w:p>
            <w:pPr>
              <w:pStyle w:val="35"/>
              <w:numPr>
                <w:ilvl w:val="0"/>
                <w:numId w:val="55"/>
              </w:numPr>
              <w:ind w:left="176" w:hanging="142"/>
              <w:jc w:val="both"/>
              <w:rPr>
                <w:rFonts w:ascii="Arial" w:hAnsi="Arial" w:cs="Arial"/>
                <w:sz w:val="18"/>
                <w:szCs w:val="18"/>
              </w:rPr>
            </w:pPr>
            <w:r>
              <w:rPr>
                <w:rFonts w:ascii="Arial" w:hAnsi="Arial" w:cs="Arial"/>
                <w:sz w:val="18"/>
                <w:szCs w:val="18"/>
              </w:rPr>
              <w:t>Melakukan rapat Bersama stakeholder  tentang komitmen peningkatan retribusi dan peningkatan benih dimasyarakat</w:t>
            </w:r>
          </w:p>
          <w:p>
            <w:pPr>
              <w:pStyle w:val="35"/>
              <w:numPr>
                <w:ilvl w:val="0"/>
                <w:numId w:val="55"/>
              </w:numPr>
              <w:ind w:left="176" w:hanging="142"/>
              <w:jc w:val="both"/>
              <w:rPr>
                <w:rFonts w:ascii="Arial" w:hAnsi="Arial" w:cs="Arial"/>
                <w:sz w:val="14"/>
                <w:szCs w:val="14"/>
              </w:rPr>
            </w:pPr>
            <w:r>
              <w:rPr>
                <w:rFonts w:ascii="Arial" w:hAnsi="Arial" w:cs="Arial"/>
                <w:sz w:val="18"/>
                <w:szCs w:val="20"/>
              </w:rPr>
              <w:t>Rapat pembentukan tim pengawasan perbenihan</w:t>
            </w:r>
          </w:p>
        </w:tc>
        <w:tc>
          <w:tcPr>
            <w:tcW w:w="1134" w:type="dxa"/>
            <w:tcBorders>
              <w:bottom w:val="single" w:color="000000" w:sz="4" w:space="0"/>
            </w:tcBorders>
            <w:shd w:val="clear" w:color="auto" w:fill="auto"/>
          </w:tcPr>
          <w:p>
            <w:pPr>
              <w:pStyle w:val="35"/>
              <w:numPr>
                <w:ilvl w:val="0"/>
                <w:numId w:val="56"/>
              </w:numPr>
              <w:ind w:left="147" w:hanging="142"/>
              <w:jc w:val="both"/>
              <w:rPr>
                <w:rFonts w:ascii="Arial" w:hAnsi="Arial" w:cs="Arial"/>
                <w:sz w:val="18"/>
                <w:szCs w:val="18"/>
              </w:rPr>
            </w:pPr>
            <w:r>
              <w:rPr>
                <w:rFonts w:ascii="Arial" w:hAnsi="Arial" w:cs="Arial"/>
                <w:sz w:val="18"/>
                <w:szCs w:val="18"/>
              </w:rPr>
              <w:t>Minggu ke-2 dan ke-3</w:t>
            </w:r>
          </w:p>
          <w:p>
            <w:pPr>
              <w:pStyle w:val="35"/>
              <w:numPr>
                <w:ilvl w:val="0"/>
                <w:numId w:val="56"/>
              </w:numPr>
              <w:ind w:left="147" w:hanging="142"/>
              <w:jc w:val="both"/>
              <w:rPr>
                <w:rFonts w:ascii="Arial" w:hAnsi="Arial" w:cs="Arial"/>
                <w:sz w:val="18"/>
                <w:szCs w:val="18"/>
              </w:rPr>
            </w:pPr>
            <w:r>
              <w:rPr>
                <w:rFonts w:ascii="Arial" w:hAnsi="Arial" w:cs="Arial"/>
                <w:sz w:val="18"/>
                <w:szCs w:val="18"/>
              </w:rPr>
              <w:t xml:space="preserve">Minggu ke-1 </w:t>
            </w:r>
          </w:p>
          <w:p>
            <w:pPr>
              <w:jc w:val="both"/>
              <w:rPr>
                <w:rFonts w:ascii="Arial" w:hAnsi="Arial" w:eastAsia="Calibri" w:cs="Arial"/>
                <w:sz w:val="18"/>
                <w:szCs w:val="18"/>
              </w:rPr>
            </w:pPr>
          </w:p>
          <w:p>
            <w:pPr>
              <w:jc w:val="both"/>
              <w:rPr>
                <w:rFonts w:ascii="Arial" w:hAnsi="Arial" w:eastAsia="Calibri" w:cs="Arial"/>
                <w:sz w:val="18"/>
                <w:szCs w:val="18"/>
              </w:rPr>
            </w:pPr>
          </w:p>
        </w:tc>
        <w:tc>
          <w:tcPr>
            <w:tcW w:w="1134" w:type="dxa"/>
            <w:tcBorders>
              <w:bottom w:val="single" w:color="000000" w:sz="4" w:space="0"/>
            </w:tcBorders>
            <w:shd w:val="clear" w:color="auto" w:fill="auto"/>
          </w:tcPr>
          <w:p>
            <w:pPr>
              <w:pStyle w:val="35"/>
              <w:ind w:left="0"/>
              <w:rPr>
                <w:rFonts w:ascii="Arial" w:hAnsi="Arial" w:cs="Arial"/>
                <w:sz w:val="18"/>
                <w:szCs w:val="18"/>
              </w:rPr>
            </w:pPr>
            <w:r>
              <w:rPr>
                <w:rFonts w:ascii="Arial" w:hAnsi="Arial" w:cs="Arial"/>
                <w:sz w:val="18"/>
                <w:szCs w:val="18"/>
              </w:rPr>
              <w:t>19 Mei 2025</w:t>
            </w:r>
          </w:p>
        </w:tc>
        <w:tc>
          <w:tcPr>
            <w:tcW w:w="987" w:type="dxa"/>
            <w:tcBorders>
              <w:bottom w:val="single" w:color="000000" w:sz="4" w:space="0"/>
            </w:tcBorders>
            <w:shd w:val="clear" w:color="auto" w:fill="auto"/>
          </w:tcPr>
          <w:p>
            <w:pPr>
              <w:pStyle w:val="35"/>
              <w:ind w:left="-108"/>
              <w:jc w:val="both"/>
              <w:rPr>
                <w:rFonts w:ascii="Arial" w:hAnsi="Arial" w:cs="Arial"/>
                <w:sz w:val="18"/>
                <w:szCs w:val="18"/>
              </w:rPr>
            </w:pPr>
            <w:r>
              <w:rPr>
                <w:rFonts w:ascii="Arial" w:hAnsi="Arial" w:cs="Arial"/>
                <w:sz w:val="18"/>
                <w:szCs w:val="18"/>
              </w:rPr>
              <w:t>Terlampir</w:t>
            </w:r>
          </w:p>
          <w:p>
            <w:pPr>
              <w:pStyle w:val="35"/>
              <w:ind w:left="-108"/>
              <w:jc w:val="both"/>
              <w:rPr>
                <w:rFonts w:ascii="Arial" w:hAnsi="Arial" w:cs="Arial"/>
                <w:sz w:val="18"/>
                <w:szCs w:val="18"/>
              </w:rPr>
            </w:pPr>
          </w:p>
          <w:p>
            <w:pPr>
              <w:pStyle w:val="35"/>
              <w:ind w:left="-108"/>
              <w:jc w:val="both"/>
              <w:rPr>
                <w:rFonts w:ascii="Arial" w:hAnsi="Arial" w:cs="Arial"/>
                <w:sz w:val="18"/>
                <w:szCs w:val="18"/>
              </w:rPr>
            </w:pPr>
            <w:r>
              <w:fldChar w:fldCharType="begin"/>
            </w:r>
            <w:r>
              <w:instrText xml:space="preserve"> HYPERLINK "https://drive.google.com/drive/folders/1s2UvdDd4_XLUDmBsVqPIkPqt3ONfp4Ub" </w:instrText>
            </w:r>
            <w:r>
              <w:fldChar w:fldCharType="separate"/>
            </w:r>
            <w:r>
              <w:rPr>
                <w:rStyle w:val="14"/>
                <w:rFonts w:ascii="Arial" w:hAnsi="Arial" w:cs="Arial"/>
                <w:sz w:val="18"/>
                <w:szCs w:val="18"/>
              </w:rPr>
              <w:t>https://drive.google.com/drive/folders/1s2UvdDd4_XLUDmBsVqPIkPqt3ONfp4Ub</w:t>
            </w:r>
            <w:r>
              <w:rPr>
                <w:rStyle w:val="14"/>
                <w:rFonts w:ascii="Arial" w:hAnsi="Arial" w:cs="Arial"/>
                <w:sz w:val="18"/>
                <w:szCs w:val="18"/>
              </w:rPr>
              <w:fldChar w:fldCharType="end"/>
            </w:r>
          </w:p>
          <w:p>
            <w:pPr>
              <w:pStyle w:val="35"/>
              <w:ind w:left="-108"/>
              <w:jc w:val="both"/>
              <w:rPr>
                <w:rFonts w:ascii="Arial" w:hAnsi="Arial" w:cs="Arial"/>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28" w:type="dxa"/>
            <w:tcBorders>
              <w:bottom w:val="single" w:color="auto" w:sz="4" w:space="0"/>
            </w:tcBorders>
            <w:shd w:val="clear" w:color="auto" w:fill="auto"/>
          </w:tcPr>
          <w:p>
            <w:pPr>
              <w:pStyle w:val="35"/>
              <w:ind w:left="0"/>
              <w:jc w:val="both"/>
              <w:rPr>
                <w:rFonts w:ascii="Arial" w:hAnsi="Arial" w:cs="Arial"/>
                <w:sz w:val="18"/>
                <w:szCs w:val="18"/>
              </w:rPr>
            </w:pPr>
            <w:r>
              <w:rPr>
                <w:rFonts w:ascii="Arial" w:hAnsi="Arial" w:cs="Arial"/>
                <w:sz w:val="18"/>
                <w:szCs w:val="18"/>
              </w:rPr>
              <w:t>III.</w:t>
            </w:r>
          </w:p>
        </w:tc>
        <w:tc>
          <w:tcPr>
            <w:tcW w:w="1347" w:type="dxa"/>
            <w:tcBorders>
              <w:bottom w:val="single" w:color="auto" w:sz="4" w:space="0"/>
            </w:tcBorders>
            <w:shd w:val="clear" w:color="auto" w:fill="auto"/>
          </w:tcPr>
          <w:p>
            <w:pPr>
              <w:pStyle w:val="35"/>
              <w:ind w:left="0"/>
              <w:jc w:val="both"/>
              <w:rPr>
                <w:rFonts w:ascii="Arial" w:hAnsi="Arial" w:cs="Arial"/>
                <w:sz w:val="18"/>
                <w:szCs w:val="18"/>
              </w:rPr>
            </w:pPr>
            <w:r>
              <w:rPr>
                <w:rFonts w:ascii="Arial" w:hAnsi="Arial" w:cs="Arial"/>
                <w:sz w:val="18"/>
                <w:szCs w:val="18"/>
              </w:rPr>
              <w:t>Mengelola Perubahan/ Adaptabilitas</w:t>
            </w:r>
            <w:r>
              <w:rPr>
                <w:rFonts w:ascii="Arial" w:hAnsi="Arial" w:cs="Arial"/>
                <w:color w:val="000000"/>
                <w:sz w:val="18"/>
                <w:szCs w:val="18"/>
              </w:rPr>
              <w:t> </w:t>
            </w:r>
          </w:p>
        </w:tc>
        <w:tc>
          <w:tcPr>
            <w:tcW w:w="1842" w:type="dxa"/>
            <w:tcBorders>
              <w:bottom w:val="single" w:color="auto" w:sz="4" w:space="0"/>
            </w:tcBorders>
            <w:shd w:val="clear" w:color="auto" w:fill="auto"/>
          </w:tcPr>
          <w:p>
            <w:pPr>
              <w:pStyle w:val="35"/>
              <w:ind w:left="0"/>
              <w:rPr>
                <w:rFonts w:ascii="Arial" w:hAnsi="Arial" w:cs="Arial"/>
                <w:sz w:val="18"/>
                <w:szCs w:val="18"/>
              </w:rPr>
            </w:pPr>
            <w:r>
              <w:rPr>
                <w:rFonts w:ascii="Arial" w:hAnsi="Arial" w:cs="Arial"/>
                <w:sz w:val="18"/>
                <w:szCs w:val="18"/>
              </w:rPr>
              <w:t>Bekerja dengan menyesuaikan keadaan untuk menghasilkan hasil yang maksimal dan meningkatkan kinerja organisasi</w:t>
            </w:r>
          </w:p>
        </w:tc>
        <w:tc>
          <w:tcPr>
            <w:tcW w:w="1843" w:type="dxa"/>
            <w:tcBorders>
              <w:bottom w:val="single" w:color="auto" w:sz="4" w:space="0"/>
            </w:tcBorders>
            <w:shd w:val="clear" w:color="auto" w:fill="auto"/>
          </w:tcPr>
          <w:p>
            <w:pPr>
              <w:pStyle w:val="35"/>
              <w:numPr>
                <w:ilvl w:val="0"/>
                <w:numId w:val="57"/>
              </w:numPr>
              <w:ind w:left="176" w:hanging="142"/>
              <w:jc w:val="both"/>
              <w:rPr>
                <w:rFonts w:ascii="Arial" w:hAnsi="Arial" w:cs="Arial"/>
                <w:sz w:val="18"/>
                <w:szCs w:val="18"/>
              </w:rPr>
            </w:pPr>
            <w:r>
              <w:rPr>
                <w:rFonts w:ascii="Arial" w:hAnsi="Arial" w:cs="Arial"/>
                <w:sz w:val="18"/>
                <w:szCs w:val="18"/>
              </w:rPr>
              <w:t>Melakukan Sosialisasi tentang tahapan penyelenggaraan perbenihan (pemerintah kecamatan, badan usaha dan pelaku usaha) pertahunnya</w:t>
            </w:r>
          </w:p>
        </w:tc>
        <w:tc>
          <w:tcPr>
            <w:tcW w:w="1134" w:type="dxa"/>
            <w:tcBorders>
              <w:bottom w:val="single" w:color="auto" w:sz="4" w:space="0"/>
            </w:tcBorders>
            <w:shd w:val="clear" w:color="auto" w:fill="auto"/>
          </w:tcPr>
          <w:p>
            <w:pPr>
              <w:pStyle w:val="35"/>
              <w:numPr>
                <w:ilvl w:val="0"/>
                <w:numId w:val="57"/>
              </w:numPr>
              <w:ind w:left="147" w:hanging="147"/>
              <w:jc w:val="both"/>
              <w:rPr>
                <w:rFonts w:ascii="Arial" w:hAnsi="Arial" w:cs="Arial"/>
                <w:sz w:val="18"/>
                <w:szCs w:val="18"/>
              </w:rPr>
            </w:pPr>
            <w:r>
              <w:rPr>
                <w:rFonts w:ascii="Arial" w:hAnsi="Arial" w:cs="Arial"/>
                <w:sz w:val="18"/>
                <w:szCs w:val="18"/>
              </w:rPr>
              <w:t xml:space="preserve">Minggu ke-4 </w:t>
            </w:r>
          </w:p>
        </w:tc>
        <w:tc>
          <w:tcPr>
            <w:tcW w:w="1134" w:type="dxa"/>
            <w:tcBorders>
              <w:bottom w:val="single" w:color="auto" w:sz="4" w:space="0"/>
            </w:tcBorders>
            <w:shd w:val="clear" w:color="auto" w:fill="auto"/>
          </w:tcPr>
          <w:p>
            <w:pPr>
              <w:pStyle w:val="35"/>
              <w:ind w:left="0"/>
              <w:jc w:val="both"/>
              <w:rPr>
                <w:rFonts w:ascii="Arial" w:hAnsi="Arial" w:cs="Arial"/>
                <w:sz w:val="18"/>
                <w:szCs w:val="18"/>
              </w:rPr>
            </w:pPr>
            <w:r>
              <w:rPr>
                <w:rFonts w:ascii="Arial" w:hAnsi="Arial" w:cs="Arial"/>
                <w:sz w:val="18"/>
                <w:szCs w:val="18"/>
              </w:rPr>
              <w:t>24 s.d 25 Juni 2025</w:t>
            </w:r>
          </w:p>
        </w:tc>
        <w:tc>
          <w:tcPr>
            <w:tcW w:w="987" w:type="dxa"/>
            <w:tcBorders>
              <w:bottom w:val="single" w:color="auto" w:sz="4" w:space="0"/>
            </w:tcBorders>
            <w:shd w:val="clear" w:color="auto" w:fill="auto"/>
          </w:tcPr>
          <w:p>
            <w:pPr>
              <w:pStyle w:val="35"/>
              <w:suppressAutoHyphens w:val="0"/>
              <w:spacing w:line="276" w:lineRule="auto"/>
              <w:ind w:left="-108" w:right="-113"/>
              <w:jc w:val="both"/>
              <w:rPr>
                <w:rFonts w:ascii="Arial" w:hAnsi="Arial" w:cs="Arial"/>
                <w:sz w:val="18"/>
                <w:szCs w:val="18"/>
              </w:rPr>
            </w:pPr>
            <w:r>
              <w:rPr>
                <w:rFonts w:ascii="Arial" w:hAnsi="Arial" w:cs="Arial"/>
                <w:sz w:val="18"/>
                <w:szCs w:val="18"/>
              </w:rPr>
              <w:t>Terlampir</w:t>
            </w:r>
          </w:p>
          <w:p>
            <w:pPr>
              <w:pStyle w:val="35"/>
              <w:suppressAutoHyphens w:val="0"/>
              <w:spacing w:line="276" w:lineRule="auto"/>
              <w:ind w:left="-108" w:right="-113"/>
              <w:jc w:val="both"/>
              <w:rPr>
                <w:rFonts w:ascii="Arial" w:hAnsi="Arial" w:cs="Arial"/>
                <w:sz w:val="18"/>
                <w:szCs w:val="18"/>
              </w:rPr>
            </w:pPr>
          </w:p>
          <w:p>
            <w:pPr>
              <w:pStyle w:val="35"/>
              <w:suppressAutoHyphens w:val="0"/>
              <w:spacing w:line="276" w:lineRule="auto"/>
              <w:ind w:left="-108" w:right="-113"/>
              <w:jc w:val="both"/>
              <w:rPr>
                <w:rFonts w:ascii="Arial" w:hAnsi="Arial" w:cs="Arial"/>
                <w:sz w:val="18"/>
                <w:szCs w:val="18"/>
              </w:rPr>
            </w:pPr>
            <w:r>
              <w:fldChar w:fldCharType="begin"/>
            </w:r>
            <w:r>
              <w:instrText xml:space="preserve"> HYPERLINK "https://drive.google.com/drive/folders/1S6jsUx3Dlbp4ufw-xU72p0lkqOmY3c-K" </w:instrText>
            </w:r>
            <w:r>
              <w:fldChar w:fldCharType="separate"/>
            </w:r>
            <w:r>
              <w:rPr>
                <w:rStyle w:val="14"/>
                <w:rFonts w:ascii="Arial" w:hAnsi="Arial" w:cs="Arial"/>
                <w:sz w:val="18"/>
                <w:szCs w:val="18"/>
              </w:rPr>
              <w:t>https://drive.google.com/drive/folders/1S6jsUx3Dlbp4ufw-xU72p0lkqOmY3c-K</w:t>
            </w:r>
            <w:r>
              <w:rPr>
                <w:rStyle w:val="14"/>
                <w:rFonts w:ascii="Arial" w:hAnsi="Arial" w:cs="Arial"/>
                <w:sz w:val="18"/>
                <w:szCs w:val="18"/>
              </w:rPr>
              <w:fldChar w:fldCharType="end"/>
            </w:r>
          </w:p>
          <w:p>
            <w:pPr>
              <w:pStyle w:val="35"/>
              <w:suppressAutoHyphens w:val="0"/>
              <w:spacing w:line="276" w:lineRule="auto"/>
              <w:ind w:left="-108" w:right="-113"/>
              <w:jc w:val="both"/>
              <w:rPr>
                <w:rFonts w:ascii="Arial" w:hAnsi="Arial" w:cs="Arial"/>
                <w:sz w:val="18"/>
                <w:szCs w:val="18"/>
              </w:rPr>
            </w:pPr>
          </w:p>
          <w:p>
            <w:pPr>
              <w:pStyle w:val="35"/>
              <w:suppressAutoHyphens w:val="0"/>
              <w:spacing w:line="276" w:lineRule="auto"/>
              <w:ind w:left="-108" w:right="-113"/>
              <w:jc w:val="both"/>
              <w:rPr>
                <w:rFonts w:ascii="Arial" w:hAnsi="Arial" w:cs="Arial"/>
                <w:sz w:val="18"/>
                <w:szCs w:val="18"/>
              </w:rPr>
            </w:pPr>
          </w:p>
        </w:tc>
      </w:tr>
    </w:tbl>
    <w:p>
      <w:pPr>
        <w:rPr>
          <w:rFonts w:ascii="Arial" w:hAnsi="Arial" w:cs="Arial"/>
          <w:sz w:val="24"/>
          <w:szCs w:val="24"/>
        </w:rPr>
        <w:sectPr>
          <w:pgSz w:w="11907" w:h="16839"/>
          <w:pgMar w:top="1701" w:right="1701" w:bottom="1701" w:left="1701" w:header="720" w:footer="283" w:gutter="0"/>
          <w:cols w:space="720" w:num="1"/>
          <w:docGrid w:linePitch="360" w:charSpace="0"/>
        </w:sectPr>
      </w:pPr>
    </w:p>
    <w:p>
      <w:pPr>
        <w:spacing w:line="360" w:lineRule="auto"/>
        <w:jc w:val="center"/>
        <w:rPr>
          <w:rFonts w:ascii="Arial" w:hAnsi="Arial" w:cs="Arial"/>
          <w:b/>
          <w:bCs/>
          <w:sz w:val="24"/>
          <w:szCs w:val="24"/>
        </w:rPr>
      </w:pPr>
      <w:r>
        <w:rPr>
          <w:rFonts w:ascii="Arial" w:hAnsi="Arial" w:cs="Arial"/>
          <w:b/>
          <w:bCs/>
          <w:sz w:val="24"/>
          <w:szCs w:val="24"/>
        </w:rPr>
        <w:t>BAB VIII</w:t>
      </w:r>
    </w:p>
    <w:p>
      <w:pPr>
        <w:spacing w:line="360" w:lineRule="auto"/>
        <w:jc w:val="center"/>
        <w:rPr>
          <w:rFonts w:ascii="Arial" w:hAnsi="Arial" w:cs="Arial"/>
          <w:b/>
          <w:bCs/>
          <w:sz w:val="24"/>
          <w:szCs w:val="24"/>
        </w:rPr>
      </w:pPr>
      <w:r>
        <w:rPr>
          <w:rFonts w:ascii="Arial" w:hAnsi="Arial" w:cs="Arial"/>
          <w:b/>
          <w:bCs/>
          <w:sz w:val="24"/>
          <w:szCs w:val="24"/>
        </w:rPr>
        <w:t>PENUTUP</w:t>
      </w:r>
    </w:p>
    <w:p>
      <w:pPr>
        <w:pStyle w:val="10"/>
        <w:widowControl w:val="0"/>
        <w:numPr>
          <w:ilvl w:val="0"/>
          <w:numId w:val="94"/>
        </w:numPr>
        <w:autoSpaceDE w:val="0"/>
        <w:autoSpaceDN w:val="0"/>
        <w:spacing w:line="360" w:lineRule="auto"/>
        <w:ind w:left="360" w:right="61"/>
        <w:jc w:val="both"/>
        <w:rPr>
          <w:rFonts w:ascii="Arial" w:hAnsi="Arial" w:cs="Arial"/>
          <w:b/>
          <w:bCs/>
        </w:rPr>
      </w:pPr>
      <w:r>
        <w:rPr>
          <w:rFonts w:ascii="Arial" w:hAnsi="Arial" w:cs="Arial"/>
          <w:b/>
          <w:bCs/>
        </w:rPr>
        <w:t>KESIMPULAN</w:t>
      </w:r>
    </w:p>
    <w:p>
      <w:pPr>
        <w:pStyle w:val="10"/>
        <w:widowControl w:val="0"/>
        <w:autoSpaceDE w:val="0"/>
        <w:autoSpaceDN w:val="0"/>
        <w:spacing w:line="360" w:lineRule="auto"/>
        <w:ind w:left="360" w:firstLine="774"/>
        <w:jc w:val="both"/>
        <w:rPr>
          <w:rFonts w:ascii="Arial" w:hAnsi="Arial" w:cs="Arial"/>
        </w:rPr>
      </w:pPr>
      <w:r>
        <w:rPr>
          <w:rFonts w:ascii="Arial" w:hAnsi="Arial" w:cs="Arial"/>
        </w:rPr>
        <w:t xml:space="preserve">Aksi Perubahan yang berjudul </w:t>
      </w:r>
      <w:r>
        <w:rPr>
          <w:rStyle w:val="11"/>
          <w:rFonts w:ascii="Arial" w:hAnsi="Arial" w:cs="Arial"/>
        </w:rPr>
        <w:t>“Bening Wong Kito: Benih &amp; Induk Ikan Unggul Kito Semua”</w:t>
      </w:r>
      <w:r>
        <w:rPr>
          <w:rFonts w:ascii="Arial" w:hAnsi="Arial" w:cs="Arial"/>
        </w:rPr>
        <w:t xml:space="preserve"> merupakan inisiatif strategis untuk meningkatkan ketersediaan dan kualitas benih serta induk ikan unggul di daerah melalui pendekatan kolaboratif, berbasis data, dan berkelanjutan. Proyek ini dilaksanakan sebagai bagian dari upaya mendukung ketahanan pangan, pemberdayaan pembudidaya lokal, serta penguatan kelembagaan UPTD Balai Benih Ikan. Melalui tahapan perencanaan, pelaksanaan, dan evaluasi, aksi perubahan ini berhasil membangun kesadaran lintas pemangku kepentingan akan pentingnya kemandirian benih dan induk lokal, mendorong standarisasi kualitas, serta memperkuat peran pemerintah daerah sebagai fasilitator utama dalam siklus produksi dan distribusi benih unggul.</w:t>
      </w:r>
    </w:p>
    <w:p>
      <w:pPr>
        <w:pStyle w:val="10"/>
        <w:widowControl w:val="0"/>
        <w:autoSpaceDE w:val="0"/>
        <w:autoSpaceDN w:val="0"/>
        <w:spacing w:line="360" w:lineRule="auto"/>
        <w:ind w:left="360" w:firstLine="774"/>
        <w:jc w:val="both"/>
        <w:rPr>
          <w:rFonts w:ascii="Arial" w:hAnsi="Arial" w:cs="Arial"/>
          <w:b/>
          <w:bCs/>
        </w:rPr>
      </w:pPr>
      <w:r>
        <w:rPr>
          <w:rFonts w:ascii="Arial" w:hAnsi="Arial" w:cs="Arial"/>
        </w:rPr>
        <w:t>Selain hasil fisik berupa peningkatan kapasitas produksi dan sistem pendataan, aksi ini juga memberikan dampak positif dalam hal peningkatan kerja sama tim, pemanfaatan keterampilan digital, pendekatan berbasis pengguna (design thinking), serta penerapan prinsip inklusif dalam pelibatan masyarakat, sebagaimana didukung oleh materi pelatihan yang diikuti.</w:t>
      </w:r>
    </w:p>
    <w:p>
      <w:pPr>
        <w:pStyle w:val="10"/>
        <w:widowControl w:val="0"/>
        <w:numPr>
          <w:ilvl w:val="0"/>
          <w:numId w:val="94"/>
        </w:numPr>
        <w:autoSpaceDE w:val="0"/>
        <w:autoSpaceDN w:val="0"/>
        <w:spacing w:line="360" w:lineRule="auto"/>
        <w:ind w:left="360" w:right="61"/>
        <w:jc w:val="both"/>
        <w:rPr>
          <w:rFonts w:ascii="Arial" w:hAnsi="Arial" w:cs="Arial"/>
          <w:b/>
          <w:bCs/>
        </w:rPr>
      </w:pPr>
      <w:r>
        <w:rPr>
          <w:rFonts w:ascii="Arial" w:hAnsi="Arial" w:cs="Arial"/>
          <w:b/>
          <w:bCs/>
        </w:rPr>
        <w:t>SARAN</w:t>
      </w:r>
    </w:p>
    <w:p>
      <w:pPr>
        <w:pStyle w:val="10"/>
        <w:widowControl w:val="0"/>
        <w:numPr>
          <w:ilvl w:val="3"/>
          <w:numId w:val="94"/>
        </w:numPr>
        <w:autoSpaceDE w:val="0"/>
        <w:autoSpaceDN w:val="0"/>
        <w:spacing w:line="360" w:lineRule="auto"/>
        <w:ind w:left="709"/>
        <w:jc w:val="both"/>
        <w:rPr>
          <w:rStyle w:val="16"/>
          <w:rFonts w:ascii="Arial" w:hAnsi="Arial" w:cs="Arial"/>
        </w:rPr>
      </w:pPr>
      <w:r>
        <w:rPr>
          <w:rStyle w:val="16"/>
          <w:rFonts w:ascii="Arial" w:hAnsi="Arial" w:cs="Arial"/>
        </w:rPr>
        <w:t>Replikasi dan Perluasan Program</w:t>
      </w:r>
    </w:p>
    <w:p>
      <w:pPr>
        <w:pStyle w:val="10"/>
        <w:widowControl w:val="0"/>
        <w:autoSpaceDE w:val="0"/>
        <w:autoSpaceDN w:val="0"/>
        <w:spacing w:line="360" w:lineRule="auto"/>
        <w:ind w:left="709"/>
        <w:jc w:val="both"/>
        <w:rPr>
          <w:rFonts w:ascii="Arial" w:hAnsi="Arial" w:cs="Arial"/>
          <w:b/>
          <w:bCs/>
        </w:rPr>
      </w:pPr>
      <w:r>
        <w:rPr>
          <w:rFonts w:ascii="Arial" w:hAnsi="Arial" w:cs="Arial"/>
        </w:rPr>
        <w:t>Diharapkan program ini dapat direplikasi di wilayah lain dengan karakteristik serupa, serta diperluas cakupannya ke jenis ikan budidaya lainnya yang memiliki potensi pasar tinggi.</w:t>
      </w:r>
    </w:p>
    <w:p>
      <w:pPr>
        <w:pStyle w:val="10"/>
        <w:widowControl w:val="0"/>
        <w:numPr>
          <w:ilvl w:val="3"/>
          <w:numId w:val="94"/>
        </w:numPr>
        <w:autoSpaceDE w:val="0"/>
        <w:autoSpaceDN w:val="0"/>
        <w:spacing w:line="360" w:lineRule="auto"/>
        <w:ind w:left="709"/>
        <w:jc w:val="both"/>
        <w:rPr>
          <w:rStyle w:val="16"/>
          <w:rFonts w:ascii="Arial" w:hAnsi="Arial" w:cs="Arial"/>
        </w:rPr>
      </w:pPr>
      <w:r>
        <w:rPr>
          <w:rStyle w:val="16"/>
          <w:rFonts w:ascii="Arial" w:hAnsi="Arial" w:cs="Arial"/>
        </w:rPr>
        <w:t>Penguatan Dukungan Kebijakan dan Anggaran</w:t>
      </w:r>
    </w:p>
    <w:p>
      <w:pPr>
        <w:pStyle w:val="10"/>
        <w:widowControl w:val="0"/>
        <w:autoSpaceDE w:val="0"/>
        <w:autoSpaceDN w:val="0"/>
        <w:spacing w:line="360" w:lineRule="auto"/>
        <w:ind w:left="709"/>
        <w:jc w:val="both"/>
        <w:rPr>
          <w:rFonts w:ascii="Arial" w:hAnsi="Arial" w:cs="Arial"/>
          <w:b/>
          <w:bCs/>
        </w:rPr>
      </w:pPr>
      <w:r>
        <w:rPr>
          <w:rFonts w:ascii="Arial" w:hAnsi="Arial" w:cs="Arial"/>
        </w:rPr>
        <w:t>Pemerintah daerah perlu mendorong integrasi program ini ke dalam dokumen perencanaan strategis (Renstra, RKPD, dan RPJMD) agar mendapatkan alokasi anggaran yang berkelanjutan.</w:t>
      </w:r>
    </w:p>
    <w:p>
      <w:pPr>
        <w:pStyle w:val="10"/>
        <w:widowControl w:val="0"/>
        <w:numPr>
          <w:ilvl w:val="3"/>
          <w:numId w:val="94"/>
        </w:numPr>
        <w:autoSpaceDE w:val="0"/>
        <w:autoSpaceDN w:val="0"/>
        <w:spacing w:line="360" w:lineRule="auto"/>
        <w:ind w:left="709"/>
        <w:jc w:val="both"/>
        <w:rPr>
          <w:rStyle w:val="16"/>
          <w:rFonts w:ascii="Arial" w:hAnsi="Arial" w:cs="Arial"/>
        </w:rPr>
      </w:pPr>
      <w:r>
        <w:rPr>
          <w:rStyle w:val="16"/>
          <w:rFonts w:ascii="Arial" w:hAnsi="Arial" w:cs="Arial"/>
        </w:rPr>
        <w:t>Peningkatan Kapasitas SDM dan Teknologi</w:t>
      </w:r>
    </w:p>
    <w:p>
      <w:pPr>
        <w:pStyle w:val="10"/>
        <w:widowControl w:val="0"/>
        <w:autoSpaceDE w:val="0"/>
        <w:autoSpaceDN w:val="0"/>
        <w:spacing w:line="360" w:lineRule="auto"/>
        <w:ind w:left="709"/>
        <w:jc w:val="both"/>
        <w:rPr>
          <w:rFonts w:ascii="Arial" w:hAnsi="Arial" w:cs="Arial"/>
          <w:b/>
          <w:bCs/>
        </w:rPr>
      </w:pPr>
      <w:r>
        <w:rPr>
          <w:rFonts w:ascii="Arial" w:hAnsi="Arial" w:cs="Arial"/>
        </w:rPr>
        <w:t>Perlu dilakukan pelatihan berkelanjutan bagi tenaga teknis pembenihan serta optimalisasi penggunaan teknologi informasi untuk pendataan, pelaporan, dan monitoring kegiatan.</w:t>
      </w:r>
    </w:p>
    <w:p>
      <w:pPr>
        <w:pStyle w:val="10"/>
        <w:widowControl w:val="0"/>
        <w:numPr>
          <w:ilvl w:val="3"/>
          <w:numId w:val="94"/>
        </w:numPr>
        <w:autoSpaceDE w:val="0"/>
        <w:autoSpaceDN w:val="0"/>
        <w:spacing w:line="360" w:lineRule="auto"/>
        <w:ind w:left="709"/>
        <w:jc w:val="both"/>
        <w:rPr>
          <w:rStyle w:val="16"/>
          <w:rFonts w:ascii="Arial" w:hAnsi="Arial" w:cs="Arial"/>
        </w:rPr>
      </w:pPr>
      <w:r>
        <w:rPr>
          <w:rStyle w:val="16"/>
          <w:rFonts w:ascii="Arial" w:hAnsi="Arial" w:cs="Arial"/>
        </w:rPr>
        <w:t>Peningkatan Kolaborasi dengan Stakeholder</w:t>
      </w:r>
    </w:p>
    <w:p>
      <w:pPr>
        <w:pStyle w:val="10"/>
        <w:widowControl w:val="0"/>
        <w:autoSpaceDE w:val="0"/>
        <w:autoSpaceDN w:val="0"/>
        <w:spacing w:line="360" w:lineRule="auto"/>
        <w:ind w:left="709"/>
        <w:jc w:val="both"/>
        <w:rPr>
          <w:rFonts w:ascii="Arial" w:hAnsi="Arial" w:cs="Arial"/>
          <w:b/>
          <w:bCs/>
        </w:rPr>
      </w:pPr>
      <w:r>
        <w:rPr>
          <w:rFonts w:ascii="Arial" w:hAnsi="Arial" w:cs="Arial"/>
        </w:rPr>
        <w:t>Diperlukan sinergi lebih erat dengan akademisi, swasta, serta komunitas pembudidaya dalam mengembangkan riset, pengujian genetik, dan pemasaran benih unggul.</w:t>
      </w:r>
    </w:p>
    <w:p>
      <w:pPr>
        <w:pStyle w:val="10"/>
        <w:widowControl w:val="0"/>
        <w:numPr>
          <w:ilvl w:val="3"/>
          <w:numId w:val="94"/>
        </w:numPr>
        <w:autoSpaceDE w:val="0"/>
        <w:autoSpaceDN w:val="0"/>
        <w:spacing w:line="360" w:lineRule="auto"/>
        <w:ind w:left="709"/>
        <w:jc w:val="both"/>
        <w:rPr>
          <w:rStyle w:val="16"/>
          <w:rFonts w:ascii="Arial" w:hAnsi="Arial" w:cs="Arial"/>
        </w:rPr>
      </w:pPr>
      <w:r>
        <w:rPr>
          <w:rStyle w:val="16"/>
          <w:rFonts w:ascii="Arial" w:hAnsi="Arial" w:cs="Arial"/>
        </w:rPr>
        <w:t>Evaluasi dan Monitoring Berkelanjutan</w:t>
      </w:r>
    </w:p>
    <w:p>
      <w:pPr>
        <w:pStyle w:val="10"/>
        <w:widowControl w:val="0"/>
        <w:autoSpaceDE w:val="0"/>
        <w:autoSpaceDN w:val="0"/>
        <w:spacing w:line="360" w:lineRule="auto"/>
        <w:ind w:left="709"/>
        <w:jc w:val="both"/>
        <w:rPr>
          <w:rFonts w:ascii="Arial" w:hAnsi="Arial" w:cs="Arial"/>
          <w:b/>
          <w:bCs/>
        </w:rPr>
      </w:pPr>
      <w:r>
        <w:rPr>
          <w:rFonts w:ascii="Arial" w:hAnsi="Arial" w:cs="Arial"/>
        </w:rPr>
        <w:t>Dibutuhkan sistem evaluasi yang terstruktur untuk mengukur dampak jangka panjang aksi ini terhadap peningkatan produktivitas, pendapatan pembudidaya.</w:t>
      </w:r>
    </w:p>
    <w:p>
      <w:pPr>
        <w:pStyle w:val="10"/>
        <w:widowControl w:val="0"/>
        <w:autoSpaceDE w:val="0"/>
        <w:autoSpaceDN w:val="0"/>
        <w:spacing w:line="360" w:lineRule="auto"/>
        <w:ind w:left="360" w:right="61"/>
        <w:jc w:val="both"/>
        <w:rPr>
          <w:rFonts w:ascii="Arial" w:hAnsi="Arial" w:cs="Arial"/>
          <w:b/>
          <w:bCs/>
        </w:rPr>
      </w:pPr>
    </w:p>
    <w:p>
      <w:pPr>
        <w:spacing w:line="360" w:lineRule="auto"/>
        <w:jc w:val="center"/>
        <w:rPr>
          <w:rFonts w:ascii="Arial" w:hAnsi="Arial" w:cs="Arial"/>
          <w:b/>
          <w:bCs/>
          <w:sz w:val="24"/>
          <w:szCs w:val="24"/>
        </w:rPr>
      </w:pPr>
    </w:p>
    <w:p>
      <w:pPr>
        <w:pStyle w:val="15"/>
        <w:spacing w:before="0" w:beforeAutospacing="0" w:after="0" w:afterAutospacing="0" w:line="360" w:lineRule="auto"/>
        <w:jc w:val="both"/>
        <w:rPr>
          <w:rFonts w:ascii="Arial" w:hAnsi="Arial" w:cs="Arial"/>
        </w:rPr>
      </w:pPr>
    </w:p>
    <w:sectPr>
      <w:pgSz w:w="11907" w:h="16839"/>
      <w:pgMar w:top="1701" w:right="1701" w:bottom="1701" w:left="1701" w:header="720" w:footer="283" w:gutter="0"/>
      <w:cols w:space="720"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微软雅黑"/>
    <w:panose1 w:val="02010600030101010101"/>
    <w:charset w:val="00"/>
    <w:family w:val="auto"/>
    <w:pitch w:val="default"/>
    <w:sig w:usb0="00000001" w:usb1="080E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0"/>
    <w:family w:val="auto"/>
    <w:pitch w:val="default"/>
    <w:sig w:usb0="00000000" w:usb1="00000000" w:usb2="00000000" w:usb3="00000000" w:csb0="80000000" w:csb1="00000000"/>
  </w:font>
  <w:font w:name="Calibri">
    <w:panose1 w:val="020F0502020204030204"/>
    <w:charset w:val="86"/>
    <w:family w:val="swiss"/>
    <w:pitch w:val="default"/>
    <w:sig w:usb0="E4002EFF" w:usb1="C200247B" w:usb2="00000009" w:usb3="00000000" w:csb0="200001FF" w:csb1="00000000"/>
  </w:font>
  <w:font w:name="Calibri">
    <w:panose1 w:val="020F0502020204030204"/>
    <w:charset w:val="00"/>
    <w:family w:val="auto"/>
    <w:pitch w:val="default"/>
    <w:sig w:usb0="E4002EFF" w:usb1="C200247B" w:usb2="00000009" w:usb3="00000000" w:csb0="200001FF" w:csb1="00000000"/>
  </w:font>
  <w:font w:name="SimSun">
    <w:panose1 w:val="02010600030101010101"/>
    <w:charset w:val="86"/>
    <w:family w:val="auto"/>
    <w:pitch w:val="default"/>
    <w:sig w:usb0="00000203" w:usb1="288F0000" w:usb2="00000006" w:usb3="00000000" w:csb0="00040001" w:csb1="00000000"/>
  </w:font>
  <w:font w:name="Cambria">
    <w:panose1 w:val="02040503050406030204"/>
    <w:charset w:val="00"/>
    <w:family w:val="roman"/>
    <w:pitch w:val="default"/>
    <w:sig w:usb0="E00006FF" w:usb1="420024FF" w:usb2="02000000" w:usb3="00000000" w:csb0="2000019F" w:csb1="00000000"/>
  </w:font>
  <w:font w:name="Tahoma">
    <w:panose1 w:val="020B0604030504040204"/>
    <w:charset w:val="00"/>
    <w:family w:val="swiss"/>
    <w:pitch w:val="default"/>
    <w:sig w:usb0="E1002EFF" w:usb1="C000605B" w:usb2="00000029" w:usb3="00000000" w:csb0="200101FF" w:csb1="20280000"/>
  </w:font>
  <w:font w:name="Arial MT">
    <w:altName w:val="Arial"/>
    <w:panose1 w:val="00000000000000000000"/>
    <w:charset w:val="00"/>
    <w:family w:val="swiss"/>
    <w:pitch w:val="default"/>
    <w:sig w:usb0="00000000" w:usb1="00000000" w:usb2="00000000" w:usb3="00000000" w:csb0="00040001" w:csb1="00000000"/>
  </w:font>
  <w:font w:name="Symbol">
    <w:panose1 w:val="05050102010706020507"/>
    <w:charset w:val="02"/>
    <w:family w:val="roman"/>
    <w:pitch w:val="default"/>
    <w:sig w:usb0="00000000" w:usb1="00000000" w:usb2="00000000" w:usb3="00000000" w:csb0="80000000" w:csb1="00000000"/>
  </w:font>
  <w:font w:name="Wingdings">
    <w:panose1 w:val="05000000000000000000"/>
    <w:charset w:val="02"/>
    <w:family w:val="auto"/>
    <w:pitch w:val="default"/>
    <w:sig w:usb0="00000000" w:usb1="00000000" w:usb2="00000000" w:usb3="00000000" w:csb0="80000000" w:csb1="00000000"/>
  </w:font>
  <w:font w:name="文泉驿正黑">
    <w:panose1 w:val="02000603000000000000"/>
    <w:charset w:val="86"/>
    <w:family w:val="auto"/>
    <w:pitch w:val="default"/>
    <w:sig w:usb0="900002BF" w:usb1="2BDF7DFB" w:usb2="00000036" w:usb3="00000000" w:csb0="603E000D" w:csb1="D2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Fonts w:ascii="Arial" w:hAnsi="Arial" w:cs="Arial"/>
        <w:sz w:val="24"/>
        <w:szCs w:val="24"/>
      </w:rPr>
      <w:id w:val="-1"/>
      <w:docPartObj>
        <w:docPartGallery w:val="AutoText"/>
      </w:docPartObj>
    </w:sdtPr>
    <w:sdtEndPr>
      <w:rPr>
        <w:rFonts w:ascii="Arial" w:hAnsi="Arial" w:cs="Arial"/>
        <w:sz w:val="24"/>
        <w:szCs w:val="24"/>
      </w:rPr>
    </w:sdtEndPr>
    <w:sdtContent>
      <w:p>
        <w:pPr>
          <w:pStyle w:val="12"/>
          <w:jc w:val="center"/>
          <w:rPr>
            <w:rFonts w:ascii="Arial" w:hAnsi="Arial" w:cs="Arial"/>
            <w:sz w:val="24"/>
            <w:szCs w:val="24"/>
          </w:rPr>
        </w:pPr>
        <w:r>
          <w:rPr>
            <w:rFonts w:ascii="Arial" w:hAnsi="Arial" w:cs="Arial"/>
            <w:sz w:val="24"/>
            <w:szCs w:val="24"/>
          </w:rPr>
          <w:fldChar w:fldCharType="begin"/>
        </w:r>
        <w:r>
          <w:rPr>
            <w:rFonts w:ascii="Arial" w:hAnsi="Arial" w:cs="Arial"/>
            <w:sz w:val="24"/>
            <w:szCs w:val="24"/>
          </w:rPr>
          <w:instrText xml:space="preserve"> PAGE   \* MERGEFORMAT </w:instrText>
        </w:r>
        <w:r>
          <w:rPr>
            <w:rFonts w:ascii="Arial" w:hAnsi="Arial" w:cs="Arial"/>
            <w:sz w:val="24"/>
            <w:szCs w:val="24"/>
          </w:rPr>
          <w:fldChar w:fldCharType="separate"/>
        </w:r>
        <w:r>
          <w:rPr>
            <w:rFonts w:ascii="Arial" w:hAnsi="Arial" w:cs="Arial"/>
            <w:sz w:val="24"/>
            <w:szCs w:val="24"/>
          </w:rPr>
          <w:t>ix</w:t>
        </w:r>
        <w:r>
          <w:rPr>
            <w:rFonts w:ascii="Arial" w:hAnsi="Arial" w:cs="Arial"/>
            <w:sz w:val="24"/>
            <w:szCs w:val="24"/>
          </w:rPr>
          <w:fldChar w:fldCharType="end"/>
        </w:r>
      </w:p>
    </w:sdtContent>
  </w:sdt>
  <w:p>
    <w:pPr>
      <w:pStyle w:val="1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center"/>
      <w:rPr>
        <w:rFonts w:ascii="Arial" w:hAnsi="Arial" w:cs="Arial"/>
        <w:sz w:val="24"/>
        <w:szCs w:val="24"/>
      </w:rPr>
    </w:pPr>
  </w:p>
  <w:p>
    <w:pPr>
      <w:pStyle w:val="12"/>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Bdr>
        <w:top w:val="thinThickSmallGap" w:color="622423" w:themeColor="accent2" w:themeShade="7F" w:sz="24" w:space="1"/>
      </w:pBdr>
      <w:rPr>
        <w:rFonts w:asciiTheme="majorHAnsi" w:hAnsiTheme="majorHAnsi" w:eastAsiaTheme="majorEastAsia" w:cstheme="majorBidi"/>
        <w:b/>
        <w:color w:val="632523" w:themeColor="accent2" w:themeShade="80"/>
      </w:rPr>
    </w:pPr>
    <w:r>
      <w:rPr>
        <w:rFonts w:asciiTheme="majorHAnsi" w:hAnsiTheme="majorHAnsi" w:eastAsiaTheme="majorEastAsia" w:cstheme="majorBidi"/>
        <w:b/>
        <w:color w:val="632523" w:themeColor="accent2" w:themeShade="80"/>
      </w:rPr>
      <w:t>AKSI PERUBAHAN</w:t>
    </w:r>
    <w:r>
      <w:rPr>
        <w:rFonts w:asciiTheme="majorHAnsi" w:hAnsiTheme="majorHAnsi" w:eastAsiaTheme="majorEastAsia" w:cstheme="majorBidi"/>
        <w:b/>
        <w:color w:val="632523" w:themeColor="accent2" w:themeShade="80"/>
      </w:rPr>
      <w:ptab w:relativeTo="margin" w:alignment="right" w:leader="none"/>
    </w:r>
    <w:r>
      <w:rPr>
        <w:rFonts w:asciiTheme="majorHAnsi" w:hAnsiTheme="majorHAnsi" w:eastAsiaTheme="majorEastAsia" w:cstheme="majorBidi"/>
        <w:b/>
        <w:color w:val="632523" w:themeColor="accent2" w:themeShade="80"/>
      </w:rPr>
      <w:t xml:space="preserve">Page </w:t>
    </w:r>
    <w:r>
      <w:rPr>
        <w:rFonts w:asciiTheme="minorHAnsi" w:hAnsiTheme="minorHAnsi" w:eastAsiaTheme="minorEastAsia" w:cstheme="minorBidi"/>
        <w:b/>
        <w:color w:val="632523" w:themeColor="accent2" w:themeShade="80"/>
      </w:rPr>
      <w:fldChar w:fldCharType="begin"/>
    </w:r>
    <w:r>
      <w:rPr>
        <w:b/>
        <w:color w:val="632523" w:themeColor="accent2" w:themeShade="80"/>
      </w:rPr>
      <w:instrText xml:space="preserve"> PAGE   \* MERGEFORMAT </w:instrText>
    </w:r>
    <w:r>
      <w:rPr>
        <w:rFonts w:asciiTheme="minorHAnsi" w:hAnsiTheme="minorHAnsi" w:eastAsiaTheme="minorEastAsia" w:cstheme="minorBidi"/>
        <w:b/>
        <w:color w:val="632523" w:themeColor="accent2" w:themeShade="80"/>
      </w:rPr>
      <w:fldChar w:fldCharType="separate"/>
    </w:r>
    <w:r>
      <w:rPr>
        <w:rFonts w:asciiTheme="majorHAnsi" w:hAnsiTheme="majorHAnsi" w:eastAsiaTheme="majorEastAsia" w:cstheme="majorBidi"/>
        <w:b/>
        <w:color w:val="632523" w:themeColor="accent2" w:themeShade="80"/>
      </w:rPr>
      <w:t>5</w:t>
    </w:r>
    <w:r>
      <w:rPr>
        <w:rFonts w:asciiTheme="majorHAnsi" w:hAnsiTheme="majorHAnsi" w:eastAsiaTheme="majorEastAsia" w:cstheme="majorBidi"/>
        <w:b/>
        <w:color w:val="632523" w:themeColor="accent2" w:themeShade="80"/>
      </w:rPr>
      <w:fldChar w:fldCharType="end"/>
    </w:r>
  </w:p>
  <w:p>
    <w:pPr>
      <w:pStyle w:val="12"/>
      <w:pBdr>
        <w:top w:val="thinThickSmallGap" w:color="622423" w:themeColor="accent2" w:themeShade="7F" w:sz="24" w:space="1"/>
      </w:pBdr>
      <w:rPr>
        <w:rFonts w:asciiTheme="majorHAnsi" w:hAnsiTheme="majorHAnsi" w:eastAsiaTheme="majorEastAsia" w:cstheme="majorBidi"/>
        <w:color w:val="632523" w:themeColor="accent2" w:themeShade="80"/>
      </w:rPr>
    </w:pPr>
    <w:r>
      <w:rPr>
        <w:rFonts w:asciiTheme="majorHAnsi" w:hAnsiTheme="majorHAnsi" w:eastAsiaTheme="majorEastAsia" w:cstheme="majorBidi"/>
        <w:color w:val="632523" w:themeColor="accent2" w:themeShade="80"/>
      </w:rPr>
      <w:t xml:space="preserve">Pelatihan Kepemimpinan Administrator (PKA) </w:t>
    </w:r>
  </w:p>
  <w:p>
    <w:pPr>
      <w:pStyle w:val="12"/>
      <w:pBdr>
        <w:top w:val="thinThickSmallGap" w:color="622423" w:themeColor="accent2" w:themeShade="7F" w:sz="24" w:space="1"/>
      </w:pBdr>
      <w:rPr>
        <w:rFonts w:asciiTheme="majorHAnsi" w:hAnsiTheme="majorHAnsi" w:eastAsiaTheme="majorEastAsia" w:cstheme="majorBidi"/>
        <w:color w:val="632523" w:themeColor="accent2" w:themeShade="80"/>
      </w:rPr>
    </w:pPr>
    <w:r>
      <w:rPr>
        <w:rFonts w:asciiTheme="majorHAnsi" w:hAnsiTheme="majorHAnsi" w:eastAsiaTheme="majorEastAsia" w:cstheme="majorBidi"/>
        <w:color w:val="632523" w:themeColor="accent2" w:themeShade="80"/>
      </w:rPr>
      <w:t>Angkatan I Tahun 2025 Provinsi Sumatera Selatan</w:t>
    </w:r>
  </w:p>
  <w:p>
    <w:pPr>
      <w:pStyle w:val="12"/>
      <w:pBdr>
        <w:top w:val="thinThickSmallGap" w:color="622423" w:themeColor="accent2" w:themeShade="7F" w:sz="24" w:space="1"/>
      </w:pBdr>
      <w:rPr>
        <w:rFonts w:asciiTheme="majorHAnsi" w:hAnsiTheme="majorHAnsi" w:eastAsiaTheme="majorEastAsia" w:cstheme="majorBidi"/>
        <w:b/>
        <w:color w:val="632523" w:themeColor="accent2" w:themeShade="80"/>
      </w:rPr>
    </w:pPr>
    <w:r>
      <w:rPr>
        <w:rFonts w:asciiTheme="majorHAnsi" w:hAnsiTheme="majorHAnsi" w:eastAsiaTheme="majorEastAsia" w:cstheme="majorBidi"/>
        <w:b/>
        <w:color w:val="632523" w:themeColor="accent2" w:themeShade="80"/>
      </w:rPr>
      <w:t>H. OKTA NOVIANTO, S.St.Pi</w:t>
    </w:r>
  </w:p>
  <w:p>
    <w:pPr>
      <w:pStyle w:val="12"/>
      <w:pBdr>
        <w:top w:val="thinThickSmallGap" w:color="622423" w:themeColor="accent2" w:themeShade="7F" w:sz="24" w:space="1"/>
      </w:pBdr>
      <w:rPr>
        <w:rFonts w:asciiTheme="majorHAnsi" w:hAnsiTheme="majorHAnsi" w:eastAsiaTheme="majorEastAsia" w:cstheme="majorBidi"/>
        <w:color w:val="632523" w:themeColor="accent2" w:themeShade="80"/>
      </w:rPr>
    </w:pPr>
    <w:r>
      <w:rPr>
        <w:rFonts w:asciiTheme="majorHAnsi" w:hAnsiTheme="majorHAnsi" w:eastAsiaTheme="majorEastAsia" w:cstheme="majorBidi"/>
        <w:color w:val="632523" w:themeColor="accent2" w:themeShade="80"/>
      </w:rPr>
      <w:t>Dinas Ketahanan Pangan dan Perikanan Kota Pagar Alam</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Bdr>
        <w:top w:val="thinThickSmallGap" w:color="622423" w:themeColor="accent2" w:themeShade="7F" w:sz="24" w:space="1"/>
      </w:pBdr>
      <w:rPr>
        <w:rFonts w:asciiTheme="majorHAnsi" w:hAnsiTheme="majorHAnsi" w:eastAsiaTheme="majorEastAsia" w:cstheme="majorBidi"/>
        <w:b/>
        <w:color w:val="632523" w:themeColor="accent2" w:themeShade="80"/>
      </w:rPr>
    </w:pPr>
    <w:r>
      <w:rPr>
        <w:rFonts w:asciiTheme="majorHAnsi" w:hAnsiTheme="majorHAnsi" w:eastAsiaTheme="majorEastAsia" w:cstheme="majorBidi"/>
        <w:b/>
        <w:color w:val="632523" w:themeColor="accent2" w:themeShade="80"/>
      </w:rPr>
      <w:t>AKSI PERUBAHAN</w:t>
    </w:r>
    <w:r>
      <w:rPr>
        <w:rFonts w:asciiTheme="majorHAnsi" w:hAnsiTheme="majorHAnsi" w:eastAsiaTheme="majorEastAsia" w:cstheme="majorBidi"/>
        <w:b/>
        <w:color w:val="632523" w:themeColor="accent2" w:themeShade="80"/>
      </w:rPr>
      <w:ptab w:relativeTo="margin" w:alignment="right" w:leader="none"/>
    </w:r>
    <w:r>
      <w:rPr>
        <w:rFonts w:asciiTheme="majorHAnsi" w:hAnsiTheme="majorHAnsi" w:eastAsiaTheme="majorEastAsia" w:cstheme="majorBidi"/>
        <w:b/>
        <w:color w:val="632523" w:themeColor="accent2" w:themeShade="80"/>
      </w:rPr>
      <w:t xml:space="preserve">Page </w:t>
    </w:r>
    <w:r>
      <w:rPr>
        <w:rFonts w:asciiTheme="minorHAnsi" w:hAnsiTheme="minorHAnsi" w:eastAsiaTheme="minorEastAsia" w:cstheme="minorBidi"/>
        <w:b/>
        <w:color w:val="632523" w:themeColor="accent2" w:themeShade="80"/>
      </w:rPr>
      <w:fldChar w:fldCharType="begin"/>
    </w:r>
    <w:r>
      <w:rPr>
        <w:b/>
        <w:color w:val="632523" w:themeColor="accent2" w:themeShade="80"/>
      </w:rPr>
      <w:instrText xml:space="preserve"> PAGE   \* MERGEFORMAT </w:instrText>
    </w:r>
    <w:r>
      <w:rPr>
        <w:rFonts w:asciiTheme="minorHAnsi" w:hAnsiTheme="minorHAnsi" w:eastAsiaTheme="minorEastAsia" w:cstheme="minorBidi"/>
        <w:b/>
        <w:color w:val="632523" w:themeColor="accent2" w:themeShade="80"/>
      </w:rPr>
      <w:fldChar w:fldCharType="separate"/>
    </w:r>
    <w:r>
      <w:rPr>
        <w:rFonts w:asciiTheme="majorHAnsi" w:hAnsiTheme="majorHAnsi" w:eastAsiaTheme="majorEastAsia" w:cstheme="majorBidi"/>
        <w:b/>
        <w:color w:val="632523" w:themeColor="accent2" w:themeShade="80"/>
      </w:rPr>
      <w:t>1</w:t>
    </w:r>
    <w:r>
      <w:rPr>
        <w:rFonts w:asciiTheme="majorHAnsi" w:hAnsiTheme="majorHAnsi" w:eastAsiaTheme="majorEastAsia" w:cstheme="majorBidi"/>
        <w:b/>
        <w:color w:val="632523" w:themeColor="accent2" w:themeShade="80"/>
      </w:rPr>
      <w:fldChar w:fldCharType="end"/>
    </w:r>
  </w:p>
  <w:p>
    <w:pPr>
      <w:pStyle w:val="12"/>
      <w:pBdr>
        <w:top w:val="thinThickSmallGap" w:color="622423" w:themeColor="accent2" w:themeShade="7F" w:sz="24" w:space="1"/>
      </w:pBdr>
      <w:rPr>
        <w:rFonts w:asciiTheme="majorHAnsi" w:hAnsiTheme="majorHAnsi" w:eastAsiaTheme="majorEastAsia" w:cstheme="majorBidi"/>
        <w:color w:val="632523" w:themeColor="accent2" w:themeShade="80"/>
      </w:rPr>
    </w:pPr>
    <w:r>
      <w:rPr>
        <w:rFonts w:asciiTheme="majorHAnsi" w:hAnsiTheme="majorHAnsi" w:eastAsiaTheme="majorEastAsia" w:cstheme="majorBidi"/>
        <w:color w:val="632523" w:themeColor="accent2" w:themeShade="80"/>
      </w:rPr>
      <w:t xml:space="preserve">Pelatihan Kepemimpinan Administrator (PKA) </w:t>
    </w:r>
  </w:p>
  <w:p>
    <w:pPr>
      <w:pStyle w:val="12"/>
      <w:pBdr>
        <w:top w:val="thinThickSmallGap" w:color="622423" w:themeColor="accent2" w:themeShade="7F" w:sz="24" w:space="1"/>
      </w:pBdr>
      <w:rPr>
        <w:rFonts w:asciiTheme="majorHAnsi" w:hAnsiTheme="majorHAnsi" w:eastAsiaTheme="majorEastAsia" w:cstheme="majorBidi"/>
        <w:color w:val="632523" w:themeColor="accent2" w:themeShade="80"/>
      </w:rPr>
    </w:pPr>
    <w:r>
      <w:rPr>
        <w:rFonts w:asciiTheme="majorHAnsi" w:hAnsiTheme="majorHAnsi" w:eastAsiaTheme="majorEastAsia" w:cstheme="majorBidi"/>
        <w:color w:val="632523" w:themeColor="accent2" w:themeShade="80"/>
      </w:rPr>
      <w:t>Angkatan I Tahun 2025 Provinsi Sumatera Selatan</w:t>
    </w:r>
  </w:p>
  <w:p>
    <w:pPr>
      <w:pStyle w:val="12"/>
      <w:pBdr>
        <w:top w:val="thinThickSmallGap" w:color="622423" w:themeColor="accent2" w:themeShade="7F" w:sz="24" w:space="1"/>
      </w:pBdr>
      <w:rPr>
        <w:rFonts w:asciiTheme="majorHAnsi" w:hAnsiTheme="majorHAnsi" w:eastAsiaTheme="majorEastAsia" w:cstheme="majorBidi"/>
        <w:b/>
        <w:color w:val="632523" w:themeColor="accent2" w:themeShade="80"/>
      </w:rPr>
    </w:pPr>
    <w:r>
      <w:rPr>
        <w:rFonts w:asciiTheme="majorHAnsi" w:hAnsiTheme="majorHAnsi" w:eastAsiaTheme="majorEastAsia" w:cstheme="majorBidi"/>
        <w:b/>
        <w:color w:val="632523" w:themeColor="accent2" w:themeShade="80"/>
      </w:rPr>
      <w:t>H. OKTA NOVIANTO, S.St.Pi</w:t>
    </w:r>
  </w:p>
  <w:p>
    <w:pPr>
      <w:pStyle w:val="12"/>
      <w:pBdr>
        <w:top w:val="thinThickSmallGap" w:color="622423" w:themeColor="accent2" w:themeShade="7F" w:sz="24" w:space="1"/>
      </w:pBdr>
      <w:rPr>
        <w:rFonts w:asciiTheme="majorHAnsi" w:hAnsiTheme="majorHAnsi" w:eastAsiaTheme="majorEastAsia" w:cstheme="majorBidi"/>
        <w:color w:val="632523" w:themeColor="accent2" w:themeShade="80"/>
      </w:rPr>
    </w:pPr>
    <w:r>
      <w:rPr>
        <w:rFonts w:asciiTheme="majorHAnsi" w:hAnsiTheme="majorHAnsi" w:eastAsiaTheme="majorEastAsia" w:cstheme="majorBidi"/>
        <w:color w:val="632523" w:themeColor="accent2" w:themeShade="80"/>
      </w:rPr>
      <w:t>Dinas Ketahanan Pangan dan Perikanan Kota Pagar Alam</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Bdr>
        <w:top w:val="thinThickSmallGap" w:color="622423" w:themeColor="accent2" w:themeShade="7F" w:sz="24" w:space="1"/>
      </w:pBdr>
      <w:ind w:left="567" w:right="717"/>
      <w:rPr>
        <w:rFonts w:asciiTheme="majorHAnsi" w:hAnsiTheme="majorHAnsi" w:eastAsiaTheme="majorEastAsia" w:cstheme="majorBidi"/>
        <w:b/>
        <w:color w:val="632523" w:themeColor="accent2" w:themeShade="80"/>
      </w:rPr>
    </w:pPr>
    <w:r>
      <w:rPr>
        <w:rFonts w:asciiTheme="majorHAnsi" w:hAnsiTheme="majorHAnsi" w:eastAsiaTheme="majorEastAsia" w:cstheme="majorBidi"/>
        <w:b/>
        <w:color w:val="632523" w:themeColor="accent2" w:themeShade="80"/>
      </w:rPr>
      <w:t>AKSI PERUBAHAN</w:t>
    </w:r>
    <w:r>
      <w:rPr>
        <w:rFonts w:asciiTheme="majorHAnsi" w:hAnsiTheme="majorHAnsi" w:eastAsiaTheme="majorEastAsia" w:cstheme="majorBidi"/>
        <w:b/>
        <w:color w:val="632523" w:themeColor="accent2" w:themeShade="80"/>
      </w:rPr>
      <w:ptab w:relativeTo="margin" w:alignment="right" w:leader="none"/>
    </w:r>
    <w:r>
      <w:rPr>
        <w:rFonts w:asciiTheme="majorHAnsi" w:hAnsiTheme="majorHAnsi" w:eastAsiaTheme="majorEastAsia" w:cstheme="majorBidi"/>
        <w:b/>
        <w:color w:val="632523" w:themeColor="accent2" w:themeShade="80"/>
      </w:rPr>
      <w:t xml:space="preserve">Page </w:t>
    </w:r>
    <w:r>
      <w:rPr>
        <w:rFonts w:asciiTheme="minorHAnsi" w:hAnsiTheme="minorHAnsi" w:eastAsiaTheme="minorEastAsia" w:cstheme="minorBidi"/>
        <w:b/>
        <w:color w:val="632523" w:themeColor="accent2" w:themeShade="80"/>
      </w:rPr>
      <w:fldChar w:fldCharType="begin"/>
    </w:r>
    <w:r>
      <w:rPr>
        <w:b/>
        <w:color w:val="632523" w:themeColor="accent2" w:themeShade="80"/>
      </w:rPr>
      <w:instrText xml:space="preserve"> PAGE   \* MERGEFORMAT </w:instrText>
    </w:r>
    <w:r>
      <w:rPr>
        <w:rFonts w:asciiTheme="minorHAnsi" w:hAnsiTheme="minorHAnsi" w:eastAsiaTheme="minorEastAsia" w:cstheme="minorBidi"/>
        <w:b/>
        <w:color w:val="632523" w:themeColor="accent2" w:themeShade="80"/>
      </w:rPr>
      <w:fldChar w:fldCharType="separate"/>
    </w:r>
    <w:r>
      <w:rPr>
        <w:rFonts w:asciiTheme="majorHAnsi" w:hAnsiTheme="majorHAnsi" w:eastAsiaTheme="majorEastAsia" w:cstheme="majorBidi"/>
        <w:b/>
        <w:color w:val="632523" w:themeColor="accent2" w:themeShade="80"/>
      </w:rPr>
      <w:t>8</w:t>
    </w:r>
    <w:r>
      <w:rPr>
        <w:rFonts w:asciiTheme="majorHAnsi" w:hAnsiTheme="majorHAnsi" w:eastAsiaTheme="majorEastAsia" w:cstheme="majorBidi"/>
        <w:b/>
        <w:color w:val="632523" w:themeColor="accent2" w:themeShade="80"/>
      </w:rPr>
      <w:fldChar w:fldCharType="end"/>
    </w:r>
  </w:p>
  <w:p>
    <w:pPr>
      <w:pStyle w:val="12"/>
      <w:pBdr>
        <w:top w:val="thinThickSmallGap" w:color="622423" w:themeColor="accent2" w:themeShade="7F" w:sz="24" w:space="1"/>
      </w:pBdr>
      <w:ind w:left="567" w:right="717"/>
      <w:rPr>
        <w:rFonts w:asciiTheme="majorHAnsi" w:hAnsiTheme="majorHAnsi" w:eastAsiaTheme="majorEastAsia" w:cstheme="majorBidi"/>
        <w:color w:val="632523" w:themeColor="accent2" w:themeShade="80"/>
      </w:rPr>
    </w:pPr>
    <w:r>
      <w:rPr>
        <w:rFonts w:asciiTheme="majorHAnsi" w:hAnsiTheme="majorHAnsi" w:eastAsiaTheme="majorEastAsia" w:cstheme="majorBidi"/>
        <w:color w:val="632523" w:themeColor="accent2" w:themeShade="80"/>
      </w:rPr>
      <w:t xml:space="preserve">Pelatihan Kepemimpinan Administrator (PKA) </w:t>
    </w:r>
  </w:p>
  <w:p>
    <w:pPr>
      <w:pStyle w:val="12"/>
      <w:pBdr>
        <w:top w:val="thinThickSmallGap" w:color="622423" w:themeColor="accent2" w:themeShade="7F" w:sz="24" w:space="1"/>
      </w:pBdr>
      <w:ind w:left="567" w:right="717"/>
      <w:rPr>
        <w:rFonts w:asciiTheme="majorHAnsi" w:hAnsiTheme="majorHAnsi" w:eastAsiaTheme="majorEastAsia" w:cstheme="majorBidi"/>
        <w:color w:val="632523" w:themeColor="accent2" w:themeShade="80"/>
      </w:rPr>
    </w:pPr>
    <w:r>
      <w:rPr>
        <w:rFonts w:asciiTheme="majorHAnsi" w:hAnsiTheme="majorHAnsi" w:eastAsiaTheme="majorEastAsia" w:cstheme="majorBidi"/>
        <w:color w:val="632523" w:themeColor="accent2" w:themeShade="80"/>
      </w:rPr>
      <w:t>Angkatan I Tahun 2025 Provinsi Sumatera Selatan</w:t>
    </w:r>
  </w:p>
  <w:p>
    <w:pPr>
      <w:pStyle w:val="12"/>
      <w:pBdr>
        <w:top w:val="thinThickSmallGap" w:color="622423" w:themeColor="accent2" w:themeShade="7F" w:sz="24" w:space="1"/>
      </w:pBdr>
      <w:ind w:left="567" w:right="717"/>
      <w:rPr>
        <w:rFonts w:asciiTheme="majorHAnsi" w:hAnsiTheme="majorHAnsi" w:eastAsiaTheme="majorEastAsia" w:cstheme="majorBidi"/>
        <w:b/>
        <w:color w:val="632523" w:themeColor="accent2" w:themeShade="80"/>
      </w:rPr>
    </w:pPr>
    <w:r>
      <w:rPr>
        <w:rFonts w:asciiTheme="majorHAnsi" w:hAnsiTheme="majorHAnsi" w:eastAsiaTheme="majorEastAsia" w:cstheme="majorBidi"/>
        <w:b/>
        <w:color w:val="632523" w:themeColor="accent2" w:themeShade="80"/>
      </w:rPr>
      <w:t>H. OKTA NOVIANTO, S.St.Pi</w:t>
    </w:r>
  </w:p>
  <w:p>
    <w:pPr>
      <w:pStyle w:val="12"/>
      <w:pBdr>
        <w:top w:val="thinThickSmallGap" w:color="622423" w:themeColor="accent2" w:themeShade="7F" w:sz="24" w:space="1"/>
      </w:pBdr>
      <w:ind w:left="567" w:right="717"/>
      <w:rPr>
        <w:rFonts w:asciiTheme="majorHAnsi" w:hAnsiTheme="majorHAnsi" w:eastAsiaTheme="majorEastAsia" w:cstheme="majorBidi"/>
        <w:color w:val="632523" w:themeColor="accent2" w:themeShade="80"/>
      </w:rPr>
    </w:pPr>
    <w:r>
      <w:rPr>
        <w:rFonts w:asciiTheme="majorHAnsi" w:hAnsiTheme="majorHAnsi" w:eastAsiaTheme="majorEastAsia" w:cstheme="majorBidi"/>
        <w:color w:val="632523" w:themeColor="accent2" w:themeShade="80"/>
      </w:rPr>
      <w:t>Dinas Ketahanan Pangan dan Perikanan Kota Pagar Alam</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Bdr>
        <w:top w:val="thinThickSmallGap" w:color="622423" w:themeColor="accent2" w:themeShade="7F" w:sz="24" w:space="1"/>
      </w:pBdr>
      <w:tabs>
        <w:tab w:val="left" w:pos="0"/>
      </w:tabs>
      <w:rPr>
        <w:rFonts w:asciiTheme="majorHAnsi" w:hAnsiTheme="majorHAnsi" w:eastAsiaTheme="majorEastAsia" w:cstheme="majorBidi"/>
        <w:b/>
        <w:color w:val="632523" w:themeColor="accent2" w:themeShade="80"/>
      </w:rPr>
    </w:pPr>
    <w:r>
      <w:rPr>
        <w:rFonts w:asciiTheme="majorHAnsi" w:hAnsiTheme="majorHAnsi" w:eastAsiaTheme="majorEastAsia" w:cstheme="majorBidi"/>
        <w:b/>
        <w:color w:val="632523" w:themeColor="accent2" w:themeShade="80"/>
      </w:rPr>
      <w:t>AKSI PERUBAHAN</w:t>
    </w:r>
    <w:r>
      <w:rPr>
        <w:rFonts w:asciiTheme="majorHAnsi" w:hAnsiTheme="majorHAnsi" w:eastAsiaTheme="majorEastAsia" w:cstheme="majorBidi"/>
        <w:b/>
        <w:color w:val="632523" w:themeColor="accent2" w:themeShade="80"/>
      </w:rPr>
      <w:ptab w:relativeTo="margin" w:alignment="right" w:leader="none"/>
    </w:r>
    <w:r>
      <w:rPr>
        <w:rFonts w:asciiTheme="majorHAnsi" w:hAnsiTheme="majorHAnsi" w:eastAsiaTheme="majorEastAsia" w:cstheme="majorBidi"/>
        <w:b/>
        <w:color w:val="632523" w:themeColor="accent2" w:themeShade="80"/>
      </w:rPr>
      <w:t xml:space="preserve">Page </w:t>
    </w:r>
    <w:r>
      <w:rPr>
        <w:rFonts w:asciiTheme="minorHAnsi" w:hAnsiTheme="minorHAnsi" w:eastAsiaTheme="minorEastAsia" w:cstheme="minorBidi"/>
        <w:b/>
        <w:color w:val="632523" w:themeColor="accent2" w:themeShade="80"/>
      </w:rPr>
      <w:fldChar w:fldCharType="begin"/>
    </w:r>
    <w:r>
      <w:rPr>
        <w:b/>
        <w:color w:val="632523" w:themeColor="accent2" w:themeShade="80"/>
      </w:rPr>
      <w:instrText xml:space="preserve"> PAGE   \* MERGEFORMAT </w:instrText>
    </w:r>
    <w:r>
      <w:rPr>
        <w:rFonts w:asciiTheme="minorHAnsi" w:hAnsiTheme="minorHAnsi" w:eastAsiaTheme="minorEastAsia" w:cstheme="minorBidi"/>
        <w:b/>
        <w:color w:val="632523" w:themeColor="accent2" w:themeShade="80"/>
      </w:rPr>
      <w:fldChar w:fldCharType="separate"/>
    </w:r>
    <w:r>
      <w:rPr>
        <w:rFonts w:asciiTheme="majorHAnsi" w:hAnsiTheme="majorHAnsi" w:eastAsiaTheme="majorEastAsia" w:cstheme="majorBidi"/>
        <w:b/>
        <w:color w:val="632523" w:themeColor="accent2" w:themeShade="80"/>
      </w:rPr>
      <w:t>11</w:t>
    </w:r>
    <w:r>
      <w:rPr>
        <w:rFonts w:asciiTheme="majorHAnsi" w:hAnsiTheme="majorHAnsi" w:eastAsiaTheme="majorEastAsia" w:cstheme="majorBidi"/>
        <w:b/>
        <w:color w:val="632523" w:themeColor="accent2" w:themeShade="80"/>
      </w:rPr>
      <w:fldChar w:fldCharType="end"/>
    </w:r>
  </w:p>
  <w:p>
    <w:pPr>
      <w:pStyle w:val="12"/>
      <w:pBdr>
        <w:top w:val="thinThickSmallGap" w:color="622423" w:themeColor="accent2" w:themeShade="7F" w:sz="24" w:space="1"/>
      </w:pBdr>
      <w:rPr>
        <w:rFonts w:asciiTheme="majorHAnsi" w:hAnsiTheme="majorHAnsi" w:eastAsiaTheme="majorEastAsia" w:cstheme="majorBidi"/>
        <w:color w:val="632523" w:themeColor="accent2" w:themeShade="80"/>
      </w:rPr>
    </w:pPr>
    <w:r>
      <w:rPr>
        <w:rFonts w:asciiTheme="majorHAnsi" w:hAnsiTheme="majorHAnsi" w:eastAsiaTheme="majorEastAsia" w:cstheme="majorBidi"/>
        <w:color w:val="632523" w:themeColor="accent2" w:themeShade="80"/>
      </w:rPr>
      <w:t xml:space="preserve">Pelatihan Kepemimpinan Administrator (PKA) </w:t>
    </w:r>
  </w:p>
  <w:p>
    <w:pPr>
      <w:pStyle w:val="12"/>
      <w:pBdr>
        <w:top w:val="thinThickSmallGap" w:color="622423" w:themeColor="accent2" w:themeShade="7F" w:sz="24" w:space="1"/>
      </w:pBdr>
      <w:rPr>
        <w:rFonts w:asciiTheme="majorHAnsi" w:hAnsiTheme="majorHAnsi" w:eastAsiaTheme="majorEastAsia" w:cstheme="majorBidi"/>
        <w:color w:val="632523" w:themeColor="accent2" w:themeShade="80"/>
      </w:rPr>
    </w:pPr>
    <w:r>
      <w:rPr>
        <w:rFonts w:asciiTheme="majorHAnsi" w:hAnsiTheme="majorHAnsi" w:eastAsiaTheme="majorEastAsia" w:cstheme="majorBidi"/>
        <w:color w:val="632523" w:themeColor="accent2" w:themeShade="80"/>
      </w:rPr>
      <w:t>Angkatan I Tahun 2025 Provinsi Sumatera Selatan</w:t>
    </w:r>
  </w:p>
  <w:p>
    <w:pPr>
      <w:pStyle w:val="12"/>
      <w:pBdr>
        <w:top w:val="thinThickSmallGap" w:color="622423" w:themeColor="accent2" w:themeShade="7F" w:sz="24" w:space="1"/>
      </w:pBdr>
      <w:rPr>
        <w:rFonts w:asciiTheme="majorHAnsi" w:hAnsiTheme="majorHAnsi" w:eastAsiaTheme="majorEastAsia" w:cstheme="majorBidi"/>
        <w:b/>
        <w:color w:val="632523" w:themeColor="accent2" w:themeShade="80"/>
      </w:rPr>
    </w:pPr>
    <w:r>
      <w:rPr>
        <w:rFonts w:asciiTheme="majorHAnsi" w:hAnsiTheme="majorHAnsi" w:eastAsiaTheme="majorEastAsia" w:cstheme="majorBidi"/>
        <w:b/>
        <w:color w:val="632523" w:themeColor="accent2" w:themeShade="80"/>
      </w:rPr>
      <w:t>H. OKTA NOVIANTO, S.St.Pi</w:t>
    </w:r>
  </w:p>
  <w:p>
    <w:pPr>
      <w:pStyle w:val="12"/>
      <w:pBdr>
        <w:top w:val="thinThickSmallGap" w:color="622423" w:themeColor="accent2" w:themeShade="7F" w:sz="24" w:space="1"/>
      </w:pBdr>
      <w:rPr>
        <w:rFonts w:asciiTheme="majorHAnsi" w:hAnsiTheme="majorHAnsi" w:eastAsiaTheme="majorEastAsia" w:cstheme="majorBidi"/>
        <w:color w:val="632523" w:themeColor="accent2" w:themeShade="80"/>
      </w:rPr>
    </w:pPr>
    <w:r>
      <w:rPr>
        <w:rFonts w:asciiTheme="majorHAnsi" w:hAnsiTheme="majorHAnsi" w:eastAsiaTheme="majorEastAsia" w:cstheme="majorBidi"/>
        <w:color w:val="632523" w:themeColor="accent2" w:themeShade="80"/>
      </w:rPr>
      <w:t>Dinas Ketahanan Pangan dan Perikanan Kota Pagar Alam</w:t>
    </w:r>
  </w:p>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Bdr>
        <w:top w:val="thinThickSmallGap" w:color="622423" w:themeColor="accent2" w:themeShade="7F" w:sz="24" w:space="1"/>
      </w:pBdr>
      <w:tabs>
        <w:tab w:val="left" w:pos="0"/>
      </w:tabs>
      <w:rPr>
        <w:rFonts w:asciiTheme="majorHAnsi" w:hAnsiTheme="majorHAnsi" w:eastAsiaTheme="majorEastAsia" w:cstheme="majorBidi"/>
        <w:b/>
        <w:color w:val="632523" w:themeColor="accent2" w:themeShade="80"/>
      </w:rPr>
    </w:pPr>
    <w:r>
      <w:rPr>
        <w:rFonts w:asciiTheme="majorHAnsi" w:hAnsiTheme="majorHAnsi" w:eastAsiaTheme="majorEastAsia" w:cstheme="majorBidi"/>
        <w:b/>
        <w:color w:val="632523" w:themeColor="accent2" w:themeShade="80"/>
      </w:rPr>
      <w:t>AKSI PERUBAHAN</w:t>
    </w:r>
    <w:r>
      <w:rPr>
        <w:rFonts w:asciiTheme="majorHAnsi" w:hAnsiTheme="majorHAnsi" w:eastAsiaTheme="majorEastAsia" w:cstheme="majorBidi"/>
        <w:b/>
        <w:color w:val="632523" w:themeColor="accent2" w:themeShade="80"/>
      </w:rPr>
      <w:ptab w:relativeTo="margin" w:alignment="right" w:leader="none"/>
    </w:r>
    <w:r>
      <w:rPr>
        <w:rFonts w:asciiTheme="majorHAnsi" w:hAnsiTheme="majorHAnsi" w:eastAsiaTheme="majorEastAsia" w:cstheme="majorBidi"/>
        <w:b/>
        <w:color w:val="632523" w:themeColor="accent2" w:themeShade="80"/>
      </w:rPr>
      <w:t xml:space="preserve">Page </w:t>
    </w:r>
    <w:r>
      <w:rPr>
        <w:rFonts w:asciiTheme="minorHAnsi" w:hAnsiTheme="minorHAnsi" w:eastAsiaTheme="minorEastAsia" w:cstheme="minorBidi"/>
        <w:b/>
        <w:color w:val="632523" w:themeColor="accent2" w:themeShade="80"/>
      </w:rPr>
      <w:fldChar w:fldCharType="begin"/>
    </w:r>
    <w:r>
      <w:rPr>
        <w:b/>
        <w:color w:val="632523" w:themeColor="accent2" w:themeShade="80"/>
      </w:rPr>
      <w:instrText xml:space="preserve"> PAGE   \* MERGEFORMAT </w:instrText>
    </w:r>
    <w:r>
      <w:rPr>
        <w:rFonts w:asciiTheme="minorHAnsi" w:hAnsiTheme="minorHAnsi" w:eastAsiaTheme="minorEastAsia" w:cstheme="minorBidi"/>
        <w:b/>
        <w:color w:val="632523" w:themeColor="accent2" w:themeShade="80"/>
      </w:rPr>
      <w:fldChar w:fldCharType="separate"/>
    </w:r>
    <w:r>
      <w:rPr>
        <w:rFonts w:asciiTheme="majorHAnsi" w:hAnsiTheme="majorHAnsi" w:eastAsiaTheme="majorEastAsia" w:cstheme="majorBidi"/>
        <w:b/>
        <w:color w:val="632523" w:themeColor="accent2" w:themeShade="80"/>
      </w:rPr>
      <w:t>32</w:t>
    </w:r>
    <w:r>
      <w:rPr>
        <w:rFonts w:asciiTheme="majorHAnsi" w:hAnsiTheme="majorHAnsi" w:eastAsiaTheme="majorEastAsia" w:cstheme="majorBidi"/>
        <w:b/>
        <w:color w:val="632523" w:themeColor="accent2" w:themeShade="80"/>
      </w:rPr>
      <w:fldChar w:fldCharType="end"/>
    </w:r>
  </w:p>
  <w:p>
    <w:pPr>
      <w:pStyle w:val="12"/>
      <w:pBdr>
        <w:top w:val="thinThickSmallGap" w:color="622423" w:themeColor="accent2" w:themeShade="7F" w:sz="24" w:space="1"/>
      </w:pBdr>
      <w:rPr>
        <w:rFonts w:asciiTheme="majorHAnsi" w:hAnsiTheme="majorHAnsi" w:eastAsiaTheme="majorEastAsia" w:cstheme="majorBidi"/>
        <w:color w:val="632523" w:themeColor="accent2" w:themeShade="80"/>
      </w:rPr>
    </w:pPr>
    <w:r>
      <w:rPr>
        <w:rFonts w:asciiTheme="majorHAnsi" w:hAnsiTheme="majorHAnsi" w:eastAsiaTheme="majorEastAsia" w:cstheme="majorBidi"/>
        <w:color w:val="632523" w:themeColor="accent2" w:themeShade="80"/>
      </w:rPr>
      <w:t xml:space="preserve">Pelatihan Kepemimpinan Administrator (PKA) </w:t>
    </w:r>
  </w:p>
  <w:p>
    <w:pPr>
      <w:pStyle w:val="12"/>
      <w:pBdr>
        <w:top w:val="thinThickSmallGap" w:color="622423" w:themeColor="accent2" w:themeShade="7F" w:sz="24" w:space="1"/>
      </w:pBdr>
      <w:rPr>
        <w:rFonts w:asciiTheme="majorHAnsi" w:hAnsiTheme="majorHAnsi" w:eastAsiaTheme="majorEastAsia" w:cstheme="majorBidi"/>
        <w:color w:val="632523" w:themeColor="accent2" w:themeShade="80"/>
      </w:rPr>
    </w:pPr>
    <w:r>
      <w:rPr>
        <w:rFonts w:asciiTheme="majorHAnsi" w:hAnsiTheme="majorHAnsi" w:eastAsiaTheme="majorEastAsia" w:cstheme="majorBidi"/>
        <w:color w:val="632523" w:themeColor="accent2" w:themeShade="80"/>
      </w:rPr>
      <w:t>Angkatan I Tahun 2025 Provinsi Sumatera Selatan</w:t>
    </w:r>
  </w:p>
  <w:p>
    <w:pPr>
      <w:pStyle w:val="12"/>
      <w:pBdr>
        <w:top w:val="thinThickSmallGap" w:color="622423" w:themeColor="accent2" w:themeShade="7F" w:sz="24" w:space="1"/>
      </w:pBdr>
      <w:rPr>
        <w:rFonts w:asciiTheme="majorHAnsi" w:hAnsiTheme="majorHAnsi" w:eastAsiaTheme="majorEastAsia" w:cstheme="majorBidi"/>
        <w:b/>
        <w:color w:val="632523" w:themeColor="accent2" w:themeShade="80"/>
      </w:rPr>
    </w:pPr>
    <w:r>
      <w:rPr>
        <w:rFonts w:asciiTheme="majorHAnsi" w:hAnsiTheme="majorHAnsi" w:eastAsiaTheme="majorEastAsia" w:cstheme="majorBidi"/>
        <w:b/>
        <w:color w:val="632523" w:themeColor="accent2" w:themeShade="80"/>
      </w:rPr>
      <w:t>H. OKTA NOVIANTO, S.St.Pi</w:t>
    </w:r>
  </w:p>
  <w:p>
    <w:pPr>
      <w:pStyle w:val="12"/>
      <w:pBdr>
        <w:top w:val="thinThickSmallGap" w:color="622423" w:themeColor="accent2" w:themeShade="7F" w:sz="24" w:space="1"/>
      </w:pBdr>
      <w:rPr>
        <w:rFonts w:asciiTheme="majorHAnsi" w:hAnsiTheme="majorHAnsi" w:eastAsiaTheme="majorEastAsia" w:cstheme="majorBidi"/>
        <w:color w:val="632523" w:themeColor="accent2" w:themeShade="80"/>
      </w:rPr>
    </w:pPr>
    <w:r>
      <w:rPr>
        <w:rFonts w:asciiTheme="majorHAnsi" w:hAnsiTheme="majorHAnsi" w:eastAsiaTheme="majorEastAsia" w:cstheme="majorBidi"/>
        <w:color w:val="632523" w:themeColor="accent2" w:themeShade="80"/>
      </w:rPr>
      <w:t>Dinas Ketahanan Pangan dan Perikanan Kota Pagar Alam</w:t>
    </w:r>
  </w:p>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Bdr>
        <w:top w:val="thinThickSmallGap" w:color="622423" w:themeColor="accent2" w:themeShade="7F" w:sz="24" w:space="1"/>
      </w:pBdr>
      <w:rPr>
        <w:rFonts w:asciiTheme="majorHAnsi" w:hAnsiTheme="majorHAnsi" w:eastAsiaTheme="majorEastAsia" w:cstheme="majorBidi"/>
        <w:b/>
        <w:color w:val="632523" w:themeColor="accent2" w:themeShade="80"/>
      </w:rPr>
    </w:pPr>
    <w:r>
      <w:rPr>
        <w:rFonts w:asciiTheme="majorHAnsi" w:hAnsiTheme="majorHAnsi" w:eastAsiaTheme="majorEastAsia" w:cstheme="majorBidi"/>
        <w:b/>
        <w:color w:val="632523" w:themeColor="accent2" w:themeShade="80"/>
      </w:rPr>
      <w:t>AKSI PERUBAHAN</w:t>
    </w:r>
    <w:r>
      <w:rPr>
        <w:rFonts w:asciiTheme="majorHAnsi" w:hAnsiTheme="majorHAnsi" w:eastAsiaTheme="majorEastAsia" w:cstheme="majorBidi"/>
        <w:b/>
        <w:color w:val="632523" w:themeColor="accent2" w:themeShade="80"/>
      </w:rPr>
      <w:ptab w:relativeTo="margin" w:alignment="right" w:leader="none"/>
    </w:r>
    <w:r>
      <w:rPr>
        <w:rFonts w:asciiTheme="majorHAnsi" w:hAnsiTheme="majorHAnsi" w:eastAsiaTheme="majorEastAsia" w:cstheme="majorBidi"/>
        <w:b/>
        <w:color w:val="632523" w:themeColor="accent2" w:themeShade="80"/>
      </w:rPr>
      <w:t xml:space="preserve">Page </w:t>
    </w:r>
    <w:r>
      <w:rPr>
        <w:rFonts w:asciiTheme="minorHAnsi" w:hAnsiTheme="minorHAnsi" w:eastAsiaTheme="minorEastAsia" w:cstheme="minorBidi"/>
        <w:b/>
        <w:color w:val="632523" w:themeColor="accent2" w:themeShade="80"/>
      </w:rPr>
      <w:fldChar w:fldCharType="begin"/>
    </w:r>
    <w:r>
      <w:rPr>
        <w:b/>
        <w:color w:val="632523" w:themeColor="accent2" w:themeShade="80"/>
      </w:rPr>
      <w:instrText xml:space="preserve"> PAGE   \* MERGEFORMAT </w:instrText>
    </w:r>
    <w:r>
      <w:rPr>
        <w:rFonts w:asciiTheme="minorHAnsi" w:hAnsiTheme="minorHAnsi" w:eastAsiaTheme="minorEastAsia" w:cstheme="minorBidi"/>
        <w:b/>
        <w:color w:val="632523" w:themeColor="accent2" w:themeShade="80"/>
      </w:rPr>
      <w:fldChar w:fldCharType="separate"/>
    </w:r>
    <w:r>
      <w:rPr>
        <w:rFonts w:asciiTheme="majorHAnsi" w:hAnsiTheme="majorHAnsi" w:eastAsiaTheme="majorEastAsia" w:cstheme="majorBidi"/>
        <w:b/>
        <w:color w:val="632523" w:themeColor="accent2" w:themeShade="80"/>
      </w:rPr>
      <w:t>79</w:t>
    </w:r>
    <w:r>
      <w:rPr>
        <w:rFonts w:asciiTheme="majorHAnsi" w:hAnsiTheme="majorHAnsi" w:eastAsiaTheme="majorEastAsia" w:cstheme="majorBidi"/>
        <w:b/>
        <w:color w:val="632523" w:themeColor="accent2" w:themeShade="80"/>
      </w:rPr>
      <w:fldChar w:fldCharType="end"/>
    </w:r>
  </w:p>
  <w:p>
    <w:pPr>
      <w:pStyle w:val="12"/>
      <w:pBdr>
        <w:top w:val="thinThickSmallGap" w:color="622423" w:themeColor="accent2" w:themeShade="7F" w:sz="24" w:space="1"/>
      </w:pBdr>
      <w:rPr>
        <w:rFonts w:asciiTheme="majorHAnsi" w:hAnsiTheme="majorHAnsi" w:eastAsiaTheme="majorEastAsia" w:cstheme="majorBidi"/>
        <w:color w:val="632523" w:themeColor="accent2" w:themeShade="80"/>
      </w:rPr>
    </w:pPr>
    <w:r>
      <w:rPr>
        <w:rFonts w:asciiTheme="majorHAnsi" w:hAnsiTheme="majorHAnsi" w:eastAsiaTheme="majorEastAsia" w:cstheme="majorBidi"/>
        <w:color w:val="632523" w:themeColor="accent2" w:themeShade="80"/>
      </w:rPr>
      <w:t xml:space="preserve">Pelatihan Kepemimpinan Administrator (PKA) </w:t>
    </w:r>
  </w:p>
  <w:p>
    <w:pPr>
      <w:pStyle w:val="12"/>
      <w:pBdr>
        <w:top w:val="thinThickSmallGap" w:color="622423" w:themeColor="accent2" w:themeShade="7F" w:sz="24" w:space="1"/>
      </w:pBdr>
      <w:rPr>
        <w:rFonts w:asciiTheme="majorHAnsi" w:hAnsiTheme="majorHAnsi" w:eastAsiaTheme="majorEastAsia" w:cstheme="majorBidi"/>
        <w:color w:val="632523" w:themeColor="accent2" w:themeShade="80"/>
      </w:rPr>
    </w:pPr>
    <w:r>
      <w:rPr>
        <w:rFonts w:asciiTheme="majorHAnsi" w:hAnsiTheme="majorHAnsi" w:eastAsiaTheme="majorEastAsia" w:cstheme="majorBidi"/>
        <w:color w:val="632523" w:themeColor="accent2" w:themeShade="80"/>
      </w:rPr>
      <w:t>Angkatan I Tahun 2025 Provinsi Sumatera Selatan</w:t>
    </w:r>
  </w:p>
  <w:p>
    <w:pPr>
      <w:pStyle w:val="12"/>
      <w:pBdr>
        <w:top w:val="thinThickSmallGap" w:color="622423" w:themeColor="accent2" w:themeShade="7F" w:sz="24" w:space="1"/>
      </w:pBdr>
      <w:rPr>
        <w:rFonts w:asciiTheme="majorHAnsi" w:hAnsiTheme="majorHAnsi" w:eastAsiaTheme="majorEastAsia" w:cstheme="majorBidi"/>
        <w:b/>
        <w:color w:val="632523" w:themeColor="accent2" w:themeShade="80"/>
      </w:rPr>
    </w:pPr>
    <w:r>
      <w:rPr>
        <w:rFonts w:asciiTheme="majorHAnsi" w:hAnsiTheme="majorHAnsi" w:eastAsiaTheme="majorEastAsia" w:cstheme="majorBidi"/>
        <w:b/>
        <w:color w:val="632523" w:themeColor="accent2" w:themeShade="80"/>
      </w:rPr>
      <w:t>H. OKTA NOVIANTO, S.St.Pi</w:t>
    </w:r>
  </w:p>
  <w:p>
    <w:pPr>
      <w:pStyle w:val="12"/>
      <w:pBdr>
        <w:top w:val="thinThickSmallGap" w:color="622423" w:themeColor="accent2" w:themeShade="7F" w:sz="24" w:space="1"/>
      </w:pBdr>
      <w:rPr>
        <w:rFonts w:asciiTheme="majorHAnsi" w:hAnsiTheme="majorHAnsi" w:eastAsiaTheme="majorEastAsia" w:cstheme="majorBidi"/>
        <w:color w:val="632523" w:themeColor="accent2" w:themeShade="80"/>
      </w:rPr>
    </w:pPr>
    <w:r>
      <w:rPr>
        <w:rFonts w:asciiTheme="majorHAnsi" w:hAnsiTheme="majorHAnsi" w:eastAsiaTheme="majorEastAsia" w:cstheme="majorBidi"/>
        <w:color w:val="632523" w:themeColor="accent2" w:themeShade="80"/>
      </w:rPr>
      <w:t>Dinas Ketahanan Pangan dan Perikanan Kota Pagar Alam</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DEC44F0"/>
    <w:multiLevelType w:val="singleLevel"/>
    <w:tmpl w:val="9DEC44F0"/>
    <w:lvl w:ilvl="0" w:tentative="0">
      <w:start w:val="1"/>
      <w:numFmt w:val="decimal"/>
      <w:suff w:val="space"/>
      <w:lvlText w:val="%1."/>
      <w:lvlJc w:val="left"/>
    </w:lvl>
  </w:abstractNum>
  <w:abstractNum w:abstractNumId="1">
    <w:nsid w:val="A77B50F4"/>
    <w:multiLevelType w:val="singleLevel"/>
    <w:tmpl w:val="A77B50F4"/>
    <w:lvl w:ilvl="0" w:tentative="0">
      <w:start w:val="1"/>
      <w:numFmt w:val="decimal"/>
      <w:suff w:val="space"/>
      <w:lvlText w:val="%1."/>
      <w:lvlJc w:val="left"/>
    </w:lvl>
  </w:abstractNum>
  <w:abstractNum w:abstractNumId="2">
    <w:nsid w:val="BEFED0C2"/>
    <w:multiLevelType w:val="multilevel"/>
    <w:tmpl w:val="BEFED0C2"/>
    <w:lvl w:ilvl="0" w:tentative="0">
      <w:start w:val="1"/>
      <w:numFmt w:val="lowerLetter"/>
      <w:lvlText w:val="%1."/>
      <w:lvlJc w:val="left"/>
      <w:pPr>
        <w:tabs>
          <w:tab w:val="left" w:pos="425"/>
        </w:tabs>
        <w:ind w:left="425" w:hanging="425"/>
      </w:pPr>
      <w:rPr>
        <w:rFonts w:hint="default" w:ascii="Arial" w:hAnsi="Arial" w:cs="Arial"/>
        <w:b/>
      </w:rPr>
    </w:lvl>
    <w:lvl w:ilvl="1" w:tentative="0">
      <w:start w:val="1"/>
      <w:numFmt w:val="lowerLetter"/>
      <w:lvlText w:val="%2."/>
      <w:lvlJc w:val="left"/>
      <w:pPr>
        <w:ind w:left="4320" w:hanging="360"/>
      </w:pPr>
    </w:lvl>
    <w:lvl w:ilvl="2" w:tentative="0">
      <w:start w:val="1"/>
      <w:numFmt w:val="lowerRoman"/>
      <w:lvlText w:val="%3."/>
      <w:lvlJc w:val="right"/>
      <w:pPr>
        <w:ind w:left="5040" w:hanging="180"/>
      </w:pPr>
    </w:lvl>
    <w:lvl w:ilvl="3" w:tentative="0">
      <w:start w:val="1"/>
      <w:numFmt w:val="decimal"/>
      <w:lvlText w:val="%4."/>
      <w:lvlJc w:val="left"/>
      <w:pPr>
        <w:ind w:left="5760" w:hanging="360"/>
      </w:pPr>
    </w:lvl>
    <w:lvl w:ilvl="4" w:tentative="0">
      <w:start w:val="1"/>
      <w:numFmt w:val="lowerLetter"/>
      <w:lvlText w:val="%5."/>
      <w:lvlJc w:val="left"/>
      <w:pPr>
        <w:ind w:left="6480" w:hanging="360"/>
      </w:pPr>
    </w:lvl>
    <w:lvl w:ilvl="5" w:tentative="0">
      <w:start w:val="1"/>
      <w:numFmt w:val="lowerRoman"/>
      <w:lvlText w:val="%6."/>
      <w:lvlJc w:val="right"/>
      <w:pPr>
        <w:ind w:left="7200" w:hanging="180"/>
      </w:pPr>
    </w:lvl>
    <w:lvl w:ilvl="6" w:tentative="0">
      <w:start w:val="1"/>
      <w:numFmt w:val="decimal"/>
      <w:lvlText w:val="%7."/>
      <w:lvlJc w:val="left"/>
      <w:pPr>
        <w:ind w:left="7920" w:hanging="360"/>
      </w:pPr>
    </w:lvl>
    <w:lvl w:ilvl="7" w:tentative="0">
      <w:start w:val="1"/>
      <w:numFmt w:val="lowerLetter"/>
      <w:lvlText w:val="%8."/>
      <w:lvlJc w:val="left"/>
      <w:pPr>
        <w:ind w:left="8640" w:hanging="360"/>
      </w:pPr>
    </w:lvl>
    <w:lvl w:ilvl="8" w:tentative="0">
      <w:start w:val="1"/>
      <w:numFmt w:val="lowerRoman"/>
      <w:lvlText w:val="%9."/>
      <w:lvlJc w:val="right"/>
      <w:pPr>
        <w:ind w:left="9360" w:hanging="180"/>
      </w:pPr>
    </w:lvl>
  </w:abstractNum>
  <w:abstractNum w:abstractNumId="3">
    <w:nsid w:val="C5FC554C"/>
    <w:multiLevelType w:val="singleLevel"/>
    <w:tmpl w:val="C5FC554C"/>
    <w:lvl w:ilvl="0" w:tentative="0">
      <w:start w:val="1"/>
      <w:numFmt w:val="decimal"/>
      <w:lvlText w:val="%1)"/>
      <w:lvlJc w:val="left"/>
      <w:pPr>
        <w:tabs>
          <w:tab w:val="left" w:pos="845"/>
        </w:tabs>
        <w:ind w:left="845" w:hanging="425"/>
      </w:pPr>
      <w:rPr>
        <w:rFonts w:hint="default"/>
      </w:rPr>
    </w:lvl>
  </w:abstractNum>
  <w:abstractNum w:abstractNumId="4">
    <w:nsid w:val="D53B7C13"/>
    <w:multiLevelType w:val="multilevel"/>
    <w:tmpl w:val="D53B7C13"/>
    <w:lvl w:ilvl="0" w:tentative="0">
      <w:start w:val="1"/>
      <w:numFmt w:val="decimal"/>
      <w:lvlText w:val="%1."/>
      <w:lvlJc w:val="left"/>
      <w:pPr>
        <w:ind w:left="995" w:hanging="425"/>
        <w:jc w:val="left"/>
      </w:pPr>
      <w:rPr>
        <w:rFonts w:hint="default" w:ascii="Arial" w:hAnsi="Arial" w:eastAsia="Arial" w:cs="Arial"/>
        <w:b w:val="0"/>
        <w:bCs/>
        <w:i w:val="0"/>
        <w:iCs w:val="0"/>
        <w:spacing w:val="0"/>
        <w:w w:val="100"/>
        <w:sz w:val="24"/>
        <w:szCs w:val="24"/>
        <w:lang w:eastAsia="en-US" w:bidi="ar-SA"/>
      </w:rPr>
    </w:lvl>
    <w:lvl w:ilvl="1" w:tentative="0">
      <w:start w:val="0"/>
      <w:numFmt w:val="bullet"/>
      <w:lvlText w:val="•"/>
      <w:lvlJc w:val="left"/>
      <w:pPr>
        <w:ind w:left="1892" w:hanging="425"/>
      </w:pPr>
      <w:rPr>
        <w:rFonts w:hint="default"/>
        <w:lang w:eastAsia="en-US" w:bidi="ar-SA"/>
      </w:rPr>
    </w:lvl>
    <w:lvl w:ilvl="2" w:tentative="0">
      <w:start w:val="0"/>
      <w:numFmt w:val="bullet"/>
      <w:lvlText w:val="•"/>
      <w:lvlJc w:val="left"/>
      <w:pPr>
        <w:ind w:left="2784" w:hanging="425"/>
      </w:pPr>
      <w:rPr>
        <w:rFonts w:hint="default"/>
        <w:lang w:eastAsia="en-US" w:bidi="ar-SA"/>
      </w:rPr>
    </w:lvl>
    <w:lvl w:ilvl="3" w:tentative="0">
      <w:start w:val="0"/>
      <w:numFmt w:val="bullet"/>
      <w:lvlText w:val="•"/>
      <w:lvlJc w:val="left"/>
      <w:pPr>
        <w:ind w:left="3676" w:hanging="425"/>
      </w:pPr>
      <w:rPr>
        <w:rFonts w:hint="default"/>
        <w:lang w:eastAsia="en-US" w:bidi="ar-SA"/>
      </w:rPr>
    </w:lvl>
    <w:lvl w:ilvl="4" w:tentative="0">
      <w:start w:val="0"/>
      <w:numFmt w:val="bullet"/>
      <w:lvlText w:val="•"/>
      <w:lvlJc w:val="left"/>
      <w:pPr>
        <w:ind w:left="4568" w:hanging="425"/>
      </w:pPr>
      <w:rPr>
        <w:rFonts w:hint="default"/>
        <w:lang w:eastAsia="en-US" w:bidi="ar-SA"/>
      </w:rPr>
    </w:lvl>
    <w:lvl w:ilvl="5" w:tentative="0">
      <w:start w:val="0"/>
      <w:numFmt w:val="bullet"/>
      <w:lvlText w:val="•"/>
      <w:lvlJc w:val="left"/>
      <w:pPr>
        <w:ind w:left="5461" w:hanging="425"/>
      </w:pPr>
      <w:rPr>
        <w:rFonts w:hint="default"/>
        <w:lang w:eastAsia="en-US" w:bidi="ar-SA"/>
      </w:rPr>
    </w:lvl>
    <w:lvl w:ilvl="6" w:tentative="0">
      <w:start w:val="0"/>
      <w:numFmt w:val="bullet"/>
      <w:lvlText w:val="•"/>
      <w:lvlJc w:val="left"/>
      <w:pPr>
        <w:ind w:left="6353" w:hanging="425"/>
      </w:pPr>
      <w:rPr>
        <w:rFonts w:hint="default"/>
        <w:lang w:eastAsia="en-US" w:bidi="ar-SA"/>
      </w:rPr>
    </w:lvl>
    <w:lvl w:ilvl="7" w:tentative="0">
      <w:start w:val="0"/>
      <w:numFmt w:val="bullet"/>
      <w:lvlText w:val="•"/>
      <w:lvlJc w:val="left"/>
      <w:pPr>
        <w:ind w:left="7245" w:hanging="425"/>
      </w:pPr>
      <w:rPr>
        <w:rFonts w:hint="default"/>
        <w:lang w:eastAsia="en-US" w:bidi="ar-SA"/>
      </w:rPr>
    </w:lvl>
    <w:lvl w:ilvl="8" w:tentative="0">
      <w:start w:val="0"/>
      <w:numFmt w:val="bullet"/>
      <w:lvlText w:val="•"/>
      <w:lvlJc w:val="left"/>
      <w:pPr>
        <w:ind w:left="8137" w:hanging="425"/>
      </w:pPr>
      <w:rPr>
        <w:rFonts w:hint="default"/>
        <w:lang w:eastAsia="en-US" w:bidi="ar-SA"/>
      </w:rPr>
    </w:lvl>
  </w:abstractNum>
  <w:abstractNum w:abstractNumId="5">
    <w:nsid w:val="D7FC7E15"/>
    <w:multiLevelType w:val="singleLevel"/>
    <w:tmpl w:val="D7FC7E15"/>
    <w:lvl w:ilvl="0" w:tentative="0">
      <w:start w:val="1"/>
      <w:numFmt w:val="decimal"/>
      <w:lvlText w:val="%1."/>
      <w:lvlJc w:val="left"/>
      <w:pPr>
        <w:tabs>
          <w:tab w:val="left" w:pos="425"/>
        </w:tabs>
        <w:ind w:left="425" w:hanging="425"/>
      </w:pPr>
      <w:rPr>
        <w:rFonts w:hint="default"/>
        <w:b w:val="0"/>
        <w:bCs w:val="0"/>
      </w:rPr>
    </w:lvl>
  </w:abstractNum>
  <w:abstractNum w:abstractNumId="6">
    <w:nsid w:val="E557E25B"/>
    <w:multiLevelType w:val="multilevel"/>
    <w:tmpl w:val="E557E25B"/>
    <w:lvl w:ilvl="0" w:tentative="0">
      <w:start w:val="1"/>
      <w:numFmt w:val="lowerLetter"/>
      <w:lvlText w:val="%1."/>
      <w:lvlJc w:val="left"/>
      <w:pPr>
        <w:tabs>
          <w:tab w:val="left" w:pos="425"/>
        </w:tabs>
        <w:ind w:left="425" w:hanging="425"/>
      </w:pPr>
      <w:rPr>
        <w:rFonts w:hint="default" w:ascii="Arial" w:hAnsi="Arial" w:cs="Arial"/>
        <w:b w:val="0"/>
        <w:bCs w:val="0"/>
        <w:i w:val="0"/>
        <w:iCs w:val="0"/>
        <w:sz w:val="24"/>
        <w:szCs w:val="24"/>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7">
    <w:nsid w:val="E9FFD234"/>
    <w:multiLevelType w:val="singleLevel"/>
    <w:tmpl w:val="E9FFD234"/>
    <w:lvl w:ilvl="0" w:tentative="0">
      <w:start w:val="1"/>
      <w:numFmt w:val="lowerLetter"/>
      <w:lvlText w:val="%1."/>
      <w:lvlJc w:val="left"/>
      <w:pPr>
        <w:tabs>
          <w:tab w:val="left" w:pos="5"/>
        </w:tabs>
        <w:ind w:left="5" w:hanging="425"/>
      </w:pPr>
      <w:rPr>
        <w:rFonts w:hint="default"/>
        <w:b w:val="0"/>
        <w:bCs w:val="0"/>
      </w:rPr>
    </w:lvl>
  </w:abstractNum>
  <w:abstractNum w:abstractNumId="8">
    <w:nsid w:val="ECFE040D"/>
    <w:multiLevelType w:val="singleLevel"/>
    <w:tmpl w:val="ECFE040D"/>
    <w:lvl w:ilvl="0" w:tentative="0">
      <w:start w:val="1"/>
      <w:numFmt w:val="decimal"/>
      <w:lvlText w:val="%1."/>
      <w:lvlJc w:val="left"/>
      <w:pPr>
        <w:tabs>
          <w:tab w:val="left" w:pos="425"/>
        </w:tabs>
        <w:ind w:left="425" w:hanging="425"/>
      </w:pPr>
      <w:rPr>
        <w:rFonts w:hint="default"/>
        <w:b w:val="0"/>
        <w:bCs/>
      </w:rPr>
    </w:lvl>
  </w:abstractNum>
  <w:abstractNum w:abstractNumId="9">
    <w:nsid w:val="EF7E7AF8"/>
    <w:multiLevelType w:val="singleLevel"/>
    <w:tmpl w:val="EF7E7AF8"/>
    <w:lvl w:ilvl="0" w:tentative="0">
      <w:start w:val="1"/>
      <w:numFmt w:val="lowerLetter"/>
      <w:lvlText w:val="%1."/>
      <w:lvlJc w:val="left"/>
      <w:pPr>
        <w:tabs>
          <w:tab w:val="left" w:pos="425"/>
        </w:tabs>
        <w:ind w:left="425" w:hanging="425"/>
      </w:pPr>
      <w:rPr>
        <w:rFonts w:hint="default" w:ascii="Arial" w:hAnsi="Arial" w:cs="Arial"/>
        <w:sz w:val="24"/>
        <w:szCs w:val="24"/>
      </w:rPr>
    </w:lvl>
  </w:abstractNum>
  <w:abstractNum w:abstractNumId="10">
    <w:nsid w:val="EFD9444D"/>
    <w:multiLevelType w:val="singleLevel"/>
    <w:tmpl w:val="EFD9444D"/>
    <w:lvl w:ilvl="0" w:tentative="0">
      <w:start w:val="1"/>
      <w:numFmt w:val="decimal"/>
      <w:lvlText w:val="%1."/>
      <w:lvlJc w:val="left"/>
      <w:pPr>
        <w:tabs>
          <w:tab w:val="left" w:pos="425"/>
        </w:tabs>
        <w:ind w:left="425" w:hanging="425"/>
      </w:pPr>
      <w:rPr>
        <w:rFonts w:hint="default"/>
      </w:rPr>
    </w:lvl>
  </w:abstractNum>
  <w:abstractNum w:abstractNumId="11">
    <w:nsid w:val="F49D3F23"/>
    <w:multiLevelType w:val="singleLevel"/>
    <w:tmpl w:val="F49D3F23"/>
    <w:lvl w:ilvl="0" w:tentative="0">
      <w:start w:val="1"/>
      <w:numFmt w:val="decimal"/>
      <w:suff w:val="space"/>
      <w:lvlText w:val="%1."/>
      <w:lvlJc w:val="left"/>
    </w:lvl>
  </w:abstractNum>
  <w:abstractNum w:abstractNumId="12">
    <w:nsid w:val="F6396D7D"/>
    <w:multiLevelType w:val="singleLevel"/>
    <w:tmpl w:val="F6396D7D"/>
    <w:lvl w:ilvl="0" w:tentative="0">
      <w:start w:val="1"/>
      <w:numFmt w:val="decimal"/>
      <w:lvlText w:val="%1."/>
      <w:lvlJc w:val="left"/>
      <w:pPr>
        <w:tabs>
          <w:tab w:val="left" w:pos="425"/>
        </w:tabs>
        <w:ind w:left="425" w:hanging="425"/>
      </w:pPr>
      <w:rPr>
        <w:rFonts w:hint="default"/>
      </w:rPr>
    </w:lvl>
  </w:abstractNum>
  <w:abstractNum w:abstractNumId="13">
    <w:nsid w:val="F9FDB772"/>
    <w:multiLevelType w:val="singleLevel"/>
    <w:tmpl w:val="F9FDB772"/>
    <w:lvl w:ilvl="0" w:tentative="0">
      <w:start w:val="1"/>
      <w:numFmt w:val="decimal"/>
      <w:lvlText w:val="%1."/>
      <w:lvlJc w:val="left"/>
      <w:pPr>
        <w:tabs>
          <w:tab w:val="left" w:pos="425"/>
        </w:tabs>
        <w:ind w:left="425" w:hanging="425"/>
      </w:pPr>
      <w:rPr>
        <w:rFonts w:hint="default"/>
      </w:rPr>
    </w:lvl>
  </w:abstractNum>
  <w:abstractNum w:abstractNumId="14">
    <w:nsid w:val="FD7E2DE6"/>
    <w:multiLevelType w:val="singleLevel"/>
    <w:tmpl w:val="FD7E2DE6"/>
    <w:lvl w:ilvl="0" w:tentative="0">
      <w:start w:val="1"/>
      <w:numFmt w:val="decimal"/>
      <w:lvlText w:val="%1."/>
      <w:lvlJc w:val="left"/>
      <w:pPr>
        <w:tabs>
          <w:tab w:val="left" w:pos="425"/>
        </w:tabs>
        <w:ind w:left="425" w:hanging="425"/>
      </w:pPr>
      <w:rPr>
        <w:rFonts w:hint="default" w:ascii="Arial" w:hAnsi="Arial" w:cs="Arial"/>
        <w:b w:val="0"/>
        <w:bCs/>
        <w:sz w:val="24"/>
        <w:szCs w:val="24"/>
      </w:rPr>
    </w:lvl>
  </w:abstractNum>
  <w:abstractNum w:abstractNumId="15">
    <w:nsid w:val="FDBF5CE0"/>
    <w:multiLevelType w:val="singleLevel"/>
    <w:tmpl w:val="FDBF5CE0"/>
    <w:lvl w:ilvl="0" w:tentative="0">
      <w:start w:val="1"/>
      <w:numFmt w:val="decimal"/>
      <w:lvlText w:val="%1."/>
      <w:lvlJc w:val="left"/>
      <w:pPr>
        <w:tabs>
          <w:tab w:val="left" w:pos="425"/>
        </w:tabs>
        <w:ind w:left="425" w:hanging="425"/>
      </w:pPr>
      <w:rPr>
        <w:rFonts w:hint="default"/>
      </w:rPr>
    </w:lvl>
  </w:abstractNum>
  <w:abstractNum w:abstractNumId="16">
    <w:nsid w:val="FDE75A2D"/>
    <w:multiLevelType w:val="singleLevel"/>
    <w:tmpl w:val="FDE75A2D"/>
    <w:lvl w:ilvl="0" w:tentative="0">
      <w:start w:val="1"/>
      <w:numFmt w:val="lowerLetter"/>
      <w:lvlText w:val="%1."/>
      <w:lvlJc w:val="left"/>
      <w:pPr>
        <w:tabs>
          <w:tab w:val="left" w:pos="425"/>
        </w:tabs>
        <w:ind w:left="425" w:hanging="425"/>
      </w:pPr>
      <w:rPr>
        <w:rFonts w:hint="default"/>
      </w:rPr>
    </w:lvl>
  </w:abstractNum>
  <w:abstractNum w:abstractNumId="17">
    <w:nsid w:val="FF7C9894"/>
    <w:multiLevelType w:val="singleLevel"/>
    <w:tmpl w:val="FF7C9894"/>
    <w:lvl w:ilvl="0" w:tentative="0">
      <w:start w:val="1"/>
      <w:numFmt w:val="lowerLetter"/>
      <w:lvlText w:val="%1."/>
      <w:lvlJc w:val="left"/>
      <w:pPr>
        <w:tabs>
          <w:tab w:val="left" w:pos="425"/>
        </w:tabs>
        <w:ind w:left="425" w:hanging="425"/>
      </w:pPr>
      <w:rPr>
        <w:rFonts w:hint="default"/>
        <w:b w:val="0"/>
        <w:bCs w:val="0"/>
      </w:rPr>
    </w:lvl>
  </w:abstractNum>
  <w:abstractNum w:abstractNumId="18">
    <w:nsid w:val="001544FD"/>
    <w:multiLevelType w:val="multilevel"/>
    <w:tmpl w:val="001544FD"/>
    <w:lvl w:ilvl="0" w:tentative="0">
      <w:start w:val="1"/>
      <w:numFmt w:val="upperLetter"/>
      <w:lvlText w:val="%1."/>
      <w:lvlJc w:val="left"/>
      <w:pPr>
        <w:ind w:left="720" w:hanging="360"/>
      </w:pPr>
      <w:rPr>
        <w:rFonts w:hint="default"/>
        <w:b/>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9">
    <w:nsid w:val="010B2216"/>
    <w:multiLevelType w:val="multilevel"/>
    <w:tmpl w:val="010B2216"/>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0">
    <w:nsid w:val="039E792F"/>
    <w:multiLevelType w:val="multilevel"/>
    <w:tmpl w:val="039E792F"/>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1">
    <w:nsid w:val="040E4588"/>
    <w:multiLevelType w:val="multilevel"/>
    <w:tmpl w:val="040E4588"/>
    <w:lvl w:ilvl="0" w:tentative="0">
      <w:start w:val="1"/>
      <w:numFmt w:val="upperLetter"/>
      <w:lvlText w:val="%1."/>
      <w:lvlJc w:val="left"/>
      <w:pPr>
        <w:ind w:left="2260" w:hanging="360"/>
      </w:pPr>
    </w:lvl>
    <w:lvl w:ilvl="1" w:tentative="0">
      <w:start w:val="1"/>
      <w:numFmt w:val="lowerLetter"/>
      <w:lvlText w:val="%2."/>
      <w:lvlJc w:val="left"/>
      <w:pPr>
        <w:ind w:left="2980" w:hanging="360"/>
      </w:pPr>
    </w:lvl>
    <w:lvl w:ilvl="2" w:tentative="0">
      <w:start w:val="1"/>
      <w:numFmt w:val="lowerRoman"/>
      <w:lvlText w:val="%3."/>
      <w:lvlJc w:val="right"/>
      <w:pPr>
        <w:ind w:left="3700" w:hanging="180"/>
      </w:pPr>
    </w:lvl>
    <w:lvl w:ilvl="3" w:tentative="0">
      <w:start w:val="1"/>
      <w:numFmt w:val="decimal"/>
      <w:lvlText w:val="%4."/>
      <w:lvlJc w:val="left"/>
      <w:pPr>
        <w:ind w:left="4420" w:hanging="360"/>
      </w:pPr>
    </w:lvl>
    <w:lvl w:ilvl="4" w:tentative="0">
      <w:start w:val="1"/>
      <w:numFmt w:val="lowerLetter"/>
      <w:lvlText w:val="%5."/>
      <w:lvlJc w:val="left"/>
      <w:pPr>
        <w:ind w:left="5140" w:hanging="360"/>
      </w:pPr>
    </w:lvl>
    <w:lvl w:ilvl="5" w:tentative="0">
      <w:start w:val="1"/>
      <w:numFmt w:val="lowerRoman"/>
      <w:lvlText w:val="%6."/>
      <w:lvlJc w:val="right"/>
      <w:pPr>
        <w:ind w:left="5860" w:hanging="180"/>
      </w:pPr>
    </w:lvl>
    <w:lvl w:ilvl="6" w:tentative="0">
      <w:start w:val="1"/>
      <w:numFmt w:val="decimal"/>
      <w:lvlText w:val="%7."/>
      <w:lvlJc w:val="left"/>
      <w:pPr>
        <w:ind w:left="6580" w:hanging="360"/>
      </w:pPr>
    </w:lvl>
    <w:lvl w:ilvl="7" w:tentative="0">
      <w:start w:val="1"/>
      <w:numFmt w:val="lowerLetter"/>
      <w:lvlText w:val="%8."/>
      <w:lvlJc w:val="left"/>
      <w:pPr>
        <w:ind w:left="7300" w:hanging="360"/>
      </w:pPr>
    </w:lvl>
    <w:lvl w:ilvl="8" w:tentative="0">
      <w:start w:val="1"/>
      <w:numFmt w:val="lowerRoman"/>
      <w:lvlText w:val="%9."/>
      <w:lvlJc w:val="right"/>
      <w:pPr>
        <w:ind w:left="8020" w:hanging="180"/>
      </w:pPr>
    </w:lvl>
  </w:abstractNum>
  <w:abstractNum w:abstractNumId="22">
    <w:nsid w:val="04475340"/>
    <w:multiLevelType w:val="multilevel"/>
    <w:tmpl w:val="04475340"/>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3">
    <w:nsid w:val="08F674FF"/>
    <w:multiLevelType w:val="multilevel"/>
    <w:tmpl w:val="08F674FF"/>
    <w:lvl w:ilvl="0" w:tentative="0">
      <w:start w:val="0"/>
      <w:numFmt w:val="bullet"/>
      <w:lvlText w:val=""/>
      <w:lvlJc w:val="left"/>
      <w:pPr>
        <w:ind w:left="287" w:hanging="142"/>
      </w:pPr>
      <w:rPr>
        <w:rFonts w:hint="default" w:ascii="Symbol" w:hAnsi="Symbol" w:eastAsia="Symbol" w:cs="Symbol"/>
        <w:b w:val="0"/>
        <w:bCs w:val="0"/>
        <w:i w:val="0"/>
        <w:iCs w:val="0"/>
        <w:spacing w:val="0"/>
        <w:w w:val="99"/>
        <w:sz w:val="20"/>
        <w:szCs w:val="20"/>
        <w:lang w:eastAsia="en-US" w:bidi="ar-SA"/>
      </w:rPr>
    </w:lvl>
    <w:lvl w:ilvl="1" w:tentative="0">
      <w:start w:val="0"/>
      <w:numFmt w:val="bullet"/>
      <w:lvlText w:val="•"/>
      <w:lvlJc w:val="left"/>
      <w:pPr>
        <w:ind w:left="419" w:hanging="142"/>
      </w:pPr>
      <w:rPr>
        <w:rFonts w:hint="default"/>
        <w:lang w:eastAsia="en-US" w:bidi="ar-SA"/>
      </w:rPr>
    </w:lvl>
    <w:lvl w:ilvl="2" w:tentative="0">
      <w:start w:val="0"/>
      <w:numFmt w:val="bullet"/>
      <w:lvlText w:val="•"/>
      <w:lvlJc w:val="left"/>
      <w:pPr>
        <w:ind w:left="558" w:hanging="142"/>
      </w:pPr>
      <w:rPr>
        <w:rFonts w:hint="default"/>
        <w:lang w:eastAsia="en-US" w:bidi="ar-SA"/>
      </w:rPr>
    </w:lvl>
    <w:lvl w:ilvl="3" w:tentative="0">
      <w:start w:val="0"/>
      <w:numFmt w:val="bullet"/>
      <w:lvlText w:val="•"/>
      <w:lvlJc w:val="left"/>
      <w:pPr>
        <w:ind w:left="697" w:hanging="142"/>
      </w:pPr>
      <w:rPr>
        <w:rFonts w:hint="default"/>
        <w:lang w:eastAsia="en-US" w:bidi="ar-SA"/>
      </w:rPr>
    </w:lvl>
    <w:lvl w:ilvl="4" w:tentative="0">
      <w:start w:val="0"/>
      <w:numFmt w:val="bullet"/>
      <w:lvlText w:val="•"/>
      <w:lvlJc w:val="left"/>
      <w:pPr>
        <w:ind w:left="836" w:hanging="142"/>
      </w:pPr>
      <w:rPr>
        <w:rFonts w:hint="default"/>
        <w:lang w:eastAsia="en-US" w:bidi="ar-SA"/>
      </w:rPr>
    </w:lvl>
    <w:lvl w:ilvl="5" w:tentative="0">
      <w:start w:val="0"/>
      <w:numFmt w:val="bullet"/>
      <w:lvlText w:val="•"/>
      <w:lvlJc w:val="left"/>
      <w:pPr>
        <w:ind w:left="975" w:hanging="142"/>
      </w:pPr>
      <w:rPr>
        <w:rFonts w:hint="default"/>
        <w:lang w:eastAsia="en-US" w:bidi="ar-SA"/>
      </w:rPr>
    </w:lvl>
    <w:lvl w:ilvl="6" w:tentative="0">
      <w:start w:val="0"/>
      <w:numFmt w:val="bullet"/>
      <w:lvlText w:val="•"/>
      <w:lvlJc w:val="left"/>
      <w:pPr>
        <w:ind w:left="1114" w:hanging="142"/>
      </w:pPr>
      <w:rPr>
        <w:rFonts w:hint="default"/>
        <w:lang w:eastAsia="en-US" w:bidi="ar-SA"/>
      </w:rPr>
    </w:lvl>
    <w:lvl w:ilvl="7" w:tentative="0">
      <w:start w:val="0"/>
      <w:numFmt w:val="bullet"/>
      <w:lvlText w:val="•"/>
      <w:lvlJc w:val="left"/>
      <w:pPr>
        <w:ind w:left="1253" w:hanging="142"/>
      </w:pPr>
      <w:rPr>
        <w:rFonts w:hint="default"/>
        <w:lang w:eastAsia="en-US" w:bidi="ar-SA"/>
      </w:rPr>
    </w:lvl>
    <w:lvl w:ilvl="8" w:tentative="0">
      <w:start w:val="0"/>
      <w:numFmt w:val="bullet"/>
      <w:lvlText w:val="•"/>
      <w:lvlJc w:val="left"/>
      <w:pPr>
        <w:ind w:left="1392" w:hanging="142"/>
      </w:pPr>
      <w:rPr>
        <w:rFonts w:hint="default"/>
        <w:lang w:eastAsia="en-US" w:bidi="ar-SA"/>
      </w:rPr>
    </w:lvl>
  </w:abstractNum>
  <w:abstractNum w:abstractNumId="24">
    <w:nsid w:val="091776B7"/>
    <w:multiLevelType w:val="multilevel"/>
    <w:tmpl w:val="091776B7"/>
    <w:lvl w:ilvl="0" w:tentative="0">
      <w:start w:val="1"/>
      <w:numFmt w:val="lowerLetter"/>
      <w:lvlText w:val="%1."/>
      <w:lvlJc w:val="left"/>
      <w:pPr>
        <w:ind w:left="3600" w:hanging="360"/>
      </w:pPr>
      <w:rPr>
        <w:rFonts w:hint="default"/>
      </w:rPr>
    </w:lvl>
    <w:lvl w:ilvl="1" w:tentative="0">
      <w:start w:val="1"/>
      <w:numFmt w:val="lowerLetter"/>
      <w:lvlText w:val="%2."/>
      <w:lvlJc w:val="left"/>
      <w:pPr>
        <w:ind w:left="4320" w:hanging="360"/>
      </w:pPr>
    </w:lvl>
    <w:lvl w:ilvl="2" w:tentative="0">
      <w:start w:val="1"/>
      <w:numFmt w:val="lowerRoman"/>
      <w:lvlText w:val="%3."/>
      <w:lvlJc w:val="right"/>
      <w:pPr>
        <w:ind w:left="5040" w:hanging="180"/>
      </w:pPr>
    </w:lvl>
    <w:lvl w:ilvl="3" w:tentative="0">
      <w:start w:val="1"/>
      <w:numFmt w:val="decimal"/>
      <w:lvlText w:val="%4."/>
      <w:lvlJc w:val="left"/>
      <w:pPr>
        <w:ind w:left="5760" w:hanging="360"/>
      </w:pPr>
    </w:lvl>
    <w:lvl w:ilvl="4" w:tentative="0">
      <w:start w:val="1"/>
      <w:numFmt w:val="lowerLetter"/>
      <w:lvlText w:val="%5."/>
      <w:lvlJc w:val="left"/>
      <w:pPr>
        <w:ind w:left="6480" w:hanging="360"/>
      </w:pPr>
    </w:lvl>
    <w:lvl w:ilvl="5" w:tentative="0">
      <w:start w:val="1"/>
      <w:numFmt w:val="lowerRoman"/>
      <w:lvlText w:val="%6."/>
      <w:lvlJc w:val="right"/>
      <w:pPr>
        <w:ind w:left="7200" w:hanging="180"/>
      </w:pPr>
    </w:lvl>
    <w:lvl w:ilvl="6" w:tentative="0">
      <w:start w:val="1"/>
      <w:numFmt w:val="decimal"/>
      <w:lvlText w:val="%7."/>
      <w:lvlJc w:val="left"/>
      <w:pPr>
        <w:ind w:left="7920" w:hanging="360"/>
      </w:pPr>
    </w:lvl>
    <w:lvl w:ilvl="7" w:tentative="0">
      <w:start w:val="1"/>
      <w:numFmt w:val="lowerLetter"/>
      <w:lvlText w:val="%8."/>
      <w:lvlJc w:val="left"/>
      <w:pPr>
        <w:ind w:left="8640" w:hanging="360"/>
      </w:pPr>
    </w:lvl>
    <w:lvl w:ilvl="8" w:tentative="0">
      <w:start w:val="1"/>
      <w:numFmt w:val="lowerRoman"/>
      <w:lvlText w:val="%9."/>
      <w:lvlJc w:val="right"/>
      <w:pPr>
        <w:ind w:left="9360" w:hanging="180"/>
      </w:pPr>
    </w:lvl>
  </w:abstractNum>
  <w:abstractNum w:abstractNumId="25">
    <w:nsid w:val="0AA332BD"/>
    <w:multiLevelType w:val="multilevel"/>
    <w:tmpl w:val="0AA332BD"/>
    <w:lvl w:ilvl="0" w:tentative="0">
      <w:start w:val="1"/>
      <w:numFmt w:val="lowerLetter"/>
      <w:lvlText w:val="%1."/>
      <w:lvlJc w:val="left"/>
      <w:pPr>
        <w:ind w:left="1996" w:hanging="360"/>
      </w:pPr>
    </w:lvl>
    <w:lvl w:ilvl="1" w:tentative="0">
      <w:start w:val="1"/>
      <w:numFmt w:val="lowerLetter"/>
      <w:lvlText w:val="%2."/>
      <w:lvlJc w:val="left"/>
      <w:pPr>
        <w:ind w:left="2716" w:hanging="360"/>
      </w:pPr>
    </w:lvl>
    <w:lvl w:ilvl="2" w:tentative="0">
      <w:start w:val="1"/>
      <w:numFmt w:val="lowerLetter"/>
      <w:lvlText w:val="%3)"/>
      <w:lvlJc w:val="left"/>
      <w:pPr>
        <w:ind w:left="3616" w:hanging="360"/>
      </w:pPr>
      <w:rPr>
        <w:rFonts w:hint="default"/>
      </w:rPr>
    </w:lvl>
    <w:lvl w:ilvl="3" w:tentative="0">
      <w:start w:val="1"/>
      <w:numFmt w:val="decimal"/>
      <w:lvlText w:val="%4."/>
      <w:lvlJc w:val="left"/>
      <w:pPr>
        <w:ind w:left="4156" w:hanging="360"/>
      </w:pPr>
    </w:lvl>
    <w:lvl w:ilvl="4" w:tentative="0">
      <w:start w:val="1"/>
      <w:numFmt w:val="lowerLetter"/>
      <w:lvlText w:val="%5."/>
      <w:lvlJc w:val="left"/>
      <w:pPr>
        <w:ind w:left="4876" w:hanging="360"/>
      </w:pPr>
    </w:lvl>
    <w:lvl w:ilvl="5" w:tentative="0">
      <w:start w:val="1"/>
      <w:numFmt w:val="lowerRoman"/>
      <w:lvlText w:val="%6."/>
      <w:lvlJc w:val="right"/>
      <w:pPr>
        <w:ind w:left="5596" w:hanging="180"/>
      </w:pPr>
    </w:lvl>
    <w:lvl w:ilvl="6" w:tentative="0">
      <w:start w:val="1"/>
      <w:numFmt w:val="decimal"/>
      <w:lvlText w:val="%7."/>
      <w:lvlJc w:val="left"/>
      <w:pPr>
        <w:ind w:left="6316" w:hanging="360"/>
      </w:pPr>
    </w:lvl>
    <w:lvl w:ilvl="7" w:tentative="0">
      <w:start w:val="1"/>
      <w:numFmt w:val="lowerLetter"/>
      <w:lvlText w:val="%8."/>
      <w:lvlJc w:val="left"/>
      <w:pPr>
        <w:ind w:left="7036" w:hanging="360"/>
      </w:pPr>
    </w:lvl>
    <w:lvl w:ilvl="8" w:tentative="0">
      <w:start w:val="1"/>
      <w:numFmt w:val="lowerRoman"/>
      <w:lvlText w:val="%9."/>
      <w:lvlJc w:val="right"/>
      <w:pPr>
        <w:ind w:left="7756" w:hanging="180"/>
      </w:pPr>
    </w:lvl>
  </w:abstractNum>
  <w:abstractNum w:abstractNumId="26">
    <w:nsid w:val="0C024ED1"/>
    <w:multiLevelType w:val="multilevel"/>
    <w:tmpl w:val="0C024ED1"/>
    <w:lvl w:ilvl="0" w:tentative="0">
      <w:start w:val="1"/>
      <w:numFmt w:val="decimal"/>
      <w:lvlText w:val="%1"/>
      <w:lvlJc w:val="left"/>
      <w:pPr>
        <w:ind w:left="360" w:hanging="360"/>
      </w:pPr>
      <w:rPr>
        <w:rFonts w:hint="default"/>
      </w:rPr>
    </w:lvl>
    <w:lvl w:ilvl="1" w:tentative="0">
      <w:start w:val="1"/>
      <w:numFmt w:val="decimal"/>
      <w:lvlText w:val="%1.%2"/>
      <w:lvlJc w:val="left"/>
      <w:pPr>
        <w:ind w:left="3060" w:hanging="360"/>
      </w:pPr>
      <w:rPr>
        <w:rFonts w:hint="default"/>
      </w:rPr>
    </w:lvl>
    <w:lvl w:ilvl="2" w:tentative="0">
      <w:start w:val="1"/>
      <w:numFmt w:val="decimal"/>
      <w:lvlText w:val="%1.%2.%3"/>
      <w:lvlJc w:val="left"/>
      <w:pPr>
        <w:ind w:left="3800" w:hanging="720"/>
      </w:pPr>
      <w:rPr>
        <w:rFonts w:hint="default"/>
      </w:rPr>
    </w:lvl>
    <w:lvl w:ilvl="3" w:tentative="0">
      <w:start w:val="1"/>
      <w:numFmt w:val="decimal"/>
      <w:lvlText w:val="%1.%2.%3.%4"/>
      <w:lvlJc w:val="left"/>
      <w:pPr>
        <w:ind w:left="5700" w:hanging="1080"/>
      </w:pPr>
      <w:rPr>
        <w:rFonts w:hint="default"/>
      </w:rPr>
    </w:lvl>
    <w:lvl w:ilvl="4" w:tentative="0">
      <w:start w:val="1"/>
      <w:numFmt w:val="decimal"/>
      <w:lvlText w:val="%1.%2.%3.%4.%5"/>
      <w:lvlJc w:val="left"/>
      <w:pPr>
        <w:ind w:left="7240" w:hanging="1080"/>
      </w:pPr>
      <w:rPr>
        <w:rFonts w:hint="default"/>
      </w:rPr>
    </w:lvl>
    <w:lvl w:ilvl="5" w:tentative="0">
      <w:start w:val="1"/>
      <w:numFmt w:val="decimal"/>
      <w:lvlText w:val="%1.%2.%3.%4.%5.%6"/>
      <w:lvlJc w:val="left"/>
      <w:pPr>
        <w:ind w:left="9140" w:hanging="1440"/>
      </w:pPr>
      <w:rPr>
        <w:rFonts w:hint="default"/>
      </w:rPr>
    </w:lvl>
    <w:lvl w:ilvl="6" w:tentative="0">
      <w:start w:val="1"/>
      <w:numFmt w:val="decimal"/>
      <w:lvlText w:val="%1.%2.%3.%4.%5.%6.%7"/>
      <w:lvlJc w:val="left"/>
      <w:pPr>
        <w:ind w:left="10680" w:hanging="1440"/>
      </w:pPr>
      <w:rPr>
        <w:rFonts w:hint="default"/>
      </w:rPr>
    </w:lvl>
    <w:lvl w:ilvl="7" w:tentative="0">
      <w:start w:val="1"/>
      <w:numFmt w:val="decimal"/>
      <w:lvlText w:val="%1.%2.%3.%4.%5.%6.%7.%8"/>
      <w:lvlJc w:val="left"/>
      <w:pPr>
        <w:ind w:left="12580" w:hanging="1800"/>
      </w:pPr>
      <w:rPr>
        <w:rFonts w:hint="default"/>
      </w:rPr>
    </w:lvl>
    <w:lvl w:ilvl="8" w:tentative="0">
      <w:start w:val="1"/>
      <w:numFmt w:val="decimal"/>
      <w:lvlText w:val="%1.%2.%3.%4.%5.%6.%7.%8.%9"/>
      <w:lvlJc w:val="left"/>
      <w:pPr>
        <w:ind w:left="14120" w:hanging="1800"/>
      </w:pPr>
      <w:rPr>
        <w:rFonts w:hint="default"/>
      </w:rPr>
    </w:lvl>
  </w:abstractNum>
  <w:abstractNum w:abstractNumId="27">
    <w:nsid w:val="0C4619C1"/>
    <w:multiLevelType w:val="multilevel"/>
    <w:tmpl w:val="0C4619C1"/>
    <w:lvl w:ilvl="0" w:tentative="0">
      <w:start w:val="1"/>
      <w:numFmt w:val="decimal"/>
      <w:lvlText w:val="%1"/>
      <w:lvlJc w:val="left"/>
      <w:pPr>
        <w:ind w:left="360" w:hanging="360"/>
      </w:pPr>
      <w:rPr>
        <w:rFonts w:hint="default"/>
      </w:rPr>
    </w:lvl>
    <w:lvl w:ilvl="1" w:tentative="0">
      <w:start w:val="1"/>
      <w:numFmt w:val="decimal"/>
      <w:lvlText w:val="%1.%2"/>
      <w:lvlJc w:val="left"/>
      <w:pPr>
        <w:ind w:left="3060" w:hanging="360"/>
      </w:pPr>
      <w:rPr>
        <w:rFonts w:hint="default"/>
      </w:rPr>
    </w:lvl>
    <w:lvl w:ilvl="2" w:tentative="0">
      <w:start w:val="1"/>
      <w:numFmt w:val="decimal"/>
      <w:lvlText w:val="%1.%2.%3"/>
      <w:lvlJc w:val="left"/>
      <w:pPr>
        <w:ind w:left="3800" w:hanging="720"/>
      </w:pPr>
      <w:rPr>
        <w:rFonts w:hint="default"/>
      </w:rPr>
    </w:lvl>
    <w:lvl w:ilvl="3" w:tentative="0">
      <w:start w:val="1"/>
      <w:numFmt w:val="decimal"/>
      <w:lvlText w:val="%1.%2.%3.%4"/>
      <w:lvlJc w:val="left"/>
      <w:pPr>
        <w:ind w:left="5700" w:hanging="1080"/>
      </w:pPr>
      <w:rPr>
        <w:rFonts w:hint="default"/>
      </w:rPr>
    </w:lvl>
    <w:lvl w:ilvl="4" w:tentative="0">
      <w:start w:val="1"/>
      <w:numFmt w:val="decimal"/>
      <w:lvlText w:val="%1.%2.%3.%4.%5"/>
      <w:lvlJc w:val="left"/>
      <w:pPr>
        <w:ind w:left="7240" w:hanging="1080"/>
      </w:pPr>
      <w:rPr>
        <w:rFonts w:hint="default"/>
      </w:rPr>
    </w:lvl>
    <w:lvl w:ilvl="5" w:tentative="0">
      <w:start w:val="1"/>
      <w:numFmt w:val="decimal"/>
      <w:lvlText w:val="%1.%2.%3.%4.%5.%6"/>
      <w:lvlJc w:val="left"/>
      <w:pPr>
        <w:ind w:left="9140" w:hanging="1440"/>
      </w:pPr>
      <w:rPr>
        <w:rFonts w:hint="default"/>
      </w:rPr>
    </w:lvl>
    <w:lvl w:ilvl="6" w:tentative="0">
      <w:start w:val="1"/>
      <w:numFmt w:val="decimal"/>
      <w:lvlText w:val="%1.%2.%3.%4.%5.%6.%7"/>
      <w:lvlJc w:val="left"/>
      <w:pPr>
        <w:ind w:left="10680" w:hanging="1440"/>
      </w:pPr>
      <w:rPr>
        <w:rFonts w:hint="default"/>
      </w:rPr>
    </w:lvl>
    <w:lvl w:ilvl="7" w:tentative="0">
      <w:start w:val="1"/>
      <w:numFmt w:val="decimal"/>
      <w:lvlText w:val="%1.%2.%3.%4.%5.%6.%7.%8"/>
      <w:lvlJc w:val="left"/>
      <w:pPr>
        <w:ind w:left="12580" w:hanging="1800"/>
      </w:pPr>
      <w:rPr>
        <w:rFonts w:hint="default"/>
      </w:rPr>
    </w:lvl>
    <w:lvl w:ilvl="8" w:tentative="0">
      <w:start w:val="1"/>
      <w:numFmt w:val="decimal"/>
      <w:lvlText w:val="%1.%2.%3.%4.%5.%6.%7.%8.%9"/>
      <w:lvlJc w:val="left"/>
      <w:pPr>
        <w:ind w:left="14120" w:hanging="1800"/>
      </w:pPr>
      <w:rPr>
        <w:rFonts w:hint="default"/>
      </w:rPr>
    </w:lvl>
  </w:abstractNum>
  <w:abstractNum w:abstractNumId="28">
    <w:nsid w:val="0CB769A5"/>
    <w:multiLevelType w:val="multilevel"/>
    <w:tmpl w:val="0CB769A5"/>
    <w:lvl w:ilvl="0" w:tentative="0">
      <w:start w:val="0"/>
      <w:numFmt w:val="bullet"/>
      <w:lvlText w:val=""/>
      <w:lvlJc w:val="left"/>
      <w:pPr>
        <w:ind w:left="317" w:hanging="212"/>
      </w:pPr>
      <w:rPr>
        <w:rFonts w:hint="default" w:ascii="Symbol" w:hAnsi="Symbol" w:eastAsia="Symbol" w:cs="Symbol"/>
        <w:b w:val="0"/>
        <w:bCs w:val="0"/>
        <w:i w:val="0"/>
        <w:iCs w:val="0"/>
        <w:spacing w:val="0"/>
        <w:w w:val="100"/>
        <w:sz w:val="24"/>
        <w:szCs w:val="24"/>
        <w:lang w:eastAsia="en-US" w:bidi="ar-SA"/>
      </w:rPr>
    </w:lvl>
    <w:lvl w:ilvl="1" w:tentative="0">
      <w:start w:val="0"/>
      <w:numFmt w:val="bullet"/>
      <w:lvlText w:val="•"/>
      <w:lvlJc w:val="left"/>
      <w:pPr>
        <w:ind w:left="484" w:hanging="212"/>
      </w:pPr>
      <w:rPr>
        <w:rFonts w:hint="default"/>
        <w:lang w:eastAsia="en-US" w:bidi="ar-SA"/>
      </w:rPr>
    </w:lvl>
    <w:lvl w:ilvl="2" w:tentative="0">
      <w:start w:val="0"/>
      <w:numFmt w:val="bullet"/>
      <w:lvlText w:val="•"/>
      <w:lvlJc w:val="left"/>
      <w:pPr>
        <w:ind w:left="649" w:hanging="212"/>
      </w:pPr>
      <w:rPr>
        <w:rFonts w:hint="default"/>
        <w:lang w:eastAsia="en-US" w:bidi="ar-SA"/>
      </w:rPr>
    </w:lvl>
    <w:lvl w:ilvl="3" w:tentative="0">
      <w:start w:val="0"/>
      <w:numFmt w:val="bullet"/>
      <w:lvlText w:val="•"/>
      <w:lvlJc w:val="left"/>
      <w:pPr>
        <w:ind w:left="814" w:hanging="212"/>
      </w:pPr>
      <w:rPr>
        <w:rFonts w:hint="default"/>
        <w:lang w:eastAsia="en-US" w:bidi="ar-SA"/>
      </w:rPr>
    </w:lvl>
    <w:lvl w:ilvl="4" w:tentative="0">
      <w:start w:val="0"/>
      <w:numFmt w:val="bullet"/>
      <w:lvlText w:val="•"/>
      <w:lvlJc w:val="left"/>
      <w:pPr>
        <w:ind w:left="979" w:hanging="212"/>
      </w:pPr>
      <w:rPr>
        <w:rFonts w:hint="default"/>
        <w:lang w:eastAsia="en-US" w:bidi="ar-SA"/>
      </w:rPr>
    </w:lvl>
    <w:lvl w:ilvl="5" w:tentative="0">
      <w:start w:val="0"/>
      <w:numFmt w:val="bullet"/>
      <w:lvlText w:val="•"/>
      <w:lvlJc w:val="left"/>
      <w:pPr>
        <w:ind w:left="1144" w:hanging="212"/>
      </w:pPr>
      <w:rPr>
        <w:rFonts w:hint="default"/>
        <w:lang w:eastAsia="en-US" w:bidi="ar-SA"/>
      </w:rPr>
    </w:lvl>
    <w:lvl w:ilvl="6" w:tentative="0">
      <w:start w:val="0"/>
      <w:numFmt w:val="bullet"/>
      <w:lvlText w:val="•"/>
      <w:lvlJc w:val="left"/>
      <w:pPr>
        <w:ind w:left="1308" w:hanging="212"/>
      </w:pPr>
      <w:rPr>
        <w:rFonts w:hint="default"/>
        <w:lang w:eastAsia="en-US" w:bidi="ar-SA"/>
      </w:rPr>
    </w:lvl>
    <w:lvl w:ilvl="7" w:tentative="0">
      <w:start w:val="0"/>
      <w:numFmt w:val="bullet"/>
      <w:lvlText w:val="•"/>
      <w:lvlJc w:val="left"/>
      <w:pPr>
        <w:ind w:left="1473" w:hanging="212"/>
      </w:pPr>
      <w:rPr>
        <w:rFonts w:hint="default"/>
        <w:lang w:eastAsia="en-US" w:bidi="ar-SA"/>
      </w:rPr>
    </w:lvl>
    <w:lvl w:ilvl="8" w:tentative="0">
      <w:start w:val="0"/>
      <w:numFmt w:val="bullet"/>
      <w:lvlText w:val="•"/>
      <w:lvlJc w:val="left"/>
      <w:pPr>
        <w:ind w:left="1638" w:hanging="212"/>
      </w:pPr>
      <w:rPr>
        <w:rFonts w:hint="default"/>
        <w:lang w:eastAsia="en-US" w:bidi="ar-SA"/>
      </w:rPr>
    </w:lvl>
  </w:abstractNum>
  <w:abstractNum w:abstractNumId="29">
    <w:nsid w:val="0D977B4A"/>
    <w:multiLevelType w:val="multilevel"/>
    <w:tmpl w:val="0D977B4A"/>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0">
    <w:nsid w:val="0EE35496"/>
    <w:multiLevelType w:val="multilevel"/>
    <w:tmpl w:val="0EE35496"/>
    <w:lvl w:ilvl="0" w:tentative="0">
      <w:start w:val="3"/>
      <w:numFmt w:val="decimal"/>
      <w:lvlText w:val="%1."/>
      <w:lvlJc w:val="left"/>
      <w:pPr>
        <w:ind w:left="2810" w:hanging="400"/>
      </w:pPr>
      <w:rPr>
        <w:rFonts w:hint="default"/>
      </w:rPr>
    </w:lvl>
    <w:lvl w:ilvl="1" w:tentative="0">
      <w:start w:val="1"/>
      <w:numFmt w:val="lowerLetter"/>
      <w:lvlText w:val="%2."/>
      <w:lvlJc w:val="left"/>
      <w:pPr>
        <w:ind w:left="3490" w:hanging="360"/>
      </w:pPr>
    </w:lvl>
    <w:lvl w:ilvl="2" w:tentative="0">
      <w:start w:val="1"/>
      <w:numFmt w:val="lowerRoman"/>
      <w:lvlText w:val="%3."/>
      <w:lvlJc w:val="right"/>
      <w:pPr>
        <w:ind w:left="4210" w:hanging="180"/>
      </w:pPr>
    </w:lvl>
    <w:lvl w:ilvl="3" w:tentative="0">
      <w:start w:val="1"/>
      <w:numFmt w:val="decimal"/>
      <w:lvlText w:val="%4."/>
      <w:lvlJc w:val="left"/>
      <w:pPr>
        <w:ind w:left="4930" w:hanging="360"/>
      </w:pPr>
    </w:lvl>
    <w:lvl w:ilvl="4" w:tentative="0">
      <w:start w:val="1"/>
      <w:numFmt w:val="lowerLetter"/>
      <w:lvlText w:val="%5."/>
      <w:lvlJc w:val="left"/>
      <w:pPr>
        <w:ind w:left="5650" w:hanging="360"/>
      </w:pPr>
    </w:lvl>
    <w:lvl w:ilvl="5" w:tentative="0">
      <w:start w:val="1"/>
      <w:numFmt w:val="lowerRoman"/>
      <w:lvlText w:val="%6."/>
      <w:lvlJc w:val="right"/>
      <w:pPr>
        <w:ind w:left="6370" w:hanging="180"/>
      </w:pPr>
    </w:lvl>
    <w:lvl w:ilvl="6" w:tentative="0">
      <w:start w:val="1"/>
      <w:numFmt w:val="decimal"/>
      <w:lvlText w:val="%7."/>
      <w:lvlJc w:val="left"/>
      <w:pPr>
        <w:ind w:left="7090" w:hanging="360"/>
      </w:pPr>
    </w:lvl>
    <w:lvl w:ilvl="7" w:tentative="0">
      <w:start w:val="1"/>
      <w:numFmt w:val="lowerLetter"/>
      <w:lvlText w:val="%8."/>
      <w:lvlJc w:val="left"/>
      <w:pPr>
        <w:ind w:left="7810" w:hanging="360"/>
      </w:pPr>
    </w:lvl>
    <w:lvl w:ilvl="8" w:tentative="0">
      <w:start w:val="1"/>
      <w:numFmt w:val="lowerRoman"/>
      <w:lvlText w:val="%9."/>
      <w:lvlJc w:val="right"/>
      <w:pPr>
        <w:ind w:left="8530" w:hanging="180"/>
      </w:pPr>
    </w:lvl>
  </w:abstractNum>
  <w:abstractNum w:abstractNumId="31">
    <w:nsid w:val="10D03F7D"/>
    <w:multiLevelType w:val="multilevel"/>
    <w:tmpl w:val="10D03F7D"/>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32">
    <w:nsid w:val="139D289E"/>
    <w:multiLevelType w:val="multilevel"/>
    <w:tmpl w:val="139D289E"/>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3">
    <w:nsid w:val="17100540"/>
    <w:multiLevelType w:val="multilevel"/>
    <w:tmpl w:val="17100540"/>
    <w:lvl w:ilvl="0" w:tentative="0">
      <w:start w:val="1"/>
      <w:numFmt w:val="decimal"/>
      <w:lvlText w:val="%1)"/>
      <w:lvlJc w:val="left"/>
      <w:pPr>
        <w:tabs>
          <w:tab w:val="left" w:pos="-994"/>
        </w:tabs>
        <w:ind w:left="786" w:hanging="360"/>
      </w:pPr>
      <w:rPr>
        <w:b w:val="0"/>
      </w:rPr>
    </w:lvl>
    <w:lvl w:ilvl="1" w:tentative="0">
      <w:start w:val="3"/>
      <w:numFmt w:val="decimal"/>
      <w:isLgl/>
      <w:lvlText w:val="%1.%2"/>
      <w:lvlJc w:val="left"/>
      <w:pPr>
        <w:tabs>
          <w:tab w:val="left" w:pos="-420"/>
        </w:tabs>
        <w:ind w:left="1360" w:hanging="360"/>
      </w:pPr>
      <w:rPr>
        <w:rFonts w:hint="default"/>
      </w:rPr>
    </w:lvl>
    <w:lvl w:ilvl="2" w:tentative="0">
      <w:start w:val="1"/>
      <w:numFmt w:val="decimal"/>
      <w:isLgl/>
      <w:lvlText w:val="%1.%2.%3"/>
      <w:lvlJc w:val="left"/>
      <w:pPr>
        <w:tabs>
          <w:tab w:val="left" w:pos="-420"/>
        </w:tabs>
        <w:ind w:left="1720" w:hanging="720"/>
      </w:pPr>
      <w:rPr>
        <w:rFonts w:hint="default"/>
      </w:rPr>
    </w:lvl>
    <w:lvl w:ilvl="3" w:tentative="0">
      <w:start w:val="1"/>
      <w:numFmt w:val="decimal"/>
      <w:isLgl/>
      <w:lvlText w:val="%1.%2.%3.%4"/>
      <w:lvlJc w:val="left"/>
      <w:pPr>
        <w:tabs>
          <w:tab w:val="left" w:pos="-420"/>
        </w:tabs>
        <w:ind w:left="1720" w:hanging="720"/>
      </w:pPr>
      <w:rPr>
        <w:rFonts w:hint="default"/>
      </w:rPr>
    </w:lvl>
    <w:lvl w:ilvl="4" w:tentative="0">
      <w:start w:val="1"/>
      <w:numFmt w:val="decimal"/>
      <w:isLgl/>
      <w:lvlText w:val="%1.%2.%3.%4.%5"/>
      <w:lvlJc w:val="left"/>
      <w:pPr>
        <w:tabs>
          <w:tab w:val="left" w:pos="-420"/>
        </w:tabs>
        <w:ind w:left="2080" w:hanging="1080"/>
      </w:pPr>
      <w:rPr>
        <w:rFonts w:hint="default"/>
      </w:rPr>
    </w:lvl>
    <w:lvl w:ilvl="5" w:tentative="0">
      <w:start w:val="1"/>
      <w:numFmt w:val="decimal"/>
      <w:isLgl/>
      <w:lvlText w:val="%1.%2.%3.%4.%5.%6"/>
      <w:lvlJc w:val="left"/>
      <w:pPr>
        <w:tabs>
          <w:tab w:val="left" w:pos="-420"/>
        </w:tabs>
        <w:ind w:left="2080" w:hanging="1080"/>
      </w:pPr>
      <w:rPr>
        <w:rFonts w:hint="default"/>
      </w:rPr>
    </w:lvl>
    <w:lvl w:ilvl="6" w:tentative="0">
      <w:start w:val="1"/>
      <w:numFmt w:val="decimal"/>
      <w:isLgl/>
      <w:lvlText w:val="%1.%2.%3.%4.%5.%6.%7"/>
      <w:lvlJc w:val="left"/>
      <w:pPr>
        <w:tabs>
          <w:tab w:val="left" w:pos="-420"/>
        </w:tabs>
        <w:ind w:left="2440" w:hanging="1440"/>
      </w:pPr>
      <w:rPr>
        <w:rFonts w:hint="default"/>
      </w:rPr>
    </w:lvl>
    <w:lvl w:ilvl="7" w:tentative="0">
      <w:start w:val="1"/>
      <w:numFmt w:val="decimal"/>
      <w:isLgl/>
      <w:lvlText w:val="%1.%2.%3.%4.%5.%6.%7.%8"/>
      <w:lvlJc w:val="left"/>
      <w:pPr>
        <w:tabs>
          <w:tab w:val="left" w:pos="-420"/>
        </w:tabs>
        <w:ind w:left="2440" w:hanging="1440"/>
      </w:pPr>
      <w:rPr>
        <w:rFonts w:hint="default"/>
      </w:rPr>
    </w:lvl>
    <w:lvl w:ilvl="8" w:tentative="0">
      <w:start w:val="1"/>
      <w:numFmt w:val="decimal"/>
      <w:isLgl/>
      <w:lvlText w:val="%1.%2.%3.%4.%5.%6.%7.%8.%9"/>
      <w:lvlJc w:val="left"/>
      <w:pPr>
        <w:tabs>
          <w:tab w:val="left" w:pos="-420"/>
        </w:tabs>
        <w:ind w:left="2800" w:hanging="1800"/>
      </w:pPr>
      <w:rPr>
        <w:rFonts w:hint="default"/>
      </w:rPr>
    </w:lvl>
  </w:abstractNum>
  <w:abstractNum w:abstractNumId="34">
    <w:nsid w:val="17362DFC"/>
    <w:multiLevelType w:val="multilevel"/>
    <w:tmpl w:val="17362DFC"/>
    <w:lvl w:ilvl="0" w:tentative="0">
      <w:start w:val="1"/>
      <w:numFmt w:val="bullet"/>
      <w:lvlText w:val=""/>
      <w:lvlJc w:val="left"/>
      <w:pPr>
        <w:ind w:left="2007" w:hanging="360"/>
      </w:pPr>
      <w:rPr>
        <w:rFonts w:hint="default" w:ascii="Wingdings" w:hAnsi="Wingdings"/>
      </w:rPr>
    </w:lvl>
    <w:lvl w:ilvl="1" w:tentative="0">
      <w:start w:val="1"/>
      <w:numFmt w:val="bullet"/>
      <w:lvlText w:val="o"/>
      <w:lvlJc w:val="left"/>
      <w:pPr>
        <w:ind w:left="2727" w:hanging="360"/>
      </w:pPr>
      <w:rPr>
        <w:rFonts w:hint="default" w:ascii="Courier New" w:hAnsi="Courier New" w:cs="Courier New"/>
      </w:rPr>
    </w:lvl>
    <w:lvl w:ilvl="2" w:tentative="0">
      <w:start w:val="1"/>
      <w:numFmt w:val="bullet"/>
      <w:lvlText w:val=""/>
      <w:lvlJc w:val="left"/>
      <w:pPr>
        <w:ind w:left="3447" w:hanging="360"/>
      </w:pPr>
      <w:rPr>
        <w:rFonts w:hint="default" w:ascii="Wingdings" w:hAnsi="Wingdings"/>
      </w:rPr>
    </w:lvl>
    <w:lvl w:ilvl="3" w:tentative="0">
      <w:start w:val="1"/>
      <w:numFmt w:val="bullet"/>
      <w:lvlText w:val=""/>
      <w:lvlJc w:val="left"/>
      <w:pPr>
        <w:ind w:left="4167" w:hanging="360"/>
      </w:pPr>
      <w:rPr>
        <w:rFonts w:hint="default" w:ascii="Symbol" w:hAnsi="Symbol"/>
      </w:rPr>
    </w:lvl>
    <w:lvl w:ilvl="4" w:tentative="0">
      <w:start w:val="1"/>
      <w:numFmt w:val="bullet"/>
      <w:lvlText w:val="o"/>
      <w:lvlJc w:val="left"/>
      <w:pPr>
        <w:ind w:left="4887" w:hanging="360"/>
      </w:pPr>
      <w:rPr>
        <w:rFonts w:hint="default" w:ascii="Courier New" w:hAnsi="Courier New" w:cs="Courier New"/>
      </w:rPr>
    </w:lvl>
    <w:lvl w:ilvl="5" w:tentative="0">
      <w:start w:val="1"/>
      <w:numFmt w:val="bullet"/>
      <w:lvlText w:val=""/>
      <w:lvlJc w:val="left"/>
      <w:pPr>
        <w:ind w:left="5607" w:hanging="360"/>
      </w:pPr>
      <w:rPr>
        <w:rFonts w:hint="default" w:ascii="Wingdings" w:hAnsi="Wingdings"/>
      </w:rPr>
    </w:lvl>
    <w:lvl w:ilvl="6" w:tentative="0">
      <w:start w:val="1"/>
      <w:numFmt w:val="bullet"/>
      <w:lvlText w:val=""/>
      <w:lvlJc w:val="left"/>
      <w:pPr>
        <w:ind w:left="6327" w:hanging="360"/>
      </w:pPr>
      <w:rPr>
        <w:rFonts w:hint="default" w:ascii="Symbol" w:hAnsi="Symbol"/>
      </w:rPr>
    </w:lvl>
    <w:lvl w:ilvl="7" w:tentative="0">
      <w:start w:val="1"/>
      <w:numFmt w:val="bullet"/>
      <w:lvlText w:val="o"/>
      <w:lvlJc w:val="left"/>
      <w:pPr>
        <w:ind w:left="7047" w:hanging="360"/>
      </w:pPr>
      <w:rPr>
        <w:rFonts w:hint="default" w:ascii="Courier New" w:hAnsi="Courier New" w:cs="Courier New"/>
      </w:rPr>
    </w:lvl>
    <w:lvl w:ilvl="8" w:tentative="0">
      <w:start w:val="1"/>
      <w:numFmt w:val="bullet"/>
      <w:lvlText w:val=""/>
      <w:lvlJc w:val="left"/>
      <w:pPr>
        <w:ind w:left="7767" w:hanging="360"/>
      </w:pPr>
      <w:rPr>
        <w:rFonts w:hint="default" w:ascii="Wingdings" w:hAnsi="Wingdings"/>
      </w:rPr>
    </w:lvl>
  </w:abstractNum>
  <w:abstractNum w:abstractNumId="35">
    <w:nsid w:val="177173B2"/>
    <w:multiLevelType w:val="multilevel"/>
    <w:tmpl w:val="177173B2"/>
    <w:lvl w:ilvl="0" w:tentative="0">
      <w:start w:val="1"/>
      <w:numFmt w:val="upp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6">
    <w:nsid w:val="18786F96"/>
    <w:multiLevelType w:val="multilevel"/>
    <w:tmpl w:val="18786F96"/>
    <w:lvl w:ilvl="0" w:tentative="0">
      <w:start w:val="1"/>
      <w:numFmt w:val="decimal"/>
      <w:lvlText w:val="%1"/>
      <w:lvlJc w:val="left"/>
      <w:pPr>
        <w:ind w:left="360" w:hanging="360"/>
      </w:pPr>
      <w:rPr>
        <w:rFonts w:hint="default"/>
      </w:rPr>
    </w:lvl>
    <w:lvl w:ilvl="1" w:tentative="0">
      <w:start w:val="1"/>
      <w:numFmt w:val="decimal"/>
      <w:lvlText w:val="%1.%2"/>
      <w:lvlJc w:val="left"/>
      <w:pPr>
        <w:ind w:left="1900" w:hanging="360"/>
      </w:pPr>
      <w:rPr>
        <w:rFonts w:hint="default"/>
      </w:rPr>
    </w:lvl>
    <w:lvl w:ilvl="2" w:tentative="0">
      <w:start w:val="1"/>
      <w:numFmt w:val="decimal"/>
      <w:lvlText w:val="%1.%2.%3"/>
      <w:lvlJc w:val="left"/>
      <w:pPr>
        <w:ind w:left="3800" w:hanging="720"/>
      </w:pPr>
      <w:rPr>
        <w:rFonts w:hint="default"/>
      </w:rPr>
    </w:lvl>
    <w:lvl w:ilvl="3" w:tentative="0">
      <w:start w:val="1"/>
      <w:numFmt w:val="decimal"/>
      <w:lvlText w:val="%1.%2.%3.%4"/>
      <w:lvlJc w:val="left"/>
      <w:pPr>
        <w:ind w:left="5700" w:hanging="1080"/>
      </w:pPr>
      <w:rPr>
        <w:rFonts w:hint="default"/>
      </w:rPr>
    </w:lvl>
    <w:lvl w:ilvl="4" w:tentative="0">
      <w:start w:val="1"/>
      <w:numFmt w:val="decimal"/>
      <w:lvlText w:val="%1.%2.%3.%4.%5"/>
      <w:lvlJc w:val="left"/>
      <w:pPr>
        <w:ind w:left="7240" w:hanging="1080"/>
      </w:pPr>
      <w:rPr>
        <w:rFonts w:hint="default"/>
      </w:rPr>
    </w:lvl>
    <w:lvl w:ilvl="5" w:tentative="0">
      <w:start w:val="1"/>
      <w:numFmt w:val="decimal"/>
      <w:lvlText w:val="%1.%2.%3.%4.%5.%6"/>
      <w:lvlJc w:val="left"/>
      <w:pPr>
        <w:ind w:left="9140" w:hanging="1440"/>
      </w:pPr>
      <w:rPr>
        <w:rFonts w:hint="default"/>
      </w:rPr>
    </w:lvl>
    <w:lvl w:ilvl="6" w:tentative="0">
      <w:start w:val="1"/>
      <w:numFmt w:val="decimal"/>
      <w:lvlText w:val="%1.%2.%3.%4.%5.%6.%7"/>
      <w:lvlJc w:val="left"/>
      <w:pPr>
        <w:ind w:left="10680" w:hanging="1440"/>
      </w:pPr>
      <w:rPr>
        <w:rFonts w:hint="default"/>
      </w:rPr>
    </w:lvl>
    <w:lvl w:ilvl="7" w:tentative="0">
      <w:start w:val="1"/>
      <w:numFmt w:val="decimal"/>
      <w:lvlText w:val="%1.%2.%3.%4.%5.%6.%7.%8"/>
      <w:lvlJc w:val="left"/>
      <w:pPr>
        <w:ind w:left="12580" w:hanging="1800"/>
      </w:pPr>
      <w:rPr>
        <w:rFonts w:hint="default"/>
      </w:rPr>
    </w:lvl>
    <w:lvl w:ilvl="8" w:tentative="0">
      <w:start w:val="1"/>
      <w:numFmt w:val="decimal"/>
      <w:lvlText w:val="%1.%2.%3.%4.%5.%6.%7.%8.%9"/>
      <w:lvlJc w:val="left"/>
      <w:pPr>
        <w:ind w:left="14120" w:hanging="1800"/>
      </w:pPr>
      <w:rPr>
        <w:rFonts w:hint="default"/>
      </w:rPr>
    </w:lvl>
  </w:abstractNum>
  <w:abstractNum w:abstractNumId="37">
    <w:nsid w:val="195A3B8C"/>
    <w:multiLevelType w:val="multilevel"/>
    <w:tmpl w:val="195A3B8C"/>
    <w:lvl w:ilvl="0" w:tentative="0">
      <w:start w:val="1"/>
      <w:numFmt w:val="decimal"/>
      <w:lvlText w:val="%1."/>
      <w:lvlJc w:val="left"/>
      <w:pPr>
        <w:tabs>
          <w:tab w:val="left" w:pos="720"/>
        </w:tabs>
        <w:ind w:left="720" w:hanging="360"/>
      </w:p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38">
    <w:nsid w:val="19F04E62"/>
    <w:multiLevelType w:val="multilevel"/>
    <w:tmpl w:val="19F04E62"/>
    <w:lvl w:ilvl="0" w:tentative="0">
      <w:start w:val="2"/>
      <w:numFmt w:val="lowerLetter"/>
      <w:lvlText w:val="%1."/>
      <w:lvlJc w:val="left"/>
      <w:pPr>
        <w:ind w:left="2160" w:hanging="360"/>
      </w:pPr>
      <w:rPr>
        <w:rFonts w:hint="default"/>
      </w:rPr>
    </w:lvl>
    <w:lvl w:ilvl="1" w:tentative="0">
      <w:start w:val="1"/>
      <w:numFmt w:val="lowerLetter"/>
      <w:lvlText w:val="%2."/>
      <w:lvlJc w:val="left"/>
      <w:pPr>
        <w:ind w:left="2880" w:hanging="360"/>
      </w:pPr>
    </w:lvl>
    <w:lvl w:ilvl="2" w:tentative="0">
      <w:start w:val="1"/>
      <w:numFmt w:val="lowerRoman"/>
      <w:lvlText w:val="%3."/>
      <w:lvlJc w:val="right"/>
      <w:pPr>
        <w:ind w:left="3600" w:hanging="180"/>
      </w:pPr>
    </w:lvl>
    <w:lvl w:ilvl="3" w:tentative="0">
      <w:start w:val="1"/>
      <w:numFmt w:val="decimal"/>
      <w:lvlText w:val="%4."/>
      <w:lvlJc w:val="left"/>
      <w:pPr>
        <w:ind w:left="4320" w:hanging="360"/>
      </w:pPr>
    </w:lvl>
    <w:lvl w:ilvl="4" w:tentative="0">
      <w:start w:val="1"/>
      <w:numFmt w:val="lowerLetter"/>
      <w:lvlText w:val="%5."/>
      <w:lvlJc w:val="left"/>
      <w:pPr>
        <w:ind w:left="5040" w:hanging="360"/>
      </w:pPr>
    </w:lvl>
    <w:lvl w:ilvl="5" w:tentative="0">
      <w:start w:val="1"/>
      <w:numFmt w:val="lowerRoman"/>
      <w:lvlText w:val="%6."/>
      <w:lvlJc w:val="right"/>
      <w:pPr>
        <w:ind w:left="5760" w:hanging="180"/>
      </w:pPr>
    </w:lvl>
    <w:lvl w:ilvl="6" w:tentative="0">
      <w:start w:val="1"/>
      <w:numFmt w:val="decimal"/>
      <w:lvlText w:val="%7."/>
      <w:lvlJc w:val="left"/>
      <w:pPr>
        <w:ind w:left="6480" w:hanging="360"/>
      </w:pPr>
    </w:lvl>
    <w:lvl w:ilvl="7" w:tentative="0">
      <w:start w:val="1"/>
      <w:numFmt w:val="lowerLetter"/>
      <w:lvlText w:val="%8."/>
      <w:lvlJc w:val="left"/>
      <w:pPr>
        <w:ind w:left="7200" w:hanging="360"/>
      </w:pPr>
    </w:lvl>
    <w:lvl w:ilvl="8" w:tentative="0">
      <w:start w:val="1"/>
      <w:numFmt w:val="lowerRoman"/>
      <w:lvlText w:val="%9."/>
      <w:lvlJc w:val="right"/>
      <w:pPr>
        <w:ind w:left="7920" w:hanging="180"/>
      </w:pPr>
    </w:lvl>
  </w:abstractNum>
  <w:abstractNum w:abstractNumId="39">
    <w:nsid w:val="1A211BDF"/>
    <w:multiLevelType w:val="multilevel"/>
    <w:tmpl w:val="1A211BDF"/>
    <w:lvl w:ilvl="0" w:tentative="0">
      <w:start w:val="3"/>
      <w:numFmt w:val="decimal"/>
      <w:lvlText w:val="%1."/>
      <w:lvlJc w:val="left"/>
      <w:pPr>
        <w:ind w:left="1440" w:hanging="360"/>
      </w:pPr>
      <w:rPr>
        <w:rFonts w:hint="default"/>
        <w:sz w:val="24"/>
        <w:szCs w:val="24"/>
      </w:rPr>
    </w:lvl>
    <w:lvl w:ilvl="1" w:tentative="0">
      <w:start w:val="1"/>
      <w:numFmt w:val="lowerLetter"/>
      <w:lvlText w:val="%2."/>
      <w:lvlJc w:val="left"/>
      <w:pPr>
        <w:ind w:left="2160" w:hanging="360"/>
      </w:pPr>
    </w:lvl>
    <w:lvl w:ilvl="2" w:tentative="0">
      <w:start w:val="1"/>
      <w:numFmt w:val="lowerRoman"/>
      <w:lvlText w:val="%3."/>
      <w:lvlJc w:val="right"/>
      <w:pPr>
        <w:ind w:left="2880" w:hanging="180"/>
      </w:pPr>
    </w:lvl>
    <w:lvl w:ilvl="3" w:tentative="0">
      <w:start w:val="1"/>
      <w:numFmt w:val="decimal"/>
      <w:lvlText w:val="%4."/>
      <w:lvlJc w:val="left"/>
      <w:pPr>
        <w:ind w:left="3600" w:hanging="360"/>
      </w:pPr>
    </w:lvl>
    <w:lvl w:ilvl="4" w:tentative="0">
      <w:start w:val="1"/>
      <w:numFmt w:val="lowerLetter"/>
      <w:lvlText w:val="%5."/>
      <w:lvlJc w:val="left"/>
      <w:pPr>
        <w:ind w:left="4320" w:hanging="360"/>
      </w:pPr>
    </w:lvl>
    <w:lvl w:ilvl="5" w:tentative="0">
      <w:start w:val="1"/>
      <w:numFmt w:val="lowerRoman"/>
      <w:lvlText w:val="%6."/>
      <w:lvlJc w:val="right"/>
      <w:pPr>
        <w:ind w:left="5040" w:hanging="180"/>
      </w:pPr>
    </w:lvl>
    <w:lvl w:ilvl="6" w:tentative="0">
      <w:start w:val="1"/>
      <w:numFmt w:val="decimal"/>
      <w:lvlText w:val="%7."/>
      <w:lvlJc w:val="left"/>
      <w:pPr>
        <w:ind w:left="5760" w:hanging="360"/>
      </w:pPr>
    </w:lvl>
    <w:lvl w:ilvl="7" w:tentative="0">
      <w:start w:val="1"/>
      <w:numFmt w:val="lowerLetter"/>
      <w:lvlText w:val="%8."/>
      <w:lvlJc w:val="left"/>
      <w:pPr>
        <w:ind w:left="6480" w:hanging="360"/>
      </w:pPr>
    </w:lvl>
    <w:lvl w:ilvl="8" w:tentative="0">
      <w:start w:val="1"/>
      <w:numFmt w:val="lowerRoman"/>
      <w:lvlText w:val="%9."/>
      <w:lvlJc w:val="right"/>
      <w:pPr>
        <w:ind w:left="7200" w:hanging="180"/>
      </w:pPr>
    </w:lvl>
  </w:abstractNum>
  <w:abstractNum w:abstractNumId="40">
    <w:nsid w:val="1BFD6305"/>
    <w:multiLevelType w:val="multilevel"/>
    <w:tmpl w:val="1BFD6305"/>
    <w:lvl w:ilvl="0" w:tentative="0">
      <w:start w:val="2"/>
      <w:numFmt w:val="upperLetter"/>
      <w:lvlText w:val="%1."/>
      <w:lvlJc w:val="left"/>
      <w:pPr>
        <w:ind w:left="180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41">
    <w:nsid w:val="1C897B32"/>
    <w:multiLevelType w:val="multilevel"/>
    <w:tmpl w:val="1C897B32"/>
    <w:lvl w:ilvl="0" w:tentative="0">
      <w:start w:val="1"/>
      <w:numFmt w:val="lowerLetter"/>
      <w:lvlText w:val="%1."/>
      <w:lvlJc w:val="left"/>
      <w:pPr>
        <w:tabs>
          <w:tab w:val="left" w:pos="720"/>
        </w:tabs>
        <w:ind w:left="720" w:hanging="360"/>
      </w:pPr>
      <w:rPr>
        <w:rFonts w:hint="default"/>
        <w:sz w:val="24"/>
        <w:szCs w:val="24"/>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42">
    <w:nsid w:val="1E194E47"/>
    <w:multiLevelType w:val="multilevel"/>
    <w:tmpl w:val="1E194E47"/>
    <w:lvl w:ilvl="0" w:tentative="0">
      <w:start w:val="3"/>
      <w:numFmt w:val="bullet"/>
      <w:lvlText w:val="-"/>
      <w:lvlJc w:val="left"/>
      <w:pPr>
        <w:ind w:left="720" w:hanging="360"/>
      </w:pPr>
      <w:rPr>
        <w:rFonts w:hint="default" w:ascii="Arial" w:hAnsi="Arial" w:eastAsia="Cambria" w:cs="Aria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43">
    <w:nsid w:val="20A63497"/>
    <w:multiLevelType w:val="multilevel"/>
    <w:tmpl w:val="20A63497"/>
    <w:lvl w:ilvl="0" w:tentative="0">
      <w:start w:val="1"/>
      <w:numFmt w:val="bullet"/>
      <w:lvlText w:val=""/>
      <w:lvlJc w:val="left"/>
      <w:pPr>
        <w:tabs>
          <w:tab w:val="left" w:pos="1211"/>
        </w:tabs>
        <w:ind w:left="1211" w:hanging="360"/>
      </w:pPr>
      <w:rPr>
        <w:rFonts w:hint="default" w:ascii="Wingdings" w:hAnsi="Wingdings"/>
        <w:sz w:val="20"/>
      </w:rPr>
    </w:lvl>
    <w:lvl w:ilvl="1" w:tentative="0">
      <w:start w:val="1"/>
      <w:numFmt w:val="bullet"/>
      <w:lvlText w:val="o"/>
      <w:lvlJc w:val="left"/>
      <w:pPr>
        <w:tabs>
          <w:tab w:val="left" w:pos="1931"/>
        </w:tabs>
        <w:ind w:left="1931" w:hanging="360"/>
      </w:pPr>
      <w:rPr>
        <w:rFonts w:hint="default" w:ascii="Courier New" w:hAnsi="Courier New"/>
        <w:sz w:val="20"/>
      </w:rPr>
    </w:lvl>
    <w:lvl w:ilvl="2" w:tentative="0">
      <w:start w:val="1"/>
      <w:numFmt w:val="bullet"/>
      <w:lvlText w:val=""/>
      <w:lvlJc w:val="left"/>
      <w:pPr>
        <w:tabs>
          <w:tab w:val="left" w:pos="2651"/>
        </w:tabs>
        <w:ind w:left="2651" w:hanging="360"/>
      </w:pPr>
      <w:rPr>
        <w:rFonts w:hint="default" w:ascii="Wingdings" w:hAnsi="Wingdings"/>
        <w:sz w:val="20"/>
      </w:rPr>
    </w:lvl>
    <w:lvl w:ilvl="3" w:tentative="0">
      <w:start w:val="1"/>
      <w:numFmt w:val="bullet"/>
      <w:lvlText w:val=""/>
      <w:lvlJc w:val="left"/>
      <w:pPr>
        <w:tabs>
          <w:tab w:val="left" w:pos="3371"/>
        </w:tabs>
        <w:ind w:left="3371" w:hanging="360"/>
      </w:pPr>
      <w:rPr>
        <w:rFonts w:hint="default" w:ascii="Wingdings" w:hAnsi="Wingdings"/>
        <w:sz w:val="20"/>
      </w:rPr>
    </w:lvl>
    <w:lvl w:ilvl="4" w:tentative="0">
      <w:start w:val="1"/>
      <w:numFmt w:val="bullet"/>
      <w:lvlText w:val=""/>
      <w:lvlJc w:val="left"/>
      <w:pPr>
        <w:tabs>
          <w:tab w:val="left" w:pos="4091"/>
        </w:tabs>
        <w:ind w:left="4091" w:hanging="360"/>
      </w:pPr>
      <w:rPr>
        <w:rFonts w:hint="default" w:ascii="Wingdings" w:hAnsi="Wingdings"/>
        <w:sz w:val="20"/>
      </w:rPr>
    </w:lvl>
    <w:lvl w:ilvl="5" w:tentative="0">
      <w:start w:val="1"/>
      <w:numFmt w:val="bullet"/>
      <w:lvlText w:val=""/>
      <w:lvlJc w:val="left"/>
      <w:pPr>
        <w:tabs>
          <w:tab w:val="left" w:pos="4811"/>
        </w:tabs>
        <w:ind w:left="4811" w:hanging="360"/>
      </w:pPr>
      <w:rPr>
        <w:rFonts w:hint="default" w:ascii="Wingdings" w:hAnsi="Wingdings"/>
        <w:sz w:val="20"/>
      </w:rPr>
    </w:lvl>
    <w:lvl w:ilvl="6" w:tentative="0">
      <w:start w:val="1"/>
      <w:numFmt w:val="bullet"/>
      <w:lvlText w:val=""/>
      <w:lvlJc w:val="left"/>
      <w:pPr>
        <w:tabs>
          <w:tab w:val="left" w:pos="5531"/>
        </w:tabs>
        <w:ind w:left="5531" w:hanging="360"/>
      </w:pPr>
      <w:rPr>
        <w:rFonts w:hint="default" w:ascii="Wingdings" w:hAnsi="Wingdings"/>
        <w:sz w:val="20"/>
      </w:rPr>
    </w:lvl>
    <w:lvl w:ilvl="7" w:tentative="0">
      <w:start w:val="1"/>
      <w:numFmt w:val="bullet"/>
      <w:lvlText w:val=""/>
      <w:lvlJc w:val="left"/>
      <w:pPr>
        <w:tabs>
          <w:tab w:val="left" w:pos="6251"/>
        </w:tabs>
        <w:ind w:left="6251" w:hanging="360"/>
      </w:pPr>
      <w:rPr>
        <w:rFonts w:hint="default" w:ascii="Wingdings" w:hAnsi="Wingdings"/>
        <w:sz w:val="20"/>
      </w:rPr>
    </w:lvl>
    <w:lvl w:ilvl="8" w:tentative="0">
      <w:start w:val="1"/>
      <w:numFmt w:val="bullet"/>
      <w:lvlText w:val=""/>
      <w:lvlJc w:val="left"/>
      <w:pPr>
        <w:tabs>
          <w:tab w:val="left" w:pos="6971"/>
        </w:tabs>
        <w:ind w:left="6971" w:hanging="360"/>
      </w:pPr>
      <w:rPr>
        <w:rFonts w:hint="default" w:ascii="Wingdings" w:hAnsi="Wingdings"/>
        <w:sz w:val="20"/>
      </w:rPr>
    </w:lvl>
  </w:abstractNum>
  <w:abstractNum w:abstractNumId="44">
    <w:nsid w:val="23827CB8"/>
    <w:multiLevelType w:val="multilevel"/>
    <w:tmpl w:val="23827CB8"/>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45">
    <w:nsid w:val="24F48F9C"/>
    <w:multiLevelType w:val="multilevel"/>
    <w:tmpl w:val="24F48F9C"/>
    <w:lvl w:ilvl="0" w:tentative="0">
      <w:start w:val="1"/>
      <w:numFmt w:val="upperLetter"/>
      <w:lvlText w:val="%1."/>
      <w:lvlJc w:val="left"/>
      <w:pPr>
        <w:ind w:left="570" w:hanging="428"/>
        <w:jc w:val="left"/>
      </w:pPr>
      <w:rPr>
        <w:rFonts w:hint="default" w:ascii="Arial" w:hAnsi="Arial" w:eastAsia="Arial" w:cs="Arial"/>
        <w:b/>
        <w:bCs/>
        <w:i w:val="0"/>
        <w:iCs w:val="0"/>
        <w:spacing w:val="-6"/>
        <w:w w:val="100"/>
        <w:sz w:val="24"/>
        <w:szCs w:val="24"/>
        <w:lang w:eastAsia="en-US" w:bidi="ar-SA"/>
      </w:rPr>
    </w:lvl>
    <w:lvl w:ilvl="1" w:tentative="0">
      <w:start w:val="1"/>
      <w:numFmt w:val="decimal"/>
      <w:lvlText w:val="%2."/>
      <w:lvlJc w:val="left"/>
      <w:pPr>
        <w:ind w:left="995" w:hanging="425"/>
        <w:jc w:val="left"/>
      </w:pPr>
      <w:rPr>
        <w:rFonts w:hint="default" w:ascii="Arial MT" w:hAnsi="Arial MT" w:eastAsia="Arial MT" w:cs="Arial MT"/>
        <w:b w:val="0"/>
        <w:bCs w:val="0"/>
        <w:i w:val="0"/>
        <w:iCs w:val="0"/>
        <w:spacing w:val="0"/>
        <w:w w:val="100"/>
        <w:sz w:val="24"/>
        <w:szCs w:val="24"/>
        <w:lang w:eastAsia="en-US" w:bidi="ar-SA"/>
      </w:rPr>
    </w:lvl>
    <w:lvl w:ilvl="2" w:tentative="0">
      <w:start w:val="0"/>
      <w:numFmt w:val="bullet"/>
      <w:lvlText w:val="•"/>
      <w:lvlJc w:val="left"/>
      <w:pPr>
        <w:ind w:left="1991" w:hanging="425"/>
      </w:pPr>
      <w:rPr>
        <w:rFonts w:hint="default"/>
        <w:lang w:eastAsia="en-US" w:bidi="ar-SA"/>
      </w:rPr>
    </w:lvl>
    <w:lvl w:ilvl="3" w:tentative="0">
      <w:start w:val="0"/>
      <w:numFmt w:val="bullet"/>
      <w:lvlText w:val="•"/>
      <w:lvlJc w:val="left"/>
      <w:pPr>
        <w:ind w:left="2982" w:hanging="425"/>
      </w:pPr>
      <w:rPr>
        <w:rFonts w:hint="default"/>
        <w:lang w:eastAsia="en-US" w:bidi="ar-SA"/>
      </w:rPr>
    </w:lvl>
    <w:lvl w:ilvl="4" w:tentative="0">
      <w:start w:val="0"/>
      <w:numFmt w:val="bullet"/>
      <w:lvlText w:val="•"/>
      <w:lvlJc w:val="left"/>
      <w:pPr>
        <w:ind w:left="3974" w:hanging="425"/>
      </w:pPr>
      <w:rPr>
        <w:rFonts w:hint="default"/>
        <w:lang w:eastAsia="en-US" w:bidi="ar-SA"/>
      </w:rPr>
    </w:lvl>
    <w:lvl w:ilvl="5" w:tentative="0">
      <w:start w:val="0"/>
      <w:numFmt w:val="bullet"/>
      <w:lvlText w:val="•"/>
      <w:lvlJc w:val="left"/>
      <w:pPr>
        <w:ind w:left="4965" w:hanging="425"/>
      </w:pPr>
      <w:rPr>
        <w:rFonts w:hint="default"/>
        <w:lang w:eastAsia="en-US" w:bidi="ar-SA"/>
      </w:rPr>
    </w:lvl>
    <w:lvl w:ilvl="6" w:tentative="0">
      <w:start w:val="0"/>
      <w:numFmt w:val="bullet"/>
      <w:lvlText w:val="•"/>
      <w:lvlJc w:val="left"/>
      <w:pPr>
        <w:ind w:left="5956" w:hanging="425"/>
      </w:pPr>
      <w:rPr>
        <w:rFonts w:hint="default"/>
        <w:lang w:eastAsia="en-US" w:bidi="ar-SA"/>
      </w:rPr>
    </w:lvl>
    <w:lvl w:ilvl="7" w:tentative="0">
      <w:start w:val="0"/>
      <w:numFmt w:val="bullet"/>
      <w:lvlText w:val="•"/>
      <w:lvlJc w:val="left"/>
      <w:pPr>
        <w:ind w:left="6948" w:hanging="425"/>
      </w:pPr>
      <w:rPr>
        <w:rFonts w:hint="default"/>
        <w:lang w:eastAsia="en-US" w:bidi="ar-SA"/>
      </w:rPr>
    </w:lvl>
    <w:lvl w:ilvl="8" w:tentative="0">
      <w:start w:val="0"/>
      <w:numFmt w:val="bullet"/>
      <w:lvlText w:val="•"/>
      <w:lvlJc w:val="left"/>
      <w:pPr>
        <w:ind w:left="7939" w:hanging="425"/>
      </w:pPr>
      <w:rPr>
        <w:rFonts w:hint="default"/>
        <w:lang w:eastAsia="en-US" w:bidi="ar-SA"/>
      </w:rPr>
    </w:lvl>
  </w:abstractNum>
  <w:abstractNum w:abstractNumId="46">
    <w:nsid w:val="27B03F09"/>
    <w:multiLevelType w:val="multilevel"/>
    <w:tmpl w:val="27B03F09"/>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47">
    <w:nsid w:val="2CC001DD"/>
    <w:multiLevelType w:val="multilevel"/>
    <w:tmpl w:val="2CC001DD"/>
    <w:lvl w:ilvl="0" w:tentative="0">
      <w:start w:val="1"/>
      <w:numFmt w:val="upp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48">
    <w:nsid w:val="2EA35FB0"/>
    <w:multiLevelType w:val="multilevel"/>
    <w:tmpl w:val="2EA35FB0"/>
    <w:lvl w:ilvl="0" w:tentative="0">
      <w:start w:val="1"/>
      <w:numFmt w:val="bullet"/>
      <w:lvlText w:val=""/>
      <w:lvlJc w:val="left"/>
      <w:pPr>
        <w:ind w:left="1060" w:hanging="360"/>
      </w:pPr>
      <w:rPr>
        <w:rFonts w:hint="default" w:ascii="Symbol" w:hAnsi="Symbol"/>
      </w:rPr>
    </w:lvl>
    <w:lvl w:ilvl="1" w:tentative="0">
      <w:start w:val="1"/>
      <w:numFmt w:val="bullet"/>
      <w:lvlText w:val="o"/>
      <w:lvlJc w:val="left"/>
      <w:pPr>
        <w:ind w:left="1780" w:hanging="360"/>
      </w:pPr>
      <w:rPr>
        <w:rFonts w:hint="default" w:ascii="Courier New" w:hAnsi="Courier New" w:cs="Courier New"/>
      </w:rPr>
    </w:lvl>
    <w:lvl w:ilvl="2" w:tentative="0">
      <w:start w:val="1"/>
      <w:numFmt w:val="bullet"/>
      <w:lvlText w:val=""/>
      <w:lvlJc w:val="left"/>
      <w:pPr>
        <w:ind w:left="2500" w:hanging="360"/>
      </w:pPr>
      <w:rPr>
        <w:rFonts w:hint="default" w:ascii="Wingdings" w:hAnsi="Wingdings"/>
      </w:rPr>
    </w:lvl>
    <w:lvl w:ilvl="3" w:tentative="0">
      <w:start w:val="1"/>
      <w:numFmt w:val="bullet"/>
      <w:lvlText w:val=""/>
      <w:lvlJc w:val="left"/>
      <w:pPr>
        <w:ind w:left="3220" w:hanging="360"/>
      </w:pPr>
      <w:rPr>
        <w:rFonts w:hint="default" w:ascii="Symbol" w:hAnsi="Symbol"/>
      </w:rPr>
    </w:lvl>
    <w:lvl w:ilvl="4" w:tentative="0">
      <w:start w:val="1"/>
      <w:numFmt w:val="bullet"/>
      <w:lvlText w:val="o"/>
      <w:lvlJc w:val="left"/>
      <w:pPr>
        <w:ind w:left="3940" w:hanging="360"/>
      </w:pPr>
      <w:rPr>
        <w:rFonts w:hint="default" w:ascii="Courier New" w:hAnsi="Courier New" w:cs="Courier New"/>
      </w:rPr>
    </w:lvl>
    <w:lvl w:ilvl="5" w:tentative="0">
      <w:start w:val="1"/>
      <w:numFmt w:val="bullet"/>
      <w:lvlText w:val=""/>
      <w:lvlJc w:val="left"/>
      <w:pPr>
        <w:ind w:left="4660" w:hanging="360"/>
      </w:pPr>
      <w:rPr>
        <w:rFonts w:hint="default" w:ascii="Wingdings" w:hAnsi="Wingdings"/>
      </w:rPr>
    </w:lvl>
    <w:lvl w:ilvl="6" w:tentative="0">
      <w:start w:val="1"/>
      <w:numFmt w:val="bullet"/>
      <w:lvlText w:val=""/>
      <w:lvlJc w:val="left"/>
      <w:pPr>
        <w:ind w:left="5380" w:hanging="360"/>
      </w:pPr>
      <w:rPr>
        <w:rFonts w:hint="default" w:ascii="Symbol" w:hAnsi="Symbol"/>
      </w:rPr>
    </w:lvl>
    <w:lvl w:ilvl="7" w:tentative="0">
      <w:start w:val="1"/>
      <w:numFmt w:val="bullet"/>
      <w:lvlText w:val="o"/>
      <w:lvlJc w:val="left"/>
      <w:pPr>
        <w:ind w:left="6100" w:hanging="360"/>
      </w:pPr>
      <w:rPr>
        <w:rFonts w:hint="default" w:ascii="Courier New" w:hAnsi="Courier New" w:cs="Courier New"/>
      </w:rPr>
    </w:lvl>
    <w:lvl w:ilvl="8" w:tentative="0">
      <w:start w:val="1"/>
      <w:numFmt w:val="bullet"/>
      <w:lvlText w:val=""/>
      <w:lvlJc w:val="left"/>
      <w:pPr>
        <w:ind w:left="6820" w:hanging="360"/>
      </w:pPr>
      <w:rPr>
        <w:rFonts w:hint="default" w:ascii="Wingdings" w:hAnsi="Wingdings"/>
      </w:rPr>
    </w:lvl>
  </w:abstractNum>
  <w:abstractNum w:abstractNumId="49">
    <w:nsid w:val="2FA503C0"/>
    <w:multiLevelType w:val="multilevel"/>
    <w:tmpl w:val="2FA503C0"/>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50">
    <w:nsid w:val="2FE34F9C"/>
    <w:multiLevelType w:val="multilevel"/>
    <w:tmpl w:val="2FE34F9C"/>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rPr>
        <w:b/>
      </w:r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rPr>
        <w:b/>
      </w:r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51">
    <w:nsid w:val="32787120"/>
    <w:multiLevelType w:val="multilevel"/>
    <w:tmpl w:val="32787120"/>
    <w:lvl w:ilvl="0" w:tentative="0">
      <w:start w:val="1"/>
      <w:numFmt w:val="lowerLetter"/>
      <w:lvlText w:val="%1."/>
      <w:lvlJc w:val="left"/>
      <w:pPr>
        <w:ind w:left="1287" w:hanging="360"/>
      </w:pPr>
    </w:lvl>
    <w:lvl w:ilvl="1" w:tentative="0">
      <w:start w:val="1"/>
      <w:numFmt w:val="lowerLetter"/>
      <w:lvlText w:val="%2."/>
      <w:lvlJc w:val="left"/>
      <w:pPr>
        <w:ind w:left="2007" w:hanging="360"/>
      </w:pPr>
    </w:lvl>
    <w:lvl w:ilvl="2" w:tentative="0">
      <w:start w:val="1"/>
      <w:numFmt w:val="lowerRoman"/>
      <w:lvlText w:val="%3."/>
      <w:lvlJc w:val="right"/>
      <w:pPr>
        <w:ind w:left="2727" w:hanging="180"/>
      </w:pPr>
    </w:lvl>
    <w:lvl w:ilvl="3" w:tentative="0">
      <w:start w:val="1"/>
      <w:numFmt w:val="decimal"/>
      <w:lvlText w:val="%4."/>
      <w:lvlJc w:val="left"/>
      <w:pPr>
        <w:ind w:left="3447" w:hanging="360"/>
      </w:pPr>
    </w:lvl>
    <w:lvl w:ilvl="4" w:tentative="0">
      <w:start w:val="1"/>
      <w:numFmt w:val="lowerLetter"/>
      <w:lvlText w:val="%5."/>
      <w:lvlJc w:val="left"/>
      <w:pPr>
        <w:ind w:left="4167" w:hanging="360"/>
      </w:pPr>
    </w:lvl>
    <w:lvl w:ilvl="5" w:tentative="0">
      <w:start w:val="1"/>
      <w:numFmt w:val="lowerRoman"/>
      <w:lvlText w:val="%6."/>
      <w:lvlJc w:val="right"/>
      <w:pPr>
        <w:ind w:left="4887" w:hanging="180"/>
      </w:pPr>
    </w:lvl>
    <w:lvl w:ilvl="6" w:tentative="0">
      <w:start w:val="1"/>
      <w:numFmt w:val="decimal"/>
      <w:lvlText w:val="%7."/>
      <w:lvlJc w:val="left"/>
      <w:pPr>
        <w:ind w:left="5607" w:hanging="360"/>
      </w:pPr>
    </w:lvl>
    <w:lvl w:ilvl="7" w:tentative="0">
      <w:start w:val="1"/>
      <w:numFmt w:val="lowerLetter"/>
      <w:lvlText w:val="%8."/>
      <w:lvlJc w:val="left"/>
      <w:pPr>
        <w:ind w:left="6327" w:hanging="360"/>
      </w:pPr>
    </w:lvl>
    <w:lvl w:ilvl="8" w:tentative="0">
      <w:start w:val="1"/>
      <w:numFmt w:val="lowerRoman"/>
      <w:lvlText w:val="%9."/>
      <w:lvlJc w:val="right"/>
      <w:pPr>
        <w:ind w:left="7047" w:hanging="180"/>
      </w:pPr>
    </w:lvl>
  </w:abstractNum>
  <w:abstractNum w:abstractNumId="52">
    <w:nsid w:val="370C733E"/>
    <w:multiLevelType w:val="multilevel"/>
    <w:tmpl w:val="370C733E"/>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53">
    <w:nsid w:val="3786480F"/>
    <w:multiLevelType w:val="multilevel"/>
    <w:tmpl w:val="3786480F"/>
    <w:lvl w:ilvl="0" w:tentative="0">
      <w:start w:val="1"/>
      <w:numFmt w:val="bullet"/>
      <w:lvlText w:val="o"/>
      <w:lvlJc w:val="left"/>
      <w:pPr>
        <w:ind w:left="720" w:hanging="360"/>
      </w:pPr>
      <w:rPr>
        <w:rFonts w:hint="default" w:ascii="Courier New" w:hAnsi="Courier New" w:cs="Courier New"/>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54">
    <w:nsid w:val="378701D5"/>
    <w:multiLevelType w:val="multilevel"/>
    <w:tmpl w:val="378701D5"/>
    <w:lvl w:ilvl="0" w:tentative="0">
      <w:start w:val="1"/>
      <w:numFmt w:val="decimal"/>
      <w:lvlText w:val="%1"/>
      <w:lvlJc w:val="left"/>
      <w:pPr>
        <w:ind w:left="360" w:hanging="360"/>
      </w:pPr>
      <w:rPr>
        <w:rFonts w:hint="default"/>
      </w:rPr>
    </w:lvl>
    <w:lvl w:ilvl="1" w:tentative="0">
      <w:start w:val="1"/>
      <w:numFmt w:val="decimal"/>
      <w:lvlText w:val="%1.%2"/>
      <w:lvlJc w:val="left"/>
      <w:pPr>
        <w:ind w:left="2340" w:hanging="360"/>
      </w:pPr>
      <w:rPr>
        <w:rFonts w:hint="default"/>
      </w:rPr>
    </w:lvl>
    <w:lvl w:ilvl="2" w:tentative="0">
      <w:start w:val="1"/>
      <w:numFmt w:val="decimal"/>
      <w:lvlText w:val="%1.%2.%3"/>
      <w:lvlJc w:val="left"/>
      <w:pPr>
        <w:ind w:left="4680" w:hanging="720"/>
      </w:pPr>
      <w:rPr>
        <w:rFonts w:hint="default"/>
      </w:rPr>
    </w:lvl>
    <w:lvl w:ilvl="3" w:tentative="0">
      <w:start w:val="1"/>
      <w:numFmt w:val="decimal"/>
      <w:lvlText w:val="%1.%2.%3.%4"/>
      <w:lvlJc w:val="left"/>
      <w:pPr>
        <w:ind w:left="7020" w:hanging="1080"/>
      </w:pPr>
      <w:rPr>
        <w:rFonts w:hint="default"/>
      </w:rPr>
    </w:lvl>
    <w:lvl w:ilvl="4" w:tentative="0">
      <w:start w:val="1"/>
      <w:numFmt w:val="decimal"/>
      <w:lvlText w:val="%1.%2.%3.%4.%5"/>
      <w:lvlJc w:val="left"/>
      <w:pPr>
        <w:ind w:left="9000" w:hanging="1080"/>
      </w:pPr>
      <w:rPr>
        <w:rFonts w:hint="default"/>
      </w:rPr>
    </w:lvl>
    <w:lvl w:ilvl="5" w:tentative="0">
      <w:start w:val="1"/>
      <w:numFmt w:val="decimal"/>
      <w:lvlText w:val="%1.%2.%3.%4.%5.%6"/>
      <w:lvlJc w:val="left"/>
      <w:pPr>
        <w:ind w:left="11340" w:hanging="1440"/>
      </w:pPr>
      <w:rPr>
        <w:rFonts w:hint="default"/>
      </w:rPr>
    </w:lvl>
    <w:lvl w:ilvl="6" w:tentative="0">
      <w:start w:val="1"/>
      <w:numFmt w:val="decimal"/>
      <w:lvlText w:val="%1.%2.%3.%4.%5.%6.%7"/>
      <w:lvlJc w:val="left"/>
      <w:pPr>
        <w:ind w:left="13320" w:hanging="1440"/>
      </w:pPr>
      <w:rPr>
        <w:rFonts w:hint="default"/>
      </w:rPr>
    </w:lvl>
    <w:lvl w:ilvl="7" w:tentative="0">
      <w:start w:val="1"/>
      <w:numFmt w:val="decimal"/>
      <w:lvlText w:val="%1.%2.%3.%4.%5.%6.%7.%8"/>
      <w:lvlJc w:val="left"/>
      <w:pPr>
        <w:ind w:left="15660" w:hanging="1800"/>
      </w:pPr>
      <w:rPr>
        <w:rFonts w:hint="default"/>
      </w:rPr>
    </w:lvl>
    <w:lvl w:ilvl="8" w:tentative="0">
      <w:start w:val="1"/>
      <w:numFmt w:val="decimal"/>
      <w:lvlText w:val="%1.%2.%3.%4.%5.%6.%7.%8.%9"/>
      <w:lvlJc w:val="left"/>
      <w:pPr>
        <w:ind w:left="17640" w:hanging="1800"/>
      </w:pPr>
      <w:rPr>
        <w:rFonts w:hint="default"/>
      </w:rPr>
    </w:lvl>
  </w:abstractNum>
  <w:abstractNum w:abstractNumId="55">
    <w:nsid w:val="3A2D0A55"/>
    <w:multiLevelType w:val="multilevel"/>
    <w:tmpl w:val="3A2D0A55"/>
    <w:lvl w:ilvl="0" w:tentative="0">
      <w:start w:val="0"/>
      <w:numFmt w:val="bullet"/>
      <w:lvlText w:val=""/>
      <w:lvlJc w:val="left"/>
      <w:pPr>
        <w:ind w:left="341" w:hanging="250"/>
      </w:pPr>
      <w:rPr>
        <w:rFonts w:hint="default" w:ascii="Symbol" w:hAnsi="Symbol" w:eastAsia="Symbol" w:cs="Symbol"/>
        <w:b w:val="0"/>
        <w:bCs w:val="0"/>
        <w:i w:val="0"/>
        <w:iCs w:val="0"/>
        <w:spacing w:val="0"/>
        <w:w w:val="100"/>
        <w:sz w:val="24"/>
        <w:szCs w:val="24"/>
        <w:lang w:eastAsia="en-US" w:bidi="ar-SA"/>
      </w:rPr>
    </w:lvl>
    <w:lvl w:ilvl="1" w:tentative="0">
      <w:start w:val="0"/>
      <w:numFmt w:val="bullet"/>
      <w:lvlText w:val="•"/>
      <w:lvlJc w:val="left"/>
      <w:pPr>
        <w:ind w:left="502" w:hanging="250"/>
      </w:pPr>
      <w:rPr>
        <w:rFonts w:hint="default"/>
        <w:lang w:eastAsia="en-US" w:bidi="ar-SA"/>
      </w:rPr>
    </w:lvl>
    <w:lvl w:ilvl="2" w:tentative="0">
      <w:start w:val="0"/>
      <w:numFmt w:val="bullet"/>
      <w:lvlText w:val="•"/>
      <w:lvlJc w:val="left"/>
      <w:pPr>
        <w:ind w:left="665" w:hanging="250"/>
      </w:pPr>
      <w:rPr>
        <w:rFonts w:hint="default"/>
        <w:lang w:eastAsia="en-US" w:bidi="ar-SA"/>
      </w:rPr>
    </w:lvl>
    <w:lvl w:ilvl="3" w:tentative="0">
      <w:start w:val="0"/>
      <w:numFmt w:val="bullet"/>
      <w:lvlText w:val="•"/>
      <w:lvlJc w:val="left"/>
      <w:pPr>
        <w:ind w:left="828" w:hanging="250"/>
      </w:pPr>
      <w:rPr>
        <w:rFonts w:hint="default"/>
        <w:lang w:eastAsia="en-US" w:bidi="ar-SA"/>
      </w:rPr>
    </w:lvl>
    <w:lvl w:ilvl="4" w:tentative="0">
      <w:start w:val="0"/>
      <w:numFmt w:val="bullet"/>
      <w:lvlText w:val="•"/>
      <w:lvlJc w:val="left"/>
      <w:pPr>
        <w:ind w:left="991" w:hanging="250"/>
      </w:pPr>
      <w:rPr>
        <w:rFonts w:hint="default"/>
        <w:lang w:eastAsia="en-US" w:bidi="ar-SA"/>
      </w:rPr>
    </w:lvl>
    <w:lvl w:ilvl="5" w:tentative="0">
      <w:start w:val="0"/>
      <w:numFmt w:val="bullet"/>
      <w:lvlText w:val="•"/>
      <w:lvlJc w:val="left"/>
      <w:pPr>
        <w:ind w:left="1154" w:hanging="250"/>
      </w:pPr>
      <w:rPr>
        <w:rFonts w:hint="default"/>
        <w:lang w:eastAsia="en-US" w:bidi="ar-SA"/>
      </w:rPr>
    </w:lvl>
    <w:lvl w:ilvl="6" w:tentative="0">
      <w:start w:val="0"/>
      <w:numFmt w:val="bullet"/>
      <w:lvlText w:val="•"/>
      <w:lvlJc w:val="left"/>
      <w:pPr>
        <w:ind w:left="1316" w:hanging="250"/>
      </w:pPr>
      <w:rPr>
        <w:rFonts w:hint="default"/>
        <w:lang w:eastAsia="en-US" w:bidi="ar-SA"/>
      </w:rPr>
    </w:lvl>
    <w:lvl w:ilvl="7" w:tentative="0">
      <w:start w:val="0"/>
      <w:numFmt w:val="bullet"/>
      <w:lvlText w:val="•"/>
      <w:lvlJc w:val="left"/>
      <w:pPr>
        <w:ind w:left="1479" w:hanging="250"/>
      </w:pPr>
      <w:rPr>
        <w:rFonts w:hint="default"/>
        <w:lang w:eastAsia="en-US" w:bidi="ar-SA"/>
      </w:rPr>
    </w:lvl>
    <w:lvl w:ilvl="8" w:tentative="0">
      <w:start w:val="0"/>
      <w:numFmt w:val="bullet"/>
      <w:lvlText w:val="•"/>
      <w:lvlJc w:val="left"/>
      <w:pPr>
        <w:ind w:left="1642" w:hanging="250"/>
      </w:pPr>
      <w:rPr>
        <w:rFonts w:hint="default"/>
        <w:lang w:eastAsia="en-US" w:bidi="ar-SA"/>
      </w:rPr>
    </w:lvl>
  </w:abstractNum>
  <w:abstractNum w:abstractNumId="56">
    <w:nsid w:val="3BFC70A2"/>
    <w:multiLevelType w:val="multilevel"/>
    <w:tmpl w:val="3BFC70A2"/>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57">
    <w:nsid w:val="3C0953A0"/>
    <w:multiLevelType w:val="multilevel"/>
    <w:tmpl w:val="3C0953A0"/>
    <w:lvl w:ilvl="0" w:tentative="0">
      <w:start w:val="1"/>
      <w:numFmt w:val="decimal"/>
      <w:lvlText w:val="%1)"/>
      <w:lvlJc w:val="left"/>
      <w:pPr>
        <w:ind w:left="1146" w:hanging="360"/>
      </w:pPr>
    </w:lvl>
    <w:lvl w:ilvl="1" w:tentative="0">
      <w:start w:val="1"/>
      <w:numFmt w:val="lowerLetter"/>
      <w:lvlText w:val="%2."/>
      <w:lvlJc w:val="left"/>
      <w:pPr>
        <w:ind w:left="1866" w:hanging="360"/>
      </w:pPr>
    </w:lvl>
    <w:lvl w:ilvl="2" w:tentative="0">
      <w:start w:val="1"/>
      <w:numFmt w:val="lowerRoman"/>
      <w:lvlText w:val="%3."/>
      <w:lvlJc w:val="right"/>
      <w:pPr>
        <w:ind w:left="2586" w:hanging="180"/>
      </w:pPr>
    </w:lvl>
    <w:lvl w:ilvl="3" w:tentative="0">
      <w:start w:val="1"/>
      <w:numFmt w:val="decimal"/>
      <w:lvlText w:val="%4."/>
      <w:lvlJc w:val="left"/>
      <w:pPr>
        <w:ind w:left="3306" w:hanging="360"/>
      </w:pPr>
    </w:lvl>
    <w:lvl w:ilvl="4" w:tentative="0">
      <w:start w:val="1"/>
      <w:numFmt w:val="lowerLetter"/>
      <w:lvlText w:val="%5."/>
      <w:lvlJc w:val="left"/>
      <w:pPr>
        <w:ind w:left="4026" w:hanging="360"/>
      </w:pPr>
    </w:lvl>
    <w:lvl w:ilvl="5" w:tentative="0">
      <w:start w:val="1"/>
      <w:numFmt w:val="lowerRoman"/>
      <w:lvlText w:val="%6."/>
      <w:lvlJc w:val="right"/>
      <w:pPr>
        <w:ind w:left="4746" w:hanging="180"/>
      </w:pPr>
    </w:lvl>
    <w:lvl w:ilvl="6" w:tentative="0">
      <w:start w:val="1"/>
      <w:numFmt w:val="decimal"/>
      <w:lvlText w:val="%7."/>
      <w:lvlJc w:val="left"/>
      <w:pPr>
        <w:ind w:left="5466" w:hanging="360"/>
      </w:pPr>
    </w:lvl>
    <w:lvl w:ilvl="7" w:tentative="0">
      <w:start w:val="1"/>
      <w:numFmt w:val="lowerLetter"/>
      <w:lvlText w:val="%8."/>
      <w:lvlJc w:val="left"/>
      <w:pPr>
        <w:ind w:left="6186" w:hanging="360"/>
      </w:pPr>
    </w:lvl>
    <w:lvl w:ilvl="8" w:tentative="0">
      <w:start w:val="1"/>
      <w:numFmt w:val="lowerRoman"/>
      <w:lvlText w:val="%9."/>
      <w:lvlJc w:val="right"/>
      <w:pPr>
        <w:ind w:left="6906" w:hanging="180"/>
      </w:pPr>
    </w:lvl>
  </w:abstractNum>
  <w:abstractNum w:abstractNumId="58">
    <w:nsid w:val="3E127E8B"/>
    <w:multiLevelType w:val="multilevel"/>
    <w:tmpl w:val="3E127E8B"/>
    <w:lvl w:ilvl="0" w:tentative="0">
      <w:start w:val="1"/>
      <w:numFmt w:val="bullet"/>
      <w:lvlText w:val=""/>
      <w:lvlJc w:val="left"/>
      <w:pPr>
        <w:ind w:left="789" w:hanging="360"/>
      </w:pPr>
      <w:rPr>
        <w:rFonts w:hint="default" w:ascii="Symbol" w:hAnsi="Symbol"/>
      </w:rPr>
    </w:lvl>
    <w:lvl w:ilvl="1" w:tentative="0">
      <w:start w:val="1"/>
      <w:numFmt w:val="bullet"/>
      <w:lvlText w:val="o"/>
      <w:lvlJc w:val="left"/>
      <w:pPr>
        <w:ind w:left="1509" w:hanging="360"/>
      </w:pPr>
      <w:rPr>
        <w:rFonts w:hint="default" w:ascii="Courier New" w:hAnsi="Courier New" w:cs="Courier New"/>
      </w:rPr>
    </w:lvl>
    <w:lvl w:ilvl="2" w:tentative="0">
      <w:start w:val="1"/>
      <w:numFmt w:val="bullet"/>
      <w:lvlText w:val=""/>
      <w:lvlJc w:val="left"/>
      <w:pPr>
        <w:ind w:left="2229" w:hanging="360"/>
      </w:pPr>
      <w:rPr>
        <w:rFonts w:hint="default" w:ascii="Wingdings" w:hAnsi="Wingdings"/>
      </w:rPr>
    </w:lvl>
    <w:lvl w:ilvl="3" w:tentative="0">
      <w:start w:val="1"/>
      <w:numFmt w:val="bullet"/>
      <w:lvlText w:val=""/>
      <w:lvlJc w:val="left"/>
      <w:pPr>
        <w:ind w:left="2949" w:hanging="360"/>
      </w:pPr>
      <w:rPr>
        <w:rFonts w:hint="default" w:ascii="Symbol" w:hAnsi="Symbol"/>
      </w:rPr>
    </w:lvl>
    <w:lvl w:ilvl="4" w:tentative="0">
      <w:start w:val="1"/>
      <w:numFmt w:val="bullet"/>
      <w:lvlText w:val="o"/>
      <w:lvlJc w:val="left"/>
      <w:pPr>
        <w:ind w:left="3669" w:hanging="360"/>
      </w:pPr>
      <w:rPr>
        <w:rFonts w:hint="default" w:ascii="Courier New" w:hAnsi="Courier New" w:cs="Courier New"/>
      </w:rPr>
    </w:lvl>
    <w:lvl w:ilvl="5" w:tentative="0">
      <w:start w:val="1"/>
      <w:numFmt w:val="bullet"/>
      <w:lvlText w:val=""/>
      <w:lvlJc w:val="left"/>
      <w:pPr>
        <w:ind w:left="4389" w:hanging="360"/>
      </w:pPr>
      <w:rPr>
        <w:rFonts w:hint="default" w:ascii="Wingdings" w:hAnsi="Wingdings"/>
      </w:rPr>
    </w:lvl>
    <w:lvl w:ilvl="6" w:tentative="0">
      <w:start w:val="1"/>
      <w:numFmt w:val="bullet"/>
      <w:lvlText w:val=""/>
      <w:lvlJc w:val="left"/>
      <w:pPr>
        <w:ind w:left="5109" w:hanging="360"/>
      </w:pPr>
      <w:rPr>
        <w:rFonts w:hint="default" w:ascii="Symbol" w:hAnsi="Symbol"/>
      </w:rPr>
    </w:lvl>
    <w:lvl w:ilvl="7" w:tentative="0">
      <w:start w:val="1"/>
      <w:numFmt w:val="bullet"/>
      <w:lvlText w:val="o"/>
      <w:lvlJc w:val="left"/>
      <w:pPr>
        <w:ind w:left="5829" w:hanging="360"/>
      </w:pPr>
      <w:rPr>
        <w:rFonts w:hint="default" w:ascii="Courier New" w:hAnsi="Courier New" w:cs="Courier New"/>
      </w:rPr>
    </w:lvl>
    <w:lvl w:ilvl="8" w:tentative="0">
      <w:start w:val="1"/>
      <w:numFmt w:val="bullet"/>
      <w:lvlText w:val=""/>
      <w:lvlJc w:val="left"/>
      <w:pPr>
        <w:ind w:left="6549" w:hanging="360"/>
      </w:pPr>
      <w:rPr>
        <w:rFonts w:hint="default" w:ascii="Wingdings" w:hAnsi="Wingdings"/>
      </w:rPr>
    </w:lvl>
  </w:abstractNum>
  <w:abstractNum w:abstractNumId="59">
    <w:nsid w:val="3F7110AE"/>
    <w:multiLevelType w:val="multilevel"/>
    <w:tmpl w:val="3F7110AE"/>
    <w:lvl w:ilvl="0" w:tentative="0">
      <w:start w:val="2"/>
      <w:numFmt w:val="upperLetter"/>
      <w:lvlText w:val="%1."/>
      <w:lvlJc w:val="left"/>
      <w:pPr>
        <w:ind w:left="180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60">
    <w:nsid w:val="422246BC"/>
    <w:multiLevelType w:val="multilevel"/>
    <w:tmpl w:val="422246BC"/>
    <w:lvl w:ilvl="0" w:tentative="0">
      <w:start w:val="1"/>
      <w:numFmt w:val="upperLetter"/>
      <w:lvlText w:val="%1."/>
      <w:lvlJc w:val="left"/>
      <w:pPr>
        <w:ind w:left="1800" w:hanging="360"/>
      </w:pPr>
      <w:rPr>
        <w:rFonts w:hint="default"/>
      </w:rPr>
    </w:lvl>
    <w:lvl w:ilvl="1" w:tentative="0">
      <w:start w:val="1"/>
      <w:numFmt w:val="lowerLetter"/>
      <w:lvlText w:val="%2."/>
      <w:lvlJc w:val="left"/>
      <w:pPr>
        <w:ind w:left="2520" w:hanging="360"/>
      </w:pPr>
    </w:lvl>
    <w:lvl w:ilvl="2" w:tentative="0">
      <w:start w:val="1"/>
      <w:numFmt w:val="lowerRoman"/>
      <w:lvlText w:val="%3."/>
      <w:lvlJc w:val="right"/>
      <w:pPr>
        <w:ind w:left="3240" w:hanging="180"/>
      </w:pPr>
    </w:lvl>
    <w:lvl w:ilvl="3" w:tentative="0">
      <w:start w:val="1"/>
      <w:numFmt w:val="decimal"/>
      <w:lvlText w:val="%4."/>
      <w:lvlJc w:val="left"/>
      <w:pPr>
        <w:ind w:left="3960" w:hanging="360"/>
      </w:pPr>
    </w:lvl>
    <w:lvl w:ilvl="4" w:tentative="0">
      <w:start w:val="1"/>
      <w:numFmt w:val="lowerLetter"/>
      <w:lvlText w:val="%5."/>
      <w:lvlJc w:val="left"/>
      <w:pPr>
        <w:ind w:left="4680" w:hanging="360"/>
      </w:pPr>
    </w:lvl>
    <w:lvl w:ilvl="5" w:tentative="0">
      <w:start w:val="1"/>
      <w:numFmt w:val="lowerRoman"/>
      <w:lvlText w:val="%6."/>
      <w:lvlJc w:val="right"/>
      <w:pPr>
        <w:ind w:left="5400" w:hanging="180"/>
      </w:pPr>
    </w:lvl>
    <w:lvl w:ilvl="6" w:tentative="0">
      <w:start w:val="1"/>
      <w:numFmt w:val="decimal"/>
      <w:lvlText w:val="%7."/>
      <w:lvlJc w:val="left"/>
      <w:pPr>
        <w:ind w:left="6120" w:hanging="360"/>
      </w:pPr>
    </w:lvl>
    <w:lvl w:ilvl="7" w:tentative="0">
      <w:start w:val="1"/>
      <w:numFmt w:val="lowerLetter"/>
      <w:lvlText w:val="%8."/>
      <w:lvlJc w:val="left"/>
      <w:pPr>
        <w:ind w:left="6840" w:hanging="360"/>
      </w:pPr>
    </w:lvl>
    <w:lvl w:ilvl="8" w:tentative="0">
      <w:start w:val="1"/>
      <w:numFmt w:val="lowerRoman"/>
      <w:lvlText w:val="%9."/>
      <w:lvlJc w:val="right"/>
      <w:pPr>
        <w:ind w:left="7560" w:hanging="180"/>
      </w:pPr>
    </w:lvl>
  </w:abstractNum>
  <w:abstractNum w:abstractNumId="61">
    <w:nsid w:val="42AE3DD9"/>
    <w:multiLevelType w:val="multilevel"/>
    <w:tmpl w:val="42AE3DD9"/>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62">
    <w:nsid w:val="459E7467"/>
    <w:multiLevelType w:val="multilevel"/>
    <w:tmpl w:val="459E7467"/>
    <w:lvl w:ilvl="0" w:tentative="0">
      <w:start w:val="1"/>
      <w:numFmt w:val="decimal"/>
      <w:lvlText w:val="%1)"/>
      <w:lvlJc w:val="left"/>
      <w:pPr>
        <w:ind w:left="1980" w:hanging="360"/>
      </w:pPr>
      <w:rPr>
        <w:rFonts w:hint="default"/>
        <w:b w:val="0"/>
        <w:bCs w:val="0"/>
      </w:rPr>
    </w:lvl>
    <w:lvl w:ilvl="1" w:tentative="0">
      <w:start w:val="1"/>
      <w:numFmt w:val="lowerLetter"/>
      <w:lvlText w:val="%2."/>
      <w:lvlJc w:val="left"/>
      <w:pPr>
        <w:ind w:left="2700" w:hanging="360"/>
      </w:pPr>
      <w:rPr>
        <w:rFonts w:ascii="Arial" w:hAnsi="Arial" w:eastAsia="Times New Roman" w:cs="Arial"/>
      </w:rPr>
    </w:lvl>
    <w:lvl w:ilvl="2" w:tentative="0">
      <w:start w:val="1"/>
      <w:numFmt w:val="lowerRoman"/>
      <w:lvlText w:val="%3."/>
      <w:lvlJc w:val="right"/>
      <w:pPr>
        <w:ind w:left="3420" w:hanging="180"/>
      </w:pPr>
    </w:lvl>
    <w:lvl w:ilvl="3" w:tentative="0">
      <w:start w:val="1"/>
      <w:numFmt w:val="decimal"/>
      <w:lvlText w:val="%4."/>
      <w:lvlJc w:val="left"/>
      <w:pPr>
        <w:ind w:left="4140" w:hanging="360"/>
      </w:pPr>
    </w:lvl>
    <w:lvl w:ilvl="4" w:tentative="0">
      <w:start w:val="1"/>
      <w:numFmt w:val="lowerLetter"/>
      <w:lvlText w:val="%5."/>
      <w:lvlJc w:val="left"/>
      <w:pPr>
        <w:ind w:left="4860" w:hanging="360"/>
      </w:pPr>
    </w:lvl>
    <w:lvl w:ilvl="5" w:tentative="0">
      <w:start w:val="1"/>
      <w:numFmt w:val="lowerRoman"/>
      <w:lvlText w:val="%6."/>
      <w:lvlJc w:val="right"/>
      <w:pPr>
        <w:ind w:left="5580" w:hanging="180"/>
      </w:pPr>
    </w:lvl>
    <w:lvl w:ilvl="6" w:tentative="0">
      <w:start w:val="1"/>
      <w:numFmt w:val="decimal"/>
      <w:lvlText w:val="%7."/>
      <w:lvlJc w:val="left"/>
      <w:pPr>
        <w:ind w:left="6300" w:hanging="360"/>
      </w:pPr>
    </w:lvl>
    <w:lvl w:ilvl="7" w:tentative="0">
      <w:start w:val="1"/>
      <w:numFmt w:val="lowerLetter"/>
      <w:lvlText w:val="%8."/>
      <w:lvlJc w:val="left"/>
      <w:pPr>
        <w:ind w:left="7020" w:hanging="360"/>
      </w:pPr>
    </w:lvl>
    <w:lvl w:ilvl="8" w:tentative="0">
      <w:start w:val="1"/>
      <w:numFmt w:val="lowerRoman"/>
      <w:lvlText w:val="%9."/>
      <w:lvlJc w:val="right"/>
      <w:pPr>
        <w:ind w:left="7740" w:hanging="180"/>
      </w:pPr>
    </w:lvl>
  </w:abstractNum>
  <w:abstractNum w:abstractNumId="63">
    <w:nsid w:val="465D2E1A"/>
    <w:multiLevelType w:val="multilevel"/>
    <w:tmpl w:val="465D2E1A"/>
    <w:lvl w:ilvl="0" w:tentative="0">
      <w:start w:val="1"/>
      <w:numFmt w:val="decimal"/>
      <w:lvlText w:val="%1."/>
      <w:lvlJc w:val="left"/>
      <w:pPr>
        <w:ind w:left="1080" w:hanging="360"/>
      </w:pPr>
      <w:rPr>
        <w:sz w:val="24"/>
        <w:szCs w:val="24"/>
      </w:r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64">
    <w:nsid w:val="477F1095"/>
    <w:multiLevelType w:val="multilevel"/>
    <w:tmpl w:val="477F1095"/>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65">
    <w:nsid w:val="48517E2B"/>
    <w:multiLevelType w:val="multilevel"/>
    <w:tmpl w:val="48517E2B"/>
    <w:lvl w:ilvl="0" w:tentative="0">
      <w:start w:val="0"/>
      <w:numFmt w:val="bullet"/>
      <w:lvlText w:val=""/>
      <w:lvlJc w:val="left"/>
      <w:pPr>
        <w:ind w:left="233" w:hanging="142"/>
      </w:pPr>
      <w:rPr>
        <w:rFonts w:hint="default" w:ascii="Symbol" w:hAnsi="Symbol" w:eastAsia="Symbol" w:cs="Symbol"/>
        <w:b w:val="0"/>
        <w:bCs w:val="0"/>
        <w:i w:val="0"/>
        <w:iCs w:val="0"/>
        <w:spacing w:val="0"/>
        <w:w w:val="100"/>
        <w:sz w:val="24"/>
        <w:szCs w:val="24"/>
        <w:lang w:eastAsia="en-US" w:bidi="ar-SA"/>
      </w:rPr>
    </w:lvl>
    <w:lvl w:ilvl="1" w:tentative="0">
      <w:start w:val="0"/>
      <w:numFmt w:val="bullet"/>
      <w:lvlText w:val="•"/>
      <w:lvlJc w:val="left"/>
      <w:pPr>
        <w:ind w:left="412" w:hanging="142"/>
      </w:pPr>
      <w:rPr>
        <w:rFonts w:hint="default"/>
        <w:lang w:eastAsia="en-US" w:bidi="ar-SA"/>
      </w:rPr>
    </w:lvl>
    <w:lvl w:ilvl="2" w:tentative="0">
      <w:start w:val="0"/>
      <w:numFmt w:val="bullet"/>
      <w:lvlText w:val="•"/>
      <w:lvlJc w:val="left"/>
      <w:pPr>
        <w:ind w:left="585" w:hanging="142"/>
      </w:pPr>
      <w:rPr>
        <w:rFonts w:hint="default"/>
        <w:lang w:eastAsia="en-US" w:bidi="ar-SA"/>
      </w:rPr>
    </w:lvl>
    <w:lvl w:ilvl="3" w:tentative="0">
      <w:start w:val="0"/>
      <w:numFmt w:val="bullet"/>
      <w:lvlText w:val="•"/>
      <w:lvlJc w:val="left"/>
      <w:pPr>
        <w:ind w:left="758" w:hanging="142"/>
      </w:pPr>
      <w:rPr>
        <w:rFonts w:hint="default"/>
        <w:lang w:eastAsia="en-US" w:bidi="ar-SA"/>
      </w:rPr>
    </w:lvl>
    <w:lvl w:ilvl="4" w:tentative="0">
      <w:start w:val="0"/>
      <w:numFmt w:val="bullet"/>
      <w:lvlText w:val="•"/>
      <w:lvlJc w:val="left"/>
      <w:pPr>
        <w:ind w:left="931" w:hanging="142"/>
      </w:pPr>
      <w:rPr>
        <w:rFonts w:hint="default"/>
        <w:lang w:eastAsia="en-US" w:bidi="ar-SA"/>
      </w:rPr>
    </w:lvl>
    <w:lvl w:ilvl="5" w:tentative="0">
      <w:start w:val="0"/>
      <w:numFmt w:val="bullet"/>
      <w:lvlText w:val="•"/>
      <w:lvlJc w:val="left"/>
      <w:pPr>
        <w:ind w:left="1104" w:hanging="142"/>
      </w:pPr>
      <w:rPr>
        <w:rFonts w:hint="default"/>
        <w:lang w:eastAsia="en-US" w:bidi="ar-SA"/>
      </w:rPr>
    </w:lvl>
    <w:lvl w:ilvl="6" w:tentative="0">
      <w:start w:val="0"/>
      <w:numFmt w:val="bullet"/>
      <w:lvlText w:val="•"/>
      <w:lvlJc w:val="left"/>
      <w:pPr>
        <w:ind w:left="1276" w:hanging="142"/>
      </w:pPr>
      <w:rPr>
        <w:rFonts w:hint="default"/>
        <w:lang w:eastAsia="en-US" w:bidi="ar-SA"/>
      </w:rPr>
    </w:lvl>
    <w:lvl w:ilvl="7" w:tentative="0">
      <w:start w:val="0"/>
      <w:numFmt w:val="bullet"/>
      <w:lvlText w:val="•"/>
      <w:lvlJc w:val="left"/>
      <w:pPr>
        <w:ind w:left="1449" w:hanging="142"/>
      </w:pPr>
      <w:rPr>
        <w:rFonts w:hint="default"/>
        <w:lang w:eastAsia="en-US" w:bidi="ar-SA"/>
      </w:rPr>
    </w:lvl>
    <w:lvl w:ilvl="8" w:tentative="0">
      <w:start w:val="0"/>
      <w:numFmt w:val="bullet"/>
      <w:lvlText w:val="•"/>
      <w:lvlJc w:val="left"/>
      <w:pPr>
        <w:ind w:left="1622" w:hanging="142"/>
      </w:pPr>
      <w:rPr>
        <w:rFonts w:hint="default"/>
        <w:lang w:eastAsia="en-US" w:bidi="ar-SA"/>
      </w:rPr>
    </w:lvl>
  </w:abstractNum>
  <w:abstractNum w:abstractNumId="66">
    <w:nsid w:val="49A745D0"/>
    <w:multiLevelType w:val="multilevel"/>
    <w:tmpl w:val="49A745D0"/>
    <w:lvl w:ilvl="0" w:tentative="0">
      <w:start w:val="1"/>
      <w:numFmt w:val="decimal"/>
      <w:lvlText w:val="%1)"/>
      <w:lvlJc w:val="left"/>
      <w:pPr>
        <w:ind w:left="1287" w:hanging="360"/>
      </w:pPr>
    </w:lvl>
    <w:lvl w:ilvl="1" w:tentative="0">
      <w:start w:val="1"/>
      <w:numFmt w:val="decimal"/>
      <w:lvlText w:val="%2)"/>
      <w:lvlJc w:val="left"/>
      <w:pPr>
        <w:ind w:left="1146" w:hanging="360"/>
      </w:pPr>
    </w:lvl>
    <w:lvl w:ilvl="2" w:tentative="0">
      <w:start w:val="1"/>
      <w:numFmt w:val="lowerRoman"/>
      <w:lvlText w:val="%3."/>
      <w:lvlJc w:val="right"/>
      <w:pPr>
        <w:ind w:left="2727" w:hanging="180"/>
      </w:pPr>
    </w:lvl>
    <w:lvl w:ilvl="3" w:tentative="0">
      <w:start w:val="1"/>
      <w:numFmt w:val="decimal"/>
      <w:lvlText w:val="%4."/>
      <w:lvlJc w:val="left"/>
      <w:pPr>
        <w:ind w:left="3447" w:hanging="360"/>
      </w:pPr>
    </w:lvl>
    <w:lvl w:ilvl="4" w:tentative="0">
      <w:start w:val="1"/>
      <w:numFmt w:val="lowerLetter"/>
      <w:lvlText w:val="%5."/>
      <w:lvlJc w:val="left"/>
      <w:pPr>
        <w:ind w:left="4167" w:hanging="360"/>
      </w:pPr>
    </w:lvl>
    <w:lvl w:ilvl="5" w:tentative="0">
      <w:start w:val="1"/>
      <w:numFmt w:val="lowerRoman"/>
      <w:lvlText w:val="%6."/>
      <w:lvlJc w:val="right"/>
      <w:pPr>
        <w:ind w:left="4887" w:hanging="180"/>
      </w:pPr>
    </w:lvl>
    <w:lvl w:ilvl="6" w:tentative="0">
      <w:start w:val="1"/>
      <w:numFmt w:val="decimal"/>
      <w:lvlText w:val="%7."/>
      <w:lvlJc w:val="left"/>
      <w:pPr>
        <w:ind w:left="5607" w:hanging="360"/>
      </w:pPr>
    </w:lvl>
    <w:lvl w:ilvl="7" w:tentative="0">
      <w:start w:val="1"/>
      <w:numFmt w:val="lowerLetter"/>
      <w:lvlText w:val="%8."/>
      <w:lvlJc w:val="left"/>
      <w:pPr>
        <w:ind w:left="6327" w:hanging="360"/>
      </w:pPr>
    </w:lvl>
    <w:lvl w:ilvl="8" w:tentative="0">
      <w:start w:val="1"/>
      <w:numFmt w:val="lowerRoman"/>
      <w:lvlText w:val="%9."/>
      <w:lvlJc w:val="right"/>
      <w:pPr>
        <w:ind w:left="7047" w:hanging="180"/>
      </w:pPr>
    </w:lvl>
  </w:abstractNum>
  <w:abstractNum w:abstractNumId="67">
    <w:nsid w:val="4CBF015E"/>
    <w:multiLevelType w:val="multilevel"/>
    <w:tmpl w:val="4CBF015E"/>
    <w:lvl w:ilvl="0" w:tentative="0">
      <w:start w:val="1"/>
      <w:numFmt w:val="decimal"/>
      <w:lvlText w:val="%1)"/>
      <w:lvlJc w:val="left"/>
      <w:pPr>
        <w:ind w:left="1146" w:hanging="360"/>
      </w:pPr>
    </w:lvl>
    <w:lvl w:ilvl="1" w:tentative="0">
      <w:start w:val="1"/>
      <w:numFmt w:val="lowerLetter"/>
      <w:lvlText w:val="%2)"/>
      <w:lvlJc w:val="left"/>
      <w:pPr>
        <w:ind w:left="1146" w:hanging="360"/>
      </w:pPr>
    </w:lvl>
    <w:lvl w:ilvl="2" w:tentative="0">
      <w:start w:val="1"/>
      <w:numFmt w:val="decimal"/>
      <w:lvlText w:val="%3)"/>
      <w:lvlJc w:val="left"/>
      <w:pPr>
        <w:ind w:left="1146" w:hanging="360"/>
      </w:pPr>
    </w:lvl>
    <w:lvl w:ilvl="3" w:tentative="0">
      <w:start w:val="1"/>
      <w:numFmt w:val="decimal"/>
      <w:lvlText w:val="%4."/>
      <w:lvlJc w:val="left"/>
      <w:pPr>
        <w:ind w:left="3306" w:hanging="360"/>
      </w:pPr>
    </w:lvl>
    <w:lvl w:ilvl="4" w:tentative="0">
      <w:start w:val="1"/>
      <w:numFmt w:val="lowerLetter"/>
      <w:lvlText w:val="%5."/>
      <w:lvlJc w:val="left"/>
      <w:pPr>
        <w:ind w:left="4026" w:hanging="360"/>
      </w:pPr>
    </w:lvl>
    <w:lvl w:ilvl="5" w:tentative="0">
      <w:start w:val="1"/>
      <w:numFmt w:val="lowerRoman"/>
      <w:lvlText w:val="%6."/>
      <w:lvlJc w:val="right"/>
      <w:pPr>
        <w:ind w:left="4746" w:hanging="180"/>
      </w:pPr>
    </w:lvl>
    <w:lvl w:ilvl="6" w:tentative="0">
      <w:start w:val="1"/>
      <w:numFmt w:val="decimal"/>
      <w:lvlText w:val="%7."/>
      <w:lvlJc w:val="left"/>
      <w:pPr>
        <w:ind w:left="5466" w:hanging="360"/>
      </w:pPr>
    </w:lvl>
    <w:lvl w:ilvl="7" w:tentative="0">
      <w:start w:val="1"/>
      <w:numFmt w:val="lowerLetter"/>
      <w:lvlText w:val="%8."/>
      <w:lvlJc w:val="left"/>
      <w:pPr>
        <w:ind w:left="6186" w:hanging="360"/>
      </w:pPr>
    </w:lvl>
    <w:lvl w:ilvl="8" w:tentative="0">
      <w:start w:val="1"/>
      <w:numFmt w:val="lowerRoman"/>
      <w:lvlText w:val="%9."/>
      <w:lvlJc w:val="right"/>
      <w:pPr>
        <w:ind w:left="6906" w:hanging="180"/>
      </w:pPr>
    </w:lvl>
  </w:abstractNum>
  <w:abstractNum w:abstractNumId="68">
    <w:nsid w:val="51946B05"/>
    <w:multiLevelType w:val="multilevel"/>
    <w:tmpl w:val="51946B05"/>
    <w:lvl w:ilvl="0" w:tentative="0">
      <w:start w:val="1"/>
      <w:numFmt w:val="decimal"/>
      <w:lvlText w:val="%1"/>
      <w:lvlJc w:val="left"/>
      <w:pPr>
        <w:ind w:left="360" w:hanging="360"/>
      </w:pPr>
      <w:rPr>
        <w:rFonts w:hint="default"/>
      </w:rPr>
    </w:lvl>
    <w:lvl w:ilvl="1" w:tentative="0">
      <w:start w:val="1"/>
      <w:numFmt w:val="decimal"/>
      <w:lvlText w:val="%1.%2"/>
      <w:lvlJc w:val="left"/>
      <w:pPr>
        <w:ind w:left="2340" w:hanging="360"/>
      </w:pPr>
      <w:rPr>
        <w:rFonts w:hint="default"/>
      </w:rPr>
    </w:lvl>
    <w:lvl w:ilvl="2" w:tentative="0">
      <w:start w:val="1"/>
      <w:numFmt w:val="decimal"/>
      <w:lvlText w:val="%1.%2.%3"/>
      <w:lvlJc w:val="left"/>
      <w:pPr>
        <w:ind w:left="4680" w:hanging="720"/>
      </w:pPr>
      <w:rPr>
        <w:rFonts w:hint="default"/>
      </w:rPr>
    </w:lvl>
    <w:lvl w:ilvl="3" w:tentative="0">
      <w:start w:val="1"/>
      <w:numFmt w:val="decimal"/>
      <w:lvlText w:val="%1.%2.%3.%4"/>
      <w:lvlJc w:val="left"/>
      <w:pPr>
        <w:ind w:left="7020" w:hanging="1080"/>
      </w:pPr>
      <w:rPr>
        <w:rFonts w:hint="default"/>
      </w:rPr>
    </w:lvl>
    <w:lvl w:ilvl="4" w:tentative="0">
      <w:start w:val="1"/>
      <w:numFmt w:val="decimal"/>
      <w:lvlText w:val="%1.%2.%3.%4.%5"/>
      <w:lvlJc w:val="left"/>
      <w:pPr>
        <w:ind w:left="9000" w:hanging="1080"/>
      </w:pPr>
      <w:rPr>
        <w:rFonts w:hint="default"/>
      </w:rPr>
    </w:lvl>
    <w:lvl w:ilvl="5" w:tentative="0">
      <w:start w:val="1"/>
      <w:numFmt w:val="decimal"/>
      <w:lvlText w:val="%1.%2.%3.%4.%5.%6"/>
      <w:lvlJc w:val="left"/>
      <w:pPr>
        <w:ind w:left="11340" w:hanging="1440"/>
      </w:pPr>
      <w:rPr>
        <w:rFonts w:hint="default"/>
      </w:rPr>
    </w:lvl>
    <w:lvl w:ilvl="6" w:tentative="0">
      <w:start w:val="1"/>
      <w:numFmt w:val="decimal"/>
      <w:lvlText w:val="%1.%2.%3.%4.%5.%6.%7"/>
      <w:lvlJc w:val="left"/>
      <w:pPr>
        <w:ind w:left="13320" w:hanging="1440"/>
      </w:pPr>
      <w:rPr>
        <w:rFonts w:hint="default"/>
      </w:rPr>
    </w:lvl>
    <w:lvl w:ilvl="7" w:tentative="0">
      <w:start w:val="1"/>
      <w:numFmt w:val="decimal"/>
      <w:lvlText w:val="%1.%2.%3.%4.%5.%6.%7.%8"/>
      <w:lvlJc w:val="left"/>
      <w:pPr>
        <w:ind w:left="15660" w:hanging="1800"/>
      </w:pPr>
      <w:rPr>
        <w:rFonts w:hint="default"/>
      </w:rPr>
    </w:lvl>
    <w:lvl w:ilvl="8" w:tentative="0">
      <w:start w:val="1"/>
      <w:numFmt w:val="decimal"/>
      <w:lvlText w:val="%1.%2.%3.%4.%5.%6.%7.%8.%9"/>
      <w:lvlJc w:val="left"/>
      <w:pPr>
        <w:ind w:left="17640" w:hanging="1800"/>
      </w:pPr>
      <w:rPr>
        <w:rFonts w:hint="default"/>
      </w:rPr>
    </w:lvl>
  </w:abstractNum>
  <w:abstractNum w:abstractNumId="69">
    <w:nsid w:val="524B3C76"/>
    <w:multiLevelType w:val="multilevel"/>
    <w:tmpl w:val="524B3C76"/>
    <w:lvl w:ilvl="0" w:tentative="0">
      <w:start w:val="1"/>
      <w:numFmt w:val="decimal"/>
      <w:lvlText w:val="%1)"/>
      <w:lvlJc w:val="left"/>
      <w:pPr>
        <w:ind w:left="1914" w:hanging="360"/>
      </w:pPr>
      <w:rPr>
        <w:rFonts w:hint="default"/>
        <w:b w:val="0"/>
        <w:bCs w:val="0"/>
      </w:rPr>
    </w:lvl>
    <w:lvl w:ilvl="1" w:tentative="0">
      <w:start w:val="2"/>
      <w:numFmt w:val="decimal"/>
      <w:isLgl/>
      <w:lvlText w:val="%1.%2"/>
      <w:lvlJc w:val="left"/>
      <w:pPr>
        <w:ind w:left="2004" w:hanging="360"/>
      </w:pPr>
      <w:rPr>
        <w:rFonts w:hint="default"/>
      </w:rPr>
    </w:lvl>
    <w:lvl w:ilvl="2" w:tentative="0">
      <w:start w:val="1"/>
      <w:numFmt w:val="decimal"/>
      <w:isLgl/>
      <w:lvlText w:val="%1.%2.%3"/>
      <w:lvlJc w:val="left"/>
      <w:pPr>
        <w:ind w:left="2364" w:hanging="720"/>
      </w:pPr>
      <w:rPr>
        <w:rFonts w:hint="default"/>
      </w:rPr>
    </w:lvl>
    <w:lvl w:ilvl="3" w:tentative="0">
      <w:start w:val="1"/>
      <w:numFmt w:val="decimal"/>
      <w:isLgl/>
      <w:lvlText w:val="%1.%2.%3.%4"/>
      <w:lvlJc w:val="left"/>
      <w:pPr>
        <w:ind w:left="2364" w:hanging="720"/>
      </w:pPr>
      <w:rPr>
        <w:rFonts w:hint="default"/>
      </w:rPr>
    </w:lvl>
    <w:lvl w:ilvl="4" w:tentative="0">
      <w:start w:val="1"/>
      <w:numFmt w:val="decimal"/>
      <w:isLgl/>
      <w:lvlText w:val="%1.%2.%3.%4.%5"/>
      <w:lvlJc w:val="left"/>
      <w:pPr>
        <w:ind w:left="2724" w:hanging="1080"/>
      </w:pPr>
      <w:rPr>
        <w:rFonts w:hint="default"/>
      </w:rPr>
    </w:lvl>
    <w:lvl w:ilvl="5" w:tentative="0">
      <w:start w:val="1"/>
      <w:numFmt w:val="decimal"/>
      <w:isLgl/>
      <w:lvlText w:val="%1.%2.%3.%4.%5.%6"/>
      <w:lvlJc w:val="left"/>
      <w:pPr>
        <w:ind w:left="2724" w:hanging="1080"/>
      </w:pPr>
      <w:rPr>
        <w:rFonts w:hint="default"/>
      </w:rPr>
    </w:lvl>
    <w:lvl w:ilvl="6" w:tentative="0">
      <w:start w:val="1"/>
      <w:numFmt w:val="decimal"/>
      <w:isLgl/>
      <w:lvlText w:val="%1.%2.%3.%4.%5.%6.%7"/>
      <w:lvlJc w:val="left"/>
      <w:pPr>
        <w:ind w:left="3084" w:hanging="1440"/>
      </w:pPr>
      <w:rPr>
        <w:rFonts w:hint="default"/>
      </w:rPr>
    </w:lvl>
    <w:lvl w:ilvl="7" w:tentative="0">
      <w:start w:val="1"/>
      <w:numFmt w:val="decimal"/>
      <w:isLgl/>
      <w:lvlText w:val="%1.%2.%3.%4.%5.%6.%7.%8"/>
      <w:lvlJc w:val="left"/>
      <w:pPr>
        <w:ind w:left="3084" w:hanging="1440"/>
      </w:pPr>
      <w:rPr>
        <w:rFonts w:hint="default"/>
      </w:rPr>
    </w:lvl>
    <w:lvl w:ilvl="8" w:tentative="0">
      <w:start w:val="1"/>
      <w:numFmt w:val="decimal"/>
      <w:isLgl/>
      <w:lvlText w:val="%1.%2.%3.%4.%5.%6.%7.%8.%9"/>
      <w:lvlJc w:val="left"/>
      <w:pPr>
        <w:ind w:left="3444" w:hanging="1800"/>
      </w:pPr>
      <w:rPr>
        <w:rFonts w:hint="default"/>
      </w:rPr>
    </w:lvl>
  </w:abstractNum>
  <w:abstractNum w:abstractNumId="70">
    <w:nsid w:val="547834A4"/>
    <w:multiLevelType w:val="multilevel"/>
    <w:tmpl w:val="547834A4"/>
    <w:lvl w:ilvl="0" w:tentative="0">
      <w:start w:val="0"/>
      <w:numFmt w:val="bullet"/>
      <w:lvlText w:val=""/>
      <w:lvlJc w:val="left"/>
      <w:pPr>
        <w:ind w:left="250" w:hanging="159"/>
      </w:pPr>
      <w:rPr>
        <w:rFonts w:hint="default" w:ascii="Symbol" w:hAnsi="Symbol" w:eastAsia="Symbol" w:cs="Symbol"/>
        <w:b w:val="0"/>
        <w:bCs w:val="0"/>
        <w:i w:val="0"/>
        <w:iCs w:val="0"/>
        <w:spacing w:val="0"/>
        <w:w w:val="100"/>
        <w:sz w:val="24"/>
        <w:szCs w:val="24"/>
        <w:lang w:eastAsia="en-US" w:bidi="ar-SA"/>
      </w:rPr>
    </w:lvl>
    <w:lvl w:ilvl="1" w:tentative="0">
      <w:start w:val="0"/>
      <w:numFmt w:val="bullet"/>
      <w:lvlText w:val="•"/>
      <w:lvlJc w:val="left"/>
      <w:pPr>
        <w:ind w:left="430" w:hanging="159"/>
      </w:pPr>
      <w:rPr>
        <w:rFonts w:hint="default"/>
        <w:lang w:eastAsia="en-US" w:bidi="ar-SA"/>
      </w:rPr>
    </w:lvl>
    <w:lvl w:ilvl="2" w:tentative="0">
      <w:start w:val="0"/>
      <w:numFmt w:val="bullet"/>
      <w:lvlText w:val="•"/>
      <w:lvlJc w:val="left"/>
      <w:pPr>
        <w:ind w:left="601" w:hanging="159"/>
      </w:pPr>
      <w:rPr>
        <w:rFonts w:hint="default"/>
        <w:lang w:eastAsia="en-US" w:bidi="ar-SA"/>
      </w:rPr>
    </w:lvl>
    <w:lvl w:ilvl="3" w:tentative="0">
      <w:start w:val="0"/>
      <w:numFmt w:val="bullet"/>
      <w:lvlText w:val="•"/>
      <w:lvlJc w:val="left"/>
      <w:pPr>
        <w:ind w:left="772" w:hanging="159"/>
      </w:pPr>
      <w:rPr>
        <w:rFonts w:hint="default"/>
        <w:lang w:eastAsia="en-US" w:bidi="ar-SA"/>
      </w:rPr>
    </w:lvl>
    <w:lvl w:ilvl="4" w:tentative="0">
      <w:start w:val="0"/>
      <w:numFmt w:val="bullet"/>
      <w:lvlText w:val="•"/>
      <w:lvlJc w:val="left"/>
      <w:pPr>
        <w:ind w:left="943" w:hanging="159"/>
      </w:pPr>
      <w:rPr>
        <w:rFonts w:hint="default"/>
        <w:lang w:eastAsia="en-US" w:bidi="ar-SA"/>
      </w:rPr>
    </w:lvl>
    <w:lvl w:ilvl="5" w:tentative="0">
      <w:start w:val="0"/>
      <w:numFmt w:val="bullet"/>
      <w:lvlText w:val="•"/>
      <w:lvlJc w:val="left"/>
      <w:pPr>
        <w:ind w:left="1114" w:hanging="159"/>
      </w:pPr>
      <w:rPr>
        <w:rFonts w:hint="default"/>
        <w:lang w:eastAsia="en-US" w:bidi="ar-SA"/>
      </w:rPr>
    </w:lvl>
    <w:lvl w:ilvl="6" w:tentative="0">
      <w:start w:val="0"/>
      <w:numFmt w:val="bullet"/>
      <w:lvlText w:val="•"/>
      <w:lvlJc w:val="left"/>
      <w:pPr>
        <w:ind w:left="1284" w:hanging="159"/>
      </w:pPr>
      <w:rPr>
        <w:rFonts w:hint="default"/>
        <w:lang w:eastAsia="en-US" w:bidi="ar-SA"/>
      </w:rPr>
    </w:lvl>
    <w:lvl w:ilvl="7" w:tentative="0">
      <w:start w:val="0"/>
      <w:numFmt w:val="bullet"/>
      <w:lvlText w:val="•"/>
      <w:lvlJc w:val="left"/>
      <w:pPr>
        <w:ind w:left="1455" w:hanging="159"/>
      </w:pPr>
      <w:rPr>
        <w:rFonts w:hint="default"/>
        <w:lang w:eastAsia="en-US" w:bidi="ar-SA"/>
      </w:rPr>
    </w:lvl>
    <w:lvl w:ilvl="8" w:tentative="0">
      <w:start w:val="0"/>
      <w:numFmt w:val="bullet"/>
      <w:lvlText w:val="•"/>
      <w:lvlJc w:val="left"/>
      <w:pPr>
        <w:ind w:left="1626" w:hanging="159"/>
      </w:pPr>
      <w:rPr>
        <w:rFonts w:hint="default"/>
        <w:lang w:eastAsia="en-US" w:bidi="ar-SA"/>
      </w:rPr>
    </w:lvl>
  </w:abstractNum>
  <w:abstractNum w:abstractNumId="71">
    <w:nsid w:val="58515F83"/>
    <w:multiLevelType w:val="multilevel"/>
    <w:tmpl w:val="58515F83"/>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72">
    <w:nsid w:val="59B53EF9"/>
    <w:multiLevelType w:val="multilevel"/>
    <w:tmpl w:val="59B53EF9"/>
    <w:lvl w:ilvl="0" w:tentative="0">
      <w:start w:val="1"/>
      <w:numFmt w:val="decimal"/>
      <w:lvlText w:val="%1."/>
      <w:lvlJc w:val="left"/>
      <w:pPr>
        <w:ind w:left="1080" w:hanging="360"/>
      </w:pPr>
      <w:rPr>
        <w:rFonts w:hint="default"/>
        <w:sz w:val="24"/>
        <w:szCs w:val="24"/>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73">
    <w:nsid w:val="5C1008B7"/>
    <w:multiLevelType w:val="multilevel"/>
    <w:tmpl w:val="5C1008B7"/>
    <w:lvl w:ilvl="0" w:tentative="0">
      <w:start w:val="0"/>
      <w:numFmt w:val="bullet"/>
      <w:lvlText w:val=""/>
      <w:lvlJc w:val="left"/>
      <w:pPr>
        <w:ind w:left="304" w:hanging="142"/>
      </w:pPr>
      <w:rPr>
        <w:rFonts w:hint="default" w:ascii="Symbol" w:hAnsi="Symbol" w:eastAsia="Symbol" w:cs="Symbol"/>
        <w:b w:val="0"/>
        <w:bCs w:val="0"/>
        <w:i w:val="0"/>
        <w:iCs w:val="0"/>
        <w:spacing w:val="0"/>
        <w:w w:val="100"/>
        <w:sz w:val="24"/>
        <w:szCs w:val="24"/>
        <w:lang w:eastAsia="en-US" w:bidi="ar-SA"/>
      </w:rPr>
    </w:lvl>
    <w:lvl w:ilvl="1" w:tentative="0">
      <w:start w:val="0"/>
      <w:numFmt w:val="bullet"/>
      <w:lvlText w:val="•"/>
      <w:lvlJc w:val="left"/>
      <w:pPr>
        <w:ind w:left="574" w:hanging="142"/>
      </w:pPr>
      <w:rPr>
        <w:rFonts w:hint="default"/>
        <w:lang w:eastAsia="en-US" w:bidi="ar-SA"/>
      </w:rPr>
    </w:lvl>
    <w:lvl w:ilvl="2" w:tentative="0">
      <w:start w:val="0"/>
      <w:numFmt w:val="bullet"/>
      <w:lvlText w:val="•"/>
      <w:lvlJc w:val="left"/>
      <w:pPr>
        <w:ind w:left="849" w:hanging="142"/>
      </w:pPr>
      <w:rPr>
        <w:rFonts w:hint="default"/>
        <w:lang w:eastAsia="en-US" w:bidi="ar-SA"/>
      </w:rPr>
    </w:lvl>
    <w:lvl w:ilvl="3" w:tentative="0">
      <w:start w:val="0"/>
      <w:numFmt w:val="bullet"/>
      <w:lvlText w:val="•"/>
      <w:lvlJc w:val="left"/>
      <w:pPr>
        <w:ind w:left="1124" w:hanging="142"/>
      </w:pPr>
      <w:rPr>
        <w:rFonts w:hint="default"/>
        <w:lang w:eastAsia="en-US" w:bidi="ar-SA"/>
      </w:rPr>
    </w:lvl>
    <w:lvl w:ilvl="4" w:tentative="0">
      <w:start w:val="0"/>
      <w:numFmt w:val="bullet"/>
      <w:lvlText w:val="•"/>
      <w:lvlJc w:val="left"/>
      <w:pPr>
        <w:ind w:left="1399" w:hanging="142"/>
      </w:pPr>
      <w:rPr>
        <w:rFonts w:hint="default"/>
        <w:lang w:eastAsia="en-US" w:bidi="ar-SA"/>
      </w:rPr>
    </w:lvl>
    <w:lvl w:ilvl="5" w:tentative="0">
      <w:start w:val="0"/>
      <w:numFmt w:val="bullet"/>
      <w:lvlText w:val="•"/>
      <w:lvlJc w:val="left"/>
      <w:pPr>
        <w:ind w:left="1674" w:hanging="142"/>
      </w:pPr>
      <w:rPr>
        <w:rFonts w:hint="default"/>
        <w:lang w:eastAsia="en-US" w:bidi="ar-SA"/>
      </w:rPr>
    </w:lvl>
    <w:lvl w:ilvl="6" w:tentative="0">
      <w:start w:val="0"/>
      <w:numFmt w:val="bullet"/>
      <w:lvlText w:val="•"/>
      <w:lvlJc w:val="left"/>
      <w:pPr>
        <w:ind w:left="1949" w:hanging="142"/>
      </w:pPr>
      <w:rPr>
        <w:rFonts w:hint="default"/>
        <w:lang w:eastAsia="en-US" w:bidi="ar-SA"/>
      </w:rPr>
    </w:lvl>
    <w:lvl w:ilvl="7" w:tentative="0">
      <w:start w:val="0"/>
      <w:numFmt w:val="bullet"/>
      <w:lvlText w:val="•"/>
      <w:lvlJc w:val="left"/>
      <w:pPr>
        <w:ind w:left="2224" w:hanging="142"/>
      </w:pPr>
      <w:rPr>
        <w:rFonts w:hint="default"/>
        <w:lang w:eastAsia="en-US" w:bidi="ar-SA"/>
      </w:rPr>
    </w:lvl>
    <w:lvl w:ilvl="8" w:tentative="0">
      <w:start w:val="0"/>
      <w:numFmt w:val="bullet"/>
      <w:lvlText w:val="•"/>
      <w:lvlJc w:val="left"/>
      <w:pPr>
        <w:ind w:left="2499" w:hanging="142"/>
      </w:pPr>
      <w:rPr>
        <w:rFonts w:hint="default"/>
        <w:lang w:eastAsia="en-US" w:bidi="ar-SA"/>
      </w:rPr>
    </w:lvl>
  </w:abstractNum>
  <w:abstractNum w:abstractNumId="74">
    <w:nsid w:val="5C932A5B"/>
    <w:multiLevelType w:val="multilevel"/>
    <w:tmpl w:val="5C932A5B"/>
    <w:lvl w:ilvl="0" w:tentative="0">
      <w:start w:val="1"/>
      <w:numFmt w:val="decimal"/>
      <w:lvlText w:val="%1."/>
      <w:lvlJc w:val="left"/>
      <w:pPr>
        <w:tabs>
          <w:tab w:val="left" w:pos="720"/>
        </w:tabs>
        <w:ind w:left="720" w:hanging="360"/>
      </w:pPr>
      <w:rPr>
        <w:rFonts w:hint="default" w:ascii="Arial" w:hAnsi="Arial" w:cs="Arial"/>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75">
    <w:nsid w:val="5DD03190"/>
    <w:multiLevelType w:val="multilevel"/>
    <w:tmpl w:val="5DD03190"/>
    <w:lvl w:ilvl="0" w:tentative="0">
      <w:start w:val="1"/>
      <w:numFmt w:val="decimal"/>
      <w:lvlText w:val="%1."/>
      <w:lvlJc w:val="left"/>
      <w:pPr>
        <w:ind w:left="400" w:hanging="400"/>
      </w:pPr>
      <w:rPr>
        <w:rFonts w:hint="default"/>
      </w:rPr>
    </w:lvl>
    <w:lvl w:ilvl="1" w:tentative="0">
      <w:start w:val="1"/>
      <w:numFmt w:val="decimal"/>
      <w:lvlText w:val="%1.%2."/>
      <w:lvlJc w:val="left"/>
      <w:pPr>
        <w:ind w:left="1429" w:hanging="720"/>
      </w:pPr>
      <w:rPr>
        <w:rFonts w:hint="default"/>
      </w:rPr>
    </w:lvl>
    <w:lvl w:ilvl="2" w:tentative="0">
      <w:start w:val="1"/>
      <w:numFmt w:val="decimal"/>
      <w:lvlText w:val="%1.%2.%3."/>
      <w:lvlJc w:val="left"/>
      <w:pPr>
        <w:ind w:left="2138" w:hanging="720"/>
      </w:pPr>
      <w:rPr>
        <w:rFonts w:hint="default"/>
      </w:rPr>
    </w:lvl>
    <w:lvl w:ilvl="3" w:tentative="0">
      <w:start w:val="1"/>
      <w:numFmt w:val="decimal"/>
      <w:lvlText w:val="%1.%2.%3.%4."/>
      <w:lvlJc w:val="left"/>
      <w:pPr>
        <w:ind w:left="3207" w:hanging="1080"/>
      </w:pPr>
      <w:rPr>
        <w:rFonts w:hint="default"/>
      </w:rPr>
    </w:lvl>
    <w:lvl w:ilvl="4" w:tentative="0">
      <w:start w:val="1"/>
      <w:numFmt w:val="decimal"/>
      <w:lvlText w:val="%1.%2.%3.%4.%5."/>
      <w:lvlJc w:val="left"/>
      <w:pPr>
        <w:ind w:left="3916" w:hanging="1080"/>
      </w:pPr>
      <w:rPr>
        <w:rFonts w:hint="default"/>
      </w:rPr>
    </w:lvl>
    <w:lvl w:ilvl="5" w:tentative="0">
      <w:start w:val="1"/>
      <w:numFmt w:val="decimal"/>
      <w:lvlText w:val="%1.%2.%3.%4.%5.%6."/>
      <w:lvlJc w:val="left"/>
      <w:pPr>
        <w:ind w:left="4985" w:hanging="1440"/>
      </w:pPr>
      <w:rPr>
        <w:rFonts w:hint="default"/>
      </w:rPr>
    </w:lvl>
    <w:lvl w:ilvl="6" w:tentative="0">
      <w:start w:val="1"/>
      <w:numFmt w:val="decimal"/>
      <w:lvlText w:val="%1.%2.%3.%4.%5.%6.%7."/>
      <w:lvlJc w:val="left"/>
      <w:pPr>
        <w:ind w:left="5694" w:hanging="1440"/>
      </w:pPr>
      <w:rPr>
        <w:rFonts w:hint="default"/>
      </w:rPr>
    </w:lvl>
    <w:lvl w:ilvl="7" w:tentative="0">
      <w:start w:val="1"/>
      <w:numFmt w:val="decimal"/>
      <w:lvlText w:val="%1.%2.%3.%4.%5.%6.%7.%8."/>
      <w:lvlJc w:val="left"/>
      <w:pPr>
        <w:ind w:left="6763" w:hanging="1800"/>
      </w:pPr>
      <w:rPr>
        <w:rFonts w:hint="default"/>
      </w:rPr>
    </w:lvl>
    <w:lvl w:ilvl="8" w:tentative="0">
      <w:start w:val="1"/>
      <w:numFmt w:val="decimal"/>
      <w:lvlText w:val="%1.%2.%3.%4.%5.%6.%7.%8.%9."/>
      <w:lvlJc w:val="left"/>
      <w:pPr>
        <w:ind w:left="7832" w:hanging="2160"/>
      </w:pPr>
      <w:rPr>
        <w:rFonts w:hint="default"/>
      </w:rPr>
    </w:lvl>
  </w:abstractNum>
  <w:abstractNum w:abstractNumId="76">
    <w:nsid w:val="5DE03199"/>
    <w:multiLevelType w:val="multilevel"/>
    <w:tmpl w:val="5DE03199"/>
    <w:lvl w:ilvl="0" w:tentative="0">
      <w:start w:val="4"/>
      <w:numFmt w:val="decimal"/>
      <w:lvlText w:val="%1."/>
      <w:lvlJc w:val="left"/>
      <w:pPr>
        <w:ind w:left="390" w:hanging="390"/>
      </w:pPr>
    </w:lvl>
    <w:lvl w:ilvl="1" w:tentative="0">
      <w:start w:val="1"/>
      <w:numFmt w:val="decimal"/>
      <w:lvlText w:val="%1.%2."/>
      <w:lvlJc w:val="left"/>
      <w:pPr>
        <w:ind w:left="1627" w:hanging="720"/>
      </w:pPr>
    </w:lvl>
    <w:lvl w:ilvl="2" w:tentative="0">
      <w:start w:val="1"/>
      <w:numFmt w:val="decimal"/>
      <w:lvlText w:val="%1.%2.%3."/>
      <w:lvlJc w:val="left"/>
      <w:pPr>
        <w:ind w:left="2534" w:hanging="720"/>
      </w:pPr>
    </w:lvl>
    <w:lvl w:ilvl="3" w:tentative="0">
      <w:start w:val="1"/>
      <w:numFmt w:val="decimal"/>
      <w:lvlText w:val="%1.%2.%3.%4."/>
      <w:lvlJc w:val="left"/>
      <w:pPr>
        <w:ind w:left="3801" w:hanging="1080"/>
      </w:pPr>
    </w:lvl>
    <w:lvl w:ilvl="4" w:tentative="0">
      <w:start w:val="1"/>
      <w:numFmt w:val="decimal"/>
      <w:lvlText w:val="%1.%2.%3.%4.%5."/>
      <w:lvlJc w:val="left"/>
      <w:pPr>
        <w:ind w:left="4708" w:hanging="1080"/>
      </w:pPr>
    </w:lvl>
    <w:lvl w:ilvl="5" w:tentative="0">
      <w:start w:val="1"/>
      <w:numFmt w:val="decimal"/>
      <w:lvlText w:val="%1.%2.%3.%4.%5.%6."/>
      <w:lvlJc w:val="left"/>
      <w:pPr>
        <w:ind w:left="5975" w:hanging="1440"/>
      </w:pPr>
    </w:lvl>
    <w:lvl w:ilvl="6" w:tentative="0">
      <w:start w:val="1"/>
      <w:numFmt w:val="decimal"/>
      <w:lvlText w:val="%1.%2.%3.%4.%5.%6.%7."/>
      <w:lvlJc w:val="left"/>
      <w:pPr>
        <w:ind w:left="6882" w:hanging="1440"/>
      </w:pPr>
    </w:lvl>
    <w:lvl w:ilvl="7" w:tentative="0">
      <w:start w:val="1"/>
      <w:numFmt w:val="decimal"/>
      <w:lvlText w:val="%1.%2.%3.%4.%5.%6.%7.%8."/>
      <w:lvlJc w:val="left"/>
      <w:pPr>
        <w:ind w:left="8149" w:hanging="1800"/>
      </w:pPr>
    </w:lvl>
    <w:lvl w:ilvl="8" w:tentative="0">
      <w:start w:val="1"/>
      <w:numFmt w:val="decimal"/>
      <w:lvlText w:val="%1.%2.%3.%4.%5.%6.%7.%8.%9."/>
      <w:lvlJc w:val="left"/>
      <w:pPr>
        <w:ind w:left="9416" w:hanging="2160"/>
      </w:pPr>
    </w:lvl>
  </w:abstractNum>
  <w:abstractNum w:abstractNumId="77">
    <w:nsid w:val="5E7AF366"/>
    <w:multiLevelType w:val="multilevel"/>
    <w:tmpl w:val="5E7AF366"/>
    <w:lvl w:ilvl="0" w:tentative="0">
      <w:start w:val="1"/>
      <w:numFmt w:val="decimal"/>
      <w:lvlText w:val="%1."/>
      <w:lvlJc w:val="left"/>
      <w:pPr>
        <w:tabs>
          <w:tab w:val="left" w:pos="425"/>
        </w:tabs>
        <w:ind w:left="425" w:hanging="425"/>
      </w:pPr>
      <w:rPr>
        <w:rFonts w:hint="default"/>
      </w:rPr>
    </w:lvl>
    <w:lvl w:ilvl="1" w:tentative="0">
      <w:start w:val="2"/>
      <w:numFmt w:val="decimal"/>
      <w:isLgl/>
      <w:lvlText w:val="%1.%2"/>
      <w:lvlJc w:val="left"/>
      <w:pPr>
        <w:ind w:left="826" w:hanging="400"/>
      </w:pPr>
      <w:rPr>
        <w:rFonts w:hint="default"/>
      </w:rPr>
    </w:lvl>
    <w:lvl w:ilvl="2" w:tentative="0">
      <w:start w:val="1"/>
      <w:numFmt w:val="decimal"/>
      <w:isLgl/>
      <w:lvlText w:val="%1.%2.%3"/>
      <w:lvlJc w:val="left"/>
      <w:pPr>
        <w:ind w:left="1572" w:hanging="720"/>
      </w:pPr>
      <w:rPr>
        <w:rFonts w:hint="default"/>
      </w:rPr>
    </w:lvl>
    <w:lvl w:ilvl="3" w:tentative="0">
      <w:start w:val="1"/>
      <w:numFmt w:val="decimal"/>
      <w:isLgl/>
      <w:lvlText w:val="%1.%2.%3.%4"/>
      <w:lvlJc w:val="left"/>
      <w:pPr>
        <w:ind w:left="2358" w:hanging="1080"/>
      </w:pPr>
      <w:rPr>
        <w:rFonts w:hint="default"/>
      </w:rPr>
    </w:lvl>
    <w:lvl w:ilvl="4" w:tentative="0">
      <w:start w:val="1"/>
      <w:numFmt w:val="decimal"/>
      <w:isLgl/>
      <w:lvlText w:val="%1.%2.%3.%4.%5"/>
      <w:lvlJc w:val="left"/>
      <w:pPr>
        <w:ind w:left="2784" w:hanging="1080"/>
      </w:pPr>
      <w:rPr>
        <w:rFonts w:hint="default"/>
      </w:rPr>
    </w:lvl>
    <w:lvl w:ilvl="5" w:tentative="0">
      <w:start w:val="1"/>
      <w:numFmt w:val="decimal"/>
      <w:isLgl/>
      <w:lvlText w:val="%1.%2.%3.%4.%5.%6"/>
      <w:lvlJc w:val="left"/>
      <w:pPr>
        <w:ind w:left="3570" w:hanging="1440"/>
      </w:pPr>
      <w:rPr>
        <w:rFonts w:hint="default"/>
      </w:rPr>
    </w:lvl>
    <w:lvl w:ilvl="6" w:tentative="0">
      <w:start w:val="1"/>
      <w:numFmt w:val="decimal"/>
      <w:isLgl/>
      <w:lvlText w:val="%1.%2.%3.%4.%5.%6.%7"/>
      <w:lvlJc w:val="left"/>
      <w:pPr>
        <w:ind w:left="3996" w:hanging="1440"/>
      </w:pPr>
      <w:rPr>
        <w:rFonts w:hint="default"/>
      </w:rPr>
    </w:lvl>
    <w:lvl w:ilvl="7" w:tentative="0">
      <w:start w:val="1"/>
      <w:numFmt w:val="decimal"/>
      <w:isLgl/>
      <w:lvlText w:val="%1.%2.%3.%4.%5.%6.%7.%8"/>
      <w:lvlJc w:val="left"/>
      <w:pPr>
        <w:ind w:left="4782" w:hanging="1800"/>
      </w:pPr>
      <w:rPr>
        <w:rFonts w:hint="default"/>
      </w:rPr>
    </w:lvl>
    <w:lvl w:ilvl="8" w:tentative="0">
      <w:start w:val="1"/>
      <w:numFmt w:val="decimal"/>
      <w:isLgl/>
      <w:lvlText w:val="%1.%2.%3.%4.%5.%6.%7.%8.%9"/>
      <w:lvlJc w:val="left"/>
      <w:pPr>
        <w:ind w:left="5208" w:hanging="1800"/>
      </w:pPr>
      <w:rPr>
        <w:rFonts w:hint="default"/>
      </w:rPr>
    </w:lvl>
  </w:abstractNum>
  <w:abstractNum w:abstractNumId="78">
    <w:nsid w:val="60FA2A99"/>
    <w:multiLevelType w:val="multilevel"/>
    <w:tmpl w:val="60FA2A99"/>
    <w:lvl w:ilvl="0" w:tentative="0">
      <w:start w:val="1"/>
      <w:numFmt w:val="upp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79">
    <w:nsid w:val="62CD12ED"/>
    <w:multiLevelType w:val="multilevel"/>
    <w:tmpl w:val="62CD12ED"/>
    <w:lvl w:ilvl="0" w:tentative="0">
      <w:start w:val="0"/>
      <w:numFmt w:val="bullet"/>
      <w:lvlText w:val=""/>
      <w:lvlJc w:val="left"/>
      <w:pPr>
        <w:ind w:left="304" w:hanging="142"/>
      </w:pPr>
      <w:rPr>
        <w:rFonts w:hint="default" w:ascii="Symbol" w:hAnsi="Symbol" w:eastAsia="Symbol" w:cs="Symbol"/>
        <w:b w:val="0"/>
        <w:bCs w:val="0"/>
        <w:i w:val="0"/>
        <w:iCs w:val="0"/>
        <w:spacing w:val="0"/>
        <w:w w:val="100"/>
        <w:sz w:val="24"/>
        <w:szCs w:val="24"/>
        <w:lang w:eastAsia="en-US" w:bidi="ar-SA"/>
      </w:rPr>
    </w:lvl>
    <w:lvl w:ilvl="1" w:tentative="0">
      <w:start w:val="0"/>
      <w:numFmt w:val="bullet"/>
      <w:lvlText w:val="•"/>
      <w:lvlJc w:val="left"/>
      <w:pPr>
        <w:ind w:left="574" w:hanging="142"/>
      </w:pPr>
      <w:rPr>
        <w:rFonts w:hint="default"/>
        <w:lang w:eastAsia="en-US" w:bidi="ar-SA"/>
      </w:rPr>
    </w:lvl>
    <w:lvl w:ilvl="2" w:tentative="0">
      <w:start w:val="0"/>
      <w:numFmt w:val="bullet"/>
      <w:lvlText w:val="•"/>
      <w:lvlJc w:val="left"/>
      <w:pPr>
        <w:ind w:left="849" w:hanging="142"/>
      </w:pPr>
      <w:rPr>
        <w:rFonts w:hint="default"/>
        <w:lang w:eastAsia="en-US" w:bidi="ar-SA"/>
      </w:rPr>
    </w:lvl>
    <w:lvl w:ilvl="3" w:tentative="0">
      <w:start w:val="0"/>
      <w:numFmt w:val="bullet"/>
      <w:lvlText w:val="•"/>
      <w:lvlJc w:val="left"/>
      <w:pPr>
        <w:ind w:left="1124" w:hanging="142"/>
      </w:pPr>
      <w:rPr>
        <w:rFonts w:hint="default"/>
        <w:lang w:eastAsia="en-US" w:bidi="ar-SA"/>
      </w:rPr>
    </w:lvl>
    <w:lvl w:ilvl="4" w:tentative="0">
      <w:start w:val="0"/>
      <w:numFmt w:val="bullet"/>
      <w:lvlText w:val="•"/>
      <w:lvlJc w:val="left"/>
      <w:pPr>
        <w:ind w:left="1399" w:hanging="142"/>
      </w:pPr>
      <w:rPr>
        <w:rFonts w:hint="default"/>
        <w:lang w:eastAsia="en-US" w:bidi="ar-SA"/>
      </w:rPr>
    </w:lvl>
    <w:lvl w:ilvl="5" w:tentative="0">
      <w:start w:val="0"/>
      <w:numFmt w:val="bullet"/>
      <w:lvlText w:val="•"/>
      <w:lvlJc w:val="left"/>
      <w:pPr>
        <w:ind w:left="1674" w:hanging="142"/>
      </w:pPr>
      <w:rPr>
        <w:rFonts w:hint="default"/>
        <w:lang w:eastAsia="en-US" w:bidi="ar-SA"/>
      </w:rPr>
    </w:lvl>
    <w:lvl w:ilvl="6" w:tentative="0">
      <w:start w:val="0"/>
      <w:numFmt w:val="bullet"/>
      <w:lvlText w:val="•"/>
      <w:lvlJc w:val="left"/>
      <w:pPr>
        <w:ind w:left="1949" w:hanging="142"/>
      </w:pPr>
      <w:rPr>
        <w:rFonts w:hint="default"/>
        <w:lang w:eastAsia="en-US" w:bidi="ar-SA"/>
      </w:rPr>
    </w:lvl>
    <w:lvl w:ilvl="7" w:tentative="0">
      <w:start w:val="0"/>
      <w:numFmt w:val="bullet"/>
      <w:lvlText w:val="•"/>
      <w:lvlJc w:val="left"/>
      <w:pPr>
        <w:ind w:left="2224" w:hanging="142"/>
      </w:pPr>
      <w:rPr>
        <w:rFonts w:hint="default"/>
        <w:lang w:eastAsia="en-US" w:bidi="ar-SA"/>
      </w:rPr>
    </w:lvl>
    <w:lvl w:ilvl="8" w:tentative="0">
      <w:start w:val="0"/>
      <w:numFmt w:val="bullet"/>
      <w:lvlText w:val="•"/>
      <w:lvlJc w:val="left"/>
      <w:pPr>
        <w:ind w:left="2499" w:hanging="142"/>
      </w:pPr>
      <w:rPr>
        <w:rFonts w:hint="default"/>
        <w:lang w:eastAsia="en-US" w:bidi="ar-SA"/>
      </w:rPr>
    </w:lvl>
  </w:abstractNum>
  <w:abstractNum w:abstractNumId="80">
    <w:nsid w:val="654C6D4E"/>
    <w:multiLevelType w:val="multilevel"/>
    <w:tmpl w:val="654C6D4E"/>
    <w:lvl w:ilvl="0" w:tentative="0">
      <w:start w:val="1"/>
      <w:numFmt w:val="decimal"/>
      <w:lvlText w:val="%1."/>
      <w:lvlJc w:val="left"/>
      <w:pPr>
        <w:ind w:left="760" w:hanging="40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81">
    <w:nsid w:val="68124CE8"/>
    <w:multiLevelType w:val="multilevel"/>
    <w:tmpl w:val="68124CE8"/>
    <w:lvl w:ilvl="0" w:tentative="0">
      <w:start w:val="1"/>
      <w:numFmt w:val="upperLetter"/>
      <w:lvlText w:val="%1."/>
      <w:lvlJc w:val="left"/>
      <w:pPr>
        <w:ind w:left="1800" w:hanging="360"/>
      </w:pPr>
      <w:rPr>
        <w:rFonts w:hint="default"/>
      </w:rPr>
    </w:lvl>
    <w:lvl w:ilvl="1" w:tentative="0">
      <w:start w:val="1"/>
      <w:numFmt w:val="lowerLetter"/>
      <w:lvlText w:val="%2."/>
      <w:lvlJc w:val="left"/>
      <w:pPr>
        <w:ind w:left="2520" w:hanging="360"/>
      </w:pPr>
    </w:lvl>
    <w:lvl w:ilvl="2" w:tentative="0">
      <w:start w:val="1"/>
      <w:numFmt w:val="lowerRoman"/>
      <w:lvlText w:val="%3."/>
      <w:lvlJc w:val="right"/>
      <w:pPr>
        <w:ind w:left="3240" w:hanging="180"/>
      </w:pPr>
    </w:lvl>
    <w:lvl w:ilvl="3" w:tentative="0">
      <w:start w:val="1"/>
      <w:numFmt w:val="decimal"/>
      <w:lvlText w:val="%4."/>
      <w:lvlJc w:val="left"/>
      <w:pPr>
        <w:ind w:left="3960" w:hanging="360"/>
      </w:pPr>
    </w:lvl>
    <w:lvl w:ilvl="4" w:tentative="0">
      <w:start w:val="1"/>
      <w:numFmt w:val="lowerLetter"/>
      <w:lvlText w:val="%5."/>
      <w:lvlJc w:val="left"/>
      <w:pPr>
        <w:ind w:left="4680" w:hanging="360"/>
      </w:pPr>
    </w:lvl>
    <w:lvl w:ilvl="5" w:tentative="0">
      <w:start w:val="1"/>
      <w:numFmt w:val="lowerRoman"/>
      <w:lvlText w:val="%6."/>
      <w:lvlJc w:val="right"/>
      <w:pPr>
        <w:ind w:left="5400" w:hanging="180"/>
      </w:pPr>
    </w:lvl>
    <w:lvl w:ilvl="6" w:tentative="0">
      <w:start w:val="1"/>
      <w:numFmt w:val="decimal"/>
      <w:lvlText w:val="%7."/>
      <w:lvlJc w:val="left"/>
      <w:pPr>
        <w:ind w:left="6120" w:hanging="360"/>
      </w:pPr>
    </w:lvl>
    <w:lvl w:ilvl="7" w:tentative="0">
      <w:start w:val="1"/>
      <w:numFmt w:val="lowerLetter"/>
      <w:lvlText w:val="%8."/>
      <w:lvlJc w:val="left"/>
      <w:pPr>
        <w:ind w:left="6840" w:hanging="360"/>
      </w:pPr>
    </w:lvl>
    <w:lvl w:ilvl="8" w:tentative="0">
      <w:start w:val="1"/>
      <w:numFmt w:val="lowerRoman"/>
      <w:lvlText w:val="%9."/>
      <w:lvlJc w:val="right"/>
      <w:pPr>
        <w:ind w:left="7560" w:hanging="180"/>
      </w:pPr>
    </w:lvl>
  </w:abstractNum>
  <w:abstractNum w:abstractNumId="82">
    <w:nsid w:val="692A41E3"/>
    <w:multiLevelType w:val="multilevel"/>
    <w:tmpl w:val="692A41E3"/>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upperLetter"/>
      <w:lvlText w:val="%2."/>
      <w:lvlJc w:val="left"/>
      <w:pPr>
        <w:ind w:left="1440" w:hanging="360"/>
      </w:pPr>
      <w:rPr>
        <w:rFonts w:hint="default"/>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83">
    <w:nsid w:val="6C0661F7"/>
    <w:multiLevelType w:val="multilevel"/>
    <w:tmpl w:val="6C0661F7"/>
    <w:lvl w:ilvl="0" w:tentative="0">
      <w:start w:val="1"/>
      <w:numFmt w:val="decimal"/>
      <w:lvlText w:val="%1)"/>
      <w:lvlJc w:val="left"/>
      <w:pPr>
        <w:ind w:left="1080" w:hanging="360"/>
      </w:p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84">
    <w:nsid w:val="6C2631EC"/>
    <w:multiLevelType w:val="multilevel"/>
    <w:tmpl w:val="6C2631EC"/>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85">
    <w:nsid w:val="6E200359"/>
    <w:multiLevelType w:val="multilevel"/>
    <w:tmpl w:val="6E200359"/>
    <w:lvl w:ilvl="0" w:tentative="0">
      <w:start w:val="0"/>
      <w:numFmt w:val="bullet"/>
      <w:lvlText w:val=""/>
      <w:lvlJc w:val="left"/>
      <w:pPr>
        <w:ind w:left="304" w:hanging="200"/>
      </w:pPr>
      <w:rPr>
        <w:rFonts w:hint="default" w:ascii="Symbol" w:hAnsi="Symbol" w:eastAsia="Symbol" w:cs="Symbol"/>
        <w:b w:val="0"/>
        <w:bCs w:val="0"/>
        <w:i w:val="0"/>
        <w:iCs w:val="0"/>
        <w:spacing w:val="0"/>
        <w:w w:val="100"/>
        <w:sz w:val="24"/>
        <w:szCs w:val="24"/>
        <w:lang w:eastAsia="en-US" w:bidi="ar-SA"/>
      </w:rPr>
    </w:lvl>
    <w:lvl w:ilvl="1" w:tentative="0">
      <w:start w:val="0"/>
      <w:numFmt w:val="bullet"/>
      <w:lvlText w:val="•"/>
      <w:lvlJc w:val="left"/>
      <w:pPr>
        <w:ind w:left="574" w:hanging="200"/>
      </w:pPr>
      <w:rPr>
        <w:rFonts w:hint="default"/>
        <w:lang w:eastAsia="en-US" w:bidi="ar-SA"/>
      </w:rPr>
    </w:lvl>
    <w:lvl w:ilvl="2" w:tentative="0">
      <w:start w:val="0"/>
      <w:numFmt w:val="bullet"/>
      <w:lvlText w:val="•"/>
      <w:lvlJc w:val="left"/>
      <w:pPr>
        <w:ind w:left="849" w:hanging="200"/>
      </w:pPr>
      <w:rPr>
        <w:rFonts w:hint="default"/>
        <w:lang w:eastAsia="en-US" w:bidi="ar-SA"/>
      </w:rPr>
    </w:lvl>
    <w:lvl w:ilvl="3" w:tentative="0">
      <w:start w:val="0"/>
      <w:numFmt w:val="bullet"/>
      <w:lvlText w:val="•"/>
      <w:lvlJc w:val="left"/>
      <w:pPr>
        <w:ind w:left="1124" w:hanging="200"/>
      </w:pPr>
      <w:rPr>
        <w:rFonts w:hint="default"/>
        <w:lang w:eastAsia="en-US" w:bidi="ar-SA"/>
      </w:rPr>
    </w:lvl>
    <w:lvl w:ilvl="4" w:tentative="0">
      <w:start w:val="0"/>
      <w:numFmt w:val="bullet"/>
      <w:lvlText w:val="•"/>
      <w:lvlJc w:val="left"/>
      <w:pPr>
        <w:ind w:left="1399" w:hanging="200"/>
      </w:pPr>
      <w:rPr>
        <w:rFonts w:hint="default"/>
        <w:lang w:eastAsia="en-US" w:bidi="ar-SA"/>
      </w:rPr>
    </w:lvl>
    <w:lvl w:ilvl="5" w:tentative="0">
      <w:start w:val="0"/>
      <w:numFmt w:val="bullet"/>
      <w:lvlText w:val="•"/>
      <w:lvlJc w:val="left"/>
      <w:pPr>
        <w:ind w:left="1674" w:hanging="200"/>
      </w:pPr>
      <w:rPr>
        <w:rFonts w:hint="default"/>
        <w:lang w:eastAsia="en-US" w:bidi="ar-SA"/>
      </w:rPr>
    </w:lvl>
    <w:lvl w:ilvl="6" w:tentative="0">
      <w:start w:val="0"/>
      <w:numFmt w:val="bullet"/>
      <w:lvlText w:val="•"/>
      <w:lvlJc w:val="left"/>
      <w:pPr>
        <w:ind w:left="1949" w:hanging="200"/>
      </w:pPr>
      <w:rPr>
        <w:rFonts w:hint="default"/>
        <w:lang w:eastAsia="en-US" w:bidi="ar-SA"/>
      </w:rPr>
    </w:lvl>
    <w:lvl w:ilvl="7" w:tentative="0">
      <w:start w:val="0"/>
      <w:numFmt w:val="bullet"/>
      <w:lvlText w:val="•"/>
      <w:lvlJc w:val="left"/>
      <w:pPr>
        <w:ind w:left="2224" w:hanging="200"/>
      </w:pPr>
      <w:rPr>
        <w:rFonts w:hint="default"/>
        <w:lang w:eastAsia="en-US" w:bidi="ar-SA"/>
      </w:rPr>
    </w:lvl>
    <w:lvl w:ilvl="8" w:tentative="0">
      <w:start w:val="0"/>
      <w:numFmt w:val="bullet"/>
      <w:lvlText w:val="•"/>
      <w:lvlJc w:val="left"/>
      <w:pPr>
        <w:ind w:left="2499" w:hanging="200"/>
      </w:pPr>
      <w:rPr>
        <w:rFonts w:hint="default"/>
        <w:lang w:eastAsia="en-US" w:bidi="ar-SA"/>
      </w:rPr>
    </w:lvl>
  </w:abstractNum>
  <w:abstractNum w:abstractNumId="86">
    <w:nsid w:val="70ED7592"/>
    <w:multiLevelType w:val="multilevel"/>
    <w:tmpl w:val="70ED7592"/>
    <w:lvl w:ilvl="0" w:tentative="0">
      <w:start w:val="1"/>
      <w:numFmt w:val="decimal"/>
      <w:lvlText w:val="%1."/>
      <w:lvlJc w:val="left"/>
      <w:pPr>
        <w:tabs>
          <w:tab w:val="left" w:pos="720"/>
        </w:tabs>
        <w:ind w:left="720" w:hanging="360"/>
      </w:pPr>
    </w:lvl>
    <w:lvl w:ilvl="1" w:tentative="0">
      <w:start w:val="1"/>
      <w:numFmt w:val="bullet"/>
      <w:lvlText w:val=""/>
      <w:lvlJc w:val="left"/>
      <w:pPr>
        <w:tabs>
          <w:tab w:val="left" w:pos="1440"/>
        </w:tabs>
        <w:ind w:left="1440" w:hanging="360"/>
      </w:pPr>
      <w:rPr>
        <w:rFonts w:hint="default" w:ascii="Wingdings" w:hAnsi="Wingdings"/>
        <w:sz w:val="20"/>
      </w:r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87">
    <w:nsid w:val="711A49D2"/>
    <w:multiLevelType w:val="multilevel"/>
    <w:tmpl w:val="711A49D2"/>
    <w:lvl w:ilvl="0" w:tentative="0">
      <w:start w:val="1"/>
      <w:numFmt w:val="decimal"/>
      <w:lvlText w:val="%1."/>
      <w:lvlJc w:val="left"/>
      <w:pPr>
        <w:tabs>
          <w:tab w:val="left" w:pos="720"/>
        </w:tabs>
        <w:ind w:left="720" w:hanging="360"/>
      </w:pPr>
    </w:lvl>
    <w:lvl w:ilvl="1" w:tentative="0">
      <w:start w:val="1"/>
      <w:numFmt w:val="lowerLetter"/>
      <w:lvlText w:val="%2)"/>
      <w:lvlJc w:val="left"/>
      <w:pPr>
        <w:ind w:left="1440" w:hanging="360"/>
      </w:pPr>
      <w:rPr>
        <w:rFonts w:hint="default"/>
      </w:r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88">
    <w:nsid w:val="714B0F74"/>
    <w:multiLevelType w:val="multilevel"/>
    <w:tmpl w:val="714B0F74"/>
    <w:lvl w:ilvl="0" w:tentative="0">
      <w:start w:val="1"/>
      <w:numFmt w:val="upperLetter"/>
      <w:lvlText w:val="%1."/>
      <w:lvlJc w:val="left"/>
      <w:pPr>
        <w:ind w:left="2260" w:hanging="360"/>
      </w:pPr>
    </w:lvl>
    <w:lvl w:ilvl="1" w:tentative="0">
      <w:start w:val="1"/>
      <w:numFmt w:val="lowerLetter"/>
      <w:lvlText w:val="%2."/>
      <w:lvlJc w:val="left"/>
      <w:pPr>
        <w:ind w:left="2980" w:hanging="360"/>
      </w:pPr>
    </w:lvl>
    <w:lvl w:ilvl="2" w:tentative="0">
      <w:start w:val="1"/>
      <w:numFmt w:val="lowerRoman"/>
      <w:lvlText w:val="%3."/>
      <w:lvlJc w:val="right"/>
      <w:pPr>
        <w:ind w:left="3700" w:hanging="180"/>
      </w:pPr>
    </w:lvl>
    <w:lvl w:ilvl="3" w:tentative="0">
      <w:start w:val="1"/>
      <w:numFmt w:val="decimal"/>
      <w:lvlText w:val="%4."/>
      <w:lvlJc w:val="left"/>
      <w:pPr>
        <w:ind w:left="4420" w:hanging="360"/>
      </w:pPr>
    </w:lvl>
    <w:lvl w:ilvl="4" w:tentative="0">
      <w:start w:val="1"/>
      <w:numFmt w:val="lowerLetter"/>
      <w:lvlText w:val="%5."/>
      <w:lvlJc w:val="left"/>
      <w:pPr>
        <w:ind w:left="5140" w:hanging="360"/>
      </w:pPr>
    </w:lvl>
    <w:lvl w:ilvl="5" w:tentative="0">
      <w:start w:val="1"/>
      <w:numFmt w:val="lowerRoman"/>
      <w:lvlText w:val="%6."/>
      <w:lvlJc w:val="right"/>
      <w:pPr>
        <w:ind w:left="5860" w:hanging="180"/>
      </w:pPr>
    </w:lvl>
    <w:lvl w:ilvl="6" w:tentative="0">
      <w:start w:val="1"/>
      <w:numFmt w:val="decimal"/>
      <w:lvlText w:val="%7."/>
      <w:lvlJc w:val="left"/>
      <w:pPr>
        <w:ind w:left="6580" w:hanging="360"/>
      </w:pPr>
    </w:lvl>
    <w:lvl w:ilvl="7" w:tentative="0">
      <w:start w:val="1"/>
      <w:numFmt w:val="lowerLetter"/>
      <w:lvlText w:val="%8."/>
      <w:lvlJc w:val="left"/>
      <w:pPr>
        <w:ind w:left="7300" w:hanging="360"/>
      </w:pPr>
    </w:lvl>
    <w:lvl w:ilvl="8" w:tentative="0">
      <w:start w:val="1"/>
      <w:numFmt w:val="lowerRoman"/>
      <w:lvlText w:val="%9."/>
      <w:lvlJc w:val="right"/>
      <w:pPr>
        <w:ind w:left="8020" w:hanging="180"/>
      </w:pPr>
    </w:lvl>
  </w:abstractNum>
  <w:abstractNum w:abstractNumId="89">
    <w:nsid w:val="716871F2"/>
    <w:multiLevelType w:val="multilevel"/>
    <w:tmpl w:val="716871F2"/>
    <w:lvl w:ilvl="0" w:tentative="0">
      <w:start w:val="0"/>
      <w:numFmt w:val="bullet"/>
      <w:lvlText w:val=""/>
      <w:lvlJc w:val="left"/>
      <w:pPr>
        <w:ind w:left="304" w:hanging="142"/>
      </w:pPr>
      <w:rPr>
        <w:rFonts w:hint="default" w:ascii="Symbol" w:hAnsi="Symbol" w:eastAsia="Symbol" w:cs="Symbol"/>
        <w:b w:val="0"/>
        <w:bCs w:val="0"/>
        <w:i w:val="0"/>
        <w:iCs w:val="0"/>
        <w:spacing w:val="0"/>
        <w:w w:val="100"/>
        <w:sz w:val="24"/>
        <w:szCs w:val="24"/>
        <w:lang w:eastAsia="en-US" w:bidi="ar-SA"/>
      </w:rPr>
    </w:lvl>
    <w:lvl w:ilvl="1" w:tentative="0">
      <w:start w:val="0"/>
      <w:numFmt w:val="bullet"/>
      <w:lvlText w:val="•"/>
      <w:lvlJc w:val="left"/>
      <w:pPr>
        <w:ind w:left="574" w:hanging="142"/>
      </w:pPr>
      <w:rPr>
        <w:rFonts w:hint="default"/>
        <w:lang w:eastAsia="en-US" w:bidi="ar-SA"/>
      </w:rPr>
    </w:lvl>
    <w:lvl w:ilvl="2" w:tentative="0">
      <w:start w:val="0"/>
      <w:numFmt w:val="bullet"/>
      <w:lvlText w:val="•"/>
      <w:lvlJc w:val="left"/>
      <w:pPr>
        <w:ind w:left="849" w:hanging="142"/>
      </w:pPr>
      <w:rPr>
        <w:rFonts w:hint="default"/>
        <w:lang w:eastAsia="en-US" w:bidi="ar-SA"/>
      </w:rPr>
    </w:lvl>
    <w:lvl w:ilvl="3" w:tentative="0">
      <w:start w:val="0"/>
      <w:numFmt w:val="bullet"/>
      <w:lvlText w:val="•"/>
      <w:lvlJc w:val="left"/>
      <w:pPr>
        <w:ind w:left="1124" w:hanging="142"/>
      </w:pPr>
      <w:rPr>
        <w:rFonts w:hint="default"/>
        <w:lang w:eastAsia="en-US" w:bidi="ar-SA"/>
      </w:rPr>
    </w:lvl>
    <w:lvl w:ilvl="4" w:tentative="0">
      <w:start w:val="0"/>
      <w:numFmt w:val="bullet"/>
      <w:lvlText w:val="•"/>
      <w:lvlJc w:val="left"/>
      <w:pPr>
        <w:ind w:left="1399" w:hanging="142"/>
      </w:pPr>
      <w:rPr>
        <w:rFonts w:hint="default"/>
        <w:lang w:eastAsia="en-US" w:bidi="ar-SA"/>
      </w:rPr>
    </w:lvl>
    <w:lvl w:ilvl="5" w:tentative="0">
      <w:start w:val="0"/>
      <w:numFmt w:val="bullet"/>
      <w:lvlText w:val="•"/>
      <w:lvlJc w:val="left"/>
      <w:pPr>
        <w:ind w:left="1674" w:hanging="142"/>
      </w:pPr>
      <w:rPr>
        <w:rFonts w:hint="default"/>
        <w:lang w:eastAsia="en-US" w:bidi="ar-SA"/>
      </w:rPr>
    </w:lvl>
    <w:lvl w:ilvl="6" w:tentative="0">
      <w:start w:val="0"/>
      <w:numFmt w:val="bullet"/>
      <w:lvlText w:val="•"/>
      <w:lvlJc w:val="left"/>
      <w:pPr>
        <w:ind w:left="1949" w:hanging="142"/>
      </w:pPr>
      <w:rPr>
        <w:rFonts w:hint="default"/>
        <w:lang w:eastAsia="en-US" w:bidi="ar-SA"/>
      </w:rPr>
    </w:lvl>
    <w:lvl w:ilvl="7" w:tentative="0">
      <w:start w:val="0"/>
      <w:numFmt w:val="bullet"/>
      <w:lvlText w:val="•"/>
      <w:lvlJc w:val="left"/>
      <w:pPr>
        <w:ind w:left="2224" w:hanging="142"/>
      </w:pPr>
      <w:rPr>
        <w:rFonts w:hint="default"/>
        <w:lang w:eastAsia="en-US" w:bidi="ar-SA"/>
      </w:rPr>
    </w:lvl>
    <w:lvl w:ilvl="8" w:tentative="0">
      <w:start w:val="0"/>
      <w:numFmt w:val="bullet"/>
      <w:lvlText w:val="•"/>
      <w:lvlJc w:val="left"/>
      <w:pPr>
        <w:ind w:left="2499" w:hanging="142"/>
      </w:pPr>
      <w:rPr>
        <w:rFonts w:hint="default"/>
        <w:lang w:eastAsia="en-US" w:bidi="ar-SA"/>
      </w:rPr>
    </w:lvl>
  </w:abstractNum>
  <w:abstractNum w:abstractNumId="90">
    <w:nsid w:val="72283BEB"/>
    <w:multiLevelType w:val="multilevel"/>
    <w:tmpl w:val="72283BEB"/>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91">
    <w:nsid w:val="72BA09DB"/>
    <w:multiLevelType w:val="multilevel"/>
    <w:tmpl w:val="72BA09DB"/>
    <w:lvl w:ilvl="0" w:tentative="0">
      <w:start w:val="1"/>
      <w:numFmt w:val="lowerLetter"/>
      <w:lvlText w:val="%1."/>
      <w:lvlJc w:val="left"/>
      <w:pPr>
        <w:ind w:left="1146" w:hanging="360"/>
      </w:pPr>
    </w:lvl>
    <w:lvl w:ilvl="1" w:tentative="0">
      <w:start w:val="1"/>
      <w:numFmt w:val="lowerLetter"/>
      <w:lvlText w:val="%2."/>
      <w:lvlJc w:val="left"/>
      <w:pPr>
        <w:ind w:left="1866" w:hanging="360"/>
      </w:pPr>
    </w:lvl>
    <w:lvl w:ilvl="2" w:tentative="0">
      <w:start w:val="1"/>
      <w:numFmt w:val="lowerRoman"/>
      <w:lvlText w:val="%3."/>
      <w:lvlJc w:val="right"/>
      <w:pPr>
        <w:ind w:left="2586" w:hanging="180"/>
      </w:pPr>
    </w:lvl>
    <w:lvl w:ilvl="3" w:tentative="0">
      <w:start w:val="1"/>
      <w:numFmt w:val="decimal"/>
      <w:lvlText w:val="%4."/>
      <w:lvlJc w:val="left"/>
      <w:pPr>
        <w:ind w:left="3306" w:hanging="360"/>
      </w:pPr>
    </w:lvl>
    <w:lvl w:ilvl="4" w:tentative="0">
      <w:start w:val="1"/>
      <w:numFmt w:val="lowerLetter"/>
      <w:lvlText w:val="%5."/>
      <w:lvlJc w:val="left"/>
      <w:pPr>
        <w:ind w:left="4026" w:hanging="360"/>
      </w:pPr>
    </w:lvl>
    <w:lvl w:ilvl="5" w:tentative="0">
      <w:start w:val="1"/>
      <w:numFmt w:val="lowerRoman"/>
      <w:lvlText w:val="%6."/>
      <w:lvlJc w:val="right"/>
      <w:pPr>
        <w:ind w:left="4746" w:hanging="180"/>
      </w:pPr>
    </w:lvl>
    <w:lvl w:ilvl="6" w:tentative="0">
      <w:start w:val="1"/>
      <w:numFmt w:val="decimal"/>
      <w:lvlText w:val="%7."/>
      <w:lvlJc w:val="left"/>
      <w:pPr>
        <w:ind w:left="5466" w:hanging="360"/>
      </w:pPr>
    </w:lvl>
    <w:lvl w:ilvl="7" w:tentative="0">
      <w:start w:val="1"/>
      <w:numFmt w:val="lowerLetter"/>
      <w:lvlText w:val="%8."/>
      <w:lvlJc w:val="left"/>
      <w:pPr>
        <w:ind w:left="6186" w:hanging="360"/>
      </w:pPr>
    </w:lvl>
    <w:lvl w:ilvl="8" w:tentative="0">
      <w:start w:val="1"/>
      <w:numFmt w:val="lowerRoman"/>
      <w:lvlText w:val="%9."/>
      <w:lvlJc w:val="right"/>
      <w:pPr>
        <w:ind w:left="6906" w:hanging="180"/>
      </w:pPr>
    </w:lvl>
  </w:abstractNum>
  <w:abstractNum w:abstractNumId="92">
    <w:nsid w:val="7DB70247"/>
    <w:multiLevelType w:val="singleLevel"/>
    <w:tmpl w:val="7DB70247"/>
    <w:lvl w:ilvl="0" w:tentative="0">
      <w:start w:val="1"/>
      <w:numFmt w:val="decimal"/>
      <w:suff w:val="space"/>
      <w:lvlText w:val="%1."/>
      <w:lvlJc w:val="left"/>
    </w:lvl>
  </w:abstractNum>
  <w:abstractNum w:abstractNumId="93">
    <w:nsid w:val="7FE82ED5"/>
    <w:multiLevelType w:val="multilevel"/>
    <w:tmpl w:val="7FE82ED5"/>
    <w:lvl w:ilvl="0" w:tentative="0">
      <w:start w:val="3"/>
      <w:numFmt w:val="upp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num w:numId="1">
    <w:abstractNumId w:val="50"/>
  </w:num>
  <w:num w:numId="2">
    <w:abstractNumId w:val="21"/>
  </w:num>
  <w:num w:numId="3">
    <w:abstractNumId w:val="26"/>
  </w:num>
  <w:num w:numId="4">
    <w:abstractNumId w:val="36"/>
  </w:num>
  <w:num w:numId="5">
    <w:abstractNumId w:val="54"/>
  </w:num>
  <w:num w:numId="6">
    <w:abstractNumId w:val="68"/>
  </w:num>
  <w:num w:numId="7">
    <w:abstractNumId w:val="81"/>
  </w:num>
  <w:num w:numId="8">
    <w:abstractNumId w:val="27"/>
  </w:num>
  <w:num w:numId="9">
    <w:abstractNumId w:val="60"/>
  </w:num>
  <w:num w:numId="10">
    <w:abstractNumId w:val="40"/>
  </w:num>
  <w:num w:numId="11">
    <w:abstractNumId w:val="88"/>
  </w:num>
  <w:num w:numId="12">
    <w:abstractNumId w:val="59"/>
  </w:num>
  <w:num w:numId="13">
    <w:abstractNumId w:val="78"/>
  </w:num>
  <w:num w:numId="14">
    <w:abstractNumId w:val="3"/>
  </w:num>
  <w:num w:numId="15">
    <w:abstractNumId w:val="69"/>
  </w:num>
  <w:num w:numId="16">
    <w:abstractNumId w:val="33"/>
  </w:num>
  <w:num w:numId="17">
    <w:abstractNumId w:val="10"/>
  </w:num>
  <w:num w:numId="18">
    <w:abstractNumId w:val="16"/>
  </w:num>
  <w:num w:numId="19">
    <w:abstractNumId w:val="5"/>
  </w:num>
  <w:num w:numId="20">
    <w:abstractNumId w:val="38"/>
  </w:num>
  <w:num w:numId="21">
    <w:abstractNumId w:val="6"/>
  </w:num>
  <w:num w:numId="22">
    <w:abstractNumId w:val="9"/>
  </w:num>
  <w:num w:numId="23">
    <w:abstractNumId w:val="23"/>
  </w:num>
  <w:num w:numId="24">
    <w:abstractNumId w:val="64"/>
  </w:num>
  <w:num w:numId="25">
    <w:abstractNumId w:val="29"/>
  </w:num>
  <w:num w:numId="26">
    <w:abstractNumId w:val="84"/>
  </w:num>
  <w:num w:numId="27">
    <w:abstractNumId w:val="71"/>
  </w:num>
  <w:num w:numId="28">
    <w:abstractNumId w:val="48"/>
  </w:num>
  <w:num w:numId="29">
    <w:abstractNumId w:val="24"/>
  </w:num>
  <w:num w:numId="30">
    <w:abstractNumId w:val="17"/>
  </w:num>
  <w:num w:numId="31">
    <w:abstractNumId w:val="7"/>
  </w:num>
  <w:num w:numId="32">
    <w:abstractNumId w:val="2"/>
  </w:num>
  <w:num w:numId="33">
    <w:abstractNumId w:val="1"/>
  </w:num>
  <w:num w:numId="34">
    <w:abstractNumId w:val="0"/>
  </w:num>
  <w:num w:numId="35">
    <w:abstractNumId w:val="11"/>
  </w:num>
  <w:num w:numId="36">
    <w:abstractNumId w:val="92"/>
  </w:num>
  <w:num w:numId="37">
    <w:abstractNumId w:val="8"/>
  </w:num>
  <w:num w:numId="38">
    <w:abstractNumId w:val="14"/>
  </w:num>
  <w:num w:numId="39">
    <w:abstractNumId w:val="12"/>
  </w:num>
  <w:num w:numId="40">
    <w:abstractNumId w:val="77"/>
  </w:num>
  <w:num w:numId="41">
    <w:abstractNumId w:val="15"/>
  </w:num>
  <w:num w:numId="42">
    <w:abstractNumId w:val="13"/>
  </w:num>
  <w:num w:numId="43">
    <w:abstractNumId w:val="46"/>
  </w:num>
  <w:num w:numId="44">
    <w:abstractNumId w:val="22"/>
  </w:num>
  <w:num w:numId="45">
    <w:abstractNumId w:val="85"/>
  </w:num>
  <w:num w:numId="46">
    <w:abstractNumId w:val="65"/>
  </w:num>
  <w:num w:numId="47">
    <w:abstractNumId w:val="73"/>
  </w:num>
  <w:num w:numId="48">
    <w:abstractNumId w:val="55"/>
  </w:num>
  <w:num w:numId="49">
    <w:abstractNumId w:val="79"/>
  </w:num>
  <w:num w:numId="50">
    <w:abstractNumId w:val="28"/>
  </w:num>
  <w:num w:numId="51">
    <w:abstractNumId w:val="89"/>
  </w:num>
  <w:num w:numId="52">
    <w:abstractNumId w:val="70"/>
  </w:num>
  <w:num w:numId="53">
    <w:abstractNumId w:val="62"/>
  </w:num>
  <w:num w:numId="54">
    <w:abstractNumId w:val="75"/>
  </w:num>
  <w:num w:numId="55">
    <w:abstractNumId w:val="61"/>
  </w:num>
  <w:num w:numId="56">
    <w:abstractNumId w:val="58"/>
  </w:num>
  <w:num w:numId="57">
    <w:abstractNumId w:val="19"/>
  </w:num>
  <w:num w:numId="58">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37"/>
  </w:num>
  <w:num w:numId="60">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25"/>
  </w:num>
  <w:num w:numId="62">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34"/>
  </w:num>
  <w:num w:numId="66">
    <w:abstractNumId w:val="93"/>
  </w:num>
  <w:num w:numId="67">
    <w:abstractNumId w:val="87"/>
  </w:num>
  <w:num w:numId="68">
    <w:abstractNumId w:val="49"/>
  </w:num>
  <w:num w:numId="69">
    <w:abstractNumId w:val="41"/>
  </w:num>
  <w:num w:numId="70">
    <w:abstractNumId w:val="51"/>
  </w:num>
  <w:num w:numId="71">
    <w:abstractNumId w:val="90"/>
  </w:num>
  <w:num w:numId="72">
    <w:abstractNumId w:val="43"/>
  </w:num>
  <w:num w:numId="73">
    <w:abstractNumId w:val="56"/>
  </w:num>
  <w:num w:numId="74">
    <w:abstractNumId w:val="20"/>
  </w:num>
  <w:num w:numId="75">
    <w:abstractNumId w:val="52"/>
  </w:num>
  <w:num w:numId="76">
    <w:abstractNumId w:val="82"/>
  </w:num>
  <w:num w:numId="77">
    <w:abstractNumId w:val="31"/>
  </w:num>
  <w:num w:numId="78">
    <w:abstractNumId w:val="18"/>
  </w:num>
  <w:num w:numId="79">
    <w:abstractNumId w:val="83"/>
  </w:num>
  <w:num w:numId="80">
    <w:abstractNumId w:val="63"/>
  </w:num>
  <w:num w:numId="81">
    <w:abstractNumId w:val="39"/>
  </w:num>
  <w:num w:numId="82">
    <w:abstractNumId w:val="72"/>
  </w:num>
  <w:num w:numId="83">
    <w:abstractNumId w:val="42"/>
  </w:num>
  <w:num w:numId="84">
    <w:abstractNumId w:val="53"/>
  </w:num>
  <w:num w:numId="85">
    <w:abstractNumId w:val="80"/>
  </w:num>
  <w:num w:numId="86">
    <w:abstractNumId w:val="30"/>
  </w:num>
  <w:num w:numId="87">
    <w:abstractNumId w:val="44"/>
  </w:num>
  <w:num w:numId="88">
    <w:abstractNumId w:val="7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91"/>
  </w:num>
  <w:num w:numId="90">
    <w:abstractNumId w:val="86"/>
  </w:num>
  <w:num w:numId="91">
    <w:abstractNumId w:val="74"/>
  </w:num>
  <w:num w:numId="92">
    <w:abstractNumId w:val="45"/>
  </w:num>
  <w:num w:numId="93">
    <w:abstractNumId w:val="4"/>
  </w:num>
  <w:num w:numId="94">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5"/>
  <w:hideSpellingErrors/>
  <w:documentProtection w:enforcement="0"/>
  <w:defaultTabStop w:val="720"/>
  <w:characterSpacingControl w:val="doNotCompress"/>
  <w:footnotePr>
    <w:footnote w:id="0"/>
    <w:footnote w:id="1"/>
  </w:footnotePr>
  <w:endnotePr>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4F61"/>
    <w:rsid w:val="000204AA"/>
    <w:rsid w:val="0002089B"/>
    <w:rsid w:val="00037F99"/>
    <w:rsid w:val="00081EB8"/>
    <w:rsid w:val="000B3988"/>
    <w:rsid w:val="000C0CC1"/>
    <w:rsid w:val="000D7285"/>
    <w:rsid w:val="000E0685"/>
    <w:rsid w:val="000E4F5B"/>
    <w:rsid w:val="000E76B1"/>
    <w:rsid w:val="000F44A3"/>
    <w:rsid w:val="00100F4B"/>
    <w:rsid w:val="001014CF"/>
    <w:rsid w:val="00131DB2"/>
    <w:rsid w:val="001419C5"/>
    <w:rsid w:val="0014581D"/>
    <w:rsid w:val="001478AD"/>
    <w:rsid w:val="00157EDF"/>
    <w:rsid w:val="00162D78"/>
    <w:rsid w:val="00166533"/>
    <w:rsid w:val="001A0413"/>
    <w:rsid w:val="001C5930"/>
    <w:rsid w:val="001D00A5"/>
    <w:rsid w:val="001D529F"/>
    <w:rsid w:val="001D625D"/>
    <w:rsid w:val="001E5C85"/>
    <w:rsid w:val="001F6C4C"/>
    <w:rsid w:val="001F7B68"/>
    <w:rsid w:val="0020018E"/>
    <w:rsid w:val="00205857"/>
    <w:rsid w:val="00216899"/>
    <w:rsid w:val="00230F7D"/>
    <w:rsid w:val="00234F61"/>
    <w:rsid w:val="00237C15"/>
    <w:rsid w:val="0024503D"/>
    <w:rsid w:val="002508AD"/>
    <w:rsid w:val="002872A4"/>
    <w:rsid w:val="00290FB7"/>
    <w:rsid w:val="002A1F47"/>
    <w:rsid w:val="002A21D9"/>
    <w:rsid w:val="002B5AAF"/>
    <w:rsid w:val="002C5732"/>
    <w:rsid w:val="002D3D1A"/>
    <w:rsid w:val="002D6A4C"/>
    <w:rsid w:val="002F5EE0"/>
    <w:rsid w:val="0032355F"/>
    <w:rsid w:val="00333CB9"/>
    <w:rsid w:val="003424F5"/>
    <w:rsid w:val="00356E1F"/>
    <w:rsid w:val="003755A9"/>
    <w:rsid w:val="003A24D9"/>
    <w:rsid w:val="003B015C"/>
    <w:rsid w:val="003B16D6"/>
    <w:rsid w:val="003B5962"/>
    <w:rsid w:val="003C3780"/>
    <w:rsid w:val="003D0E11"/>
    <w:rsid w:val="003D1CDE"/>
    <w:rsid w:val="003E5406"/>
    <w:rsid w:val="0040001E"/>
    <w:rsid w:val="00400994"/>
    <w:rsid w:val="004135D7"/>
    <w:rsid w:val="00422B5F"/>
    <w:rsid w:val="00427389"/>
    <w:rsid w:val="0044385B"/>
    <w:rsid w:val="00447376"/>
    <w:rsid w:val="00463EA0"/>
    <w:rsid w:val="0049129B"/>
    <w:rsid w:val="004934E0"/>
    <w:rsid w:val="004A1703"/>
    <w:rsid w:val="004A50F1"/>
    <w:rsid w:val="004C0169"/>
    <w:rsid w:val="004C6805"/>
    <w:rsid w:val="004D0A2D"/>
    <w:rsid w:val="004F34EF"/>
    <w:rsid w:val="004F5C32"/>
    <w:rsid w:val="00524E07"/>
    <w:rsid w:val="005308FB"/>
    <w:rsid w:val="00533B6B"/>
    <w:rsid w:val="00541543"/>
    <w:rsid w:val="00543754"/>
    <w:rsid w:val="00546760"/>
    <w:rsid w:val="00557305"/>
    <w:rsid w:val="005874F3"/>
    <w:rsid w:val="005911AB"/>
    <w:rsid w:val="005A68F3"/>
    <w:rsid w:val="005B3485"/>
    <w:rsid w:val="005C43C8"/>
    <w:rsid w:val="005C51FC"/>
    <w:rsid w:val="005C679D"/>
    <w:rsid w:val="005E297B"/>
    <w:rsid w:val="005E513D"/>
    <w:rsid w:val="005F29F9"/>
    <w:rsid w:val="0060132E"/>
    <w:rsid w:val="00602669"/>
    <w:rsid w:val="00622B49"/>
    <w:rsid w:val="0063273E"/>
    <w:rsid w:val="00637E92"/>
    <w:rsid w:val="00642418"/>
    <w:rsid w:val="00642538"/>
    <w:rsid w:val="006640CE"/>
    <w:rsid w:val="00666577"/>
    <w:rsid w:val="006667C7"/>
    <w:rsid w:val="00666CDE"/>
    <w:rsid w:val="00666D5C"/>
    <w:rsid w:val="00672DD8"/>
    <w:rsid w:val="00673CB1"/>
    <w:rsid w:val="00673E18"/>
    <w:rsid w:val="006806B5"/>
    <w:rsid w:val="00684015"/>
    <w:rsid w:val="006872D6"/>
    <w:rsid w:val="00697E2A"/>
    <w:rsid w:val="006B53FD"/>
    <w:rsid w:val="006C5E0D"/>
    <w:rsid w:val="006E1260"/>
    <w:rsid w:val="006E631C"/>
    <w:rsid w:val="006E7D94"/>
    <w:rsid w:val="006F4FD4"/>
    <w:rsid w:val="00752E05"/>
    <w:rsid w:val="007603BD"/>
    <w:rsid w:val="00762C52"/>
    <w:rsid w:val="0076302D"/>
    <w:rsid w:val="0077753F"/>
    <w:rsid w:val="00777623"/>
    <w:rsid w:val="00787212"/>
    <w:rsid w:val="00787ABA"/>
    <w:rsid w:val="00791F97"/>
    <w:rsid w:val="00793BA9"/>
    <w:rsid w:val="007D21B3"/>
    <w:rsid w:val="007D2613"/>
    <w:rsid w:val="007D383E"/>
    <w:rsid w:val="007D6AB4"/>
    <w:rsid w:val="007E5C62"/>
    <w:rsid w:val="007F3B24"/>
    <w:rsid w:val="007F51C7"/>
    <w:rsid w:val="0080734C"/>
    <w:rsid w:val="00814494"/>
    <w:rsid w:val="0084411E"/>
    <w:rsid w:val="008466FE"/>
    <w:rsid w:val="00852102"/>
    <w:rsid w:val="00853255"/>
    <w:rsid w:val="00855E9F"/>
    <w:rsid w:val="008562E3"/>
    <w:rsid w:val="00856FC5"/>
    <w:rsid w:val="00872D6C"/>
    <w:rsid w:val="0087350E"/>
    <w:rsid w:val="00876210"/>
    <w:rsid w:val="00876FB6"/>
    <w:rsid w:val="00880C76"/>
    <w:rsid w:val="00880D3C"/>
    <w:rsid w:val="0089030F"/>
    <w:rsid w:val="008A0877"/>
    <w:rsid w:val="008A1B1E"/>
    <w:rsid w:val="008A6B86"/>
    <w:rsid w:val="008C1469"/>
    <w:rsid w:val="008D29F2"/>
    <w:rsid w:val="008E07DC"/>
    <w:rsid w:val="008E52C0"/>
    <w:rsid w:val="009012A4"/>
    <w:rsid w:val="009106E3"/>
    <w:rsid w:val="0091130F"/>
    <w:rsid w:val="00940826"/>
    <w:rsid w:val="00966E8C"/>
    <w:rsid w:val="0096716C"/>
    <w:rsid w:val="00973BED"/>
    <w:rsid w:val="009766EB"/>
    <w:rsid w:val="009802EB"/>
    <w:rsid w:val="00987C45"/>
    <w:rsid w:val="009B20A8"/>
    <w:rsid w:val="009B3A1C"/>
    <w:rsid w:val="009C7418"/>
    <w:rsid w:val="009D247D"/>
    <w:rsid w:val="009D3134"/>
    <w:rsid w:val="009D657B"/>
    <w:rsid w:val="009F4ACE"/>
    <w:rsid w:val="009F6949"/>
    <w:rsid w:val="009F7B48"/>
    <w:rsid w:val="00A11A1C"/>
    <w:rsid w:val="00A37BA7"/>
    <w:rsid w:val="00A550CF"/>
    <w:rsid w:val="00A570D9"/>
    <w:rsid w:val="00A80367"/>
    <w:rsid w:val="00A9000C"/>
    <w:rsid w:val="00AA1D76"/>
    <w:rsid w:val="00AA62C8"/>
    <w:rsid w:val="00AC10F4"/>
    <w:rsid w:val="00AC1DB5"/>
    <w:rsid w:val="00AC6F30"/>
    <w:rsid w:val="00AD47F2"/>
    <w:rsid w:val="00AD5568"/>
    <w:rsid w:val="00AD5BD2"/>
    <w:rsid w:val="00AE3451"/>
    <w:rsid w:val="00B02E53"/>
    <w:rsid w:val="00B03D85"/>
    <w:rsid w:val="00B0615B"/>
    <w:rsid w:val="00B1772C"/>
    <w:rsid w:val="00B25AB2"/>
    <w:rsid w:val="00B32026"/>
    <w:rsid w:val="00B337ED"/>
    <w:rsid w:val="00B358C3"/>
    <w:rsid w:val="00B37B09"/>
    <w:rsid w:val="00B56EB3"/>
    <w:rsid w:val="00B63697"/>
    <w:rsid w:val="00B720C6"/>
    <w:rsid w:val="00B75870"/>
    <w:rsid w:val="00B7614D"/>
    <w:rsid w:val="00B8088B"/>
    <w:rsid w:val="00B8274C"/>
    <w:rsid w:val="00B863FB"/>
    <w:rsid w:val="00B933E8"/>
    <w:rsid w:val="00BA0761"/>
    <w:rsid w:val="00BB0E4B"/>
    <w:rsid w:val="00BB31AC"/>
    <w:rsid w:val="00BB422F"/>
    <w:rsid w:val="00BC14B1"/>
    <w:rsid w:val="00BC1C11"/>
    <w:rsid w:val="00BC54DE"/>
    <w:rsid w:val="00BD1DDF"/>
    <w:rsid w:val="00BD2B15"/>
    <w:rsid w:val="00BD3E22"/>
    <w:rsid w:val="00BF1A2D"/>
    <w:rsid w:val="00BF3D0A"/>
    <w:rsid w:val="00C03006"/>
    <w:rsid w:val="00C36B97"/>
    <w:rsid w:val="00C51116"/>
    <w:rsid w:val="00C5760D"/>
    <w:rsid w:val="00C66CCB"/>
    <w:rsid w:val="00C679A5"/>
    <w:rsid w:val="00C8408F"/>
    <w:rsid w:val="00C87087"/>
    <w:rsid w:val="00C90073"/>
    <w:rsid w:val="00C97579"/>
    <w:rsid w:val="00CA7834"/>
    <w:rsid w:val="00CA78DF"/>
    <w:rsid w:val="00CC49C8"/>
    <w:rsid w:val="00CC6FBE"/>
    <w:rsid w:val="00CD32D3"/>
    <w:rsid w:val="00CF2F3E"/>
    <w:rsid w:val="00CF353D"/>
    <w:rsid w:val="00D000FD"/>
    <w:rsid w:val="00D01D96"/>
    <w:rsid w:val="00D05E8B"/>
    <w:rsid w:val="00D10A82"/>
    <w:rsid w:val="00D32A72"/>
    <w:rsid w:val="00D41653"/>
    <w:rsid w:val="00D50EEE"/>
    <w:rsid w:val="00D64D8A"/>
    <w:rsid w:val="00D7027A"/>
    <w:rsid w:val="00D834D3"/>
    <w:rsid w:val="00D8555B"/>
    <w:rsid w:val="00D87DA6"/>
    <w:rsid w:val="00DA7446"/>
    <w:rsid w:val="00DB0BE0"/>
    <w:rsid w:val="00DB1001"/>
    <w:rsid w:val="00DD2CDC"/>
    <w:rsid w:val="00DD38FE"/>
    <w:rsid w:val="00DD7101"/>
    <w:rsid w:val="00DD7CF7"/>
    <w:rsid w:val="00DD7FBD"/>
    <w:rsid w:val="00DF19DD"/>
    <w:rsid w:val="00DF723A"/>
    <w:rsid w:val="00DF79F6"/>
    <w:rsid w:val="00E071E1"/>
    <w:rsid w:val="00E22A35"/>
    <w:rsid w:val="00E26EF9"/>
    <w:rsid w:val="00E27162"/>
    <w:rsid w:val="00E43257"/>
    <w:rsid w:val="00E45212"/>
    <w:rsid w:val="00E45D44"/>
    <w:rsid w:val="00E46A73"/>
    <w:rsid w:val="00E51B9E"/>
    <w:rsid w:val="00E5798C"/>
    <w:rsid w:val="00E638CF"/>
    <w:rsid w:val="00E6478E"/>
    <w:rsid w:val="00E9267D"/>
    <w:rsid w:val="00E97BD6"/>
    <w:rsid w:val="00EE2B82"/>
    <w:rsid w:val="00EE3481"/>
    <w:rsid w:val="00F35AFA"/>
    <w:rsid w:val="00F368FE"/>
    <w:rsid w:val="00F62C71"/>
    <w:rsid w:val="00F641C6"/>
    <w:rsid w:val="00F660C5"/>
    <w:rsid w:val="00FB0A88"/>
    <w:rsid w:val="00FB29B2"/>
    <w:rsid w:val="00FB403E"/>
    <w:rsid w:val="00FC6DDD"/>
    <w:rsid w:val="00FD336C"/>
    <w:rsid w:val="00FD47E2"/>
    <w:rsid w:val="00FD777F"/>
    <w:rsid w:val="00FF3A19"/>
    <w:rsid w:val="FF7E84F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name="heading 2"/>
    <w:lsdException w:qFormat="1" w:uiPriority="9" w:semiHidden="0" w:name="heading 3"/>
    <w:lsdException w:qFormat="1" w:uiPriority="0"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1" w:semiHidden="0" w:name="toc 1"/>
    <w:lsdException w:qFormat="1" w:unhideWhenUsed="0" w:uiPriority="1" w:semiHidden="0" w:name="toc 2"/>
    <w:lsdException w:qFormat="1" w:unhideWhenUsed="0" w:uiPriority="1" w:semiHidden="0" w:name="toc 3"/>
    <w:lsdException w:qFormat="1" w:unhideWhenUsed="0" w:uiPriority="1" w:semiHidden="0" w:name="toc 4"/>
    <w:lsdException w:qFormat="1" w:uiPriority="1" w:name="toc 5"/>
    <w:lsdException w:qFormat="1" w:uiPriority="1"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0"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 w:semiHidden="0" w:name="Title"/>
    <w:lsdException w:uiPriority="99" w:name="Closing"/>
    <w:lsdException w:uiPriority="99" w:name="Signature"/>
    <w:lsdException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qFormat="1"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0" w:line="240" w:lineRule="auto"/>
    </w:pPr>
    <w:rPr>
      <w:rFonts w:ascii="Calibri" w:hAnsi="Calibri" w:eastAsia="SimSun" w:cs="Times New Roman"/>
      <w:sz w:val="20"/>
      <w:szCs w:val="20"/>
      <w:lang w:val="en-US" w:eastAsia="zh-CN" w:bidi="ar-SA"/>
    </w:rPr>
  </w:style>
  <w:style w:type="paragraph" w:styleId="2">
    <w:name w:val="heading 1"/>
    <w:basedOn w:val="1"/>
    <w:link w:val="25"/>
    <w:qFormat/>
    <w:uiPriority w:val="9"/>
    <w:pPr>
      <w:ind w:left="426"/>
      <w:jc w:val="center"/>
      <w:outlineLvl w:val="0"/>
    </w:pPr>
    <w:rPr>
      <w:b/>
      <w:bCs/>
      <w:sz w:val="24"/>
      <w:szCs w:val="24"/>
    </w:rPr>
  </w:style>
  <w:style w:type="paragraph" w:styleId="3">
    <w:name w:val="heading 2"/>
    <w:next w:val="1"/>
    <w:link w:val="26"/>
    <w:semiHidden/>
    <w:unhideWhenUsed/>
    <w:qFormat/>
    <w:uiPriority w:val="0"/>
    <w:pPr>
      <w:spacing w:before="100" w:beforeAutospacing="1" w:after="100" w:afterAutospacing="1" w:line="240" w:lineRule="auto"/>
      <w:outlineLvl w:val="1"/>
    </w:pPr>
    <w:rPr>
      <w:rFonts w:ascii="SimSun" w:hAnsi="SimSun" w:eastAsia="SimSun" w:cs="Times New Roman"/>
      <w:b/>
      <w:bCs/>
      <w:sz w:val="36"/>
      <w:szCs w:val="36"/>
      <w:lang w:val="en-US" w:eastAsia="zh-CN" w:bidi="ar-SA"/>
    </w:rPr>
  </w:style>
  <w:style w:type="paragraph" w:styleId="4">
    <w:name w:val="heading 3"/>
    <w:basedOn w:val="1"/>
    <w:next w:val="1"/>
    <w:link w:val="27"/>
    <w:unhideWhenUsed/>
    <w:qFormat/>
    <w:uiPriority w:val="9"/>
    <w:pPr>
      <w:keepNext/>
      <w:keepLines/>
      <w:spacing w:before="200"/>
      <w:outlineLvl w:val="2"/>
    </w:pPr>
    <w:rPr>
      <w:rFonts w:asciiTheme="majorHAnsi" w:hAnsiTheme="majorHAnsi" w:eastAsiaTheme="majorEastAsia" w:cstheme="majorBidi"/>
      <w:b/>
      <w:bCs/>
      <w:color w:val="4F81BD" w:themeColor="accent1"/>
      <w14:textFill>
        <w14:solidFill>
          <w14:schemeClr w14:val="accent1"/>
        </w14:solidFill>
      </w14:textFill>
    </w:rPr>
  </w:style>
  <w:style w:type="paragraph" w:styleId="5">
    <w:name w:val="heading 4"/>
    <w:basedOn w:val="1"/>
    <w:next w:val="1"/>
    <w:link w:val="28"/>
    <w:unhideWhenUsed/>
    <w:qFormat/>
    <w:uiPriority w:val="0"/>
    <w:pPr>
      <w:keepNext/>
      <w:keepLines/>
      <w:spacing w:before="200"/>
      <w:outlineLvl w:val="3"/>
    </w:pPr>
    <w:rPr>
      <w:rFonts w:asciiTheme="majorHAnsi" w:hAnsiTheme="majorHAnsi" w:eastAsiaTheme="majorEastAsia" w:cstheme="majorBidi"/>
      <w:b/>
      <w:bCs/>
      <w:i/>
      <w:iCs/>
      <w:color w:val="4F81BD" w:themeColor="accent1"/>
      <w14:textFill>
        <w14:solidFill>
          <w14:schemeClr w14:val="accent1"/>
        </w14:solidFill>
      </w14:textFill>
    </w:rPr>
  </w:style>
  <w:style w:type="paragraph" w:styleId="6">
    <w:name w:val="heading 5"/>
    <w:basedOn w:val="1"/>
    <w:next w:val="1"/>
    <w:link w:val="40"/>
    <w:semiHidden/>
    <w:unhideWhenUsed/>
    <w:qFormat/>
    <w:uiPriority w:val="9"/>
    <w:pPr>
      <w:keepNext/>
      <w:keepLines/>
      <w:spacing w:before="200"/>
      <w:outlineLvl w:val="4"/>
    </w:pPr>
    <w:rPr>
      <w:rFonts w:asciiTheme="majorHAnsi" w:hAnsiTheme="majorHAnsi" w:eastAsiaTheme="majorEastAsia" w:cstheme="majorBidi"/>
      <w:color w:val="254061" w:themeColor="accent1" w:themeShade="80"/>
    </w:rPr>
  </w:style>
  <w:style w:type="character" w:default="1" w:styleId="7">
    <w:name w:val="Default Paragraph Font"/>
    <w:semiHidden/>
    <w:unhideWhenUsed/>
    <w:uiPriority w:val="1"/>
  </w:style>
  <w:style w:type="table" w:default="1" w:styleId="8">
    <w:name w:val="Normal Table"/>
    <w:semiHidden/>
    <w:unhideWhenUsed/>
    <w:uiPriority w:val="99"/>
    <w:tblPr>
      <w:tblCellMar>
        <w:top w:w="0" w:type="dxa"/>
        <w:left w:w="108" w:type="dxa"/>
        <w:bottom w:w="0" w:type="dxa"/>
        <w:right w:w="108" w:type="dxa"/>
      </w:tblCellMar>
    </w:tblPr>
  </w:style>
  <w:style w:type="paragraph" w:styleId="9">
    <w:name w:val="Balloon Text"/>
    <w:basedOn w:val="1"/>
    <w:link w:val="31"/>
    <w:semiHidden/>
    <w:unhideWhenUsed/>
    <w:uiPriority w:val="99"/>
    <w:rPr>
      <w:rFonts w:ascii="Tahoma" w:hAnsi="Tahoma" w:cs="Tahoma"/>
      <w:sz w:val="16"/>
      <w:szCs w:val="16"/>
    </w:rPr>
  </w:style>
  <w:style w:type="paragraph" w:styleId="10">
    <w:name w:val="Body Text"/>
    <w:basedOn w:val="1"/>
    <w:link w:val="29"/>
    <w:qFormat/>
    <w:uiPriority w:val="1"/>
    <w:rPr>
      <w:rFonts w:ascii="Cambria" w:hAnsi="Cambria" w:eastAsia="Cambria" w:cs="Cambria"/>
      <w:sz w:val="24"/>
      <w:szCs w:val="24"/>
      <w:lang w:eastAsia="en-US"/>
    </w:rPr>
  </w:style>
  <w:style w:type="character" w:styleId="11">
    <w:name w:val="Emphasis"/>
    <w:basedOn w:val="7"/>
    <w:qFormat/>
    <w:uiPriority w:val="20"/>
    <w:rPr>
      <w:i/>
      <w:iCs/>
    </w:rPr>
  </w:style>
  <w:style w:type="paragraph" w:styleId="12">
    <w:name w:val="footer"/>
    <w:basedOn w:val="1"/>
    <w:link w:val="33"/>
    <w:unhideWhenUsed/>
    <w:qFormat/>
    <w:uiPriority w:val="99"/>
    <w:pPr>
      <w:tabs>
        <w:tab w:val="center" w:pos="4680"/>
        <w:tab w:val="right" w:pos="9360"/>
      </w:tabs>
    </w:pPr>
  </w:style>
  <w:style w:type="paragraph" w:styleId="13">
    <w:name w:val="header"/>
    <w:basedOn w:val="1"/>
    <w:link w:val="32"/>
    <w:unhideWhenUsed/>
    <w:uiPriority w:val="0"/>
    <w:pPr>
      <w:tabs>
        <w:tab w:val="center" w:pos="4680"/>
        <w:tab w:val="right" w:pos="9360"/>
      </w:tabs>
    </w:pPr>
  </w:style>
  <w:style w:type="character" w:styleId="14">
    <w:name w:val="Hyperlink"/>
    <w:basedOn w:val="7"/>
    <w:unhideWhenUsed/>
    <w:qFormat/>
    <w:uiPriority w:val="99"/>
    <w:rPr>
      <w:color w:val="0000FF"/>
      <w:u w:val="single"/>
    </w:rPr>
  </w:style>
  <w:style w:type="paragraph" w:styleId="15">
    <w:name w:val="Normal (Web)"/>
    <w:basedOn w:val="1"/>
    <w:uiPriority w:val="99"/>
    <w:pPr>
      <w:spacing w:before="100" w:beforeAutospacing="1" w:after="100" w:afterAutospacing="1"/>
    </w:pPr>
    <w:rPr>
      <w:rFonts w:ascii="Times New Roman" w:hAnsi="Times New Roman"/>
      <w:sz w:val="24"/>
      <w:szCs w:val="24"/>
    </w:rPr>
  </w:style>
  <w:style w:type="character" w:styleId="16">
    <w:name w:val="Strong"/>
    <w:basedOn w:val="7"/>
    <w:qFormat/>
    <w:uiPriority w:val="22"/>
    <w:rPr>
      <w:b/>
      <w:bCs/>
    </w:rPr>
  </w:style>
  <w:style w:type="table" w:styleId="17">
    <w:name w:val="Table Grid"/>
    <w:basedOn w:val="8"/>
    <w:qFormat/>
    <w:uiPriority w:val="59"/>
    <w:pPr>
      <w:spacing w:after="0" w:line="240" w:lineRule="auto"/>
    </w:pPr>
    <w:rPr>
      <w:rFonts w:ascii="Times New Roman" w:hAnsi="Times New Roman" w:eastAsia="SimSu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styleId="18">
    <w:name w:val="Title"/>
    <w:basedOn w:val="1"/>
    <w:link w:val="30"/>
    <w:qFormat/>
    <w:uiPriority w:val="1"/>
    <w:pPr>
      <w:spacing w:before="60"/>
      <w:ind w:left="71" w:right="62"/>
      <w:jc w:val="center"/>
    </w:pPr>
    <w:rPr>
      <w:rFonts w:ascii="Arial" w:hAnsi="Arial" w:eastAsia="Arial" w:cs="Arial"/>
      <w:sz w:val="36"/>
      <w:szCs w:val="36"/>
      <w:lang w:eastAsia="en-US"/>
    </w:rPr>
  </w:style>
  <w:style w:type="paragraph" w:styleId="19">
    <w:name w:val="toc 1"/>
    <w:basedOn w:val="1"/>
    <w:qFormat/>
    <w:uiPriority w:val="1"/>
    <w:pPr>
      <w:spacing w:before="98"/>
      <w:ind w:left="132"/>
      <w:jc w:val="center"/>
    </w:pPr>
    <w:rPr>
      <w:b/>
      <w:bCs/>
      <w:sz w:val="24"/>
      <w:szCs w:val="24"/>
    </w:rPr>
  </w:style>
  <w:style w:type="paragraph" w:styleId="20">
    <w:name w:val="toc 2"/>
    <w:basedOn w:val="1"/>
    <w:qFormat/>
    <w:uiPriority w:val="1"/>
    <w:pPr>
      <w:spacing w:before="98"/>
      <w:ind w:left="165"/>
    </w:pPr>
    <w:rPr>
      <w:b/>
      <w:bCs/>
      <w:sz w:val="24"/>
      <w:szCs w:val="24"/>
    </w:rPr>
  </w:style>
  <w:style w:type="paragraph" w:styleId="21">
    <w:name w:val="toc 3"/>
    <w:basedOn w:val="1"/>
    <w:qFormat/>
    <w:uiPriority w:val="1"/>
    <w:pPr>
      <w:spacing w:before="101"/>
      <w:ind w:left="1125" w:hanging="720"/>
    </w:pPr>
    <w:rPr>
      <w:sz w:val="24"/>
      <w:szCs w:val="24"/>
    </w:rPr>
  </w:style>
  <w:style w:type="paragraph" w:styleId="22">
    <w:name w:val="toc 4"/>
    <w:basedOn w:val="1"/>
    <w:qFormat/>
    <w:uiPriority w:val="1"/>
    <w:pPr>
      <w:spacing w:before="101"/>
      <w:ind w:left="1125" w:hanging="720"/>
    </w:pPr>
    <w:rPr>
      <w:b/>
      <w:bCs/>
      <w:i/>
      <w:iCs/>
    </w:rPr>
  </w:style>
  <w:style w:type="paragraph" w:styleId="23">
    <w:name w:val="toc 6"/>
    <w:basedOn w:val="1"/>
    <w:semiHidden/>
    <w:unhideWhenUsed/>
    <w:qFormat/>
    <w:uiPriority w:val="1"/>
    <w:pPr>
      <w:spacing w:before="100"/>
      <w:ind w:left="1125" w:hanging="480"/>
    </w:pPr>
    <w:rPr>
      <w:b/>
      <w:bCs/>
      <w:i/>
      <w:iCs/>
    </w:rPr>
  </w:style>
  <w:style w:type="table" w:styleId="24">
    <w:name w:val="Medium Shading 2 Accent 5"/>
    <w:basedOn w:val="8"/>
    <w:qFormat/>
    <w:uiPriority w:val="64"/>
    <w:pPr>
      <w:spacing w:after="0" w:line="240" w:lineRule="auto"/>
    </w:pPr>
    <w:rPr>
      <w:rFonts w:ascii="Times New Roman" w:hAnsi="Times New Roman" w:eastAsia="SimSun" w:cs="Times New Roman"/>
      <w:sz w:val="20"/>
      <w:szCs w:val="20"/>
    </w:rPr>
    <w:tblPr>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color="auto" w:sz="18" w:space="0"/>
          <w:left w:val="single" w:color="auto" w:sz="18" w:space="0"/>
          <w:bottom w:val="nil"/>
          <w:right w:val="nil"/>
          <w:insideH w:val="nil"/>
          <w:insideV w:val="nil"/>
          <w:tl2br w:val="nil"/>
          <w:tr2bl w:val="nil"/>
        </w:tcBorders>
        <w:shd w:val="clear" w:color="auto" w:fill="4BACC6"/>
      </w:tcPr>
    </w:tblStylePr>
    <w:tblStylePr w:type="lastRow">
      <w:pPr>
        <w:spacing w:before="0" w:after="0" w:line="240" w:lineRule="auto"/>
      </w:pPr>
      <w:rPr>
        <w:color w:val="auto"/>
      </w:rPr>
      <w:tblPr/>
      <w:tcPr>
        <w:tcBorders>
          <w:top w:val="double" w:color="auto" w:sz="6" w:space="0"/>
          <w:left w:val="single" w:color="auto" w:sz="18" w:space="0"/>
          <w:bottom w:val="nil"/>
          <w:right w:val="nil"/>
          <w:insideH w:val="nil"/>
          <w:insideV w:val="nil"/>
          <w:tl2br w:val="nil"/>
          <w:tr2bl w:val="nil"/>
        </w:tcBorders>
        <w:shd w:val="clear" w:color="auto" w:fill="FFFFFF"/>
      </w:tcPr>
    </w:tblStylePr>
    <w:tblStylePr w:type="firstCol">
      <w:rPr>
        <w:b/>
        <w:bCs/>
        <w:color w:val="FFFFFF"/>
      </w:rPr>
      <w:tblPr/>
      <w:tcPr>
        <w:tcBorders>
          <w:top w:val="nil"/>
          <w:left w:val="single" w:color="auto" w:sz="18" w:space="0"/>
          <w:bottom w:val="nil"/>
          <w:right w:val="nil"/>
          <w:insideH w:val="nil"/>
          <w:insideV w:val="nil"/>
          <w:tl2br w:val="nil"/>
          <w:tr2bl w:val="nil"/>
        </w:tcBorders>
        <w:shd w:val="clear" w:color="auto" w:fill="4BACC6"/>
      </w:tcPr>
    </w:tblStylePr>
    <w:tblStylePr w:type="lastCol">
      <w:rPr>
        <w:b/>
        <w:bCs/>
        <w:color w:val="FFFFFF"/>
      </w:rPr>
      <w:tblPr/>
      <w:tcPr>
        <w:tcBorders>
          <w:top w:val="nil"/>
          <w:left w:val="nil"/>
          <w:bottom w:val="nil"/>
          <w:right w:val="nil"/>
          <w:insideH w:val="nil"/>
          <w:insideV w:val="nil"/>
          <w:tl2br w:val="nil"/>
          <w:tr2bl w:val="nil"/>
        </w:tcBorders>
        <w:shd w:val="clear" w:color="auto" w:fill="4BACC6"/>
      </w:tcPr>
    </w:tblStylePr>
    <w:tblStylePr w:type="band1Vert">
      <w:tblPr/>
      <w:tcPr>
        <w:tcBorders>
          <w:top w:val="nil"/>
          <w:left w:val="nil"/>
          <w:bottom w:val="nil"/>
          <w:right w:val="nil"/>
          <w:insideH w:val="nil"/>
          <w:insideV w:val="nil"/>
          <w:tl2br w:val="nil"/>
          <w:tr2bl w:val="nil"/>
        </w:tcBorders>
        <w:shd w:val="clear" w:color="auto" w:fill="D7D7D7"/>
      </w:tcPr>
    </w:tblStylePr>
    <w:tblStylePr w:type="band1Horz">
      <w:tblPr/>
      <w:tcPr>
        <w:shd w:val="clear" w:color="auto" w:fill="D7D7D7"/>
      </w:tcPr>
    </w:tblStylePr>
    <w:tblStylePr w:type="neCell">
      <w:tblPr/>
      <w:tcPr>
        <w:tcBorders>
          <w:top w:val="single" w:color="auto" w:sz="18" w:space="0"/>
          <w:left w:val="single" w:color="auto" w:sz="18" w:space="0"/>
          <w:bottom w:val="nil"/>
          <w:right w:val="nil"/>
          <w:insideH w:val="nil"/>
          <w:insideV w:val="nil"/>
          <w:tl2br w:val="nil"/>
          <w:tr2bl w:val="nil"/>
        </w:tcBorders>
      </w:tcPr>
    </w:tblStylePr>
    <w:tblStylePr w:type="nwCell">
      <w:rPr>
        <w:color w:val="FFFFFF"/>
      </w:rPr>
      <w:tblPr/>
      <w:tcPr>
        <w:tcBorders>
          <w:top w:val="single" w:color="auto" w:sz="18" w:space="0"/>
          <w:left w:val="single" w:color="auto" w:sz="18" w:space="0"/>
          <w:bottom w:val="nil"/>
          <w:right w:val="nil"/>
          <w:insideH w:val="nil"/>
          <w:insideV w:val="nil"/>
          <w:tl2br w:val="nil"/>
          <w:tr2bl w:val="nil"/>
        </w:tcBorders>
      </w:tcPr>
    </w:tblStylePr>
  </w:style>
  <w:style w:type="character" w:customStyle="1" w:styleId="25">
    <w:name w:val="Heading 1 Char"/>
    <w:basedOn w:val="7"/>
    <w:link w:val="2"/>
    <w:uiPriority w:val="9"/>
    <w:rPr>
      <w:rFonts w:ascii="Calibri" w:hAnsi="Calibri" w:eastAsia="SimSun" w:cs="Times New Roman"/>
      <w:b/>
      <w:bCs/>
      <w:sz w:val="24"/>
      <w:szCs w:val="24"/>
      <w:lang w:eastAsia="zh-CN"/>
    </w:rPr>
  </w:style>
  <w:style w:type="character" w:customStyle="1" w:styleId="26">
    <w:name w:val="Heading 2 Char"/>
    <w:basedOn w:val="7"/>
    <w:link w:val="3"/>
    <w:semiHidden/>
    <w:uiPriority w:val="0"/>
    <w:rPr>
      <w:rFonts w:ascii="SimSun" w:hAnsi="SimSun" w:eastAsia="SimSun" w:cs="Times New Roman"/>
      <w:b/>
      <w:bCs/>
      <w:sz w:val="36"/>
      <w:szCs w:val="36"/>
      <w:lang w:eastAsia="zh-CN"/>
    </w:rPr>
  </w:style>
  <w:style w:type="character" w:customStyle="1" w:styleId="27">
    <w:name w:val="Heading 3 Char"/>
    <w:basedOn w:val="7"/>
    <w:link w:val="4"/>
    <w:uiPriority w:val="9"/>
    <w:rPr>
      <w:rFonts w:asciiTheme="majorHAnsi" w:hAnsiTheme="majorHAnsi" w:eastAsiaTheme="majorEastAsia" w:cstheme="majorBidi"/>
      <w:b/>
      <w:bCs/>
      <w:color w:val="4F81BD" w:themeColor="accent1"/>
      <w:sz w:val="20"/>
      <w:szCs w:val="20"/>
      <w:lang w:eastAsia="zh-CN"/>
      <w14:textFill>
        <w14:solidFill>
          <w14:schemeClr w14:val="accent1"/>
        </w14:solidFill>
      </w14:textFill>
    </w:rPr>
  </w:style>
  <w:style w:type="character" w:customStyle="1" w:styleId="28">
    <w:name w:val="Heading 4 Char"/>
    <w:basedOn w:val="7"/>
    <w:link w:val="5"/>
    <w:uiPriority w:val="0"/>
    <w:rPr>
      <w:rFonts w:asciiTheme="majorHAnsi" w:hAnsiTheme="majorHAnsi" w:eastAsiaTheme="majorEastAsia" w:cstheme="majorBidi"/>
      <w:b/>
      <w:bCs/>
      <w:i/>
      <w:iCs/>
      <w:color w:val="4F81BD" w:themeColor="accent1"/>
      <w:sz w:val="20"/>
      <w:szCs w:val="20"/>
      <w:lang w:eastAsia="zh-CN"/>
      <w14:textFill>
        <w14:solidFill>
          <w14:schemeClr w14:val="accent1"/>
        </w14:solidFill>
      </w14:textFill>
    </w:rPr>
  </w:style>
  <w:style w:type="character" w:customStyle="1" w:styleId="29">
    <w:name w:val="Body Text Char"/>
    <w:basedOn w:val="7"/>
    <w:link w:val="10"/>
    <w:uiPriority w:val="1"/>
    <w:rPr>
      <w:rFonts w:ascii="Cambria" w:hAnsi="Cambria" w:eastAsia="Cambria" w:cs="Cambria"/>
      <w:sz w:val="24"/>
      <w:szCs w:val="24"/>
    </w:rPr>
  </w:style>
  <w:style w:type="character" w:customStyle="1" w:styleId="30">
    <w:name w:val="Title Char"/>
    <w:basedOn w:val="7"/>
    <w:link w:val="18"/>
    <w:uiPriority w:val="1"/>
    <w:rPr>
      <w:rFonts w:ascii="Arial" w:hAnsi="Arial" w:eastAsia="Arial" w:cs="Arial"/>
      <w:sz w:val="36"/>
      <w:szCs w:val="36"/>
    </w:rPr>
  </w:style>
  <w:style w:type="character" w:customStyle="1" w:styleId="31">
    <w:name w:val="Balloon Text Char"/>
    <w:basedOn w:val="7"/>
    <w:link w:val="9"/>
    <w:semiHidden/>
    <w:uiPriority w:val="99"/>
    <w:rPr>
      <w:rFonts w:ascii="Tahoma" w:hAnsi="Tahoma" w:eastAsia="SimSun" w:cs="Tahoma"/>
      <w:sz w:val="16"/>
      <w:szCs w:val="16"/>
      <w:lang w:eastAsia="zh-CN"/>
    </w:rPr>
  </w:style>
  <w:style w:type="character" w:customStyle="1" w:styleId="32">
    <w:name w:val="Header Char"/>
    <w:basedOn w:val="7"/>
    <w:link w:val="13"/>
    <w:uiPriority w:val="0"/>
    <w:rPr>
      <w:rFonts w:ascii="Calibri" w:hAnsi="Calibri" w:eastAsia="SimSun" w:cs="Times New Roman"/>
      <w:sz w:val="20"/>
      <w:szCs w:val="20"/>
      <w:lang w:eastAsia="zh-CN"/>
    </w:rPr>
  </w:style>
  <w:style w:type="character" w:customStyle="1" w:styleId="33">
    <w:name w:val="Footer Char"/>
    <w:basedOn w:val="7"/>
    <w:link w:val="12"/>
    <w:qFormat/>
    <w:uiPriority w:val="99"/>
    <w:rPr>
      <w:rFonts w:ascii="Calibri" w:hAnsi="Calibri" w:eastAsia="SimSun" w:cs="Times New Roman"/>
      <w:sz w:val="20"/>
      <w:szCs w:val="20"/>
      <w:lang w:eastAsia="zh-CN"/>
    </w:rPr>
  </w:style>
  <w:style w:type="paragraph" w:customStyle="1" w:styleId="34">
    <w:name w:val="Table Paragraph"/>
    <w:basedOn w:val="1"/>
    <w:qFormat/>
    <w:uiPriority w:val="1"/>
    <w:pPr>
      <w:jc w:val="center"/>
    </w:pPr>
  </w:style>
  <w:style w:type="paragraph" w:styleId="35">
    <w:name w:val="List Paragraph"/>
    <w:basedOn w:val="1"/>
    <w:link w:val="41"/>
    <w:qFormat/>
    <w:uiPriority w:val="34"/>
    <w:pPr>
      <w:suppressAutoHyphens/>
      <w:ind w:left="720"/>
      <w:contextualSpacing/>
    </w:pPr>
    <w:rPr>
      <w:rFonts w:ascii="Times New Roman" w:hAnsi="Times New Roman" w:eastAsia="Times New Roman"/>
      <w:sz w:val="24"/>
      <w:szCs w:val="24"/>
      <w:lang w:eastAsia="ar-SA"/>
    </w:rPr>
  </w:style>
  <w:style w:type="paragraph" w:customStyle="1" w:styleId="36">
    <w:name w:val="Decimal Aligned"/>
    <w:basedOn w:val="1"/>
    <w:qFormat/>
    <w:uiPriority w:val="40"/>
    <w:pPr>
      <w:tabs>
        <w:tab w:val="decimal" w:pos="360"/>
      </w:tabs>
      <w:spacing w:after="200" w:line="276" w:lineRule="auto"/>
    </w:pPr>
  </w:style>
  <w:style w:type="character" w:customStyle="1" w:styleId="37">
    <w:name w:val="Subtle Emphasis"/>
    <w:basedOn w:val="7"/>
    <w:qFormat/>
    <w:uiPriority w:val="19"/>
    <w:rPr>
      <w:i/>
      <w:iCs/>
    </w:rPr>
  </w:style>
  <w:style w:type="table" w:customStyle="1" w:styleId="38">
    <w:name w:val="TableGrid"/>
    <w:qFormat/>
    <w:uiPriority w:val="0"/>
    <w:pPr>
      <w:spacing w:after="0" w:line="240" w:lineRule="auto"/>
    </w:pPr>
    <w:rPr>
      <w:rFonts w:ascii="Times New Roman" w:hAnsi="Times New Roman" w:eastAsia="SimSun" w:cs="Times New Roman"/>
      <w:sz w:val="20"/>
      <w:szCs w:val="20"/>
    </w:rPr>
    <w:tblPr>
      <w:tblCellMar>
        <w:top w:w="0" w:type="dxa"/>
        <w:left w:w="0" w:type="dxa"/>
        <w:bottom w:w="0" w:type="dxa"/>
        <w:right w:w="0" w:type="dxa"/>
      </w:tblCellMar>
    </w:tblPr>
  </w:style>
  <w:style w:type="table" w:customStyle="1" w:styleId="39">
    <w:name w:val="Grid Table 4 Accent 2"/>
    <w:basedOn w:val="8"/>
    <w:qFormat/>
    <w:uiPriority w:val="49"/>
    <w:pPr>
      <w:spacing w:after="0" w:line="240" w:lineRule="auto"/>
    </w:pPr>
    <w:rPr>
      <w:rFonts w:ascii="Calibri" w:hAnsi="Calibri" w:eastAsia="Calibri" w:cs="Times New Roman"/>
      <w:sz w:val="20"/>
      <w:szCs w:val="20"/>
    </w:rPr>
    <w:tblPr>
      <w:tblBorders>
        <w:top w:val="single" w:color="D99594" w:sz="4" w:space="0"/>
        <w:left w:val="single" w:color="D99594" w:sz="4" w:space="0"/>
        <w:bottom w:val="single" w:color="D99594" w:sz="4" w:space="0"/>
        <w:right w:val="single" w:color="D99594" w:sz="4" w:space="0"/>
        <w:insideH w:val="single" w:color="D99594" w:sz="4" w:space="0"/>
        <w:insideV w:val="single" w:color="D99594" w:sz="4" w:space="0"/>
      </w:tblBorders>
      <w:tblCellMar>
        <w:top w:w="0" w:type="dxa"/>
        <w:left w:w="108" w:type="dxa"/>
        <w:bottom w:w="0" w:type="dxa"/>
        <w:right w:w="108" w:type="dxa"/>
      </w:tblCellMar>
    </w:tblPr>
    <w:tblStylePr w:type="firstRow">
      <w:rPr>
        <w:b/>
        <w:bCs/>
        <w:color w:val="FFFFFF"/>
      </w:rPr>
      <w:tcPr>
        <w:tcBorders>
          <w:top w:val="single" w:color="C0504D" w:sz="4" w:space="0"/>
          <w:left w:val="single" w:color="C0504D" w:sz="4" w:space="0"/>
          <w:bottom w:val="single" w:color="C0504D" w:sz="4" w:space="0"/>
          <w:right w:val="single" w:color="C0504D" w:sz="4" w:space="0"/>
          <w:insideH w:val="nil"/>
          <w:insideV w:val="nil"/>
          <w:tl2br w:val="nil"/>
          <w:tr2bl w:val="nil"/>
        </w:tcBorders>
        <w:shd w:val="clear" w:color="auto" w:fill="C0504D"/>
      </w:tcPr>
    </w:tblStylePr>
    <w:tblStylePr w:type="lastRow">
      <w:rPr>
        <w:b/>
        <w:bCs/>
      </w:rPr>
      <w:tcPr>
        <w:tcBorders>
          <w:top w:val="double" w:color="C0504D"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shd w:val="clear" w:color="auto" w:fill="F2DBDB"/>
      </w:tcPr>
    </w:tblStylePr>
    <w:tblStylePr w:type="band1Horz">
      <w:tcPr>
        <w:shd w:val="clear" w:color="auto" w:fill="F2DBDB"/>
      </w:tcPr>
    </w:tblStylePr>
  </w:style>
  <w:style w:type="character" w:customStyle="1" w:styleId="40">
    <w:name w:val="Heading 5 Char"/>
    <w:basedOn w:val="7"/>
    <w:link w:val="6"/>
    <w:semiHidden/>
    <w:uiPriority w:val="9"/>
    <w:rPr>
      <w:rFonts w:asciiTheme="majorHAnsi" w:hAnsiTheme="majorHAnsi" w:eastAsiaTheme="majorEastAsia" w:cstheme="majorBidi"/>
      <w:color w:val="254061" w:themeColor="accent1" w:themeShade="80"/>
      <w:sz w:val="20"/>
      <w:szCs w:val="20"/>
      <w:lang w:eastAsia="zh-CN"/>
    </w:rPr>
  </w:style>
  <w:style w:type="character" w:customStyle="1" w:styleId="41">
    <w:name w:val="List Paragraph Char"/>
    <w:link w:val="35"/>
    <w:qFormat/>
    <w:uiPriority w:val="34"/>
    <w:rPr>
      <w:rFonts w:ascii="Times New Roman" w:hAnsi="Times New Roman" w:eastAsia="Times New Roman" w:cs="Times New Roman"/>
      <w:sz w:val="24"/>
      <w:szCs w:val="24"/>
      <w:lang w:eastAsia="ar-SA"/>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 Type="http://schemas.openxmlformats.org/officeDocument/2006/relationships/footer" Target="footer3.xml"/><Relationship Id="rId67" Type="http://schemas.openxmlformats.org/officeDocument/2006/relationships/fontTable" Target="fontTable.xml"/><Relationship Id="rId66" Type="http://schemas.openxmlformats.org/officeDocument/2006/relationships/numbering" Target="numbering.xml"/><Relationship Id="rId65" Type="http://schemas.openxmlformats.org/officeDocument/2006/relationships/customXml" Target="../customXml/item1.xml"/><Relationship Id="rId64" Type="http://schemas.openxmlformats.org/officeDocument/2006/relationships/image" Target="media/image46.jpeg"/><Relationship Id="rId63" Type="http://schemas.openxmlformats.org/officeDocument/2006/relationships/image" Target="media/image45.jpeg"/><Relationship Id="rId62" Type="http://schemas.openxmlformats.org/officeDocument/2006/relationships/image" Target="media/image44.png"/><Relationship Id="rId61" Type="http://schemas.openxmlformats.org/officeDocument/2006/relationships/image" Target="media/image43.png"/><Relationship Id="rId60" Type="http://schemas.openxmlformats.org/officeDocument/2006/relationships/image" Target="media/image42.jpeg"/><Relationship Id="rId6" Type="http://schemas.openxmlformats.org/officeDocument/2006/relationships/footer" Target="footer2.xml"/><Relationship Id="rId59" Type="http://schemas.openxmlformats.org/officeDocument/2006/relationships/image" Target="media/image41.jpeg"/><Relationship Id="rId58" Type="http://schemas.openxmlformats.org/officeDocument/2006/relationships/image" Target="media/image40.jpeg"/><Relationship Id="rId57" Type="http://schemas.openxmlformats.org/officeDocument/2006/relationships/image" Target="media/image39.jpeg"/><Relationship Id="rId56" Type="http://schemas.openxmlformats.org/officeDocument/2006/relationships/image" Target="media/image38.jpeg"/><Relationship Id="rId55" Type="http://schemas.openxmlformats.org/officeDocument/2006/relationships/image" Target="media/image37.jpeg"/><Relationship Id="rId54" Type="http://schemas.openxmlformats.org/officeDocument/2006/relationships/image" Target="media/image36.jpeg"/><Relationship Id="rId53" Type="http://schemas.openxmlformats.org/officeDocument/2006/relationships/image" Target="media/image35.jpeg"/><Relationship Id="rId52" Type="http://schemas.openxmlformats.org/officeDocument/2006/relationships/image" Target="media/image34.png"/><Relationship Id="rId51" Type="http://schemas.openxmlformats.org/officeDocument/2006/relationships/image" Target="media/image33.jpeg"/><Relationship Id="rId50" Type="http://schemas.openxmlformats.org/officeDocument/2006/relationships/image" Target="media/image32.jpeg"/><Relationship Id="rId5" Type="http://schemas.openxmlformats.org/officeDocument/2006/relationships/footer" Target="footer1.xml"/><Relationship Id="rId49" Type="http://schemas.openxmlformats.org/officeDocument/2006/relationships/image" Target="media/image31.png"/><Relationship Id="rId48" Type="http://schemas.openxmlformats.org/officeDocument/2006/relationships/image" Target="media/image30.png"/><Relationship Id="rId47" Type="http://schemas.openxmlformats.org/officeDocument/2006/relationships/image" Target="media/image29.png"/><Relationship Id="rId46" Type="http://schemas.openxmlformats.org/officeDocument/2006/relationships/image" Target="media/image28.png"/><Relationship Id="rId45" Type="http://schemas.openxmlformats.org/officeDocument/2006/relationships/image" Target="media/image27.png"/><Relationship Id="rId44" Type="http://schemas.openxmlformats.org/officeDocument/2006/relationships/image" Target="media/image26.jpeg"/><Relationship Id="rId43" Type="http://schemas.openxmlformats.org/officeDocument/2006/relationships/image" Target="media/image25.wmf"/><Relationship Id="rId42" Type="http://schemas.openxmlformats.org/officeDocument/2006/relationships/image" Target="media/image24.jpeg"/><Relationship Id="rId41" Type="http://schemas.openxmlformats.org/officeDocument/2006/relationships/image" Target="media/image23.jpeg"/><Relationship Id="rId40" Type="http://schemas.openxmlformats.org/officeDocument/2006/relationships/image" Target="media/image22.png"/><Relationship Id="rId4" Type="http://schemas.openxmlformats.org/officeDocument/2006/relationships/endnotes" Target="endnotes.xml"/><Relationship Id="rId39" Type="http://schemas.openxmlformats.org/officeDocument/2006/relationships/image" Target="media/image21.png"/><Relationship Id="rId38" Type="http://schemas.openxmlformats.org/officeDocument/2006/relationships/image" Target="media/image20.png"/><Relationship Id="rId37" Type="http://schemas.openxmlformats.org/officeDocument/2006/relationships/image" Target="media/image19.png"/><Relationship Id="rId36" Type="http://schemas.openxmlformats.org/officeDocument/2006/relationships/image" Target="media/image18.png"/><Relationship Id="rId35" Type="http://schemas.openxmlformats.org/officeDocument/2006/relationships/image" Target="media/image17.png"/><Relationship Id="rId34" Type="http://schemas.openxmlformats.org/officeDocument/2006/relationships/image" Target="media/image16.png"/><Relationship Id="rId33" Type="http://schemas.openxmlformats.org/officeDocument/2006/relationships/image" Target="media/image15.png"/><Relationship Id="rId32" Type="http://schemas.openxmlformats.org/officeDocument/2006/relationships/image" Target="media/image14.jpeg"/><Relationship Id="rId31" Type="http://schemas.openxmlformats.org/officeDocument/2006/relationships/image" Target="media/image13.jpeg"/><Relationship Id="rId30" Type="http://schemas.openxmlformats.org/officeDocument/2006/relationships/image" Target="media/image12.png"/><Relationship Id="rId3" Type="http://schemas.openxmlformats.org/officeDocument/2006/relationships/footnotes" Target="footnotes.xml"/><Relationship Id="rId29" Type="http://schemas.openxmlformats.org/officeDocument/2006/relationships/image" Target="media/image11.jpeg"/><Relationship Id="rId28" Type="http://schemas.openxmlformats.org/officeDocument/2006/relationships/image" Target="media/image10.jpeg"/><Relationship Id="rId27" Type="http://schemas.openxmlformats.org/officeDocument/2006/relationships/image" Target="media/image9.jpeg"/><Relationship Id="rId26" Type="http://schemas.openxmlformats.org/officeDocument/2006/relationships/image" Target="media/image8.jpeg"/><Relationship Id="rId25" Type="http://schemas.openxmlformats.org/officeDocument/2006/relationships/image" Target="media/image7.jpeg"/><Relationship Id="rId24" Type="http://schemas.openxmlformats.org/officeDocument/2006/relationships/image" Target="media/image6.jpeg"/><Relationship Id="rId23" Type="http://schemas.openxmlformats.org/officeDocument/2006/relationships/image" Target="media/image5.jpeg"/><Relationship Id="rId22" Type="http://schemas.microsoft.com/office/2007/relationships/diagramDrawing" Target="diagrams/drawing1.xml"/><Relationship Id="rId21" Type="http://schemas.openxmlformats.org/officeDocument/2006/relationships/diagramColors" Target="diagrams/colors1.xml"/><Relationship Id="rId20" Type="http://schemas.openxmlformats.org/officeDocument/2006/relationships/diagramQuickStyle" Target="diagrams/quickStyle1.xml"/><Relationship Id="rId2" Type="http://schemas.openxmlformats.org/officeDocument/2006/relationships/settings" Target="settings.xml"/><Relationship Id="rId19" Type="http://schemas.openxmlformats.org/officeDocument/2006/relationships/diagramLayout" Target="diagrams/layout1.xml"/><Relationship Id="rId18" Type="http://schemas.openxmlformats.org/officeDocument/2006/relationships/diagramData" Target="diagrams/data1.xml"/><Relationship Id="rId17" Type="http://schemas.openxmlformats.org/officeDocument/2006/relationships/image" Target="media/image4.jpeg"/><Relationship Id="rId16" Type="http://schemas.openxmlformats.org/officeDocument/2006/relationships/image" Target="media/image3.jpeg"/><Relationship Id="rId15" Type="http://schemas.openxmlformats.org/officeDocument/2006/relationships/image" Target="media/image2.jpeg"/><Relationship Id="rId14" Type="http://schemas.openxmlformats.org/officeDocument/2006/relationships/image" Target="media/image1.png"/><Relationship Id="rId13" Type="http://schemas.openxmlformats.org/officeDocument/2006/relationships/theme" Target="theme/theme1.xml"/><Relationship Id="rId12" Type="http://schemas.openxmlformats.org/officeDocument/2006/relationships/footer" Target="footer8.xml"/><Relationship Id="rId11" Type="http://schemas.openxmlformats.org/officeDocument/2006/relationships/footer" Target="footer7.xml"/><Relationship Id="rId10" Type="http://schemas.openxmlformats.org/officeDocument/2006/relationships/footer" Target="footer6.xml"/><Relationship Id="rId1" Type="http://schemas.openxmlformats.org/officeDocument/2006/relationships/styles" Target="styles.xml"/></Relationships>
</file>

<file path=word/diagrams/colors1.xml><?xml version="1.0" encoding="utf-8"?>
<dgm:colorsDef xmlns:dgm="http://schemas.openxmlformats.org/drawingml/2006/diagram" xmlns:a="http://schemas.openxmlformats.org/drawingml/2006/main" uniqueId="urn:microsoft.com/office/officeart/2005/8/colors/colorful4#2">
  <dgm:title val=""/>
  <dgm:desc val=""/>
  <dgm:catLst>
    <dgm:cat type="colorful" pri="10400"/>
  </dgm:catLst>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colorsDef>
</file>

<file path=word/diagrams/data1.xml><?xml version="1.0" encoding="utf-8"?>
<dgm:dataModel xmlns:dgm="http://schemas.openxmlformats.org/drawingml/2006/diagram" xmlns:a="http://schemas.openxmlformats.org/drawingml/2006/main">
  <dgm:ptLst>
    <dgm:pt modelId="{B1AE1926-DF49-4A08-BF7E-68D19925D8F2}" type="doc">
      <dgm:prSet loTypeId="urn:microsoft.com/office/officeart/2005/8/layout/hList1" loCatId="list" qsTypeId="urn:microsoft.com/office/officeart/2005/8/quickstyle/simple1#1" qsCatId="simple" csTypeId="urn:microsoft.com/office/officeart/2005/8/colors/colorful4#2" csCatId="colorful" phldr="1"/>
      <dgm:spPr/>
      <dgm:t>
        <a:bodyPr/>
        <a:p>
          <a:endParaRPr lang="en-US"/>
        </a:p>
      </dgm:t>
    </dgm:pt>
    <dgm:pt modelId="{77A6B752-44D0-406D-9F08-D0F353A390B7}">
      <dgm:prSet phldrT="[Text]" custT="1"/>
      <dgm:spPr/>
      <dgm:t>
        <a:bodyPr/>
        <a:p>
          <a:r>
            <a:rPr lang="en-US" sz="1000">
              <a:latin typeface="Arial" panose="020B0604020202020204" pitchFamily="2" charset="0"/>
              <a:cs typeface="Arial" panose="020B0604020202020204" pitchFamily="2" charset="0"/>
            </a:rPr>
            <a:t>Menurut Burn (dalam Muin, 2010:46)</a:t>
          </a:r>
        </a:p>
      </dgm:t>
    </dgm:pt>
    <dgm:pt modelId="{408CCB75-C8F9-4275-A11C-4D7C4DFC91DF}" cxnId="{8313F209-429E-4EAA-957C-7325233A3B1E}" type="parTrans">
      <dgm:prSet/>
      <dgm:spPr/>
      <dgm:t>
        <a:bodyPr/>
        <a:p>
          <a:endParaRPr lang="en-US"/>
        </a:p>
      </dgm:t>
    </dgm:pt>
    <dgm:pt modelId="{ABDE290A-A0D0-4080-ACBC-DF317D8FB1BB}" cxnId="{8313F209-429E-4EAA-957C-7325233A3B1E}" type="sibTrans">
      <dgm:prSet/>
      <dgm:spPr/>
      <dgm:t>
        <a:bodyPr/>
        <a:p>
          <a:endParaRPr lang="en-US"/>
        </a:p>
      </dgm:t>
    </dgm:pt>
    <dgm:pt modelId="{5F0802F1-5D2C-45E1-9D38-64A44585814A}">
      <dgm:prSet phldrT="[Text]" custT="1"/>
      <dgm:spPr/>
      <dgm:t>
        <a:bodyPr/>
        <a:p>
          <a:pPr algn="l"/>
          <a:r>
            <a:rPr lang="en-US" sz="1000">
              <a:latin typeface="Arial" panose="020B0604020202020204" pitchFamily="2" charset="0"/>
              <a:cs typeface="Arial" panose="020B0604020202020204" pitchFamily="2" charset="0"/>
            </a:rPr>
            <a:t>Suatu proses yang pada dasarnya para pemimpin dan pengikut saling menaikkan diri ke tingkat moralitas dan motivasi lebih tinggi</a:t>
          </a:r>
        </a:p>
      </dgm:t>
    </dgm:pt>
    <dgm:pt modelId="{B08589F8-0368-4579-B555-8B0713A641DD}" cxnId="{501ECDB0-C388-4AD1-9DCC-D133D6704B5F}" type="parTrans">
      <dgm:prSet/>
      <dgm:spPr/>
      <dgm:t>
        <a:bodyPr/>
        <a:p>
          <a:endParaRPr lang="en-US"/>
        </a:p>
      </dgm:t>
    </dgm:pt>
    <dgm:pt modelId="{1AE9B8B1-98C3-4C43-BAA1-0D9462D82CB0}" cxnId="{501ECDB0-C388-4AD1-9DCC-D133D6704B5F}" type="sibTrans">
      <dgm:prSet/>
      <dgm:spPr/>
      <dgm:t>
        <a:bodyPr/>
        <a:p>
          <a:endParaRPr lang="en-US"/>
        </a:p>
      </dgm:t>
    </dgm:pt>
    <dgm:pt modelId="{882C3A4B-FBC8-49CA-8737-4EB51F31BAF7}">
      <dgm:prSet phldrT="[Text]" custT="1"/>
      <dgm:spPr/>
      <dgm:t>
        <a:bodyPr/>
        <a:p>
          <a:r>
            <a:rPr lang="en-US" sz="1000">
              <a:latin typeface="Arial" panose="020B0604020202020204" pitchFamily="2" charset="0"/>
              <a:cs typeface="Arial" panose="020B0604020202020204" pitchFamily="2" charset="0"/>
            </a:rPr>
            <a:t>Berdasarkan Etimologinya</a:t>
          </a:r>
        </a:p>
      </dgm:t>
    </dgm:pt>
    <dgm:pt modelId="{5DA4ADC2-B3D0-4400-AFEF-01EF80E2C058}" cxnId="{7A88EFA1-A6C6-400E-85A7-F5DEE6F3E428}" type="parTrans">
      <dgm:prSet/>
      <dgm:spPr/>
      <dgm:t>
        <a:bodyPr/>
        <a:p>
          <a:endParaRPr lang="en-US"/>
        </a:p>
      </dgm:t>
    </dgm:pt>
    <dgm:pt modelId="{F86D9F20-54B5-4044-97E4-5E98C0A0E352}" cxnId="{7A88EFA1-A6C6-400E-85A7-F5DEE6F3E428}" type="sibTrans">
      <dgm:prSet/>
      <dgm:spPr/>
      <dgm:t>
        <a:bodyPr/>
        <a:p>
          <a:endParaRPr lang="en-US"/>
        </a:p>
      </dgm:t>
    </dgm:pt>
    <dgm:pt modelId="{53C042D7-6C5B-49F0-B3F9-5B33A7EDCFC1}">
      <dgm:prSet phldrT="[Text]" custT="1"/>
      <dgm:spPr/>
      <dgm:t>
        <a:bodyPr/>
        <a:p>
          <a:pPr algn="l"/>
          <a:r>
            <a:rPr lang="en-US" sz="1000">
              <a:latin typeface="Arial" panose="020B0604020202020204" pitchFamily="2" charset="0"/>
              <a:cs typeface="Arial" panose="020B0604020202020204" pitchFamily="2" charset="0"/>
            </a:rPr>
            <a:t>To transform, yang artinya mentransformasikan atau mengubah sesuatu menjadi bentuk lain yang berbeda. Pemimpin dapat menerapkan kaidan kepemimpinan transformasional jika mampu mengubah energi sumber daya, baik manusia, instrumen, maupun situasi untuk mencapai tujuan reformasi birokrasi. </a:t>
          </a:r>
        </a:p>
      </dgm:t>
    </dgm:pt>
    <dgm:pt modelId="{70F48021-9D1D-434E-968D-4A276E2D87E1}" cxnId="{E70FD8EB-7264-4297-9C4E-01A246191B37}" type="parTrans">
      <dgm:prSet/>
      <dgm:spPr/>
      <dgm:t>
        <a:bodyPr/>
        <a:p>
          <a:endParaRPr lang="en-US"/>
        </a:p>
      </dgm:t>
    </dgm:pt>
    <dgm:pt modelId="{1BAD4C4A-52FB-4E3D-8186-B67326CB9B76}" cxnId="{E70FD8EB-7264-4297-9C4E-01A246191B37}" type="sibTrans">
      <dgm:prSet/>
      <dgm:spPr/>
      <dgm:t>
        <a:bodyPr/>
        <a:p>
          <a:endParaRPr lang="en-US"/>
        </a:p>
      </dgm:t>
    </dgm:pt>
    <dgm:pt modelId="{E37595AC-C87A-4817-8FB4-D20FF5D6BACA}">
      <dgm:prSet phldrT="[Text]" custT="1"/>
      <dgm:spPr/>
      <dgm:t>
        <a:bodyPr/>
        <a:p>
          <a:r>
            <a:rPr lang="en-US" sz="1000">
              <a:latin typeface="Arial" panose="020B0604020202020204" pitchFamily="2" charset="0"/>
              <a:cs typeface="Arial" panose="020B0604020202020204" pitchFamily="2" charset="0"/>
            </a:rPr>
            <a:t>Covey dan Peters (dalam Muin, 2010:47)</a:t>
          </a:r>
        </a:p>
      </dgm:t>
    </dgm:pt>
    <dgm:pt modelId="{D2A1BCFF-EA5D-4844-88C8-DB8DCAF41197}" cxnId="{75A81C32-8AA6-47E1-9ACA-DE53D0521F90}" type="parTrans">
      <dgm:prSet/>
      <dgm:spPr/>
      <dgm:t>
        <a:bodyPr/>
        <a:p>
          <a:endParaRPr lang="en-US"/>
        </a:p>
      </dgm:t>
    </dgm:pt>
    <dgm:pt modelId="{5174F523-8EED-48DB-B693-DD48D97E33DC}" cxnId="{75A81C32-8AA6-47E1-9ACA-DE53D0521F90}" type="sibTrans">
      <dgm:prSet/>
      <dgm:spPr/>
      <dgm:t>
        <a:bodyPr/>
        <a:p>
          <a:endParaRPr lang="en-US"/>
        </a:p>
      </dgm:t>
    </dgm:pt>
    <dgm:pt modelId="{AE6B689F-364E-4AAE-AC39-E53A5E530B56}">
      <dgm:prSet phldrT="[Text]" custT="1"/>
      <dgm:spPr/>
      <dgm:t>
        <a:bodyPr/>
        <a:p>
          <a:pPr algn="l"/>
          <a:r>
            <a:rPr lang="en-US" sz="1000">
              <a:latin typeface="Arial" panose="020B0604020202020204" pitchFamily="2" charset="0"/>
              <a:cs typeface="Arial" panose="020B0604020202020204" pitchFamily="2" charset="0"/>
            </a:rPr>
            <a:t>seorang pemimpin transformasional memiliki visi yang jelas, gambaran historis bagaimana organisasi di masa depan ketika semua tujuan dan sasaran telah tercapai</a:t>
          </a:r>
        </a:p>
      </dgm:t>
    </dgm:pt>
    <dgm:pt modelId="{8109B3F5-11E1-4927-A000-F8BCCF77B252}" cxnId="{15960332-F635-49E2-9982-405F09542296}" type="parTrans">
      <dgm:prSet/>
      <dgm:spPr/>
      <dgm:t>
        <a:bodyPr/>
        <a:p>
          <a:endParaRPr lang="en-US"/>
        </a:p>
      </dgm:t>
    </dgm:pt>
    <dgm:pt modelId="{E4A8D566-5666-40C0-AA99-9AB6B28F5870}" cxnId="{15960332-F635-49E2-9982-405F09542296}" type="sibTrans">
      <dgm:prSet/>
      <dgm:spPr/>
      <dgm:t>
        <a:bodyPr/>
        <a:p>
          <a:endParaRPr lang="en-US"/>
        </a:p>
      </dgm:t>
    </dgm:pt>
    <dgm:pt modelId="{576D670C-2227-4F42-BB9D-44D0C22B2B6A}">
      <dgm:prSet phldrT="[Text]" custT="1"/>
      <dgm:spPr/>
      <dgm:t>
        <a:bodyPr/>
        <a:p>
          <a:pPr algn="l"/>
          <a:r>
            <a:rPr lang="en-US" sz="1000">
              <a:latin typeface="Arial" panose="020B0604020202020204" pitchFamily="2" charset="0"/>
              <a:cs typeface="Arial" panose="020B0604020202020204" pitchFamily="2" charset="0"/>
            </a:rPr>
            <a:t>Pemimpin dengan gaya transformasional juga dikatakan sebagai pemimpin visioner.</a:t>
          </a:r>
        </a:p>
      </dgm:t>
    </dgm:pt>
    <dgm:pt modelId="{51C128E5-AFC6-4A6F-B32B-9D54D279E5F4}" cxnId="{2D83D522-D62F-452B-8A2A-618EF67DDB41}" type="parTrans">
      <dgm:prSet/>
      <dgm:spPr/>
      <dgm:t>
        <a:bodyPr/>
        <a:p>
          <a:endParaRPr lang="en-US"/>
        </a:p>
      </dgm:t>
    </dgm:pt>
    <dgm:pt modelId="{61B02396-F083-42E5-803F-ADB3FF641F73}" cxnId="{2D83D522-D62F-452B-8A2A-618EF67DDB41}" type="sibTrans">
      <dgm:prSet/>
      <dgm:spPr/>
      <dgm:t>
        <a:bodyPr/>
        <a:p>
          <a:endParaRPr lang="en-US"/>
        </a:p>
      </dgm:t>
    </dgm:pt>
    <dgm:pt modelId="{DD534149-533E-47D5-87C8-83F68E13389E}">
      <dgm:prSet phldrT="[Text]" custT="1"/>
      <dgm:spPr/>
      <dgm:t>
        <a:bodyPr/>
        <a:p>
          <a:pPr algn="l"/>
          <a:endParaRPr lang="en-US" sz="1000">
            <a:latin typeface="Arial" panose="020B0604020202020204" pitchFamily="2" charset="0"/>
            <a:cs typeface="Arial" panose="020B0604020202020204" pitchFamily="2" charset="0"/>
          </a:endParaRPr>
        </a:p>
      </dgm:t>
    </dgm:pt>
    <dgm:pt modelId="{C2049EDE-3229-4DBB-9D08-825CB97339E9}" cxnId="{9D79FE6E-6C02-48FE-AC55-FB085F2DDDC0}" type="parTrans">
      <dgm:prSet/>
      <dgm:spPr/>
      <dgm:t>
        <a:bodyPr/>
        <a:p>
          <a:endParaRPr lang="en-US"/>
        </a:p>
      </dgm:t>
    </dgm:pt>
    <dgm:pt modelId="{80F0B666-F0BC-4ECA-ABC1-CBC903F5069D}" cxnId="{9D79FE6E-6C02-48FE-AC55-FB085F2DDDC0}" type="sibTrans">
      <dgm:prSet/>
      <dgm:spPr/>
      <dgm:t>
        <a:bodyPr/>
        <a:p>
          <a:endParaRPr lang="en-US"/>
        </a:p>
      </dgm:t>
    </dgm:pt>
    <dgm:pt modelId="{6447ADF6-E8A3-4E98-AF12-FF01AF95126C}" type="pres">
      <dgm:prSet presAssocID="{B1AE1926-DF49-4A08-BF7E-68D19925D8F2}" presName="Name0" presStyleCnt="0">
        <dgm:presLayoutVars>
          <dgm:dir/>
          <dgm:animLvl val="lvl"/>
          <dgm:resizeHandles val="exact"/>
        </dgm:presLayoutVars>
      </dgm:prSet>
      <dgm:spPr/>
      <dgm:t>
        <a:bodyPr/>
        <a:p>
          <a:endParaRPr lang="en-US"/>
        </a:p>
      </dgm:t>
    </dgm:pt>
    <dgm:pt modelId="{B850D11C-296C-43D6-A7F0-E16EB243AC57}" type="pres">
      <dgm:prSet presAssocID="{77A6B752-44D0-406D-9F08-D0F353A390B7}" presName="composite" presStyleCnt="0"/>
      <dgm:spPr/>
    </dgm:pt>
    <dgm:pt modelId="{68022FB0-561E-4CC2-8620-BE8DBFF0B6F8}" type="pres">
      <dgm:prSet presAssocID="{77A6B752-44D0-406D-9F08-D0F353A390B7}" presName="parTx" presStyleLbl="alignNode1" presStyleIdx="0" presStyleCnt="3">
        <dgm:presLayoutVars>
          <dgm:chMax val="0"/>
          <dgm:chPref val="0"/>
          <dgm:bulletEnabled val="1"/>
        </dgm:presLayoutVars>
      </dgm:prSet>
      <dgm:spPr/>
      <dgm:t>
        <a:bodyPr/>
        <a:p>
          <a:endParaRPr lang="en-US"/>
        </a:p>
      </dgm:t>
    </dgm:pt>
    <dgm:pt modelId="{641AA82B-8902-4F51-8670-F0007C9E06F8}" type="pres">
      <dgm:prSet presAssocID="{77A6B752-44D0-406D-9F08-D0F353A390B7}" presName="desTx" presStyleLbl="alignAccFollowNode1" presStyleIdx="0" presStyleCnt="3">
        <dgm:presLayoutVars>
          <dgm:bulletEnabled val="1"/>
        </dgm:presLayoutVars>
      </dgm:prSet>
      <dgm:spPr/>
      <dgm:t>
        <a:bodyPr/>
        <a:p>
          <a:endParaRPr lang="en-US"/>
        </a:p>
      </dgm:t>
    </dgm:pt>
    <dgm:pt modelId="{7621113D-15CA-4594-A654-80425F5CB393}" type="pres">
      <dgm:prSet presAssocID="{ABDE290A-A0D0-4080-ACBC-DF317D8FB1BB}" presName="space" presStyleCnt="0"/>
      <dgm:spPr/>
    </dgm:pt>
    <dgm:pt modelId="{CFC1B79D-CC4B-4036-9740-BCBC7D2535D7}" type="pres">
      <dgm:prSet presAssocID="{882C3A4B-FBC8-49CA-8737-4EB51F31BAF7}" presName="composite" presStyleCnt="0"/>
      <dgm:spPr/>
    </dgm:pt>
    <dgm:pt modelId="{DB138F48-DD04-4EFF-AA7D-6FD9E7C0AC25}" type="pres">
      <dgm:prSet presAssocID="{882C3A4B-FBC8-49CA-8737-4EB51F31BAF7}" presName="parTx" presStyleLbl="alignNode1" presStyleIdx="1" presStyleCnt="3">
        <dgm:presLayoutVars>
          <dgm:chMax val="0"/>
          <dgm:chPref val="0"/>
          <dgm:bulletEnabled val="1"/>
        </dgm:presLayoutVars>
      </dgm:prSet>
      <dgm:spPr/>
      <dgm:t>
        <a:bodyPr/>
        <a:p>
          <a:endParaRPr lang="en-US"/>
        </a:p>
      </dgm:t>
    </dgm:pt>
    <dgm:pt modelId="{DBEEE3B0-1513-40BE-976D-78B92D20C651}" type="pres">
      <dgm:prSet presAssocID="{882C3A4B-FBC8-49CA-8737-4EB51F31BAF7}" presName="desTx" presStyleLbl="alignAccFollowNode1" presStyleIdx="1" presStyleCnt="3" custScaleY="100000">
        <dgm:presLayoutVars>
          <dgm:bulletEnabled val="1"/>
        </dgm:presLayoutVars>
      </dgm:prSet>
      <dgm:spPr/>
      <dgm:t>
        <a:bodyPr/>
        <a:p>
          <a:endParaRPr lang="en-US"/>
        </a:p>
      </dgm:t>
    </dgm:pt>
    <dgm:pt modelId="{6755463C-2ED1-4A72-A273-9C910259C019}" type="pres">
      <dgm:prSet presAssocID="{F86D9F20-54B5-4044-97E4-5E98C0A0E352}" presName="space" presStyleCnt="0"/>
      <dgm:spPr/>
    </dgm:pt>
    <dgm:pt modelId="{91A9E6DF-9C86-4CAC-9B15-57FC221D2527}" type="pres">
      <dgm:prSet presAssocID="{E37595AC-C87A-4817-8FB4-D20FF5D6BACA}" presName="composite" presStyleCnt="0"/>
      <dgm:spPr/>
    </dgm:pt>
    <dgm:pt modelId="{E79FF172-2B7B-408A-BD6B-72A27ACBED05}" type="pres">
      <dgm:prSet presAssocID="{E37595AC-C87A-4817-8FB4-D20FF5D6BACA}" presName="parTx" presStyleLbl="alignNode1" presStyleIdx="2" presStyleCnt="3">
        <dgm:presLayoutVars>
          <dgm:chMax val="0"/>
          <dgm:chPref val="0"/>
          <dgm:bulletEnabled val="1"/>
        </dgm:presLayoutVars>
      </dgm:prSet>
      <dgm:spPr/>
      <dgm:t>
        <a:bodyPr/>
        <a:p>
          <a:endParaRPr lang="en-US"/>
        </a:p>
      </dgm:t>
    </dgm:pt>
    <dgm:pt modelId="{A1F5220C-289D-42BA-B3C6-CBB998679825}" type="pres">
      <dgm:prSet presAssocID="{E37595AC-C87A-4817-8FB4-D20FF5D6BACA}" presName="desTx" presStyleLbl="alignAccFollowNode1" presStyleIdx="2" presStyleCnt="3">
        <dgm:presLayoutVars>
          <dgm:bulletEnabled val="1"/>
        </dgm:presLayoutVars>
      </dgm:prSet>
      <dgm:spPr/>
      <dgm:t>
        <a:bodyPr/>
        <a:p>
          <a:endParaRPr lang="en-US"/>
        </a:p>
      </dgm:t>
    </dgm:pt>
  </dgm:ptLst>
  <dgm:cxnLst>
    <dgm:cxn modelId="{15960332-F635-49E2-9982-405F09542296}" srcId="{E37595AC-C87A-4817-8FB4-D20FF5D6BACA}" destId="{AE6B689F-364E-4AAE-AC39-E53A5E530B56}" srcOrd="0" destOrd="0" parTransId="{8109B3F5-11E1-4927-A000-F8BCCF77B252}" sibTransId="{E4A8D566-5666-40C0-AA99-9AB6B28F5870}"/>
    <dgm:cxn modelId="{93BFBF19-EB93-40A1-A15C-92F55A382AA2}" type="presOf" srcId="{B1AE1926-DF49-4A08-BF7E-68D19925D8F2}" destId="{6447ADF6-E8A3-4E98-AF12-FF01AF95126C}" srcOrd="0" destOrd="0" presId="urn:microsoft.com/office/officeart/2005/8/layout/hList1"/>
    <dgm:cxn modelId="{896B61DF-C8A2-41C5-A62B-D1BDA8F11ADD}" type="presOf" srcId="{576D670C-2227-4F42-BB9D-44D0C22B2B6A}" destId="{A1F5220C-289D-42BA-B3C6-CBB998679825}" srcOrd="0" destOrd="2" presId="urn:microsoft.com/office/officeart/2005/8/layout/hList1"/>
    <dgm:cxn modelId="{FA73C200-BD28-489F-85EC-8C8C8BA94105}" type="presOf" srcId="{AE6B689F-364E-4AAE-AC39-E53A5E530B56}" destId="{A1F5220C-289D-42BA-B3C6-CBB998679825}" srcOrd="0" destOrd="0" presId="urn:microsoft.com/office/officeart/2005/8/layout/hList1"/>
    <dgm:cxn modelId="{3CA208F4-ADFD-4D55-860C-BD51BCDA64D1}" type="presOf" srcId="{DD534149-533E-47D5-87C8-83F68E13389E}" destId="{A1F5220C-289D-42BA-B3C6-CBB998679825}" srcOrd="0" destOrd="1" presId="urn:microsoft.com/office/officeart/2005/8/layout/hList1"/>
    <dgm:cxn modelId="{8313F209-429E-4EAA-957C-7325233A3B1E}" srcId="{B1AE1926-DF49-4A08-BF7E-68D19925D8F2}" destId="{77A6B752-44D0-406D-9F08-D0F353A390B7}" srcOrd="0" destOrd="0" parTransId="{408CCB75-C8F9-4275-A11C-4D7C4DFC91DF}" sibTransId="{ABDE290A-A0D0-4080-ACBC-DF317D8FB1BB}"/>
    <dgm:cxn modelId="{27827121-CE46-4665-AA69-1BC7BE802614}" type="presOf" srcId="{53C042D7-6C5B-49F0-B3F9-5B33A7EDCFC1}" destId="{DBEEE3B0-1513-40BE-976D-78B92D20C651}" srcOrd="0" destOrd="0" presId="urn:microsoft.com/office/officeart/2005/8/layout/hList1"/>
    <dgm:cxn modelId="{501ECDB0-C388-4AD1-9DCC-D133D6704B5F}" srcId="{77A6B752-44D0-406D-9F08-D0F353A390B7}" destId="{5F0802F1-5D2C-45E1-9D38-64A44585814A}" srcOrd="0" destOrd="0" parTransId="{B08589F8-0368-4579-B555-8B0713A641DD}" sibTransId="{1AE9B8B1-98C3-4C43-BAA1-0D9462D82CB0}"/>
    <dgm:cxn modelId="{7A88EFA1-A6C6-400E-85A7-F5DEE6F3E428}" srcId="{B1AE1926-DF49-4A08-BF7E-68D19925D8F2}" destId="{882C3A4B-FBC8-49CA-8737-4EB51F31BAF7}" srcOrd="1" destOrd="0" parTransId="{5DA4ADC2-B3D0-4400-AFEF-01EF80E2C058}" sibTransId="{F86D9F20-54B5-4044-97E4-5E98C0A0E352}"/>
    <dgm:cxn modelId="{053F9317-A9E6-4576-A7C7-21380085AC06}" type="presOf" srcId="{E37595AC-C87A-4817-8FB4-D20FF5D6BACA}" destId="{E79FF172-2B7B-408A-BD6B-72A27ACBED05}" srcOrd="0" destOrd="0" presId="urn:microsoft.com/office/officeart/2005/8/layout/hList1"/>
    <dgm:cxn modelId="{2D83D522-D62F-452B-8A2A-618EF67DDB41}" srcId="{E37595AC-C87A-4817-8FB4-D20FF5D6BACA}" destId="{576D670C-2227-4F42-BB9D-44D0C22B2B6A}" srcOrd="2" destOrd="0" parTransId="{51C128E5-AFC6-4A6F-B32B-9D54D279E5F4}" sibTransId="{61B02396-F083-42E5-803F-ADB3FF641F73}"/>
    <dgm:cxn modelId="{75A81C32-8AA6-47E1-9ACA-DE53D0521F90}" srcId="{B1AE1926-DF49-4A08-BF7E-68D19925D8F2}" destId="{E37595AC-C87A-4817-8FB4-D20FF5D6BACA}" srcOrd="2" destOrd="0" parTransId="{D2A1BCFF-EA5D-4844-88C8-DB8DCAF41197}" sibTransId="{5174F523-8EED-48DB-B693-DD48D97E33DC}"/>
    <dgm:cxn modelId="{9D79FE6E-6C02-48FE-AC55-FB085F2DDDC0}" srcId="{E37595AC-C87A-4817-8FB4-D20FF5D6BACA}" destId="{DD534149-533E-47D5-87C8-83F68E13389E}" srcOrd="1" destOrd="0" parTransId="{C2049EDE-3229-4DBB-9D08-825CB97339E9}" sibTransId="{80F0B666-F0BC-4ECA-ABC1-CBC903F5069D}"/>
    <dgm:cxn modelId="{E1CEAC97-D4BE-4C09-8FE4-69705DD84286}" type="presOf" srcId="{5F0802F1-5D2C-45E1-9D38-64A44585814A}" destId="{641AA82B-8902-4F51-8670-F0007C9E06F8}" srcOrd="0" destOrd="0" presId="urn:microsoft.com/office/officeart/2005/8/layout/hList1"/>
    <dgm:cxn modelId="{A463E54C-E0E2-443F-9FA9-D953A2C0DE43}" type="presOf" srcId="{882C3A4B-FBC8-49CA-8737-4EB51F31BAF7}" destId="{DB138F48-DD04-4EFF-AA7D-6FD9E7C0AC25}" srcOrd="0" destOrd="0" presId="urn:microsoft.com/office/officeart/2005/8/layout/hList1"/>
    <dgm:cxn modelId="{E70FD8EB-7264-4297-9C4E-01A246191B37}" srcId="{882C3A4B-FBC8-49CA-8737-4EB51F31BAF7}" destId="{53C042D7-6C5B-49F0-B3F9-5B33A7EDCFC1}" srcOrd="0" destOrd="0" parTransId="{70F48021-9D1D-434E-968D-4A276E2D87E1}" sibTransId="{1BAD4C4A-52FB-4E3D-8186-B67326CB9B76}"/>
    <dgm:cxn modelId="{78DB1FE3-A77F-4102-90C4-0F2D9A3CCA83}" type="presOf" srcId="{77A6B752-44D0-406D-9F08-D0F353A390B7}" destId="{68022FB0-561E-4CC2-8620-BE8DBFF0B6F8}" srcOrd="0" destOrd="0" presId="urn:microsoft.com/office/officeart/2005/8/layout/hList1"/>
    <dgm:cxn modelId="{019ED185-DC0F-4E7F-9D18-AD8B69C26CD0}" type="presParOf" srcId="{6447ADF6-E8A3-4E98-AF12-FF01AF95126C}" destId="{B850D11C-296C-43D6-A7F0-E16EB243AC57}" srcOrd="0" destOrd="0" presId="urn:microsoft.com/office/officeart/2005/8/layout/hList1"/>
    <dgm:cxn modelId="{67382CDA-59A9-4ADC-9E78-C3B491715D99}" type="presParOf" srcId="{B850D11C-296C-43D6-A7F0-E16EB243AC57}" destId="{68022FB0-561E-4CC2-8620-BE8DBFF0B6F8}" srcOrd="0" destOrd="0" presId="urn:microsoft.com/office/officeart/2005/8/layout/hList1"/>
    <dgm:cxn modelId="{42958232-BDD6-4163-9588-40518A2339FC}" type="presParOf" srcId="{B850D11C-296C-43D6-A7F0-E16EB243AC57}" destId="{641AA82B-8902-4F51-8670-F0007C9E06F8}" srcOrd="1" destOrd="0" presId="urn:microsoft.com/office/officeart/2005/8/layout/hList1"/>
    <dgm:cxn modelId="{875C00F3-CB3C-40C0-9949-7CB0C2421B12}" type="presParOf" srcId="{6447ADF6-E8A3-4E98-AF12-FF01AF95126C}" destId="{7621113D-15CA-4594-A654-80425F5CB393}" srcOrd="1" destOrd="0" presId="urn:microsoft.com/office/officeart/2005/8/layout/hList1"/>
    <dgm:cxn modelId="{D0FBE824-F76A-41D1-9C10-5B3B5FD498C4}" type="presParOf" srcId="{6447ADF6-E8A3-4E98-AF12-FF01AF95126C}" destId="{CFC1B79D-CC4B-4036-9740-BCBC7D2535D7}" srcOrd="2" destOrd="0" presId="urn:microsoft.com/office/officeart/2005/8/layout/hList1"/>
    <dgm:cxn modelId="{997F8B74-993B-4268-9605-A8C5066F4900}" type="presParOf" srcId="{CFC1B79D-CC4B-4036-9740-BCBC7D2535D7}" destId="{DB138F48-DD04-4EFF-AA7D-6FD9E7C0AC25}" srcOrd="0" destOrd="0" presId="urn:microsoft.com/office/officeart/2005/8/layout/hList1"/>
    <dgm:cxn modelId="{D67B0938-D2DA-4F01-95FC-67A3FE1A08A6}" type="presParOf" srcId="{CFC1B79D-CC4B-4036-9740-BCBC7D2535D7}" destId="{DBEEE3B0-1513-40BE-976D-78B92D20C651}" srcOrd="1" destOrd="0" presId="urn:microsoft.com/office/officeart/2005/8/layout/hList1"/>
    <dgm:cxn modelId="{754E0FE4-2703-43C7-8EF5-CAABBD44EC84}" type="presParOf" srcId="{6447ADF6-E8A3-4E98-AF12-FF01AF95126C}" destId="{6755463C-2ED1-4A72-A273-9C910259C019}" srcOrd="3" destOrd="0" presId="urn:microsoft.com/office/officeart/2005/8/layout/hList1"/>
    <dgm:cxn modelId="{BE5AF8AD-D18C-42F1-A651-EDCAC471E32B}" type="presParOf" srcId="{6447ADF6-E8A3-4E98-AF12-FF01AF95126C}" destId="{91A9E6DF-9C86-4CAC-9B15-57FC221D2527}" srcOrd="4" destOrd="0" presId="urn:microsoft.com/office/officeart/2005/8/layout/hList1"/>
    <dgm:cxn modelId="{149CCF34-E68C-486F-9B0B-FEE7816F6201}" type="presParOf" srcId="{91A9E6DF-9C86-4CAC-9B15-57FC221D2527}" destId="{E79FF172-2B7B-408A-BD6B-72A27ACBED05}" srcOrd="0" destOrd="0" presId="urn:microsoft.com/office/officeart/2005/8/layout/hList1"/>
    <dgm:cxn modelId="{E2D60D9C-9893-4AFC-A3A3-10D6A68DB4DD}" type="presParOf" srcId="{91A9E6DF-9C86-4CAC-9B15-57FC221D2527}" destId="{A1F5220C-289D-42BA-B3C6-CBB998679825}" srcOrd="1" destOrd="0" presId="urn:microsoft.com/office/officeart/2005/8/layout/hList1"/>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8022FB0-561E-4CC2-8620-BE8DBFF0B6F8}">
      <dsp:nvSpPr>
        <dsp:cNvPr id="0" name=""/>
        <dsp:cNvSpPr/>
      </dsp:nvSpPr>
      <dsp:spPr>
        <a:xfrm>
          <a:off x="1678" y="15822"/>
          <a:ext cx="1636811" cy="654724"/>
        </a:xfrm>
        <a:prstGeom prst="rect">
          <a:avLst/>
        </a:prstGeom>
        <a:solidFill>
          <a:schemeClr val="accent4">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40640" rIns="71120" bIns="40640" numCol="1" spcCol="1270" anchor="ctr" anchorCtr="0">
          <a:noAutofit/>
        </a:bodyPr>
        <a:lstStyle/>
        <a:p>
          <a:pPr lvl="0" algn="ctr" defTabSz="444500">
            <a:lnSpc>
              <a:spcPct val="90000"/>
            </a:lnSpc>
            <a:spcBef>
              <a:spcPct val="0"/>
            </a:spcBef>
            <a:spcAft>
              <a:spcPct val="35000"/>
            </a:spcAft>
          </a:pPr>
          <a:r>
            <a:rPr lang="en-US" sz="1000" kern="1200">
              <a:latin typeface="Arial" pitchFamily="34" charset="0"/>
              <a:cs typeface="Arial" pitchFamily="34" charset="0"/>
            </a:rPr>
            <a:t>Menurut Burn (dalam Muin, 2010:46)</a:t>
          </a:r>
        </a:p>
      </dsp:txBody>
      <dsp:txXfrm>
        <a:off x="1678" y="15822"/>
        <a:ext cx="1636811" cy="654724"/>
      </dsp:txXfrm>
    </dsp:sp>
    <dsp:sp modelId="{641AA82B-8902-4F51-8670-F0007C9E06F8}">
      <dsp:nvSpPr>
        <dsp:cNvPr id="0" name=""/>
        <dsp:cNvSpPr/>
      </dsp:nvSpPr>
      <dsp:spPr>
        <a:xfrm>
          <a:off x="1678" y="670547"/>
          <a:ext cx="1636811" cy="2152080"/>
        </a:xfrm>
        <a:prstGeom prst="rect">
          <a:avLst/>
        </a:prstGeom>
        <a:solidFill>
          <a:schemeClr val="accent4">
            <a:tint val="40000"/>
            <a:alpha val="90000"/>
            <a:hueOff val="0"/>
            <a:satOff val="0"/>
            <a:lumOff val="0"/>
            <a:alphaOff val="0"/>
          </a:schemeClr>
        </a:solidFill>
        <a:ln w="25400" cap="flat" cmpd="sng" algn="ctr">
          <a:solidFill>
            <a:schemeClr val="accent4">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en-US" sz="1000" kern="1200">
              <a:latin typeface="Arial" pitchFamily="34" charset="0"/>
              <a:cs typeface="Arial" pitchFamily="34" charset="0"/>
            </a:rPr>
            <a:t>Suatu proses yang pada dasarnya para pemimpin dan pengikut saling menaikkan diri ke tingkat moralitas dan motivasi lebih tinggi</a:t>
          </a:r>
        </a:p>
      </dsp:txBody>
      <dsp:txXfrm>
        <a:off x="1678" y="670547"/>
        <a:ext cx="1636811" cy="2152080"/>
      </dsp:txXfrm>
    </dsp:sp>
    <dsp:sp modelId="{DB138F48-DD04-4EFF-AA7D-6FD9E7C0AC25}">
      <dsp:nvSpPr>
        <dsp:cNvPr id="0" name=""/>
        <dsp:cNvSpPr/>
      </dsp:nvSpPr>
      <dsp:spPr>
        <a:xfrm>
          <a:off x="1867644" y="15822"/>
          <a:ext cx="1636811" cy="654724"/>
        </a:xfrm>
        <a:prstGeom prst="rect">
          <a:avLst/>
        </a:prstGeom>
        <a:solidFill>
          <a:schemeClr val="accent4">
            <a:hueOff val="-2232385"/>
            <a:satOff val="13449"/>
            <a:lumOff val="1078"/>
            <a:alphaOff val="0"/>
          </a:schemeClr>
        </a:solidFill>
        <a:ln w="25400" cap="flat" cmpd="sng" algn="ctr">
          <a:solidFill>
            <a:schemeClr val="accent4">
              <a:hueOff val="-2232385"/>
              <a:satOff val="13449"/>
              <a:lumOff val="1078"/>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40640" rIns="71120" bIns="40640" numCol="1" spcCol="1270" anchor="ctr" anchorCtr="0">
          <a:noAutofit/>
        </a:bodyPr>
        <a:lstStyle/>
        <a:p>
          <a:pPr lvl="0" algn="ctr" defTabSz="444500">
            <a:lnSpc>
              <a:spcPct val="90000"/>
            </a:lnSpc>
            <a:spcBef>
              <a:spcPct val="0"/>
            </a:spcBef>
            <a:spcAft>
              <a:spcPct val="35000"/>
            </a:spcAft>
          </a:pPr>
          <a:r>
            <a:rPr lang="en-US" sz="1000" kern="1200">
              <a:latin typeface="Arial" pitchFamily="34" charset="0"/>
              <a:cs typeface="Arial" pitchFamily="34" charset="0"/>
            </a:rPr>
            <a:t>Berdasarkan Etimologinya</a:t>
          </a:r>
        </a:p>
      </dsp:txBody>
      <dsp:txXfrm>
        <a:off x="1867644" y="15822"/>
        <a:ext cx="1636811" cy="654724"/>
      </dsp:txXfrm>
    </dsp:sp>
    <dsp:sp modelId="{DBEEE3B0-1513-40BE-976D-78B92D20C651}">
      <dsp:nvSpPr>
        <dsp:cNvPr id="0" name=""/>
        <dsp:cNvSpPr/>
      </dsp:nvSpPr>
      <dsp:spPr>
        <a:xfrm>
          <a:off x="1867644" y="670547"/>
          <a:ext cx="1636811" cy="2152080"/>
        </a:xfrm>
        <a:prstGeom prst="rect">
          <a:avLst/>
        </a:prstGeom>
        <a:solidFill>
          <a:schemeClr val="accent4">
            <a:tint val="40000"/>
            <a:alpha val="90000"/>
            <a:hueOff val="-1972853"/>
            <a:satOff val="11079"/>
            <a:lumOff val="704"/>
            <a:alphaOff val="0"/>
          </a:schemeClr>
        </a:solidFill>
        <a:ln w="25400" cap="flat" cmpd="sng" algn="ctr">
          <a:solidFill>
            <a:schemeClr val="accent4">
              <a:tint val="40000"/>
              <a:alpha val="90000"/>
              <a:hueOff val="-1972853"/>
              <a:satOff val="11079"/>
              <a:lumOff val="704"/>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en-US" sz="1000" kern="1200">
              <a:latin typeface="Arial" pitchFamily="34" charset="0"/>
              <a:cs typeface="Arial" pitchFamily="34" charset="0"/>
            </a:rPr>
            <a:t>To transform, yang artinya mentransformasikan atau mengubah sesuatu menjadi bentuk lain yang berbeda. Pemimpin dapat menerapkan kaidan kepemimpinan transformasional jika mampu mengubah energi sumber daya, baik manusia, instrumen, maupun situasi untuk mencapai tujuan reformasi birokrasi. </a:t>
          </a:r>
        </a:p>
      </dsp:txBody>
      <dsp:txXfrm>
        <a:off x="1867644" y="670547"/>
        <a:ext cx="1636811" cy="2152080"/>
      </dsp:txXfrm>
    </dsp:sp>
    <dsp:sp modelId="{E79FF172-2B7B-408A-BD6B-72A27ACBED05}">
      <dsp:nvSpPr>
        <dsp:cNvPr id="0" name=""/>
        <dsp:cNvSpPr/>
      </dsp:nvSpPr>
      <dsp:spPr>
        <a:xfrm>
          <a:off x="3733609" y="15822"/>
          <a:ext cx="1636811" cy="654724"/>
        </a:xfrm>
        <a:prstGeom prst="rect">
          <a:avLst/>
        </a:prstGeom>
        <a:solidFill>
          <a:schemeClr val="accent4">
            <a:hueOff val="-4464770"/>
            <a:satOff val="26899"/>
            <a:lumOff val="2156"/>
            <a:alphaOff val="0"/>
          </a:schemeClr>
        </a:solidFill>
        <a:ln w="25400" cap="flat" cmpd="sng" algn="ctr">
          <a:solidFill>
            <a:schemeClr val="accent4">
              <a:hueOff val="-4464770"/>
              <a:satOff val="26899"/>
              <a:lumOff val="2156"/>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40640" rIns="71120" bIns="40640" numCol="1" spcCol="1270" anchor="ctr" anchorCtr="0">
          <a:noAutofit/>
        </a:bodyPr>
        <a:lstStyle/>
        <a:p>
          <a:pPr lvl="0" algn="ctr" defTabSz="444500">
            <a:lnSpc>
              <a:spcPct val="90000"/>
            </a:lnSpc>
            <a:spcBef>
              <a:spcPct val="0"/>
            </a:spcBef>
            <a:spcAft>
              <a:spcPct val="35000"/>
            </a:spcAft>
          </a:pPr>
          <a:r>
            <a:rPr lang="en-US" sz="1000" kern="1200">
              <a:latin typeface="Arial" pitchFamily="34" charset="0"/>
              <a:cs typeface="Arial" pitchFamily="34" charset="0"/>
            </a:rPr>
            <a:t>Covey dan Peters (dalam Muin, 2010:47)</a:t>
          </a:r>
        </a:p>
      </dsp:txBody>
      <dsp:txXfrm>
        <a:off x="3733609" y="15822"/>
        <a:ext cx="1636811" cy="654724"/>
      </dsp:txXfrm>
    </dsp:sp>
    <dsp:sp modelId="{A1F5220C-289D-42BA-B3C6-CBB998679825}">
      <dsp:nvSpPr>
        <dsp:cNvPr id="0" name=""/>
        <dsp:cNvSpPr/>
      </dsp:nvSpPr>
      <dsp:spPr>
        <a:xfrm>
          <a:off x="3733609" y="670547"/>
          <a:ext cx="1636811" cy="2152080"/>
        </a:xfrm>
        <a:prstGeom prst="rect">
          <a:avLst/>
        </a:prstGeom>
        <a:solidFill>
          <a:schemeClr val="accent4">
            <a:tint val="40000"/>
            <a:alpha val="90000"/>
            <a:hueOff val="-3945706"/>
            <a:satOff val="22157"/>
            <a:lumOff val="1408"/>
            <a:alphaOff val="0"/>
          </a:schemeClr>
        </a:solidFill>
        <a:ln w="25400" cap="flat" cmpd="sng" algn="ctr">
          <a:solidFill>
            <a:schemeClr val="accent4">
              <a:tint val="40000"/>
              <a:alpha val="90000"/>
              <a:hueOff val="-3945706"/>
              <a:satOff val="22157"/>
              <a:lumOff val="1408"/>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en-US" sz="1000" kern="1200">
              <a:latin typeface="Arial" pitchFamily="34" charset="0"/>
              <a:cs typeface="Arial" pitchFamily="34" charset="0"/>
            </a:rPr>
            <a:t>seorang pemimpin transformasional memiliki visi yang jelas, gambaran historis bagaimana organisasi di masa depan ketika semua tujuan dan sasaran telah tercapai</a:t>
          </a:r>
        </a:p>
        <a:p>
          <a:pPr marL="57150" lvl="1" indent="-57150" algn="l" defTabSz="444500">
            <a:lnSpc>
              <a:spcPct val="90000"/>
            </a:lnSpc>
            <a:spcBef>
              <a:spcPct val="0"/>
            </a:spcBef>
            <a:spcAft>
              <a:spcPct val="15000"/>
            </a:spcAft>
            <a:buChar char="••"/>
          </a:pPr>
          <a:endParaRPr lang="en-US" sz="1000" kern="1200">
            <a:latin typeface="Arial" pitchFamily="34" charset="0"/>
            <a:cs typeface="Arial" pitchFamily="34" charset="0"/>
          </a:endParaRPr>
        </a:p>
        <a:p>
          <a:pPr marL="57150" lvl="1" indent="-57150" algn="l" defTabSz="444500">
            <a:lnSpc>
              <a:spcPct val="90000"/>
            </a:lnSpc>
            <a:spcBef>
              <a:spcPct val="0"/>
            </a:spcBef>
            <a:spcAft>
              <a:spcPct val="15000"/>
            </a:spcAft>
            <a:buChar char="••"/>
          </a:pPr>
          <a:r>
            <a:rPr lang="en-US" sz="1000" kern="1200">
              <a:latin typeface="Arial" pitchFamily="34" charset="0"/>
              <a:cs typeface="Arial" pitchFamily="34" charset="0"/>
            </a:rPr>
            <a:t>Pemimpin dengan gaya transformasional juga dikatakan sebagai pemimpin visioner.</a:t>
          </a:r>
        </a:p>
      </dsp:txBody>
      <dsp:txXfrm>
        <a:off x="3733609" y="670547"/>
        <a:ext cx="1636811" cy="2152080"/>
      </dsp:txXfrm>
    </dsp:sp>
  </dsp:spTree>
</dsp:drawing>
</file>

<file path=word/diagrams/layout1.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1">
  <dgm:title val=""/>
  <dgm:desc val=""/>
  <dgm:catLst>
    <dgm:cat type="simple" pri="10100"/>
  </dgm:catLst>
  <dgm:scene3d>
    <a:camera prst="orthographicFront"/>
    <a:lightRig rig="threePt" dir="t"/>
  </dgm:scene3d>
  <dgm:styleLbl name="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txPr/>
    <dgm:style>
      <a:lnRef idx="2">
        <a:scrgbClr r="0" g="0" b="0"/>
      </a:lnRef>
      <a:fillRef idx="1">
        <a:scrgbClr r="0" g="0" b="0"/>
      </a:fillRef>
      <a:effectRef idx="0">
        <a:scrgbClr r="0" g="0" b="0"/>
      </a:effectRef>
      <a:fontRef idx="minor">
        <a:schemeClr val="tx1"/>
      </a:fontRef>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88</Pages>
  <Words>17990</Words>
  <Characters>102543</Characters>
  <Lines>854</Lines>
  <Paragraphs>240</Paragraphs>
  <TotalTime>116</TotalTime>
  <ScaleCrop>false</ScaleCrop>
  <LinksUpToDate>false</LinksUpToDate>
  <CharactersWithSpaces>120293</CharactersWithSpaces>
  <Application>WPS Office_12.8.2.14803_F1E327BC-269C-435d-A152-05C5408002CA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2025-06-28T14:50:00Z</dcterms:created>
  <dc:creator>DINAS DKP2</dc:creator>
  <cp:lastModifiedBy>hsl</cp:lastModifiedBy>
  <dcterms:modified xsi:type="dcterms:W3CDTF">2025-07-02T18:30:53Z</dcterms:modified>
  <cp:revision>19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1033-12.8.2.14803</vt:lpwstr>
  </property>
  <property fmtid="{D5CDD505-2E9C-101B-9397-08002B2CF9AE}" pid="3" name="ICV">
    <vt:lpwstr>071EFF4F847C44E95D0A656865440445_42</vt:lpwstr>
  </property>
</Properties>
</file>